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油烟净化设备项目构思建设方案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08" w:history="1">
        <w:r>
          <w:rPr>
            <w:rFonts w:ascii="仿宋" w:eastAsia="仿宋" w:hAnsi="仿宋" w:cs="仿宋" w:hint="eastAsia"/>
            <w:lang w:eastAsia="zh-CN"/>
          </w:rPr>
          <w:t>序言</w:t>
        </w:r>
        <w:r>
          <w:tab/>
        </w:r>
        <w:r>
          <w:fldChar w:fldCharType="begin"/>
        </w:r>
        <w:r>
          <w:instrText xml:space="preserve"> PAGEREF _Toc4808 \h </w:instrText>
        </w:r>
        <w:r>
          <w:fldChar w:fldCharType="separate"/>
        </w:r>
        <w:r>
          <w:t>3</w:t>
        </w:r>
        <w:r>
          <w:fldChar w:fldCharType="end"/>
        </w:r>
      </w:hyperlink>
    </w:p>
    <w:p>
      <w:pPr>
        <w:pStyle w:val="TOC1"/>
        <w:tabs>
          <w:tab w:val="right" w:leader="dot" w:pos="8306"/>
        </w:tabs>
      </w:pPr>
      <w:hyperlink w:anchor="_Toc11355" w:history="1">
        <w:r>
          <w:rPr>
            <w:rFonts w:ascii="仿宋" w:eastAsia="仿宋" w:hAnsi="仿宋" w:cs="仿宋" w:hint="eastAsia"/>
            <w:lang w:eastAsia="zh-CN"/>
          </w:rPr>
          <w:t>一、资源开发及综合利用分析</w:t>
        </w:r>
        <w:r>
          <w:tab/>
        </w:r>
        <w:r>
          <w:fldChar w:fldCharType="begin"/>
        </w:r>
        <w:r>
          <w:instrText xml:space="preserve"> PAGEREF _Toc11355 \h </w:instrText>
        </w:r>
        <w:r>
          <w:fldChar w:fldCharType="separate"/>
        </w:r>
        <w:r>
          <w:t>3</w:t>
        </w:r>
        <w:r>
          <w:fldChar w:fldCharType="end"/>
        </w:r>
      </w:hyperlink>
    </w:p>
    <w:p>
      <w:pPr>
        <w:pStyle w:val="TOC2"/>
        <w:tabs>
          <w:tab w:val="right" w:leader="dot" w:pos="8306"/>
        </w:tabs>
      </w:pPr>
      <w:hyperlink w:anchor="_Toc26559" w:history="1">
        <w:r>
          <w:rPr>
            <w:rFonts w:ascii="仿宋" w:eastAsia="仿宋" w:hAnsi="仿宋" w:cs="仿宋" w:hint="eastAsia"/>
            <w:lang w:eastAsia="zh-CN"/>
          </w:rPr>
          <w:t>(一)、资源开发方案</w:t>
        </w:r>
        <w:r>
          <w:tab/>
        </w:r>
        <w:r>
          <w:fldChar w:fldCharType="begin"/>
        </w:r>
        <w:r>
          <w:instrText xml:space="preserve"> PAGEREF _Toc26559 \h </w:instrText>
        </w:r>
        <w:r>
          <w:fldChar w:fldCharType="separate"/>
        </w:r>
        <w:r>
          <w:t>3</w:t>
        </w:r>
        <w:r>
          <w:fldChar w:fldCharType="end"/>
        </w:r>
      </w:hyperlink>
    </w:p>
    <w:p>
      <w:pPr>
        <w:pStyle w:val="TOC2"/>
        <w:tabs>
          <w:tab w:val="right" w:leader="dot" w:pos="8306"/>
        </w:tabs>
      </w:pPr>
      <w:hyperlink w:anchor="_Toc6119" w:history="1">
        <w:r>
          <w:rPr>
            <w:rFonts w:ascii="仿宋" w:eastAsia="仿宋" w:hAnsi="仿宋" w:cs="仿宋" w:hint="eastAsia"/>
            <w:lang w:eastAsia="zh-CN"/>
          </w:rPr>
          <w:t>(二)、资源利用方案</w:t>
        </w:r>
        <w:r>
          <w:tab/>
        </w:r>
        <w:r>
          <w:fldChar w:fldCharType="begin"/>
        </w:r>
        <w:r>
          <w:instrText xml:space="preserve"> PAGEREF _Toc6119 \h </w:instrText>
        </w:r>
        <w:r>
          <w:fldChar w:fldCharType="separate"/>
        </w:r>
        <w:r>
          <w:t>4</w:t>
        </w:r>
        <w:r>
          <w:fldChar w:fldCharType="end"/>
        </w:r>
      </w:hyperlink>
    </w:p>
    <w:p>
      <w:pPr>
        <w:pStyle w:val="TOC2"/>
        <w:tabs>
          <w:tab w:val="right" w:leader="dot" w:pos="8306"/>
        </w:tabs>
      </w:pPr>
      <w:hyperlink w:anchor="_Toc12389" w:history="1">
        <w:r>
          <w:rPr>
            <w:rFonts w:ascii="仿宋" w:eastAsia="仿宋" w:hAnsi="仿宋" w:cs="仿宋" w:hint="eastAsia"/>
            <w:lang w:eastAsia="zh-CN"/>
          </w:rPr>
          <w:t>(三)、资源节约措施</w:t>
        </w:r>
        <w:r>
          <w:tab/>
        </w:r>
        <w:r>
          <w:fldChar w:fldCharType="begin"/>
        </w:r>
        <w:r>
          <w:instrText xml:space="preserve"> PAGEREF _Toc12389 \h </w:instrText>
        </w:r>
        <w:r>
          <w:fldChar w:fldCharType="separate"/>
        </w:r>
        <w:r>
          <w:t>5</w:t>
        </w:r>
        <w:r>
          <w:fldChar w:fldCharType="end"/>
        </w:r>
      </w:hyperlink>
    </w:p>
    <w:p>
      <w:pPr>
        <w:pStyle w:val="TOC1"/>
        <w:tabs>
          <w:tab w:val="right" w:leader="dot" w:pos="8306"/>
        </w:tabs>
      </w:pPr>
      <w:hyperlink w:anchor="_Toc15418" w:history="1">
        <w:r>
          <w:rPr>
            <w:rFonts w:ascii="仿宋" w:eastAsia="仿宋" w:hAnsi="仿宋" w:cs="仿宋" w:hint="eastAsia"/>
            <w:lang w:eastAsia="zh-CN"/>
          </w:rPr>
          <w:t>二、项目选址研究</w:t>
        </w:r>
        <w:r>
          <w:tab/>
        </w:r>
        <w:r>
          <w:fldChar w:fldCharType="begin"/>
        </w:r>
        <w:r>
          <w:instrText xml:space="preserve"> PAGEREF _Toc15418 \h </w:instrText>
        </w:r>
        <w:r>
          <w:fldChar w:fldCharType="separate"/>
        </w:r>
        <w:r>
          <w:t>6</w:t>
        </w:r>
        <w:r>
          <w:fldChar w:fldCharType="end"/>
        </w:r>
      </w:hyperlink>
    </w:p>
    <w:p>
      <w:pPr>
        <w:pStyle w:val="TOC2"/>
        <w:tabs>
          <w:tab w:val="right" w:leader="dot" w:pos="8306"/>
        </w:tabs>
      </w:pPr>
      <w:hyperlink w:anchor="_Toc26691" w:history="1">
        <w:r>
          <w:rPr>
            <w:rFonts w:ascii="仿宋" w:eastAsia="仿宋" w:hAnsi="仿宋" w:cs="仿宋" w:hint="eastAsia"/>
            <w:lang w:eastAsia="zh-CN"/>
          </w:rPr>
          <w:t>(一)、项目选址原则</w:t>
        </w:r>
        <w:r>
          <w:tab/>
        </w:r>
        <w:r>
          <w:fldChar w:fldCharType="begin"/>
        </w:r>
        <w:r>
          <w:instrText xml:space="preserve"> PAGEREF _Toc26691 \h </w:instrText>
        </w:r>
        <w:r>
          <w:fldChar w:fldCharType="separate"/>
        </w:r>
        <w:r>
          <w:t>6</w:t>
        </w:r>
        <w:r>
          <w:fldChar w:fldCharType="end"/>
        </w:r>
      </w:hyperlink>
    </w:p>
    <w:p>
      <w:pPr>
        <w:pStyle w:val="TOC2"/>
        <w:tabs>
          <w:tab w:val="right" w:leader="dot" w:pos="8306"/>
        </w:tabs>
      </w:pPr>
      <w:hyperlink w:anchor="_Toc18237" w:history="1">
        <w:r>
          <w:rPr>
            <w:rFonts w:ascii="仿宋" w:eastAsia="仿宋" w:hAnsi="仿宋" w:cs="仿宋" w:hint="eastAsia"/>
            <w:lang w:eastAsia="zh-CN"/>
          </w:rPr>
          <w:t>(二)、项目选址</w:t>
        </w:r>
        <w:r>
          <w:tab/>
        </w:r>
        <w:r>
          <w:fldChar w:fldCharType="begin"/>
        </w:r>
        <w:r>
          <w:instrText xml:space="preserve"> PAGEREF _Toc18237 \h </w:instrText>
        </w:r>
        <w:r>
          <w:fldChar w:fldCharType="separate"/>
        </w:r>
        <w:r>
          <w:t>10</w:t>
        </w:r>
        <w:r>
          <w:fldChar w:fldCharType="end"/>
        </w:r>
      </w:hyperlink>
    </w:p>
    <w:p>
      <w:pPr>
        <w:pStyle w:val="TOC2"/>
        <w:tabs>
          <w:tab w:val="right" w:leader="dot" w:pos="8306"/>
        </w:tabs>
      </w:pPr>
      <w:hyperlink w:anchor="_Toc19454" w:history="1">
        <w:r>
          <w:rPr>
            <w:rFonts w:ascii="仿宋" w:eastAsia="仿宋" w:hAnsi="仿宋" w:cs="仿宋" w:hint="eastAsia"/>
            <w:lang w:eastAsia="zh-CN"/>
          </w:rPr>
          <w:t>(三)、建设条件分析</w:t>
        </w:r>
        <w:r>
          <w:tab/>
        </w:r>
        <w:r>
          <w:fldChar w:fldCharType="begin"/>
        </w:r>
        <w:r>
          <w:instrText xml:space="preserve"> PAGEREF _Toc19454 \h </w:instrText>
        </w:r>
        <w:r>
          <w:fldChar w:fldCharType="separate"/>
        </w:r>
        <w:r>
          <w:t>12</w:t>
        </w:r>
        <w:r>
          <w:fldChar w:fldCharType="end"/>
        </w:r>
      </w:hyperlink>
    </w:p>
    <w:p>
      <w:pPr>
        <w:pStyle w:val="TOC2"/>
        <w:tabs>
          <w:tab w:val="right" w:leader="dot" w:pos="8306"/>
        </w:tabs>
      </w:pPr>
      <w:hyperlink w:anchor="_Toc14304" w:history="1">
        <w:r>
          <w:rPr>
            <w:rFonts w:ascii="仿宋" w:eastAsia="仿宋" w:hAnsi="仿宋" w:cs="仿宋" w:hint="eastAsia"/>
            <w:lang w:eastAsia="zh-CN"/>
          </w:rPr>
          <w:t>(四)、用地控制指标</w:t>
        </w:r>
        <w:r>
          <w:tab/>
        </w:r>
        <w:r>
          <w:fldChar w:fldCharType="begin"/>
        </w:r>
        <w:r>
          <w:instrText xml:space="preserve"> PAGEREF _Toc14304 \h </w:instrText>
        </w:r>
        <w:r>
          <w:fldChar w:fldCharType="separate"/>
        </w:r>
        <w:r>
          <w:t>13</w:t>
        </w:r>
        <w:r>
          <w:fldChar w:fldCharType="end"/>
        </w:r>
      </w:hyperlink>
    </w:p>
    <w:p>
      <w:pPr>
        <w:pStyle w:val="TOC2"/>
        <w:tabs>
          <w:tab w:val="right" w:leader="dot" w:pos="8306"/>
        </w:tabs>
      </w:pPr>
      <w:hyperlink w:anchor="_Toc10296" w:history="1">
        <w:r>
          <w:rPr>
            <w:rFonts w:ascii="仿宋" w:eastAsia="仿宋" w:hAnsi="仿宋" w:cs="仿宋" w:hint="eastAsia"/>
            <w:lang w:eastAsia="zh-CN"/>
          </w:rPr>
          <w:t>(五)、地总体要求</w:t>
        </w:r>
        <w:r>
          <w:tab/>
        </w:r>
        <w:r>
          <w:fldChar w:fldCharType="begin"/>
        </w:r>
        <w:r>
          <w:instrText xml:space="preserve"> PAGEREF _Toc10296 \h </w:instrText>
        </w:r>
        <w:r>
          <w:fldChar w:fldCharType="separate"/>
        </w:r>
        <w:r>
          <w:t>14</w:t>
        </w:r>
        <w:r>
          <w:fldChar w:fldCharType="end"/>
        </w:r>
      </w:hyperlink>
    </w:p>
    <w:p>
      <w:pPr>
        <w:pStyle w:val="TOC2"/>
        <w:tabs>
          <w:tab w:val="right" w:leader="dot" w:pos="8306"/>
        </w:tabs>
      </w:pPr>
      <w:hyperlink w:anchor="_Toc5093" w:history="1">
        <w:r>
          <w:rPr>
            <w:rFonts w:ascii="仿宋" w:eastAsia="仿宋" w:hAnsi="仿宋" w:cs="仿宋" w:hint="eastAsia"/>
            <w:lang w:eastAsia="zh-CN"/>
          </w:rPr>
          <w:t>(六)、节约用地措施</w:t>
        </w:r>
        <w:r>
          <w:tab/>
        </w:r>
        <w:r>
          <w:fldChar w:fldCharType="begin"/>
        </w:r>
        <w:r>
          <w:instrText xml:space="preserve"> PAGEREF _Toc5093 \h </w:instrText>
        </w:r>
        <w:r>
          <w:fldChar w:fldCharType="separate"/>
        </w:r>
        <w:r>
          <w:t>16</w:t>
        </w:r>
        <w:r>
          <w:fldChar w:fldCharType="end"/>
        </w:r>
      </w:hyperlink>
    </w:p>
    <w:p>
      <w:pPr>
        <w:pStyle w:val="TOC2"/>
        <w:tabs>
          <w:tab w:val="right" w:leader="dot" w:pos="8306"/>
        </w:tabs>
      </w:pPr>
      <w:hyperlink w:anchor="_Toc20655" w:history="1">
        <w:r>
          <w:rPr>
            <w:rFonts w:ascii="仿宋" w:eastAsia="仿宋" w:hAnsi="仿宋" w:cs="仿宋" w:hint="eastAsia"/>
            <w:lang w:eastAsia="zh-CN"/>
          </w:rPr>
          <w:t>(七)、选址综合评价</w:t>
        </w:r>
        <w:r>
          <w:tab/>
        </w:r>
        <w:r>
          <w:fldChar w:fldCharType="begin"/>
        </w:r>
        <w:r>
          <w:instrText xml:space="preserve"> PAGEREF _Toc20655 \h </w:instrText>
        </w:r>
        <w:r>
          <w:fldChar w:fldCharType="separate"/>
        </w:r>
        <w:r>
          <w:t>17</w:t>
        </w:r>
        <w:r>
          <w:fldChar w:fldCharType="end"/>
        </w:r>
      </w:hyperlink>
    </w:p>
    <w:p>
      <w:pPr>
        <w:pStyle w:val="TOC1"/>
        <w:tabs>
          <w:tab w:val="right" w:leader="dot" w:pos="8306"/>
        </w:tabs>
      </w:pPr>
      <w:hyperlink w:anchor="_Toc14604" w:history="1">
        <w:r>
          <w:rPr>
            <w:rFonts w:ascii="仿宋" w:eastAsia="仿宋" w:hAnsi="仿宋" w:cs="仿宋" w:hint="eastAsia"/>
            <w:lang w:eastAsia="zh-CN"/>
          </w:rPr>
          <w:t>三、建设风险评估分析</w:t>
        </w:r>
        <w:r>
          <w:tab/>
        </w:r>
        <w:r>
          <w:fldChar w:fldCharType="begin"/>
        </w:r>
        <w:r>
          <w:instrText xml:space="preserve"> PAGEREF _Toc14604 \h </w:instrText>
        </w:r>
        <w:r>
          <w:fldChar w:fldCharType="separate"/>
        </w:r>
        <w:r>
          <w:t>18</w:t>
        </w:r>
        <w:r>
          <w:fldChar w:fldCharType="end"/>
        </w:r>
      </w:hyperlink>
    </w:p>
    <w:p>
      <w:pPr>
        <w:pStyle w:val="TOC2"/>
        <w:tabs>
          <w:tab w:val="right" w:leader="dot" w:pos="8306"/>
        </w:tabs>
      </w:pPr>
      <w:hyperlink w:anchor="_Toc2357" w:history="1">
        <w:r>
          <w:rPr>
            <w:rFonts w:ascii="仿宋" w:eastAsia="仿宋" w:hAnsi="仿宋" w:cs="仿宋" w:hint="eastAsia"/>
            <w:lang w:eastAsia="zh-CN"/>
          </w:rPr>
          <w:t>(一)、政策风险分析</w:t>
        </w:r>
        <w:r>
          <w:tab/>
        </w:r>
        <w:r>
          <w:fldChar w:fldCharType="begin"/>
        </w:r>
        <w:r>
          <w:instrText xml:space="preserve"> PAGEREF _Toc2357 \h </w:instrText>
        </w:r>
        <w:r>
          <w:fldChar w:fldCharType="separate"/>
        </w:r>
        <w:r>
          <w:t>18</w:t>
        </w:r>
        <w:r>
          <w:fldChar w:fldCharType="end"/>
        </w:r>
      </w:hyperlink>
    </w:p>
    <w:p>
      <w:pPr>
        <w:pStyle w:val="TOC2"/>
        <w:tabs>
          <w:tab w:val="right" w:leader="dot" w:pos="8306"/>
        </w:tabs>
      </w:pPr>
      <w:hyperlink w:anchor="_Toc3242" w:history="1">
        <w:r>
          <w:rPr>
            <w:rFonts w:ascii="仿宋" w:eastAsia="仿宋" w:hAnsi="仿宋" w:cs="仿宋" w:hint="eastAsia"/>
            <w:lang w:eastAsia="zh-CN"/>
          </w:rPr>
          <w:t>(二)、社会风险分析</w:t>
        </w:r>
        <w:r>
          <w:tab/>
        </w:r>
        <w:r>
          <w:fldChar w:fldCharType="begin"/>
        </w:r>
        <w:r>
          <w:instrText xml:space="preserve"> PAGEREF _Toc3242 \h </w:instrText>
        </w:r>
        <w:r>
          <w:fldChar w:fldCharType="separate"/>
        </w:r>
        <w:r>
          <w:t>19</w:t>
        </w:r>
        <w:r>
          <w:fldChar w:fldCharType="end"/>
        </w:r>
      </w:hyperlink>
    </w:p>
    <w:p>
      <w:pPr>
        <w:pStyle w:val="TOC2"/>
        <w:tabs>
          <w:tab w:val="right" w:leader="dot" w:pos="8306"/>
        </w:tabs>
      </w:pPr>
      <w:hyperlink w:anchor="_Toc14189" w:history="1">
        <w:r>
          <w:rPr>
            <w:rFonts w:ascii="仿宋" w:eastAsia="仿宋" w:hAnsi="仿宋" w:cs="仿宋" w:hint="eastAsia"/>
            <w:lang w:eastAsia="zh-CN"/>
          </w:rPr>
          <w:t>(三)、市场风险分析</w:t>
        </w:r>
        <w:r>
          <w:tab/>
        </w:r>
        <w:r>
          <w:fldChar w:fldCharType="begin"/>
        </w:r>
        <w:r>
          <w:instrText xml:space="preserve"> PAGEREF _Toc14189 \h </w:instrText>
        </w:r>
        <w:r>
          <w:fldChar w:fldCharType="separate"/>
        </w:r>
        <w:r>
          <w:t>21</w:t>
        </w:r>
        <w:r>
          <w:fldChar w:fldCharType="end"/>
        </w:r>
      </w:hyperlink>
    </w:p>
    <w:p>
      <w:pPr>
        <w:pStyle w:val="TOC2"/>
        <w:tabs>
          <w:tab w:val="right" w:leader="dot" w:pos="8306"/>
        </w:tabs>
      </w:pPr>
      <w:hyperlink w:anchor="_Toc9456" w:history="1">
        <w:r>
          <w:rPr>
            <w:rFonts w:ascii="仿宋" w:eastAsia="仿宋" w:hAnsi="仿宋" w:cs="仿宋" w:hint="eastAsia"/>
            <w:lang w:eastAsia="zh-CN"/>
          </w:rPr>
          <w:t>(四)、资金风险分析</w:t>
        </w:r>
        <w:r>
          <w:tab/>
        </w:r>
        <w:r>
          <w:fldChar w:fldCharType="begin"/>
        </w:r>
        <w:r>
          <w:instrText xml:space="preserve"> PAGEREF _Toc9456 \h </w:instrText>
        </w:r>
        <w:r>
          <w:fldChar w:fldCharType="separate"/>
        </w:r>
        <w:r>
          <w:t>22</w:t>
        </w:r>
        <w:r>
          <w:fldChar w:fldCharType="end"/>
        </w:r>
      </w:hyperlink>
    </w:p>
    <w:p>
      <w:pPr>
        <w:pStyle w:val="TOC2"/>
        <w:tabs>
          <w:tab w:val="right" w:leader="dot" w:pos="8306"/>
        </w:tabs>
      </w:pPr>
      <w:hyperlink w:anchor="_Toc11125" w:history="1">
        <w:r>
          <w:rPr>
            <w:rFonts w:ascii="仿宋" w:eastAsia="仿宋" w:hAnsi="仿宋" w:cs="仿宋" w:hint="eastAsia"/>
            <w:lang w:eastAsia="zh-CN"/>
          </w:rPr>
          <w:t>(五)、技术风险分析</w:t>
        </w:r>
        <w:r>
          <w:tab/>
        </w:r>
        <w:r>
          <w:fldChar w:fldCharType="begin"/>
        </w:r>
        <w:r>
          <w:instrText xml:space="preserve"> PAGEREF _Toc11125 \h </w:instrText>
        </w:r>
        <w:r>
          <w:fldChar w:fldCharType="separate"/>
        </w:r>
        <w:r>
          <w:t>23</w:t>
        </w:r>
        <w:r>
          <w:fldChar w:fldCharType="end"/>
        </w:r>
      </w:hyperlink>
    </w:p>
    <w:p>
      <w:pPr>
        <w:pStyle w:val="TOC2"/>
        <w:tabs>
          <w:tab w:val="right" w:leader="dot" w:pos="8306"/>
        </w:tabs>
      </w:pPr>
      <w:hyperlink w:anchor="_Toc8554" w:history="1">
        <w:r>
          <w:rPr>
            <w:rFonts w:ascii="仿宋" w:eastAsia="仿宋" w:hAnsi="仿宋" w:cs="仿宋" w:hint="eastAsia"/>
            <w:lang w:eastAsia="zh-CN"/>
          </w:rPr>
          <w:t>(六)、财务风险分析</w:t>
        </w:r>
        <w:r>
          <w:tab/>
        </w:r>
        <w:r>
          <w:fldChar w:fldCharType="begin"/>
        </w:r>
        <w:r>
          <w:instrText xml:space="preserve"> PAGEREF _Toc8554 \h </w:instrText>
        </w:r>
        <w:r>
          <w:fldChar w:fldCharType="separate"/>
        </w:r>
        <w:r>
          <w:t>24</w:t>
        </w:r>
        <w:r>
          <w:fldChar w:fldCharType="end"/>
        </w:r>
      </w:hyperlink>
    </w:p>
    <w:p>
      <w:pPr>
        <w:pStyle w:val="TOC2"/>
        <w:tabs>
          <w:tab w:val="right" w:leader="dot" w:pos="8306"/>
        </w:tabs>
      </w:pPr>
      <w:hyperlink w:anchor="_Toc32489" w:history="1">
        <w:r>
          <w:rPr>
            <w:rFonts w:ascii="仿宋" w:eastAsia="仿宋" w:hAnsi="仿宋" w:cs="仿宋" w:hint="eastAsia"/>
            <w:lang w:eastAsia="zh-CN"/>
          </w:rPr>
          <w:t>(七)、管理风险分析</w:t>
        </w:r>
        <w:r>
          <w:tab/>
        </w:r>
        <w:r>
          <w:fldChar w:fldCharType="begin"/>
        </w:r>
        <w:r>
          <w:instrText xml:space="preserve"> PAGEREF _Toc32489 \h </w:instrText>
        </w:r>
        <w:r>
          <w:fldChar w:fldCharType="separate"/>
        </w:r>
        <w:r>
          <w:t>26</w:t>
        </w:r>
        <w:r>
          <w:fldChar w:fldCharType="end"/>
        </w:r>
      </w:hyperlink>
    </w:p>
    <w:p>
      <w:pPr>
        <w:pStyle w:val="TOC2"/>
        <w:tabs>
          <w:tab w:val="right" w:leader="dot" w:pos="8306"/>
        </w:tabs>
      </w:pPr>
      <w:hyperlink w:anchor="_Toc21636" w:history="1">
        <w:r>
          <w:rPr>
            <w:rFonts w:ascii="仿宋" w:eastAsia="仿宋" w:hAnsi="仿宋" w:cs="仿宋" w:hint="eastAsia"/>
            <w:lang w:eastAsia="zh-CN"/>
          </w:rPr>
          <w:t>(八)、其它风险分析</w:t>
        </w:r>
        <w:r>
          <w:tab/>
        </w:r>
        <w:r>
          <w:fldChar w:fldCharType="begin"/>
        </w:r>
        <w:r>
          <w:instrText xml:space="preserve"> PAGEREF _Toc21636 \h </w:instrText>
        </w:r>
        <w:r>
          <w:fldChar w:fldCharType="separate"/>
        </w:r>
        <w:r>
          <w:t>27</w:t>
        </w:r>
        <w:r>
          <w:fldChar w:fldCharType="end"/>
        </w:r>
      </w:hyperlink>
    </w:p>
    <w:p>
      <w:pPr>
        <w:pStyle w:val="TOC2"/>
        <w:tabs>
          <w:tab w:val="right" w:leader="dot" w:pos="8306"/>
        </w:tabs>
      </w:pPr>
      <w:hyperlink w:anchor="_Toc17627" w:history="1">
        <w:r>
          <w:rPr>
            <w:rFonts w:ascii="仿宋" w:eastAsia="仿宋" w:hAnsi="仿宋" w:cs="仿宋" w:hint="eastAsia"/>
            <w:lang w:eastAsia="zh-CN"/>
          </w:rPr>
          <w:t>(九)、社会影响评估</w:t>
        </w:r>
        <w:r>
          <w:tab/>
        </w:r>
        <w:r>
          <w:fldChar w:fldCharType="begin"/>
        </w:r>
        <w:r>
          <w:instrText xml:space="preserve"> PAGEREF _Toc17627 \h </w:instrText>
        </w:r>
        <w:r>
          <w:fldChar w:fldCharType="separate"/>
        </w:r>
        <w:r>
          <w:t>29</w:t>
        </w:r>
        <w:r>
          <w:fldChar w:fldCharType="end"/>
        </w:r>
      </w:hyperlink>
    </w:p>
    <w:p>
      <w:pPr>
        <w:pStyle w:val="TOC1"/>
        <w:tabs>
          <w:tab w:val="right" w:leader="dot" w:pos="8306"/>
        </w:tabs>
      </w:pPr>
      <w:hyperlink w:anchor="_Toc11791" w:history="1">
        <w:r>
          <w:rPr>
            <w:rFonts w:ascii="仿宋" w:eastAsia="仿宋" w:hAnsi="仿宋" w:cs="仿宋" w:hint="eastAsia"/>
            <w:lang w:eastAsia="zh-CN"/>
          </w:rPr>
          <w:t>四、财务管理与成本控制</w:t>
        </w:r>
        <w:r>
          <w:tab/>
        </w:r>
        <w:r>
          <w:fldChar w:fldCharType="begin"/>
        </w:r>
        <w:r>
          <w:instrText xml:space="preserve"> PAGEREF _Toc11791 \h </w:instrText>
        </w:r>
        <w:r>
          <w:fldChar w:fldCharType="separate"/>
        </w:r>
        <w:r>
          <w:t>31</w:t>
        </w:r>
        <w:r>
          <w:fldChar w:fldCharType="end"/>
        </w:r>
      </w:hyperlink>
    </w:p>
    <w:p>
      <w:pPr>
        <w:pStyle w:val="TOC2"/>
        <w:tabs>
          <w:tab w:val="right" w:leader="dot" w:pos="8306"/>
        </w:tabs>
      </w:pPr>
      <w:hyperlink w:anchor="_Toc23223" w:history="1">
        <w:r>
          <w:rPr>
            <w:rFonts w:ascii="仿宋" w:eastAsia="仿宋" w:hAnsi="仿宋" w:cs="仿宋" w:hint="eastAsia"/>
            <w:lang w:eastAsia="zh-CN"/>
          </w:rPr>
          <w:t>(一)、财务管理体系建设</w:t>
        </w:r>
        <w:r>
          <w:tab/>
        </w:r>
        <w:r>
          <w:fldChar w:fldCharType="begin"/>
        </w:r>
        <w:r>
          <w:instrText xml:space="preserve"> PAGEREF _Toc23223 \h </w:instrText>
        </w:r>
        <w:r>
          <w:fldChar w:fldCharType="separate"/>
        </w:r>
        <w:r>
          <w:t>31</w:t>
        </w:r>
        <w:r>
          <w:fldChar w:fldCharType="end"/>
        </w:r>
      </w:hyperlink>
    </w:p>
    <w:p>
      <w:pPr>
        <w:pStyle w:val="TOC2"/>
        <w:tabs>
          <w:tab w:val="right" w:leader="dot" w:pos="8306"/>
        </w:tabs>
      </w:pPr>
      <w:hyperlink w:anchor="_Toc5920" w:history="1">
        <w:r>
          <w:rPr>
            <w:rFonts w:ascii="仿宋" w:eastAsia="仿宋" w:hAnsi="仿宋" w:cs="仿宋" w:hint="eastAsia"/>
            <w:lang w:eastAsia="zh-CN"/>
          </w:rPr>
          <w:t>(二)、成本控制措施</w:t>
        </w:r>
        <w:r>
          <w:tab/>
        </w:r>
        <w:r>
          <w:fldChar w:fldCharType="begin"/>
        </w:r>
        <w:r>
          <w:instrText xml:space="preserve"> PAGEREF _Toc5920 \h </w:instrText>
        </w:r>
        <w:r>
          <w:fldChar w:fldCharType="separate"/>
        </w:r>
        <w:r>
          <w:t>32</w:t>
        </w:r>
        <w:r>
          <w:fldChar w:fldCharType="end"/>
        </w:r>
      </w:hyperlink>
    </w:p>
    <w:p>
      <w:pPr>
        <w:pStyle w:val="TOC1"/>
        <w:tabs>
          <w:tab w:val="right" w:leader="dot" w:pos="8306"/>
        </w:tabs>
      </w:pPr>
      <w:hyperlink w:anchor="_Toc26931" w:history="1">
        <w:r>
          <w:rPr>
            <w:rFonts w:ascii="仿宋" w:eastAsia="仿宋" w:hAnsi="仿宋" w:cs="仿宋" w:hint="eastAsia"/>
            <w:lang w:eastAsia="zh-CN"/>
          </w:rPr>
          <w:t>五、背景、必要性分析</w:t>
        </w:r>
        <w:r>
          <w:tab/>
        </w:r>
        <w:r>
          <w:fldChar w:fldCharType="begin"/>
        </w:r>
        <w:r>
          <w:instrText xml:space="preserve"> PAGEREF _Toc26931 \h </w:instrText>
        </w:r>
        <w:r>
          <w:fldChar w:fldCharType="separate"/>
        </w:r>
        <w:r>
          <w:t>33</w:t>
        </w:r>
        <w:r>
          <w:fldChar w:fldCharType="end"/>
        </w:r>
      </w:hyperlink>
    </w:p>
    <w:p>
      <w:pPr>
        <w:pStyle w:val="TOC2"/>
        <w:tabs>
          <w:tab w:val="right" w:leader="dot" w:pos="8306"/>
        </w:tabs>
      </w:pPr>
      <w:hyperlink w:anchor="_Toc12737" w:history="1">
        <w:r>
          <w:rPr>
            <w:rFonts w:ascii="仿宋" w:eastAsia="仿宋" w:hAnsi="仿宋" w:cs="仿宋" w:hint="eastAsia"/>
            <w:lang w:eastAsia="zh-CN"/>
          </w:rPr>
          <w:t>(一)、项目建设背景</w:t>
        </w:r>
        <w:r>
          <w:tab/>
        </w:r>
        <w:r>
          <w:fldChar w:fldCharType="begin"/>
        </w:r>
        <w:r>
          <w:instrText xml:space="preserve"> PAGEREF _Toc12737 \h </w:instrText>
        </w:r>
        <w:r>
          <w:fldChar w:fldCharType="separate"/>
        </w:r>
        <w:r>
          <w:t>33</w:t>
        </w:r>
        <w:r>
          <w:fldChar w:fldCharType="end"/>
        </w:r>
      </w:hyperlink>
    </w:p>
    <w:p>
      <w:pPr>
        <w:pStyle w:val="TOC2"/>
        <w:tabs>
          <w:tab w:val="right" w:leader="dot" w:pos="8306"/>
        </w:tabs>
      </w:pPr>
      <w:hyperlink w:anchor="_Toc23984" w:history="1">
        <w:r>
          <w:rPr>
            <w:rFonts w:ascii="仿宋" w:eastAsia="仿宋" w:hAnsi="仿宋" w:cs="仿宋" w:hint="eastAsia"/>
            <w:lang w:eastAsia="zh-CN"/>
          </w:rPr>
          <w:t>(二)、必要性分析</w:t>
        </w:r>
        <w:r>
          <w:tab/>
        </w:r>
        <w:r>
          <w:fldChar w:fldCharType="begin"/>
        </w:r>
        <w:r>
          <w:instrText xml:space="preserve"> PAGEREF _Toc23984 \h </w:instrText>
        </w:r>
        <w:r>
          <w:fldChar w:fldCharType="separate"/>
        </w:r>
        <w:r>
          <w:t>34</w:t>
        </w:r>
        <w:r>
          <w:fldChar w:fldCharType="end"/>
        </w:r>
      </w:hyperlink>
    </w:p>
    <w:p>
      <w:pPr>
        <w:pStyle w:val="TOC2"/>
        <w:tabs>
          <w:tab w:val="right" w:leader="dot" w:pos="8306"/>
        </w:tabs>
      </w:pPr>
      <w:hyperlink w:anchor="_Toc17226" w:history="1">
        <w:r>
          <w:rPr>
            <w:rFonts w:ascii="仿宋" w:eastAsia="仿宋" w:hAnsi="仿宋" w:cs="仿宋" w:hint="eastAsia"/>
            <w:lang w:eastAsia="zh-CN"/>
          </w:rPr>
          <w:t>(三)、项目建设有利条件</w:t>
        </w:r>
        <w:r>
          <w:tab/>
        </w:r>
        <w:r>
          <w:fldChar w:fldCharType="begin"/>
        </w:r>
        <w:r>
          <w:instrText xml:space="preserve"> PAGEREF _Toc17226 \h </w:instrText>
        </w:r>
        <w:r>
          <w:fldChar w:fldCharType="separate"/>
        </w:r>
        <w:r>
          <w:t>36</w:t>
        </w:r>
        <w:r>
          <w:fldChar w:fldCharType="end"/>
        </w:r>
      </w:hyperlink>
    </w:p>
    <w:p>
      <w:pPr>
        <w:pStyle w:val="TOC1"/>
        <w:tabs>
          <w:tab w:val="right" w:leader="dot" w:pos="8306"/>
        </w:tabs>
      </w:pPr>
      <w:hyperlink w:anchor="_Toc10171" w:history="1">
        <w:r>
          <w:rPr>
            <w:rFonts w:ascii="仿宋" w:eastAsia="仿宋" w:hAnsi="仿宋" w:cs="仿宋" w:hint="eastAsia"/>
            <w:lang w:eastAsia="zh-CN"/>
          </w:rPr>
          <w:t>六、油烟净化设备项目概论</w:t>
        </w:r>
        <w:r>
          <w:tab/>
        </w:r>
        <w:r>
          <w:fldChar w:fldCharType="begin"/>
        </w:r>
        <w:r>
          <w:instrText xml:space="preserve"> PAGEREF _Toc10171 \h </w:instrText>
        </w:r>
        <w:r>
          <w:fldChar w:fldCharType="separate"/>
        </w:r>
        <w:r>
          <w:t>37</w:t>
        </w:r>
        <w:r>
          <w:fldChar w:fldCharType="end"/>
        </w:r>
      </w:hyperlink>
    </w:p>
    <w:p>
      <w:pPr>
        <w:pStyle w:val="TOC2"/>
        <w:tabs>
          <w:tab w:val="right" w:leader="dot" w:pos="8306"/>
        </w:tabs>
      </w:pPr>
      <w:hyperlink w:anchor="_Toc1627" w:history="1">
        <w:r>
          <w:rPr>
            <w:rFonts w:ascii="仿宋" w:eastAsia="仿宋" w:hAnsi="仿宋" w:cs="仿宋" w:hint="eastAsia"/>
            <w:lang w:eastAsia="zh-CN"/>
          </w:rPr>
          <w:t>(一)、项目申报单位概况</w:t>
        </w:r>
        <w:r>
          <w:tab/>
        </w:r>
        <w:r>
          <w:fldChar w:fldCharType="begin"/>
        </w:r>
        <w:r>
          <w:instrText xml:space="preserve"> PAGEREF _Toc1627 \h </w:instrText>
        </w:r>
        <w:r>
          <w:fldChar w:fldCharType="separate"/>
        </w:r>
        <w:r>
          <w:t>37</w:t>
        </w:r>
        <w:r>
          <w:fldChar w:fldCharType="end"/>
        </w:r>
      </w:hyperlink>
    </w:p>
    <w:p>
      <w:pPr>
        <w:pStyle w:val="TOC2"/>
        <w:tabs>
          <w:tab w:val="right" w:leader="dot" w:pos="8306"/>
        </w:tabs>
      </w:pPr>
      <w:hyperlink w:anchor="_Toc9109" w:history="1">
        <w:r>
          <w:rPr>
            <w:rFonts w:ascii="仿宋" w:eastAsia="仿宋" w:hAnsi="仿宋" w:cs="仿宋" w:hint="eastAsia"/>
            <w:lang w:eastAsia="zh-CN"/>
          </w:rPr>
          <w:t>(二)、项目概况</w:t>
        </w:r>
        <w:r>
          <w:tab/>
        </w:r>
        <w:r>
          <w:fldChar w:fldCharType="begin"/>
        </w:r>
        <w:r>
          <w:instrText xml:space="preserve"> PAGEREF _Toc9109 \h </w:instrText>
        </w:r>
        <w:r>
          <w:fldChar w:fldCharType="separate"/>
        </w:r>
        <w:r>
          <w:t>38</w:t>
        </w:r>
        <w:r>
          <w:fldChar w:fldCharType="end"/>
        </w:r>
      </w:hyperlink>
    </w:p>
    <w:p>
      <w:pPr>
        <w:pStyle w:val="TOC1"/>
        <w:tabs>
          <w:tab w:val="right" w:leader="dot" w:pos="8306"/>
        </w:tabs>
      </w:pPr>
      <w:hyperlink w:anchor="_Toc18893" w:history="1">
        <w:r>
          <w:rPr>
            <w:rFonts w:ascii="仿宋" w:eastAsia="仿宋" w:hAnsi="仿宋" w:cs="仿宋" w:hint="eastAsia"/>
            <w:lang w:eastAsia="zh-CN"/>
          </w:rPr>
          <w:t>七、客户关系管理与市场拓展</w:t>
        </w:r>
        <w:r>
          <w:tab/>
        </w:r>
        <w:r>
          <w:fldChar w:fldCharType="begin"/>
        </w:r>
        <w:r>
          <w:instrText xml:space="preserve"> PAGEREF _Toc18893 \h </w:instrText>
        </w:r>
        <w:r>
          <w:fldChar w:fldCharType="separate"/>
        </w:r>
        <w:r>
          <w:t>41</w:t>
        </w:r>
        <w:r>
          <w:fldChar w:fldCharType="end"/>
        </w:r>
      </w:hyperlink>
    </w:p>
    <w:p>
      <w:pPr>
        <w:pStyle w:val="TOC2"/>
        <w:tabs>
          <w:tab w:val="right" w:leader="dot" w:pos="8306"/>
        </w:tabs>
      </w:pPr>
      <w:hyperlink w:anchor="_Toc8674" w:history="1">
        <w:r>
          <w:rPr>
            <w:rFonts w:ascii="仿宋" w:eastAsia="仿宋" w:hAnsi="仿宋" w:cs="仿宋" w:hint="eastAsia"/>
            <w:lang w:eastAsia="zh-CN"/>
          </w:rPr>
          <w:t>(一)、客户关系管理策略</w:t>
        </w:r>
        <w:r>
          <w:tab/>
        </w:r>
        <w:r>
          <w:fldChar w:fldCharType="begin"/>
        </w:r>
        <w:r>
          <w:instrText xml:space="preserve"> PAGEREF _Toc8674 \h </w:instrText>
        </w:r>
        <w:r>
          <w:fldChar w:fldCharType="separate"/>
        </w:r>
        <w:r>
          <w:t>41</w:t>
        </w:r>
        <w:r>
          <w:fldChar w:fldCharType="end"/>
        </w:r>
      </w:hyperlink>
    </w:p>
    <w:p>
      <w:pPr>
        <w:pStyle w:val="TOC2"/>
        <w:tabs>
          <w:tab w:val="right" w:leader="dot" w:pos="8306"/>
        </w:tabs>
      </w:pPr>
      <w:hyperlink w:anchor="_Toc11291" w:history="1">
        <w:r>
          <w:rPr>
            <w:rFonts w:ascii="仿宋" w:eastAsia="仿宋" w:hAnsi="仿宋" w:cs="仿宋" w:hint="eastAsia"/>
            <w:lang w:eastAsia="zh-CN"/>
          </w:rPr>
          <w:t>(二)、市场拓展方案</w:t>
        </w:r>
        <w:r>
          <w:tab/>
        </w:r>
        <w:r>
          <w:fldChar w:fldCharType="begin"/>
        </w:r>
        <w:r>
          <w:instrText xml:space="preserve"> PAGEREF _Toc11291 \h </w:instrText>
        </w:r>
        <w:r>
          <w:fldChar w:fldCharType="separate"/>
        </w:r>
        <w:r>
          <w:t>42</w:t>
        </w:r>
        <w:r>
          <w:fldChar w:fldCharType="end"/>
        </w:r>
      </w:hyperlink>
    </w:p>
    <w:p>
      <w:pPr>
        <w:pStyle w:val="TOC1"/>
        <w:tabs>
          <w:tab w:val="right" w:leader="dot" w:pos="8306"/>
        </w:tabs>
      </w:pPr>
      <w:hyperlink w:anchor="_Toc15861" w:history="1">
        <w:r>
          <w:rPr>
            <w:rFonts w:ascii="仿宋" w:eastAsia="仿宋" w:hAnsi="仿宋" w:cs="仿宋" w:hint="eastAsia"/>
            <w:lang w:eastAsia="zh-CN"/>
          </w:rPr>
          <w:t>八、项目实施与管理方案</w:t>
        </w:r>
        <w:r>
          <w:tab/>
        </w:r>
        <w:r>
          <w:fldChar w:fldCharType="begin"/>
        </w:r>
        <w:r>
          <w:instrText xml:space="preserve"> PAGEREF _Toc15861 \h </w:instrText>
        </w:r>
        <w:r>
          <w:fldChar w:fldCharType="separate"/>
        </w:r>
        <w:r>
          <w:t>44</w:t>
        </w:r>
        <w:r>
          <w:fldChar w:fldCharType="end"/>
        </w:r>
      </w:hyperlink>
    </w:p>
    <w:p>
      <w:pPr>
        <w:pStyle w:val="TOC2"/>
        <w:tabs>
          <w:tab w:val="right" w:leader="dot" w:pos="8306"/>
        </w:tabs>
      </w:pPr>
      <w:hyperlink w:anchor="_Toc32523" w:history="1">
        <w:r>
          <w:rPr>
            <w:rFonts w:ascii="仿宋" w:eastAsia="仿宋" w:hAnsi="仿宋" w:cs="仿宋" w:hint="eastAsia"/>
            <w:lang w:eastAsia="zh-CN"/>
          </w:rPr>
          <w:t>(一)、项目实施计划</w:t>
        </w:r>
        <w:r>
          <w:tab/>
        </w:r>
        <w:r>
          <w:fldChar w:fldCharType="begin"/>
        </w:r>
        <w:r>
          <w:instrText xml:space="preserve"> PAGEREF _Toc32523 \h </w:instrText>
        </w:r>
        <w:r>
          <w:fldChar w:fldCharType="separate"/>
        </w:r>
        <w:r>
          <w:t>44</w:t>
        </w:r>
        <w:r>
          <w:fldChar w:fldCharType="end"/>
        </w:r>
      </w:hyperlink>
    </w:p>
    <w:p>
      <w:pPr>
        <w:pStyle w:val="TOC2"/>
        <w:tabs>
          <w:tab w:val="right" w:leader="dot" w:pos="8306"/>
        </w:tabs>
      </w:pPr>
      <w:hyperlink w:anchor="_Toc32591" w:history="1">
        <w:r>
          <w:rPr>
            <w:rFonts w:ascii="仿宋" w:eastAsia="仿宋" w:hAnsi="仿宋" w:cs="仿宋" w:hint="eastAsia"/>
            <w:lang w:eastAsia="zh-CN"/>
          </w:rPr>
          <w:t>(二)、项目组织机构与职责</w:t>
        </w:r>
        <w:r>
          <w:tab/>
        </w:r>
        <w:r>
          <w:fldChar w:fldCharType="begin"/>
        </w:r>
        <w:r>
          <w:instrText xml:space="preserve"> PAGEREF _Toc32591 \h </w:instrText>
        </w:r>
        <w:r>
          <w:fldChar w:fldCharType="separate"/>
        </w:r>
        <w:r>
          <w:t>45</w:t>
        </w:r>
        <w:r>
          <w:fldChar w:fldCharType="end"/>
        </w:r>
      </w:hyperlink>
    </w:p>
    <w:p>
      <w:pPr>
        <w:pStyle w:val="TOC2"/>
        <w:tabs>
          <w:tab w:val="right" w:leader="dot" w:pos="8306"/>
        </w:tabs>
      </w:pPr>
      <w:hyperlink w:anchor="_Toc32157" w:history="1">
        <w:r>
          <w:rPr>
            <w:rFonts w:ascii="仿宋" w:eastAsia="仿宋" w:hAnsi="仿宋" w:cs="仿宋" w:hint="eastAsia"/>
            <w:lang w:eastAsia="zh-CN"/>
          </w:rPr>
          <w:t>(三)、项目管理与监控体系</w:t>
        </w:r>
        <w:r>
          <w:tab/>
        </w:r>
        <w:r>
          <w:fldChar w:fldCharType="begin"/>
        </w:r>
        <w:r>
          <w:instrText xml:space="preserve"> PAGEREF _Toc32157 \h </w:instrText>
        </w:r>
        <w:r>
          <w:fldChar w:fldCharType="separate"/>
        </w:r>
        <w:r>
          <w:t>48</w:t>
        </w:r>
        <w:r>
          <w:fldChar w:fldCharType="end"/>
        </w:r>
      </w:hyperlink>
    </w:p>
    <w:p>
      <w:pPr>
        <w:pStyle w:val="TOC1"/>
        <w:tabs>
          <w:tab w:val="right" w:leader="dot" w:pos="8306"/>
        </w:tabs>
      </w:pPr>
      <w:hyperlink w:anchor="_Toc26704" w:history="1">
        <w:r>
          <w:rPr>
            <w:rFonts w:ascii="仿宋" w:eastAsia="仿宋" w:hAnsi="仿宋" w:cs="仿宋" w:hint="eastAsia"/>
            <w:lang w:eastAsia="zh-CN"/>
          </w:rPr>
          <w:t>九、环境保护与绿色发展</w:t>
        </w:r>
        <w:r>
          <w:tab/>
        </w:r>
        <w:r>
          <w:fldChar w:fldCharType="begin"/>
        </w:r>
        <w:r>
          <w:instrText xml:space="preserve"> PAGEREF _Toc26704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31" w:history="1">
        <w:r>
          <w:rPr>
            <w:rFonts w:ascii="仿宋" w:eastAsia="仿宋" w:hAnsi="仿宋" w:cs="仿宋" w:hint="eastAsia"/>
            <w:lang w:eastAsia="zh-CN"/>
          </w:rPr>
          <w:t>(一)、环境保护措施</w:t>
        </w:r>
        <w:r>
          <w:tab/>
        </w:r>
        <w:r>
          <w:fldChar w:fldCharType="begin"/>
        </w:r>
        <w:r>
          <w:instrText xml:space="preserve"> PAGEREF _Toc3731 \h </w:instrText>
        </w:r>
        <w:r>
          <w:fldChar w:fldCharType="separate"/>
        </w:r>
        <w:r>
          <w:t>49</w:t>
        </w:r>
        <w:r>
          <w:fldChar w:fldCharType="end"/>
        </w:r>
      </w:hyperlink>
    </w:p>
    <w:p>
      <w:pPr>
        <w:pStyle w:val="TOC2"/>
        <w:tabs>
          <w:tab w:val="right" w:leader="dot" w:pos="8306"/>
        </w:tabs>
      </w:pPr>
      <w:hyperlink w:anchor="_Toc25381" w:history="1">
        <w:r>
          <w:rPr>
            <w:rFonts w:ascii="仿宋" w:eastAsia="仿宋" w:hAnsi="仿宋" w:cs="仿宋" w:hint="eastAsia"/>
            <w:lang w:eastAsia="zh-CN"/>
          </w:rPr>
          <w:t>(二)、绿色发展与可持续发展策略</w:t>
        </w:r>
        <w:r>
          <w:tab/>
        </w:r>
        <w:r>
          <w:fldChar w:fldCharType="begin"/>
        </w:r>
        <w:r>
          <w:instrText xml:space="preserve"> PAGEREF _Toc25381 \h </w:instrText>
        </w:r>
        <w:r>
          <w:fldChar w:fldCharType="separate"/>
        </w:r>
        <w:r>
          <w:t>51</w:t>
        </w:r>
        <w:r>
          <w:fldChar w:fldCharType="end"/>
        </w:r>
      </w:hyperlink>
    </w:p>
    <w:p>
      <w:pPr>
        <w:pStyle w:val="TOC1"/>
        <w:tabs>
          <w:tab w:val="right" w:leader="dot" w:pos="8306"/>
        </w:tabs>
      </w:pPr>
      <w:hyperlink w:anchor="_Toc24586" w:history="1">
        <w:r>
          <w:rPr>
            <w:rFonts w:ascii="仿宋" w:eastAsia="仿宋" w:hAnsi="仿宋" w:cs="仿宋" w:hint="eastAsia"/>
            <w:lang w:eastAsia="zh-CN"/>
          </w:rPr>
          <w:t>十、项目进度计划</w:t>
        </w:r>
        <w:r>
          <w:tab/>
        </w:r>
        <w:r>
          <w:fldChar w:fldCharType="begin"/>
        </w:r>
        <w:r>
          <w:instrText xml:space="preserve"> PAGEREF _Toc24586 \h </w:instrText>
        </w:r>
        <w:r>
          <w:fldChar w:fldCharType="separate"/>
        </w:r>
        <w:r>
          <w:t>52</w:t>
        </w:r>
        <w:r>
          <w:fldChar w:fldCharType="end"/>
        </w:r>
      </w:hyperlink>
    </w:p>
    <w:p>
      <w:pPr>
        <w:pStyle w:val="TOC2"/>
        <w:tabs>
          <w:tab w:val="right" w:leader="dot" w:pos="8306"/>
        </w:tabs>
      </w:pPr>
      <w:hyperlink w:anchor="_Toc18300" w:history="1">
        <w:r>
          <w:rPr>
            <w:rFonts w:ascii="仿宋" w:eastAsia="仿宋" w:hAnsi="仿宋" w:cs="仿宋" w:hint="eastAsia"/>
            <w:lang w:eastAsia="zh-CN"/>
          </w:rPr>
          <w:t>(一)、建设周期</w:t>
        </w:r>
        <w:r>
          <w:tab/>
        </w:r>
        <w:r>
          <w:fldChar w:fldCharType="begin"/>
        </w:r>
        <w:r>
          <w:instrText xml:space="preserve"> PAGEREF _Toc18300 \h </w:instrText>
        </w:r>
        <w:r>
          <w:fldChar w:fldCharType="separate"/>
        </w:r>
        <w:r>
          <w:t>52</w:t>
        </w:r>
        <w:r>
          <w:fldChar w:fldCharType="end"/>
        </w:r>
      </w:hyperlink>
    </w:p>
    <w:p>
      <w:pPr>
        <w:pStyle w:val="TOC2"/>
        <w:tabs>
          <w:tab w:val="right" w:leader="dot" w:pos="8306"/>
        </w:tabs>
      </w:pPr>
      <w:hyperlink w:anchor="_Toc19702" w:history="1">
        <w:r>
          <w:rPr>
            <w:rFonts w:ascii="仿宋" w:eastAsia="仿宋" w:hAnsi="仿宋" w:cs="仿宋" w:hint="eastAsia"/>
            <w:lang w:eastAsia="zh-CN"/>
          </w:rPr>
          <w:t>(二)、建设进度</w:t>
        </w:r>
        <w:r>
          <w:tab/>
        </w:r>
        <w:r>
          <w:fldChar w:fldCharType="begin"/>
        </w:r>
        <w:r>
          <w:instrText xml:space="preserve"> PAGEREF _Toc19702 \h </w:instrText>
        </w:r>
        <w:r>
          <w:fldChar w:fldCharType="separate"/>
        </w:r>
        <w:r>
          <w:t>53</w:t>
        </w:r>
        <w:r>
          <w:fldChar w:fldCharType="end"/>
        </w:r>
      </w:hyperlink>
    </w:p>
    <w:p>
      <w:pPr>
        <w:pStyle w:val="TOC2"/>
        <w:tabs>
          <w:tab w:val="right" w:leader="dot" w:pos="8306"/>
        </w:tabs>
      </w:pPr>
      <w:hyperlink w:anchor="_Toc18054" w:history="1">
        <w:r>
          <w:rPr>
            <w:rFonts w:ascii="仿宋" w:eastAsia="仿宋" w:hAnsi="仿宋" w:cs="仿宋" w:hint="eastAsia"/>
            <w:lang w:eastAsia="zh-CN"/>
          </w:rPr>
          <w:t>(三)、进度安排注意事项</w:t>
        </w:r>
        <w:r>
          <w:tab/>
        </w:r>
        <w:r>
          <w:fldChar w:fldCharType="begin"/>
        </w:r>
        <w:r>
          <w:instrText xml:space="preserve"> PAGEREF _Toc18054 \h </w:instrText>
        </w:r>
        <w:r>
          <w:fldChar w:fldCharType="separate"/>
        </w:r>
        <w:r>
          <w:t>54</w:t>
        </w:r>
        <w:r>
          <w:fldChar w:fldCharType="end"/>
        </w:r>
      </w:hyperlink>
    </w:p>
    <w:p>
      <w:pPr>
        <w:pStyle w:val="TOC2"/>
        <w:tabs>
          <w:tab w:val="right" w:leader="dot" w:pos="8306"/>
        </w:tabs>
      </w:pPr>
      <w:hyperlink w:anchor="_Toc17293" w:history="1">
        <w:r>
          <w:rPr>
            <w:rFonts w:ascii="仿宋" w:eastAsia="仿宋" w:hAnsi="仿宋" w:cs="仿宋" w:hint="eastAsia"/>
            <w:lang w:eastAsia="zh-CN"/>
          </w:rPr>
          <w:t>(四)、人力资源配置</w:t>
        </w:r>
        <w:r>
          <w:tab/>
        </w:r>
        <w:r>
          <w:fldChar w:fldCharType="begin"/>
        </w:r>
        <w:r>
          <w:instrText xml:space="preserve"> PAGEREF _Toc17293 \h </w:instrText>
        </w:r>
        <w:r>
          <w:fldChar w:fldCharType="separate"/>
        </w:r>
        <w:r>
          <w:t>55</w:t>
        </w:r>
        <w:r>
          <w:fldChar w:fldCharType="end"/>
        </w:r>
      </w:hyperlink>
    </w:p>
    <w:p>
      <w:pPr>
        <w:pStyle w:val="TOC2"/>
        <w:tabs>
          <w:tab w:val="right" w:leader="dot" w:pos="8306"/>
        </w:tabs>
      </w:pPr>
      <w:hyperlink w:anchor="_Toc14408" w:history="1">
        <w:r>
          <w:rPr>
            <w:rFonts w:ascii="仿宋" w:eastAsia="仿宋" w:hAnsi="仿宋" w:cs="仿宋" w:hint="eastAsia"/>
            <w:lang w:eastAsia="zh-CN"/>
          </w:rPr>
          <w:t>(五)、员工培训</w:t>
        </w:r>
        <w:r>
          <w:tab/>
        </w:r>
        <w:r>
          <w:fldChar w:fldCharType="begin"/>
        </w:r>
        <w:r>
          <w:instrText xml:space="preserve"> PAGEREF _Toc14408 \h </w:instrText>
        </w:r>
        <w:r>
          <w:fldChar w:fldCharType="separate"/>
        </w:r>
        <w:r>
          <w:t>57</w:t>
        </w:r>
        <w:r>
          <w:fldChar w:fldCharType="end"/>
        </w:r>
      </w:hyperlink>
    </w:p>
    <w:p>
      <w:pPr>
        <w:pStyle w:val="TOC2"/>
        <w:tabs>
          <w:tab w:val="right" w:leader="dot" w:pos="8306"/>
        </w:tabs>
      </w:pPr>
      <w:hyperlink w:anchor="_Toc23511" w:history="1">
        <w:r>
          <w:rPr>
            <w:rFonts w:ascii="仿宋" w:eastAsia="仿宋" w:hAnsi="仿宋" w:cs="仿宋" w:hint="eastAsia"/>
            <w:lang w:eastAsia="zh-CN"/>
          </w:rPr>
          <w:t>(六)、项目实施保障</w:t>
        </w:r>
        <w:r>
          <w:tab/>
        </w:r>
        <w:r>
          <w:fldChar w:fldCharType="begin"/>
        </w:r>
        <w:r>
          <w:instrText xml:space="preserve"> PAGEREF _Toc23511 \h </w:instrText>
        </w:r>
        <w:r>
          <w:fldChar w:fldCharType="separate"/>
        </w:r>
        <w:r>
          <w:t>58</w:t>
        </w:r>
        <w:r>
          <w:fldChar w:fldCharType="end"/>
        </w:r>
      </w:hyperlink>
    </w:p>
    <w:p>
      <w:pPr>
        <w:pStyle w:val="TOC2"/>
        <w:tabs>
          <w:tab w:val="right" w:leader="dot" w:pos="8306"/>
        </w:tabs>
      </w:pPr>
      <w:hyperlink w:anchor="_Toc23638" w:history="1">
        <w:r>
          <w:rPr>
            <w:rFonts w:ascii="仿宋" w:eastAsia="仿宋" w:hAnsi="仿宋" w:cs="仿宋" w:hint="eastAsia"/>
            <w:lang w:eastAsia="zh-CN"/>
          </w:rPr>
          <w:t>(七)、安全规范管理</w:t>
        </w:r>
        <w:r>
          <w:tab/>
        </w:r>
        <w:r>
          <w:fldChar w:fldCharType="begin"/>
        </w:r>
        <w:r>
          <w:instrText xml:space="preserve"> PAGEREF _Toc23638 \h </w:instrText>
        </w:r>
        <w:r>
          <w:fldChar w:fldCharType="separate"/>
        </w:r>
        <w:r>
          <w:t>59</w:t>
        </w:r>
        <w:r>
          <w:fldChar w:fldCharType="end"/>
        </w:r>
      </w:hyperlink>
    </w:p>
    <w:p>
      <w:pPr>
        <w:pStyle w:val="TOC1"/>
        <w:tabs>
          <w:tab w:val="right" w:leader="dot" w:pos="8306"/>
        </w:tabs>
      </w:pPr>
      <w:hyperlink w:anchor="_Toc2054" w:history="1">
        <w:r>
          <w:rPr>
            <w:rFonts w:ascii="仿宋" w:eastAsia="仿宋" w:hAnsi="仿宋" w:cs="仿宋" w:hint="eastAsia"/>
            <w:lang w:eastAsia="zh-CN"/>
          </w:rPr>
          <w:t>十一、项目变更管理</w:t>
        </w:r>
        <w:r>
          <w:tab/>
        </w:r>
        <w:r>
          <w:fldChar w:fldCharType="begin"/>
        </w:r>
        <w:r>
          <w:instrText xml:space="preserve"> PAGEREF _Toc2054 \h </w:instrText>
        </w:r>
        <w:r>
          <w:fldChar w:fldCharType="separate"/>
        </w:r>
        <w:r>
          <w:t>60</w:t>
        </w:r>
        <w:r>
          <w:fldChar w:fldCharType="end"/>
        </w:r>
      </w:hyperlink>
    </w:p>
    <w:p>
      <w:pPr>
        <w:pStyle w:val="TOC2"/>
        <w:tabs>
          <w:tab w:val="right" w:leader="dot" w:pos="8306"/>
        </w:tabs>
      </w:pPr>
      <w:hyperlink w:anchor="_Toc29024" w:history="1">
        <w:r>
          <w:rPr>
            <w:rFonts w:ascii="仿宋" w:eastAsia="仿宋" w:hAnsi="仿宋" w:cs="仿宋" w:hint="eastAsia"/>
            <w:lang w:eastAsia="zh-CN"/>
          </w:rPr>
          <w:t>(一)、变更控制流程</w:t>
        </w:r>
        <w:r>
          <w:tab/>
        </w:r>
        <w:r>
          <w:fldChar w:fldCharType="begin"/>
        </w:r>
        <w:r>
          <w:instrText xml:space="preserve"> PAGEREF _Toc29024 \h </w:instrText>
        </w:r>
        <w:r>
          <w:fldChar w:fldCharType="separate"/>
        </w:r>
        <w:r>
          <w:t>60</w:t>
        </w:r>
        <w:r>
          <w:fldChar w:fldCharType="end"/>
        </w:r>
      </w:hyperlink>
    </w:p>
    <w:p>
      <w:pPr>
        <w:pStyle w:val="TOC2"/>
        <w:tabs>
          <w:tab w:val="right" w:leader="dot" w:pos="8306"/>
        </w:tabs>
      </w:pPr>
      <w:hyperlink w:anchor="_Toc21570" w:history="1">
        <w:r>
          <w:rPr>
            <w:rFonts w:ascii="仿宋" w:eastAsia="仿宋" w:hAnsi="仿宋" w:cs="仿宋" w:hint="eastAsia"/>
            <w:lang w:eastAsia="zh-CN"/>
          </w:rPr>
          <w:t>(二)、影响评估与处理</w:t>
        </w:r>
        <w:r>
          <w:tab/>
        </w:r>
        <w:r>
          <w:fldChar w:fldCharType="begin"/>
        </w:r>
        <w:r>
          <w:instrText xml:space="preserve"> PAGEREF _Toc21570 \h </w:instrText>
        </w:r>
        <w:r>
          <w:fldChar w:fldCharType="separate"/>
        </w:r>
        <w:r>
          <w:t>61</w:t>
        </w:r>
        <w:r>
          <w:fldChar w:fldCharType="end"/>
        </w:r>
      </w:hyperlink>
    </w:p>
    <w:p>
      <w:pPr>
        <w:pStyle w:val="TOC2"/>
        <w:tabs>
          <w:tab w:val="right" w:leader="dot" w:pos="8306"/>
        </w:tabs>
      </w:pPr>
      <w:hyperlink w:anchor="_Toc25153" w:history="1">
        <w:r>
          <w:rPr>
            <w:rFonts w:ascii="仿宋" w:eastAsia="仿宋" w:hAnsi="仿宋" w:cs="仿宋" w:hint="eastAsia"/>
            <w:lang w:eastAsia="zh-CN"/>
          </w:rPr>
          <w:t>(三)、变更记录与追踪</w:t>
        </w:r>
        <w:r>
          <w:tab/>
        </w:r>
        <w:r>
          <w:fldChar w:fldCharType="begin"/>
        </w:r>
        <w:r>
          <w:instrText xml:space="preserve"> PAGEREF _Toc25153 \h </w:instrText>
        </w:r>
        <w:r>
          <w:fldChar w:fldCharType="separate"/>
        </w:r>
        <w:r>
          <w:t>62</w:t>
        </w:r>
        <w:r>
          <w:fldChar w:fldCharType="end"/>
        </w:r>
      </w:hyperlink>
    </w:p>
    <w:p>
      <w:pPr>
        <w:pStyle w:val="TOC2"/>
        <w:tabs>
          <w:tab w:val="right" w:leader="dot" w:pos="8306"/>
        </w:tabs>
      </w:pPr>
      <w:hyperlink w:anchor="_Toc6659" w:history="1">
        <w:r>
          <w:rPr>
            <w:rFonts w:ascii="仿宋" w:eastAsia="仿宋" w:hAnsi="仿宋" w:cs="仿宋" w:hint="eastAsia"/>
            <w:lang w:eastAsia="zh-CN"/>
          </w:rPr>
          <w:t>(四)、变更管理策略</w:t>
        </w:r>
        <w:r>
          <w:tab/>
        </w:r>
        <w:r>
          <w:fldChar w:fldCharType="begin"/>
        </w:r>
        <w:r>
          <w:instrText xml:space="preserve"> PAGEREF _Toc6659 \h </w:instrText>
        </w:r>
        <w:r>
          <w:fldChar w:fldCharType="separate"/>
        </w:r>
        <w:r>
          <w:t>64</w:t>
        </w:r>
        <w:r>
          <w:fldChar w:fldCharType="end"/>
        </w:r>
      </w:hyperlink>
    </w:p>
    <w:p>
      <w:pPr>
        <w:pStyle w:val="TOC1"/>
        <w:tabs>
          <w:tab w:val="right" w:leader="dot" w:pos="8306"/>
        </w:tabs>
      </w:pPr>
      <w:hyperlink w:anchor="_Toc31856" w:history="1">
        <w:r>
          <w:rPr>
            <w:rFonts w:ascii="仿宋" w:eastAsia="仿宋" w:hAnsi="仿宋" w:cs="仿宋" w:hint="eastAsia"/>
            <w:lang w:eastAsia="zh-CN"/>
          </w:rPr>
          <w:t>十二、资金管理与财务规划</w:t>
        </w:r>
        <w:r>
          <w:tab/>
        </w:r>
        <w:r>
          <w:fldChar w:fldCharType="begin"/>
        </w:r>
        <w:r>
          <w:instrText xml:space="preserve"> PAGEREF _Toc31856 \h </w:instrText>
        </w:r>
        <w:r>
          <w:fldChar w:fldCharType="separate"/>
        </w:r>
        <w:r>
          <w:t>66</w:t>
        </w:r>
        <w:r>
          <w:fldChar w:fldCharType="end"/>
        </w:r>
      </w:hyperlink>
    </w:p>
    <w:p>
      <w:pPr>
        <w:pStyle w:val="TOC2"/>
        <w:tabs>
          <w:tab w:val="right" w:leader="dot" w:pos="8306"/>
        </w:tabs>
      </w:pPr>
      <w:hyperlink w:anchor="_Toc27455" w:history="1">
        <w:r>
          <w:rPr>
            <w:rFonts w:ascii="仿宋" w:eastAsia="仿宋" w:hAnsi="仿宋" w:cs="仿宋" w:hint="eastAsia"/>
            <w:lang w:eastAsia="zh-CN"/>
          </w:rPr>
          <w:t>(一)、项目资金来源与筹措</w:t>
        </w:r>
        <w:r>
          <w:tab/>
        </w:r>
        <w:r>
          <w:fldChar w:fldCharType="begin"/>
        </w:r>
        <w:r>
          <w:instrText xml:space="preserve"> PAGEREF _Toc27455 \h </w:instrText>
        </w:r>
        <w:r>
          <w:fldChar w:fldCharType="separate"/>
        </w:r>
        <w:r>
          <w:t>66</w:t>
        </w:r>
        <w:r>
          <w:fldChar w:fldCharType="end"/>
        </w:r>
      </w:hyperlink>
    </w:p>
    <w:p>
      <w:pPr>
        <w:pStyle w:val="TOC2"/>
        <w:tabs>
          <w:tab w:val="right" w:leader="dot" w:pos="8306"/>
        </w:tabs>
      </w:pPr>
      <w:hyperlink w:anchor="_Toc767" w:history="1">
        <w:r>
          <w:rPr>
            <w:rFonts w:ascii="仿宋" w:eastAsia="仿宋" w:hAnsi="仿宋" w:cs="仿宋" w:hint="eastAsia"/>
            <w:lang w:eastAsia="zh-CN"/>
          </w:rPr>
          <w:t>(二)、资金使用与监管</w:t>
        </w:r>
        <w:r>
          <w:tab/>
        </w:r>
        <w:r>
          <w:fldChar w:fldCharType="begin"/>
        </w:r>
        <w:r>
          <w:instrText xml:space="preserve"> PAGEREF _Toc767 \h </w:instrText>
        </w:r>
        <w:r>
          <w:fldChar w:fldCharType="separate"/>
        </w:r>
        <w:r>
          <w:t>67</w:t>
        </w:r>
        <w:r>
          <w:fldChar w:fldCharType="end"/>
        </w:r>
      </w:hyperlink>
    </w:p>
    <w:p>
      <w:pPr>
        <w:pStyle w:val="TOC2"/>
        <w:tabs>
          <w:tab w:val="right" w:leader="dot" w:pos="8306"/>
        </w:tabs>
      </w:pPr>
      <w:hyperlink w:anchor="_Toc23532" w:history="1">
        <w:r>
          <w:rPr>
            <w:rFonts w:ascii="仿宋" w:eastAsia="仿宋" w:hAnsi="仿宋" w:cs="仿宋" w:hint="eastAsia"/>
            <w:lang w:eastAsia="zh-CN"/>
          </w:rPr>
          <w:t>(三)、财务规划与预测</w:t>
        </w:r>
        <w:r>
          <w:tab/>
        </w:r>
        <w:r>
          <w:fldChar w:fldCharType="begin"/>
        </w:r>
        <w:r>
          <w:instrText xml:space="preserve"> PAGEREF _Toc23532 \h </w:instrText>
        </w:r>
        <w:r>
          <w:fldChar w:fldCharType="separate"/>
        </w:r>
        <w:r>
          <w:t>69</w:t>
        </w:r>
        <w:r>
          <w:fldChar w:fldCharType="end"/>
        </w:r>
      </w:hyperlink>
    </w:p>
    <w:p>
      <w:pPr>
        <w:pStyle w:val="TOC1"/>
        <w:tabs>
          <w:tab w:val="right" w:leader="dot" w:pos="8306"/>
        </w:tabs>
      </w:pPr>
      <w:hyperlink w:anchor="_Toc19084" w:history="1">
        <w:r>
          <w:rPr>
            <w:rFonts w:ascii="仿宋" w:eastAsia="仿宋" w:hAnsi="仿宋" w:cs="仿宋" w:hint="eastAsia"/>
            <w:lang w:eastAsia="zh-CN"/>
          </w:rPr>
          <w:t>十三、质量管理与控制</w:t>
        </w:r>
        <w:r>
          <w:tab/>
        </w:r>
        <w:r>
          <w:fldChar w:fldCharType="begin"/>
        </w:r>
        <w:r>
          <w:instrText xml:space="preserve"> PAGEREF _Toc19084 \h </w:instrText>
        </w:r>
        <w:r>
          <w:fldChar w:fldCharType="separate"/>
        </w:r>
        <w:r>
          <w:t>70</w:t>
        </w:r>
        <w:r>
          <w:fldChar w:fldCharType="end"/>
        </w:r>
      </w:hyperlink>
    </w:p>
    <w:p>
      <w:pPr>
        <w:pStyle w:val="TOC2"/>
        <w:tabs>
          <w:tab w:val="right" w:leader="dot" w:pos="8306"/>
        </w:tabs>
      </w:pPr>
      <w:hyperlink w:anchor="_Toc17574" w:history="1">
        <w:r>
          <w:rPr>
            <w:rFonts w:ascii="仿宋" w:eastAsia="仿宋" w:hAnsi="仿宋" w:cs="仿宋" w:hint="eastAsia"/>
            <w:lang w:eastAsia="zh-CN"/>
          </w:rPr>
          <w:t>(一)、质量管理体系建设</w:t>
        </w:r>
        <w:r>
          <w:tab/>
        </w:r>
        <w:r>
          <w:fldChar w:fldCharType="begin"/>
        </w:r>
        <w:r>
          <w:instrText xml:space="preserve"> PAGEREF _Toc17574 \h </w:instrText>
        </w:r>
        <w:r>
          <w:fldChar w:fldCharType="separate"/>
        </w:r>
        <w:r>
          <w:t>70</w:t>
        </w:r>
        <w:r>
          <w:fldChar w:fldCharType="end"/>
        </w:r>
      </w:hyperlink>
    </w:p>
    <w:p>
      <w:pPr>
        <w:pStyle w:val="TOC2"/>
        <w:tabs>
          <w:tab w:val="right" w:leader="dot" w:pos="8306"/>
        </w:tabs>
      </w:pPr>
      <w:hyperlink w:anchor="_Toc11734" w:history="1">
        <w:r>
          <w:rPr>
            <w:rFonts w:ascii="仿宋" w:eastAsia="仿宋" w:hAnsi="仿宋" w:cs="仿宋" w:hint="eastAsia"/>
            <w:lang w:eastAsia="zh-CN"/>
          </w:rPr>
          <w:t>(二)、质量控制措施</w:t>
        </w:r>
        <w:r>
          <w:tab/>
        </w:r>
        <w:r>
          <w:fldChar w:fldCharType="begin"/>
        </w:r>
        <w:r>
          <w:instrText xml:space="preserve"> PAGEREF _Toc11734 \h </w:instrText>
        </w:r>
        <w:r>
          <w:fldChar w:fldCharType="separate"/>
        </w:r>
        <w:r>
          <w:t>71</w:t>
        </w:r>
        <w:r>
          <w:fldChar w:fldCharType="end"/>
        </w:r>
      </w:hyperlink>
    </w:p>
    <w:p>
      <w:pPr>
        <w:pStyle w:val="TOC1"/>
        <w:tabs>
          <w:tab w:val="right" w:leader="dot" w:pos="8306"/>
        </w:tabs>
      </w:pPr>
      <w:hyperlink w:anchor="_Toc12157" w:history="1">
        <w:r>
          <w:rPr>
            <w:rFonts w:ascii="仿宋" w:eastAsia="仿宋" w:hAnsi="仿宋" w:cs="仿宋" w:hint="eastAsia"/>
            <w:lang w:eastAsia="zh-CN"/>
          </w:rPr>
          <w:t>十四、合作与交流机制建立</w:t>
        </w:r>
        <w:r>
          <w:tab/>
        </w:r>
        <w:r>
          <w:fldChar w:fldCharType="begin"/>
        </w:r>
        <w:r>
          <w:instrText xml:space="preserve"> PAGEREF _Toc12157 \h </w:instrText>
        </w:r>
        <w:r>
          <w:fldChar w:fldCharType="separate"/>
        </w:r>
        <w:r>
          <w:t>72</w:t>
        </w:r>
        <w:r>
          <w:fldChar w:fldCharType="end"/>
        </w:r>
      </w:hyperlink>
    </w:p>
    <w:p>
      <w:pPr>
        <w:pStyle w:val="TOC2"/>
        <w:tabs>
          <w:tab w:val="right" w:leader="dot" w:pos="8306"/>
        </w:tabs>
      </w:pPr>
      <w:hyperlink w:anchor="_Toc26576" w:history="1">
        <w:r>
          <w:rPr>
            <w:rFonts w:ascii="仿宋" w:eastAsia="仿宋" w:hAnsi="仿宋" w:cs="仿宋" w:hint="eastAsia"/>
            <w:lang w:eastAsia="zh-CN"/>
          </w:rPr>
          <w:t>(一)、合作伙伴选择与合作方式</w:t>
        </w:r>
        <w:r>
          <w:tab/>
        </w:r>
        <w:r>
          <w:fldChar w:fldCharType="begin"/>
        </w:r>
        <w:r>
          <w:instrText xml:space="preserve"> PAGEREF _Toc26576 \h </w:instrText>
        </w:r>
        <w:r>
          <w:fldChar w:fldCharType="separate"/>
        </w:r>
        <w:r>
          <w:t>72</w:t>
        </w:r>
        <w:r>
          <w:fldChar w:fldCharType="end"/>
        </w:r>
      </w:hyperlink>
    </w:p>
    <w:p>
      <w:pPr>
        <w:pStyle w:val="TOC2"/>
        <w:tabs>
          <w:tab w:val="right" w:leader="dot" w:pos="8306"/>
        </w:tabs>
      </w:pPr>
      <w:hyperlink w:anchor="_Toc26676" w:history="1">
        <w:r>
          <w:rPr>
            <w:rFonts w:ascii="仿宋" w:eastAsia="仿宋" w:hAnsi="仿宋" w:cs="仿宋" w:hint="eastAsia"/>
            <w:lang w:eastAsia="zh-CN"/>
          </w:rPr>
          <w:t>(二)、交流与合作平台搭建</w:t>
        </w:r>
        <w:r>
          <w:tab/>
        </w:r>
        <w:r>
          <w:fldChar w:fldCharType="begin"/>
        </w:r>
        <w:r>
          <w:instrText xml:space="preserve"> PAGEREF _Toc26676 \h </w:instrText>
        </w:r>
        <w:r>
          <w:fldChar w:fldCharType="separate"/>
        </w:r>
        <w:r>
          <w:t>74</w:t>
        </w:r>
        <w:r>
          <w:fldChar w:fldCharType="end"/>
        </w:r>
      </w:hyperlink>
    </w:p>
    <w:p>
      <w:pPr>
        <w:pStyle w:val="TOC1"/>
        <w:tabs>
          <w:tab w:val="right" w:leader="dot" w:pos="8306"/>
        </w:tabs>
      </w:pPr>
      <w:hyperlink w:anchor="_Toc1889" w:history="1">
        <w:r>
          <w:rPr>
            <w:rFonts w:ascii="仿宋" w:eastAsia="仿宋" w:hAnsi="仿宋" w:cs="仿宋" w:hint="eastAsia"/>
            <w:lang w:eastAsia="zh-CN"/>
          </w:rPr>
          <w:t>十五、项目施工方案</w:t>
        </w:r>
        <w:r>
          <w:tab/>
        </w:r>
        <w:r>
          <w:fldChar w:fldCharType="begin"/>
        </w:r>
        <w:r>
          <w:instrText xml:space="preserve"> PAGEREF _Toc1889 \h </w:instrText>
        </w:r>
        <w:r>
          <w:fldChar w:fldCharType="separate"/>
        </w:r>
        <w:r>
          <w:t>75</w:t>
        </w:r>
        <w:r>
          <w:fldChar w:fldCharType="end"/>
        </w:r>
      </w:hyperlink>
    </w:p>
    <w:p>
      <w:pPr>
        <w:pStyle w:val="TOC2"/>
        <w:tabs>
          <w:tab w:val="right" w:leader="dot" w:pos="8306"/>
        </w:tabs>
      </w:pPr>
      <w:hyperlink w:anchor="_Toc13177" w:history="1">
        <w:r>
          <w:rPr>
            <w:rFonts w:ascii="仿宋" w:eastAsia="仿宋" w:hAnsi="仿宋" w:cs="仿宋" w:hint="eastAsia"/>
            <w:lang w:eastAsia="zh-CN"/>
          </w:rPr>
          <w:t>(一)、施工组织设计</w:t>
        </w:r>
        <w:r>
          <w:tab/>
        </w:r>
        <w:r>
          <w:fldChar w:fldCharType="begin"/>
        </w:r>
        <w:r>
          <w:instrText xml:space="preserve"> PAGEREF _Toc13177 \h </w:instrText>
        </w:r>
        <w:r>
          <w:fldChar w:fldCharType="separate"/>
        </w:r>
        <w:r>
          <w:t>75</w:t>
        </w:r>
        <w:r>
          <w:fldChar w:fldCharType="end"/>
        </w:r>
      </w:hyperlink>
    </w:p>
    <w:p>
      <w:pPr>
        <w:pStyle w:val="TOC2"/>
        <w:tabs>
          <w:tab w:val="right" w:leader="dot" w:pos="8306"/>
        </w:tabs>
      </w:pPr>
      <w:hyperlink w:anchor="_Toc4675" w:history="1">
        <w:r>
          <w:rPr>
            <w:rFonts w:ascii="仿宋" w:eastAsia="仿宋" w:hAnsi="仿宋" w:cs="仿宋" w:hint="eastAsia"/>
            <w:lang w:eastAsia="zh-CN"/>
          </w:rPr>
          <w:t>(二)、施工工艺与技术路线</w:t>
        </w:r>
        <w:r>
          <w:tab/>
        </w:r>
        <w:r>
          <w:fldChar w:fldCharType="begin"/>
        </w:r>
        <w:r>
          <w:instrText xml:space="preserve"> PAGEREF _Toc4675 \h </w:instrText>
        </w:r>
        <w:r>
          <w:fldChar w:fldCharType="separate"/>
        </w:r>
        <w:r>
          <w:t>77</w:t>
        </w:r>
        <w:r>
          <w:fldChar w:fldCharType="end"/>
        </w:r>
      </w:hyperlink>
    </w:p>
    <w:p>
      <w:pPr>
        <w:pStyle w:val="TOC2"/>
        <w:tabs>
          <w:tab w:val="right" w:leader="dot" w:pos="8306"/>
        </w:tabs>
      </w:pPr>
      <w:hyperlink w:anchor="_Toc3295" w:history="1">
        <w:r>
          <w:rPr>
            <w:rFonts w:ascii="仿宋" w:eastAsia="仿宋" w:hAnsi="仿宋" w:cs="仿宋" w:hint="eastAsia"/>
            <w:lang w:eastAsia="zh-CN"/>
          </w:rPr>
          <w:t>(三)、关键节点施工计划</w:t>
        </w:r>
        <w:r>
          <w:tab/>
        </w:r>
        <w:r>
          <w:fldChar w:fldCharType="begin"/>
        </w:r>
        <w:r>
          <w:instrText xml:space="preserve"> PAGEREF _Toc3295 \h </w:instrText>
        </w:r>
        <w:r>
          <w:fldChar w:fldCharType="separate"/>
        </w:r>
        <w:r>
          <w:t>78</w:t>
        </w:r>
        <w:r>
          <w:fldChar w:fldCharType="end"/>
        </w:r>
      </w:hyperlink>
    </w:p>
    <w:p>
      <w:pPr>
        <w:pStyle w:val="TOC2"/>
        <w:tabs>
          <w:tab w:val="right" w:leader="dot" w:pos="8306"/>
        </w:tabs>
      </w:pPr>
      <w:hyperlink w:anchor="_Toc22417" w:history="1">
        <w:r>
          <w:rPr>
            <w:rFonts w:ascii="仿宋" w:eastAsia="仿宋" w:hAnsi="仿宋" w:cs="仿宋" w:hint="eastAsia"/>
            <w:lang w:eastAsia="zh-CN"/>
          </w:rPr>
          <w:t>(四)、施工现场管理</w:t>
        </w:r>
        <w:r>
          <w:tab/>
        </w:r>
        <w:r>
          <w:fldChar w:fldCharType="begin"/>
        </w:r>
        <w:r>
          <w:instrText xml:space="preserve"> PAGEREF _Toc22417 \h </w:instrText>
        </w:r>
        <w:r>
          <w:fldChar w:fldCharType="separate"/>
        </w:r>
        <w:r>
          <w:t>79</w:t>
        </w:r>
        <w:r>
          <w:fldChar w:fldCharType="end"/>
        </w:r>
      </w:hyperlink>
    </w:p>
    <w:p>
      <w:pPr>
        <w:pStyle w:val="TOC1"/>
        <w:tabs>
          <w:tab w:val="right" w:leader="dot" w:pos="8306"/>
        </w:tabs>
      </w:pPr>
      <w:hyperlink w:anchor="_Toc2461" w:history="1">
        <w:r>
          <w:rPr>
            <w:rFonts w:ascii="仿宋" w:eastAsia="仿宋" w:hAnsi="仿宋" w:cs="仿宋" w:hint="eastAsia"/>
            <w:lang w:eastAsia="zh-CN"/>
          </w:rPr>
          <w:t>十六、设施与设备管理</w:t>
        </w:r>
        <w:r>
          <w:tab/>
        </w:r>
        <w:r>
          <w:fldChar w:fldCharType="begin"/>
        </w:r>
        <w:r>
          <w:instrText xml:space="preserve"> PAGEREF _Toc2461 \h </w:instrText>
        </w:r>
        <w:r>
          <w:fldChar w:fldCharType="separate"/>
        </w:r>
        <w:r>
          <w:t>82</w:t>
        </w:r>
        <w:r>
          <w:fldChar w:fldCharType="end"/>
        </w:r>
      </w:hyperlink>
    </w:p>
    <w:p>
      <w:pPr>
        <w:pStyle w:val="TOC2"/>
        <w:tabs>
          <w:tab w:val="right" w:leader="dot" w:pos="8306"/>
        </w:tabs>
      </w:pPr>
      <w:hyperlink w:anchor="_Toc14337" w:history="1">
        <w:r>
          <w:rPr>
            <w:rFonts w:ascii="仿宋" w:eastAsia="仿宋" w:hAnsi="仿宋" w:cs="仿宋" w:hint="eastAsia"/>
            <w:lang w:eastAsia="zh-CN"/>
          </w:rPr>
          <w:t>(一)、设施规划与配置</w:t>
        </w:r>
        <w:r>
          <w:tab/>
        </w:r>
        <w:r>
          <w:fldChar w:fldCharType="begin"/>
        </w:r>
        <w:r>
          <w:instrText xml:space="preserve"> PAGEREF _Toc14337 \h </w:instrText>
        </w:r>
        <w:r>
          <w:fldChar w:fldCharType="separate"/>
        </w:r>
        <w:r>
          <w:t>82</w:t>
        </w:r>
        <w:r>
          <w:fldChar w:fldCharType="end"/>
        </w:r>
      </w:hyperlink>
    </w:p>
    <w:p>
      <w:pPr>
        <w:pStyle w:val="TOC2"/>
        <w:tabs>
          <w:tab w:val="right" w:leader="dot" w:pos="8306"/>
        </w:tabs>
      </w:pPr>
      <w:hyperlink w:anchor="_Toc11879" w:history="1">
        <w:r>
          <w:rPr>
            <w:rFonts w:ascii="仿宋" w:eastAsia="仿宋" w:hAnsi="仿宋" w:cs="仿宋" w:hint="eastAsia"/>
            <w:lang w:eastAsia="zh-CN"/>
          </w:rPr>
          <w:t>(二)、设备采购与维护管理</w:t>
        </w:r>
        <w:r>
          <w:tab/>
        </w:r>
        <w:r>
          <w:fldChar w:fldCharType="begin"/>
        </w:r>
        <w:r>
          <w:instrText xml:space="preserve"> PAGEREF _Toc11879 \h </w:instrText>
        </w:r>
        <w:r>
          <w:fldChar w:fldCharType="separate"/>
        </w:r>
        <w:r>
          <w:t>82</w:t>
        </w:r>
        <w:r>
          <w:fldChar w:fldCharType="end"/>
        </w:r>
      </w:hyperlink>
    </w:p>
    <w:p>
      <w:pPr>
        <w:pStyle w:val="TOC2"/>
        <w:tabs>
          <w:tab w:val="right" w:leader="dot" w:pos="8306"/>
        </w:tabs>
      </w:pPr>
      <w:hyperlink w:anchor="_Toc6385" w:history="1">
        <w:r>
          <w:rPr>
            <w:rFonts w:ascii="仿宋" w:eastAsia="仿宋" w:hAnsi="仿宋" w:cs="仿宋" w:hint="eastAsia"/>
            <w:lang w:eastAsia="zh-CN"/>
          </w:rPr>
          <w:t>(三)、设施设备升级策略</w:t>
        </w:r>
        <w:r>
          <w:tab/>
        </w:r>
        <w:r>
          <w:fldChar w:fldCharType="begin"/>
        </w:r>
        <w:r>
          <w:instrText xml:space="preserve"> PAGEREF _Toc6385 \h </w:instrText>
        </w:r>
        <w:r>
          <w:fldChar w:fldCharType="separate"/>
        </w:r>
        <w:r>
          <w:t>83</w:t>
        </w:r>
        <w:r>
          <w:fldChar w:fldCharType="end"/>
        </w:r>
      </w:hyperlink>
    </w:p>
    <w:p>
      <w:pPr>
        <w:pStyle w:val="TOC1"/>
        <w:tabs>
          <w:tab w:val="right" w:leader="dot" w:pos="8306"/>
        </w:tabs>
      </w:pPr>
      <w:hyperlink w:anchor="_Toc14547" w:history="1">
        <w:r>
          <w:rPr>
            <w:rFonts w:ascii="仿宋" w:eastAsia="仿宋" w:hAnsi="仿宋" w:cs="仿宋" w:hint="eastAsia"/>
            <w:lang w:eastAsia="zh-CN"/>
          </w:rPr>
          <w:t>十七、创新驱动与持续发展</w:t>
        </w:r>
        <w:r>
          <w:tab/>
        </w:r>
        <w:r>
          <w:fldChar w:fldCharType="begin"/>
        </w:r>
        <w:r>
          <w:instrText xml:space="preserve"> PAGEREF _Toc14547 \h </w:instrText>
        </w:r>
        <w:r>
          <w:fldChar w:fldCharType="separate"/>
        </w:r>
        <w:r>
          <w:t>84</w:t>
        </w:r>
        <w:r>
          <w:fldChar w:fldCharType="end"/>
        </w:r>
      </w:hyperlink>
    </w:p>
    <w:p>
      <w:pPr>
        <w:pStyle w:val="TOC2"/>
        <w:tabs>
          <w:tab w:val="right" w:leader="dot" w:pos="8306"/>
        </w:tabs>
      </w:pPr>
      <w:hyperlink w:anchor="_Toc8346" w:history="1">
        <w:r>
          <w:rPr>
            <w:rFonts w:ascii="仿宋" w:eastAsia="仿宋" w:hAnsi="仿宋" w:cs="仿宋" w:hint="eastAsia"/>
            <w:lang w:eastAsia="zh-CN"/>
          </w:rPr>
          <w:t>(一)、创新驱动战略实施</w:t>
        </w:r>
        <w:r>
          <w:tab/>
        </w:r>
        <w:r>
          <w:fldChar w:fldCharType="begin"/>
        </w:r>
        <w:r>
          <w:instrText xml:space="preserve"> PAGEREF _Toc8346 \h </w:instrText>
        </w:r>
        <w:r>
          <w:fldChar w:fldCharType="separate"/>
        </w:r>
        <w:r>
          <w:t>84</w:t>
        </w:r>
        <w:r>
          <w:fldChar w:fldCharType="end"/>
        </w:r>
      </w:hyperlink>
    </w:p>
    <w:p>
      <w:pPr>
        <w:pStyle w:val="TOC2"/>
        <w:tabs>
          <w:tab w:val="right" w:leader="dot" w:pos="8306"/>
        </w:tabs>
      </w:pPr>
      <w:hyperlink w:anchor="_Toc8494" w:history="1">
        <w:r>
          <w:rPr>
            <w:rFonts w:ascii="仿宋" w:eastAsia="仿宋" w:hAnsi="仿宋" w:cs="仿宋" w:hint="eastAsia"/>
            <w:lang w:eastAsia="zh-CN"/>
          </w:rPr>
          <w:t>(二)、持续发展路径探索</w:t>
        </w:r>
        <w:r>
          <w:tab/>
        </w:r>
        <w:r>
          <w:fldChar w:fldCharType="begin"/>
        </w:r>
        <w:r>
          <w:instrText xml:space="preserve"> PAGEREF _Toc8494 \h </w:instrText>
        </w:r>
        <w:r>
          <w:fldChar w:fldCharType="separate"/>
        </w:r>
        <w:r>
          <w:t>85</w:t>
        </w:r>
        <w:r>
          <w:fldChar w:fldCharType="end"/>
        </w:r>
      </w:hyperlink>
    </w:p>
    <w:p>
      <w:pPr>
        <w:pStyle w:val="TOC1"/>
        <w:tabs>
          <w:tab w:val="right" w:leader="dot" w:pos="8306"/>
        </w:tabs>
      </w:pPr>
      <w:hyperlink w:anchor="_Toc3374" w:history="1">
        <w:r>
          <w:rPr>
            <w:rFonts w:ascii="仿宋" w:eastAsia="仿宋" w:hAnsi="仿宋" w:cs="仿宋" w:hint="eastAsia"/>
            <w:lang w:eastAsia="zh-CN"/>
          </w:rPr>
          <w:t>十八、产业协同与集群发展</w:t>
        </w:r>
        <w:r>
          <w:tab/>
        </w:r>
        <w:r>
          <w:fldChar w:fldCharType="begin"/>
        </w:r>
        <w:r>
          <w:instrText xml:space="preserve"> PAGEREF _Toc3374 \h </w:instrText>
        </w:r>
        <w:r>
          <w:fldChar w:fldCharType="separate"/>
        </w:r>
        <w:r>
          <w:t>89</w:t>
        </w:r>
        <w:r>
          <w:fldChar w:fldCharType="end"/>
        </w:r>
      </w:hyperlink>
    </w:p>
    <w:p>
      <w:pPr>
        <w:pStyle w:val="TOC2"/>
        <w:tabs>
          <w:tab w:val="right" w:leader="dot" w:pos="8306"/>
        </w:tabs>
      </w:pPr>
      <w:hyperlink w:anchor="_Toc32681" w:history="1">
        <w:r>
          <w:rPr>
            <w:rFonts w:ascii="仿宋" w:eastAsia="仿宋" w:hAnsi="仿宋" w:cs="仿宋" w:hint="eastAsia"/>
            <w:lang w:eastAsia="zh-CN"/>
          </w:rPr>
          <w:t>(一)、产业协同机制建设</w:t>
        </w:r>
        <w:r>
          <w:tab/>
        </w:r>
        <w:r>
          <w:fldChar w:fldCharType="begin"/>
        </w:r>
        <w:r>
          <w:instrText xml:space="preserve"> PAGEREF _Toc32681 \h </w:instrText>
        </w:r>
        <w:r>
          <w:fldChar w:fldCharType="separate"/>
        </w:r>
        <w:r>
          <w:t>89</w:t>
        </w:r>
        <w:r>
          <w:fldChar w:fldCharType="end"/>
        </w:r>
      </w:hyperlink>
    </w:p>
    <w:p>
      <w:pPr>
        <w:pStyle w:val="TOC2"/>
        <w:tabs>
          <w:tab w:val="right" w:leader="dot" w:pos="8306"/>
        </w:tabs>
      </w:pPr>
      <w:hyperlink w:anchor="_Toc17845" w:history="1">
        <w:r>
          <w:rPr>
            <w:rFonts w:ascii="仿宋" w:eastAsia="仿宋" w:hAnsi="仿宋" w:cs="仿宋" w:hint="eastAsia"/>
            <w:lang w:eastAsia="zh-CN"/>
          </w:rPr>
          <w:t>(二)、产业集群培育与发展</w:t>
        </w:r>
        <w:r>
          <w:tab/>
        </w:r>
        <w:r>
          <w:fldChar w:fldCharType="begin"/>
        </w:r>
        <w:r>
          <w:instrText xml:space="preserve"> PAGEREF _Toc17845 \h </w:instrText>
        </w:r>
        <w:r>
          <w:fldChar w:fldCharType="separate"/>
        </w:r>
        <w:r>
          <w:t>91</w:t>
        </w:r>
        <w:r>
          <w:fldChar w:fldCharType="end"/>
        </w:r>
      </w:hyperlink>
    </w:p>
    <w:p>
      <w:pPr>
        <w:pStyle w:val="TOC1"/>
        <w:tabs>
          <w:tab w:val="right" w:leader="dot" w:pos="8306"/>
        </w:tabs>
      </w:pPr>
      <w:hyperlink w:anchor="_Toc6217" w:history="1">
        <w:r>
          <w:rPr>
            <w:rFonts w:ascii="仿宋" w:eastAsia="仿宋" w:hAnsi="仿宋" w:cs="仿宋" w:hint="eastAsia"/>
            <w:lang w:eastAsia="zh-CN"/>
          </w:rPr>
          <w:t>十九、人力资源管理与开发</w:t>
        </w:r>
        <w:r>
          <w:tab/>
        </w:r>
        <w:r>
          <w:fldChar w:fldCharType="begin"/>
        </w:r>
        <w:r>
          <w:instrText xml:space="preserve"> PAGEREF _Toc6217 \h </w:instrText>
        </w:r>
        <w:r>
          <w:fldChar w:fldCharType="separate"/>
        </w:r>
        <w:r>
          <w:t>91</w:t>
        </w:r>
        <w:r>
          <w:fldChar w:fldCharType="end"/>
        </w:r>
      </w:hyperlink>
    </w:p>
    <w:p>
      <w:pPr>
        <w:pStyle w:val="TOC2"/>
        <w:tabs>
          <w:tab w:val="right" w:leader="dot" w:pos="8306"/>
        </w:tabs>
      </w:pPr>
      <w:hyperlink w:anchor="_Toc31446" w:history="1">
        <w:r>
          <w:rPr>
            <w:rFonts w:ascii="仿宋" w:eastAsia="仿宋" w:hAnsi="仿宋" w:cs="仿宋" w:hint="eastAsia"/>
            <w:lang w:eastAsia="zh-CN"/>
          </w:rPr>
          <w:t>(一)、人力资源规划</w:t>
        </w:r>
        <w:r>
          <w:tab/>
        </w:r>
        <w:r>
          <w:fldChar w:fldCharType="begin"/>
        </w:r>
        <w:r>
          <w:instrText xml:space="preserve"> PAGEREF _Toc31446 \h </w:instrText>
        </w:r>
        <w:r>
          <w:fldChar w:fldCharType="separate"/>
        </w:r>
        <w:r>
          <w:t>91</w:t>
        </w:r>
        <w:r>
          <w:fldChar w:fldCharType="end"/>
        </w:r>
      </w:hyperlink>
    </w:p>
    <w:p>
      <w:pPr>
        <w:pStyle w:val="TOC2"/>
        <w:tabs>
          <w:tab w:val="right" w:leader="dot" w:pos="8306"/>
        </w:tabs>
      </w:pPr>
      <w:hyperlink w:anchor="_Toc11009" w:history="1">
        <w:r>
          <w:rPr>
            <w:rFonts w:ascii="仿宋" w:eastAsia="仿宋" w:hAnsi="仿宋" w:cs="仿宋" w:hint="eastAsia"/>
            <w:lang w:eastAsia="zh-CN"/>
          </w:rPr>
          <w:t>(二)、人力资源开发与培训</w:t>
        </w:r>
        <w:r>
          <w:tab/>
        </w:r>
        <w:r>
          <w:fldChar w:fldCharType="begin"/>
        </w:r>
        <w:r>
          <w:instrText xml:space="preserve"> PAGEREF _Toc11009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5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55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一、油烟净化设备项目的技术资源开发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二、油烟净化设备项目的人力资源管理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油烟净化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三、油烟净化设备项目的资金资源筹措与优化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油烟净化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1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油烟净化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油烟净化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油烟净化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38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油烟净化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油烟净化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油烟净化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41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669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823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https://d.book118.com/678121015060006022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9B6587"/>
    <w:rsid w:val="109B65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1210150600060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2023-12-17T05:52:00Z</dcterms:created>
  <dcterms:modified xsi:type="dcterms:W3CDTF">2023-12-17T05:52:51Z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D5B60FA53FDE419C90F3ED3D92D693C3_11</vt:lpwstr>
  </property>
  <property fmtid="{D5CDD505-2E9C-101B-9397-08002B2CF9AE}" pid="3" name="KSOProductBuildVer">
    <vt:lpwstr>2052-12.1.0.16120</vt:lpwstr>
  </property>
</Properties>
</file>