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2377" w:rsidP="00C42377">
      <w:pPr>
        <w:pStyle w:val="Heading1"/>
        <w:jc w:val="center"/>
      </w:pPr>
      <w:r>
        <w:t>说课稿（精选</w:t>
      </w:r>
      <w:r>
        <w:t>15</w:t>
      </w:r>
      <w:r>
        <w:t>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说课稿（精选</w:t>
      </w:r>
      <w:r w:rsidRPr="00C42377">
        <w:rPr>
          <w:rFonts w:ascii="微软雅黑" w:eastAsia="微软雅黑" w:hAnsi="微软雅黑"/>
          <w:sz w:val="27"/>
        </w:rPr>
        <w:t>15</w:t>
      </w:r>
      <w:r w:rsidRPr="00C42377">
        <w:rPr>
          <w:rFonts w:ascii="微软雅黑" w:eastAsia="微软雅黑" w:hAnsi="微软雅黑"/>
          <w:sz w:val="27"/>
        </w:rPr>
        <w:t>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作为一名默默奉献的教育工作者，通常需要准备好一份说课稿，借助说课稿可以让教学工作更科学化。说课稿应该怎么写才好呢？下面是小编精心整理的说课稿，欢迎大家借鉴与参考，希望对大家有所帮助。</w:t>
      </w:r>
    </w:p>
    <w:p w:rsidR="00C42377" w:rsidRPr="00C42377" w:rsidP="00C42377">
      <w:pPr>
        <w:pStyle w:val="Heading2"/>
        <w:spacing w:after="0" w:afterAutospacing="0"/>
      </w:pPr>
      <w:r w:rsidRPr="00C42377">
        <w:t>说课稿</w:t>
      </w:r>
      <w:r w:rsidRPr="00C42377">
        <w:t xml:space="preserve"> </w:t>
      </w:r>
      <w:r w:rsidRPr="00C42377">
        <w:t>篇</w:t>
      </w:r>
      <w:r w:rsidRPr="00C42377">
        <w:t>1</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尊敬的各位评委、各位老师：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大家好！今天我说课的题目是《秦末农民起义》。下面我将从教材与学情分析、教法学法、教学过程、</w:t>
      </w:r>
      <w:r w:rsidRPr="00C42377">
        <w:rPr>
          <w:rFonts w:ascii="微软雅黑" w:eastAsia="微软雅黑" w:hAnsi="微软雅黑"/>
          <w:sz w:val="27"/>
        </w:rPr>
        <w:t>教学反思等方面进行阐述。</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一、教材与学情分析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（一）本课的地位和作用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本课选自川教版中国历史七年级上册第三学习主题统一国家的建立第</w:t>
      </w:r>
      <w:r w:rsidRPr="00C42377">
        <w:rPr>
          <w:rFonts w:ascii="微软雅黑" w:eastAsia="微软雅黑" w:hAnsi="微软雅黑"/>
          <w:sz w:val="27"/>
        </w:rPr>
        <w:t>10</w:t>
      </w:r>
      <w:r w:rsidRPr="00C42377">
        <w:rPr>
          <w:rFonts w:ascii="微软雅黑" w:eastAsia="微软雅黑" w:hAnsi="微软雅黑"/>
          <w:sz w:val="27"/>
        </w:rPr>
        <w:t>课《秦末农民起义》。它是中国古代史的必修重点内容之一，秦朝统一，结束了春秋战国以来诸侯割据混战的局面，讲张、将中国历史推向一个新的历史阶段，本课生动再现</w:t>
      </w:r>
      <w:r w:rsidRPr="00C42377">
        <w:rPr>
          <w:rFonts w:ascii="微软雅黑" w:eastAsia="微软雅黑" w:hAnsi="微软雅黑"/>
          <w:sz w:val="27"/>
        </w:rPr>
        <w:t>“</w:t>
      </w:r>
      <w:r w:rsidRPr="00C42377">
        <w:rPr>
          <w:rFonts w:ascii="微软雅黑" w:eastAsia="微软雅黑" w:hAnsi="微软雅黑"/>
          <w:sz w:val="27"/>
        </w:rPr>
        <w:t>秦的暴政</w:t>
      </w:r>
      <w:r w:rsidRPr="00C42377">
        <w:rPr>
          <w:rFonts w:ascii="微软雅黑" w:eastAsia="微软雅黑" w:hAnsi="微软雅黑"/>
          <w:sz w:val="27"/>
        </w:rPr>
        <w:t>”“</w:t>
      </w:r>
      <w:r w:rsidRPr="00C42377">
        <w:rPr>
          <w:rFonts w:ascii="微软雅黑" w:eastAsia="微软雅黑" w:hAnsi="微软雅黑"/>
          <w:sz w:val="27"/>
        </w:rPr>
        <w:t>大泽乡起义</w:t>
      </w:r>
      <w:r w:rsidRPr="00C42377">
        <w:rPr>
          <w:rFonts w:ascii="微软雅黑" w:eastAsia="微软雅黑" w:hAnsi="微软雅黑"/>
          <w:sz w:val="27"/>
        </w:rPr>
        <w:t>”“</w:t>
      </w:r>
      <w:r w:rsidRPr="00C42377">
        <w:rPr>
          <w:rFonts w:ascii="微软雅黑" w:eastAsia="微软雅黑" w:hAnsi="微软雅黑"/>
          <w:sz w:val="27"/>
        </w:rPr>
        <w:t>秦朝灭亡</w:t>
      </w:r>
      <w:r w:rsidRPr="00C42377">
        <w:rPr>
          <w:rFonts w:ascii="微软雅黑" w:eastAsia="微软雅黑" w:hAnsi="微软雅黑"/>
          <w:sz w:val="27"/>
        </w:rPr>
        <w:t>”</w:t>
      </w:r>
      <w:r w:rsidRPr="00C42377">
        <w:rPr>
          <w:rFonts w:ascii="微软雅黑" w:eastAsia="微软雅黑" w:hAnsi="微软雅黑"/>
          <w:sz w:val="27"/>
        </w:rPr>
        <w:t>的内容，介于秦统一和汉统一两次大统一之间，为后面汉武帝的文治武功做了很好的铺垫，它有着承上启下的历史作用。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（二）、学情分析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初一学生通过一段时间的学习已经具备一定得历</w:t>
      </w:r>
      <w:r w:rsidRPr="00C42377">
        <w:rPr>
          <w:rFonts w:ascii="微软雅黑" w:eastAsia="微软雅黑" w:hAnsi="微软雅黑"/>
          <w:sz w:val="27"/>
        </w:rPr>
        <w:t>史学习能力和比较浓厚的历史学习兴趣，思维活跃，自我表现欲强，因此，在教学中要注意创设情境，调动学生积极性，参与课堂教学，进而培养学生的历史学科技能。基于以上分析的认识，我主要采用魏都区实施的</w:t>
      </w:r>
      <w:r w:rsidRPr="00C42377">
        <w:rPr>
          <w:rFonts w:ascii="微软雅黑" w:eastAsia="微软雅黑" w:hAnsi="微软雅黑"/>
          <w:sz w:val="27"/>
        </w:rPr>
        <w:t>“351”</w:t>
      </w:r>
      <w:r w:rsidRPr="00C42377">
        <w:rPr>
          <w:rFonts w:ascii="微软雅黑" w:eastAsia="微软雅黑" w:hAnsi="微软雅黑"/>
          <w:sz w:val="27"/>
        </w:rPr>
        <w:t>高效课堂教学模式，学生以自主、合作、探究方式展开学习。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（三）学习目标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依据课标要求学生了解秦的残暴统治和大泽乡起义，以及学生的实际情况，我制定了以下学习目标：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、知识与能力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C42377">
        <w:rPr>
          <w:rFonts w:ascii="微软雅黑" w:eastAsia="微软雅黑" w:hAnsi="微软雅黑"/>
          <w:sz w:val="27"/>
        </w:rPr>
        <w:t>通过本课的学习，学生要了解秦始皇和秦二世的残暴统治，终于</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激起陈胜、吴广在大泽乡起义，从而导致秦朝二世灭亡。</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、过</w:t>
      </w:r>
      <w:r w:rsidRPr="00C42377">
        <w:rPr>
          <w:rFonts w:ascii="微软雅黑" w:eastAsia="微软雅黑" w:hAnsi="微软雅黑"/>
          <w:sz w:val="27"/>
        </w:rPr>
        <w:t>程与方法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通过引导学生探究成语</w:t>
      </w:r>
      <w:r w:rsidRPr="00C42377">
        <w:rPr>
          <w:rFonts w:ascii="微软雅黑" w:eastAsia="微软雅黑" w:hAnsi="微软雅黑"/>
          <w:sz w:val="27"/>
        </w:rPr>
        <w:t>“</w:t>
      </w:r>
      <w:r w:rsidRPr="00C42377">
        <w:rPr>
          <w:rFonts w:ascii="微软雅黑" w:eastAsia="微软雅黑" w:hAnsi="微软雅黑"/>
          <w:sz w:val="27"/>
        </w:rPr>
        <w:t>指鹿为马</w:t>
      </w:r>
      <w:r w:rsidRPr="00C42377">
        <w:rPr>
          <w:rFonts w:ascii="微软雅黑" w:eastAsia="微软雅黑" w:hAnsi="微软雅黑"/>
          <w:sz w:val="27"/>
        </w:rPr>
        <w:t>”“</w:t>
      </w:r>
      <w:r w:rsidRPr="00C42377">
        <w:rPr>
          <w:rFonts w:ascii="微软雅黑" w:eastAsia="微软雅黑" w:hAnsi="微软雅黑"/>
          <w:sz w:val="27"/>
        </w:rPr>
        <w:t>揭竿起义</w:t>
      </w:r>
      <w:r w:rsidRPr="00C42377">
        <w:rPr>
          <w:rFonts w:ascii="微软雅黑" w:eastAsia="微软雅黑" w:hAnsi="微软雅黑"/>
          <w:sz w:val="27"/>
        </w:rPr>
        <w:t>”“</w:t>
      </w:r>
      <w:r w:rsidRPr="00C42377">
        <w:rPr>
          <w:rFonts w:ascii="微软雅黑" w:eastAsia="微软雅黑" w:hAnsi="微软雅黑"/>
          <w:sz w:val="27"/>
        </w:rPr>
        <w:t>破釜沉舟</w:t>
      </w:r>
      <w:r w:rsidRPr="00C42377">
        <w:rPr>
          <w:rFonts w:ascii="微软雅黑" w:eastAsia="微软雅黑" w:hAnsi="微软雅黑"/>
          <w:sz w:val="27"/>
        </w:rPr>
        <w:t>”</w:t>
      </w:r>
      <w:r w:rsidRPr="00C42377">
        <w:rPr>
          <w:rFonts w:ascii="微软雅黑" w:eastAsia="微软雅黑" w:hAnsi="微软雅黑"/>
          <w:sz w:val="27"/>
        </w:rPr>
        <w:t>的来源，从而培养学生阅读能力和口头语言表达能力，培养学生质疑、思疑、解疑能力。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、情感、态度与价值观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通过本课的学习，使学生认识到亲的暴政是激起农民起义和秦朝灭亡的根本原因，从而理解</w:t>
      </w:r>
      <w:r w:rsidRPr="00C42377">
        <w:rPr>
          <w:rFonts w:ascii="微软雅黑" w:eastAsia="微软雅黑" w:hAnsi="微软雅黑"/>
          <w:sz w:val="27"/>
        </w:rPr>
        <w:t>“</w:t>
      </w:r>
      <w:r w:rsidRPr="00C42377">
        <w:rPr>
          <w:rFonts w:ascii="微软雅黑" w:eastAsia="微软雅黑" w:hAnsi="微软雅黑"/>
          <w:sz w:val="27"/>
        </w:rPr>
        <w:t>得民心者的天下，失民心者失天下</w:t>
      </w:r>
      <w:r w:rsidRPr="00C42377">
        <w:rPr>
          <w:rFonts w:ascii="微软雅黑" w:eastAsia="微软雅黑" w:hAnsi="微软雅黑"/>
          <w:sz w:val="27"/>
        </w:rPr>
        <w:t>”</w:t>
      </w:r>
      <w:r w:rsidRPr="00C42377">
        <w:rPr>
          <w:rFonts w:ascii="微软雅黑" w:eastAsia="微软雅黑" w:hAnsi="微软雅黑"/>
          <w:sz w:val="27"/>
        </w:rPr>
        <w:t>的道理，理解秦朝被推翻现实人民群众的伟大力量。</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（四）教材的重点和难点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重点：秦朝暴政、大泽乡起义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难点：秦暴政对农民起义爆发的影响。</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二、教法学法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、教学理念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当前新课程理念的核心</w:t>
      </w:r>
      <w:r w:rsidRPr="00C42377">
        <w:rPr>
          <w:rFonts w:ascii="微软雅黑" w:eastAsia="微软雅黑" w:hAnsi="微软雅黑"/>
          <w:sz w:val="27"/>
        </w:rPr>
        <w:t>“</w:t>
      </w:r>
      <w:r w:rsidRPr="00C42377">
        <w:rPr>
          <w:rFonts w:ascii="微软雅黑" w:eastAsia="微软雅黑" w:hAnsi="微软雅黑"/>
          <w:sz w:val="27"/>
        </w:rPr>
        <w:t>一切为</w:t>
      </w:r>
      <w:r w:rsidRPr="00C42377">
        <w:rPr>
          <w:rFonts w:ascii="微软雅黑" w:eastAsia="微软雅黑" w:hAnsi="微软雅黑"/>
          <w:sz w:val="27"/>
        </w:rPr>
        <w:t>了学生发展</w:t>
      </w:r>
      <w:r w:rsidRPr="00C42377">
        <w:rPr>
          <w:rFonts w:ascii="微软雅黑" w:eastAsia="微软雅黑" w:hAnsi="微软雅黑"/>
          <w:sz w:val="27"/>
        </w:rPr>
        <w:t>”“</w:t>
      </w:r>
      <w:r w:rsidRPr="00C42377">
        <w:rPr>
          <w:rFonts w:ascii="微软雅黑" w:eastAsia="微软雅黑" w:hAnsi="微软雅黑"/>
          <w:sz w:val="27"/>
        </w:rPr>
        <w:t>让学生学会学习</w:t>
      </w:r>
      <w:r w:rsidRPr="00C42377">
        <w:rPr>
          <w:rFonts w:ascii="微软雅黑" w:eastAsia="微软雅黑" w:hAnsi="微软雅黑"/>
          <w:sz w:val="27"/>
        </w:rPr>
        <w:t>”</w:t>
      </w:r>
      <w:r w:rsidRPr="00C42377">
        <w:rPr>
          <w:rFonts w:ascii="微软雅黑" w:eastAsia="微软雅黑" w:hAnsi="微软雅黑"/>
          <w:sz w:val="27"/>
        </w:rPr>
        <w:t>。我遵循因学定教的原则，围绕学生来设计教学，准备采用以下教法学法，营造一个教与学的人文环境，给学生一个追梦的舞台。</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教法：以情景体验历史，以探究认知规律，以交流升华情感，采用情境体验法、合作探究法、展示交流法。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学法：促进学生自主性学习，让学生</w:t>
      </w:r>
      <w:r w:rsidRPr="00C42377">
        <w:rPr>
          <w:rFonts w:ascii="微软雅黑" w:eastAsia="微软雅黑" w:hAnsi="微软雅黑"/>
          <w:sz w:val="27"/>
        </w:rPr>
        <w:t>“</w:t>
      </w:r>
      <w:r w:rsidRPr="00C42377">
        <w:rPr>
          <w:rFonts w:ascii="微软雅黑" w:eastAsia="微软雅黑" w:hAnsi="微软雅黑"/>
          <w:sz w:val="27"/>
        </w:rPr>
        <w:t>主动参与、乐于探究、积极交流与合作</w:t>
      </w:r>
      <w:r w:rsidRPr="00C42377">
        <w:rPr>
          <w:rFonts w:ascii="微软雅黑" w:eastAsia="微软雅黑" w:hAnsi="微软雅黑"/>
          <w:sz w:val="27"/>
        </w:rPr>
        <w:t>”</w:t>
      </w:r>
      <w:r w:rsidRPr="00C42377">
        <w:rPr>
          <w:rFonts w:ascii="微软雅黑" w:eastAsia="微软雅黑" w:hAnsi="微软雅黑"/>
          <w:sz w:val="27"/>
        </w:rPr>
        <w:t>体验成功学习的快乐。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三、教学过程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根据</w:t>
      </w:r>
      <w:r w:rsidRPr="00C42377">
        <w:rPr>
          <w:rFonts w:ascii="微软雅黑" w:eastAsia="微软雅黑" w:hAnsi="微软雅黑"/>
          <w:sz w:val="27"/>
        </w:rPr>
        <w:t>“351”</w:t>
      </w:r>
      <w:r w:rsidRPr="00C42377">
        <w:rPr>
          <w:rFonts w:ascii="微软雅黑" w:eastAsia="微软雅黑" w:hAnsi="微软雅黑"/>
          <w:sz w:val="27"/>
        </w:rPr>
        <w:t>高效课堂教学模式的相关理念和学生的实行情况，我设计了三个教学环节：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、创设情景，导入新课。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、构建平台，学习新知。</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、归纳小结，巩固练习。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第一环节：创设情境，导入新课。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C42377">
        <w:rPr>
          <w:rFonts w:ascii="微软雅黑" w:eastAsia="微软雅黑" w:hAnsi="微软雅黑"/>
          <w:sz w:val="27"/>
        </w:rPr>
        <w:t>爱因斯坦说</w:t>
      </w:r>
      <w:r w:rsidRPr="00C42377">
        <w:rPr>
          <w:rFonts w:ascii="微软雅黑" w:eastAsia="微软雅黑" w:hAnsi="微软雅黑"/>
          <w:sz w:val="27"/>
        </w:rPr>
        <w:t>“</w:t>
      </w:r>
      <w:r w:rsidRPr="00C42377">
        <w:rPr>
          <w:rFonts w:ascii="微软雅黑" w:eastAsia="微软雅黑" w:hAnsi="微软雅黑"/>
          <w:sz w:val="27"/>
        </w:rPr>
        <w:t>兴趣是最好的老师。</w:t>
      </w:r>
      <w:r w:rsidRPr="00C42377">
        <w:rPr>
          <w:rFonts w:ascii="微软雅黑" w:eastAsia="微软雅黑" w:hAnsi="微软雅黑"/>
          <w:sz w:val="27"/>
        </w:rPr>
        <w:t>”</w:t>
      </w:r>
      <w:r w:rsidRPr="00C42377">
        <w:rPr>
          <w:rFonts w:ascii="微软雅黑" w:eastAsia="微软雅黑" w:hAnsi="微软雅黑"/>
          <w:sz w:val="27"/>
        </w:rPr>
        <w:t>引入一个新的教学内容，激趣是很重要的。在导入新课这一环节，我先出示英语单词</w:t>
      </w:r>
      <w:r w:rsidRPr="00C42377">
        <w:rPr>
          <w:rFonts w:ascii="微软雅黑" w:eastAsia="微软雅黑" w:hAnsi="微软雅黑"/>
          <w:sz w:val="27"/>
        </w:rPr>
        <w:t>“china”</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问学生是什么意思？学生回答</w:t>
      </w:r>
      <w:r w:rsidRPr="00C42377">
        <w:rPr>
          <w:rFonts w:ascii="微软雅黑" w:eastAsia="微软雅黑" w:hAnsi="微软雅黑"/>
          <w:sz w:val="27"/>
        </w:rPr>
        <w:t>“</w:t>
      </w:r>
      <w:r w:rsidRPr="00C42377">
        <w:rPr>
          <w:rFonts w:ascii="微软雅黑" w:eastAsia="微软雅黑" w:hAnsi="微软雅黑"/>
          <w:sz w:val="27"/>
        </w:rPr>
        <w:t>中国</w:t>
      </w:r>
      <w:r w:rsidRPr="00C42377">
        <w:rPr>
          <w:rFonts w:ascii="微软雅黑" w:eastAsia="微软雅黑" w:hAnsi="微软雅黑"/>
          <w:sz w:val="27"/>
        </w:rPr>
        <w:t>”</w:t>
      </w:r>
      <w:r w:rsidRPr="00C42377">
        <w:rPr>
          <w:rFonts w:ascii="微软雅黑" w:eastAsia="微软雅黑" w:hAnsi="微软雅黑"/>
          <w:sz w:val="27"/>
        </w:rPr>
        <w:t>还有</w:t>
      </w:r>
      <w:r w:rsidRPr="00C42377">
        <w:rPr>
          <w:rFonts w:ascii="微软雅黑" w:eastAsia="微软雅黑" w:hAnsi="微软雅黑"/>
          <w:sz w:val="27"/>
        </w:rPr>
        <w:t>“</w:t>
      </w:r>
      <w:r w:rsidRPr="00C42377">
        <w:rPr>
          <w:rFonts w:ascii="微软雅黑" w:eastAsia="微软雅黑" w:hAnsi="微软雅黑"/>
          <w:sz w:val="27"/>
        </w:rPr>
        <w:t>瓷器</w:t>
      </w:r>
      <w:r w:rsidRPr="00C42377">
        <w:rPr>
          <w:rFonts w:ascii="微软雅黑" w:eastAsia="微软雅黑" w:hAnsi="微软雅黑"/>
          <w:sz w:val="27"/>
        </w:rPr>
        <w:t>”</w:t>
      </w:r>
      <w:r w:rsidRPr="00C42377">
        <w:rPr>
          <w:rFonts w:ascii="微软雅黑" w:eastAsia="微软雅黑" w:hAnsi="微软雅黑"/>
          <w:sz w:val="27"/>
        </w:rPr>
        <w:t>与</w:t>
      </w:r>
      <w:r w:rsidRPr="00C42377">
        <w:rPr>
          <w:rFonts w:ascii="微软雅黑" w:eastAsia="微软雅黑" w:hAnsi="微软雅黑"/>
          <w:sz w:val="27"/>
        </w:rPr>
        <w:t>“</w:t>
      </w:r>
      <w:r w:rsidRPr="00C42377">
        <w:rPr>
          <w:rFonts w:ascii="微软雅黑" w:eastAsia="微软雅黑" w:hAnsi="微软雅黑"/>
          <w:sz w:val="27"/>
        </w:rPr>
        <w:t>秦朝</w:t>
      </w:r>
      <w:r w:rsidRPr="00C42377">
        <w:rPr>
          <w:rFonts w:ascii="微软雅黑" w:eastAsia="微软雅黑" w:hAnsi="微软雅黑"/>
          <w:sz w:val="27"/>
        </w:rPr>
        <w:t>”</w:t>
      </w:r>
      <w:r w:rsidRPr="00C42377">
        <w:rPr>
          <w:rFonts w:ascii="微软雅黑" w:eastAsia="微软雅黑" w:hAnsi="微软雅黑"/>
          <w:sz w:val="27"/>
        </w:rPr>
        <w:t>。大家知道瓷器是很容易破碎，那么，秦朝的通知哦是否也像瓷器一样很快灭亡了哪？回答是肯定的，秦朝从公元前</w:t>
      </w:r>
      <w:r w:rsidRPr="00C42377">
        <w:rPr>
          <w:rFonts w:ascii="微软雅黑" w:eastAsia="微软雅黑" w:hAnsi="微软雅黑"/>
          <w:sz w:val="27"/>
        </w:rPr>
        <w:t>221</w:t>
      </w:r>
      <w:r w:rsidRPr="00C42377">
        <w:rPr>
          <w:rFonts w:ascii="微软雅黑" w:eastAsia="微软雅黑" w:hAnsi="微软雅黑"/>
          <w:sz w:val="27"/>
        </w:rPr>
        <w:t>年建立，到公元前</w:t>
      </w:r>
      <w:r w:rsidRPr="00C42377">
        <w:rPr>
          <w:rFonts w:ascii="微软雅黑" w:eastAsia="微软雅黑" w:hAnsi="微软雅黑"/>
          <w:sz w:val="27"/>
        </w:rPr>
        <w:t>207</w:t>
      </w:r>
      <w:r w:rsidRPr="00C42377">
        <w:rPr>
          <w:rFonts w:ascii="微软雅黑" w:eastAsia="微软雅黑" w:hAnsi="微软雅黑"/>
          <w:sz w:val="27"/>
        </w:rPr>
        <w:t>年灭亡，仅仅维持了</w:t>
      </w:r>
      <w:r w:rsidRPr="00C42377">
        <w:rPr>
          <w:rFonts w:ascii="微软雅黑" w:eastAsia="微软雅黑" w:hAnsi="微软雅黑"/>
          <w:sz w:val="27"/>
        </w:rPr>
        <w:t>15</w:t>
      </w:r>
      <w:r w:rsidRPr="00C42377">
        <w:rPr>
          <w:rFonts w:ascii="微软雅黑" w:eastAsia="微软雅黑" w:hAnsi="微软雅黑"/>
          <w:sz w:val="27"/>
        </w:rPr>
        <w:t>年的时间。今天，咱们就一起探究秦朝灭亡的一课《秦末农民起义》。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第二个环节：构建平台，学习新知。</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根据教</w:t>
      </w:r>
      <w:r w:rsidRPr="00C42377">
        <w:rPr>
          <w:rFonts w:ascii="微软雅黑" w:eastAsia="微软雅黑" w:hAnsi="微软雅黑"/>
          <w:sz w:val="27"/>
        </w:rPr>
        <w:t>学内容的需要，我构建了两个教学平台，其中对基础知识的认知，我通过第一个平台来完成。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平台一：精读细找，梳理基础知识。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教学流程如下：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根据学生的认知规律，我先出示以下四个问题：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①</w:t>
      </w:r>
      <w:r w:rsidRPr="00C42377">
        <w:rPr>
          <w:rFonts w:ascii="微软雅黑" w:eastAsia="微软雅黑" w:hAnsi="微软雅黑"/>
          <w:sz w:val="27"/>
        </w:rPr>
        <w:t>秦朝暴政表现在哪些方面？</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②</w:t>
      </w:r>
      <w:r w:rsidRPr="00C42377">
        <w:rPr>
          <w:rFonts w:ascii="微软雅黑" w:eastAsia="微软雅黑" w:hAnsi="微软雅黑"/>
          <w:sz w:val="27"/>
        </w:rPr>
        <w:t>找出大泽乡起义的原因、时间、地点、领导人。</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③</w:t>
      </w:r>
      <w:r w:rsidRPr="00C42377">
        <w:rPr>
          <w:rFonts w:ascii="微软雅黑" w:eastAsia="微软雅黑" w:hAnsi="微软雅黑"/>
          <w:sz w:val="27"/>
        </w:rPr>
        <w:t>说出大泽乡起义的影响。</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④</w:t>
      </w:r>
      <w:r w:rsidRPr="00C42377">
        <w:rPr>
          <w:rFonts w:ascii="微软雅黑" w:eastAsia="微软雅黑" w:hAnsi="微软雅黑"/>
          <w:sz w:val="27"/>
        </w:rPr>
        <w:t>秦朝为什么会迅速灭亡？留给后人的教训是什么？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交出学习主动权，让学生带着问题自主学习课文。教师巡堂指导，适时帮助学生解决疑难问题。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组织学生在小组内进行交流，让他们互相谈谈自主学习的收获，互</w:t>
      </w:r>
      <w:r w:rsidRPr="00C42377">
        <w:rPr>
          <w:rFonts w:ascii="微软雅黑" w:eastAsia="微软雅黑" w:hAnsi="微软雅黑"/>
          <w:sz w:val="27"/>
        </w:rPr>
        <w:t>相释疑。</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请两四个小组代表发言，让他们把小组的学习收获与全班同学分享，教师进行适时的评价和补充，起指导点拨作用。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效果】：这四道基础性问题，难度不大，面向全体学生，对学生自主学习起到很好的启发和指导作用。小组内交流学习成果，利于学生对这些基础知识的互相补充与完善，也利于同伴互学，从而培养学生互助互学的良好学习习惯。全班内分享学习成果，使这些基础知识再次得到了强化与巩固，有效地落实了基础知识，同伴互助互学效果明显。这一平台的构建，既充分体现了学生自主、合作、探究的学习方式，又有效地落实了基础知识，达</w:t>
      </w:r>
      <w:r w:rsidRPr="00C42377">
        <w:rPr>
          <w:rFonts w:ascii="微软雅黑" w:eastAsia="微软雅黑" w:hAnsi="微软雅黑"/>
          <w:sz w:val="27"/>
        </w:rPr>
        <w:t>到了我的预期目的。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对本课重、难点的学习，我设计了第二个教学平台：</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C42377">
        <w:rPr>
          <w:rFonts w:ascii="微软雅黑" w:eastAsia="微软雅黑" w:hAnsi="微软雅黑"/>
          <w:sz w:val="27"/>
        </w:rPr>
        <w:t>平台二：深化认识，巩固拓展。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教学流程如下：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欣赏情境剧《大泽乡起义》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出示以下成语：指鹿为马、揭竿起义、破釜沉舟、四面楚歌、十面埋伏、约法三章等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目的是营建问题情境，引导学生提出新的问题，因为有了平台一</w:t>
      </w:r>
      <w:r w:rsidRPr="00C42377">
        <w:rPr>
          <w:rFonts w:ascii="微软雅黑" w:eastAsia="微软雅黑" w:hAnsi="微软雅黑"/>
          <w:sz w:val="27"/>
        </w:rPr>
        <w:t>“</w:t>
      </w:r>
      <w:r w:rsidRPr="00C42377">
        <w:rPr>
          <w:rFonts w:ascii="微软雅黑" w:eastAsia="微软雅黑" w:hAnsi="微软雅黑"/>
          <w:sz w:val="27"/>
        </w:rPr>
        <w:t>梳理基础知识</w:t>
      </w:r>
      <w:r w:rsidRPr="00C42377">
        <w:rPr>
          <w:rFonts w:ascii="微软雅黑" w:eastAsia="微软雅黑" w:hAnsi="微软雅黑"/>
          <w:sz w:val="27"/>
        </w:rPr>
        <w:t>”</w:t>
      </w:r>
      <w:r w:rsidRPr="00C42377">
        <w:rPr>
          <w:rFonts w:ascii="微软雅黑" w:eastAsia="微软雅黑" w:hAnsi="微软雅黑"/>
          <w:sz w:val="27"/>
        </w:rPr>
        <w:t>的铺垫，加上情景剧和史料的情感冲击，学生的思维非常活跃，纷纷从不同的角度提出了他们疑问和看法。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2</w:t>
      </w:r>
      <w:r w:rsidRPr="00C42377">
        <w:rPr>
          <w:rFonts w:ascii="微软雅黑" w:eastAsia="微软雅黑" w:hAnsi="微软雅黑"/>
          <w:sz w:val="27"/>
        </w:rPr>
        <w:t>）老师充分肯定学生提出的问题并及时地鼓励学生。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3</w:t>
      </w:r>
      <w:r w:rsidRPr="00C42377">
        <w:rPr>
          <w:rFonts w:ascii="微软雅黑" w:eastAsia="微软雅黑" w:hAnsi="微软雅黑"/>
          <w:sz w:val="27"/>
        </w:rPr>
        <w:t>）学生共同筛选出最想了解的问题，</w:t>
      </w:r>
      <w:r w:rsidRPr="00C42377">
        <w:rPr>
          <w:rFonts w:ascii="微软雅黑" w:eastAsia="微软雅黑" w:hAnsi="微软雅黑"/>
          <w:sz w:val="27"/>
        </w:rPr>
        <w:t>利用学生人力资源，师生共同解决。</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效果】古人云：学贵有疑，有疑才有所思，有思必有所得。这个环节掀起了整堂教学的高潮，学生在质疑、思疑、解疑的过程中，产生了激烈的思维碰撞，学生个性得到了张扬，本课知识在生生互动和师生互动中得以进一步的落实和延伸。学生的表现让我感动，我由衷地欣赏他们，激励他们，师生的感情表现得非常融洽，课后还让人回味无穷。</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充分利用教材中的情感因素教育学生是历史教学的基本目标，立足历史，服务未来是历史教学的基本功能。在学生发言的过程中，我发现学生的思维比较开阔，既能从历史学科的角度去</w:t>
      </w:r>
      <w:r w:rsidRPr="00C42377">
        <w:rPr>
          <w:rFonts w:ascii="微软雅黑" w:eastAsia="微软雅黑" w:hAnsi="微软雅黑"/>
          <w:sz w:val="27"/>
        </w:rPr>
        <w:t>想，去说，也能联系事时政治，说出了许多让我惊喜的看法，学生在想、在说的过程中，热爱国家的情感得到升华，民族责任感出油然而生。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第三个环节：归纳小结，巩固练习。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在这环节</w:t>
      </w:r>
      <w:r w:rsidRPr="00C42377">
        <w:rPr>
          <w:rFonts w:ascii="微软雅黑" w:eastAsia="微软雅黑" w:hAnsi="微软雅黑"/>
          <w:sz w:val="27"/>
        </w:rPr>
        <w:t xml:space="preserve"> </w:t>
      </w:r>
      <w:r w:rsidRPr="00C42377">
        <w:rPr>
          <w:rFonts w:ascii="微软雅黑" w:eastAsia="微软雅黑" w:hAnsi="微软雅黑"/>
          <w:sz w:val="27"/>
        </w:rPr>
        <w:t>，我设计了这样一道题目：</w:t>
      </w:r>
      <w:r w:rsidRPr="00C42377">
        <w:rPr>
          <w:rFonts w:ascii="微软雅黑" w:eastAsia="微软雅黑" w:hAnsi="微软雅黑"/>
          <w:sz w:val="27"/>
        </w:rPr>
        <w:t>“</w:t>
      </w:r>
      <w:r w:rsidRPr="00C42377">
        <w:rPr>
          <w:rFonts w:ascii="微软雅黑" w:eastAsia="微软雅黑" w:hAnsi="微软雅黑"/>
          <w:sz w:val="27"/>
        </w:rPr>
        <w:t>请结合今天所学内容，为学校历史社团开设的《回顾历史》栏目拟一份有关大泽乡起义的广播稿。</w:t>
      </w:r>
      <w:r w:rsidRPr="00C42377">
        <w:rPr>
          <w:rFonts w:ascii="微软雅黑" w:eastAsia="微软雅黑" w:hAnsi="微软雅黑"/>
          <w:sz w:val="27"/>
        </w:rPr>
        <w:t>”</w:t>
      </w:r>
      <w:r w:rsidRPr="00C42377">
        <w:rPr>
          <w:rFonts w:ascii="微软雅黑" w:eastAsia="微软雅黑" w:hAnsi="微软雅黑"/>
          <w:sz w:val="27"/>
        </w:rPr>
        <w:t>通过写广播稿的形式，对本课进行一次完整的归纳。</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学生以小组合作完成，并派出代表进行作品展示。</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C42377">
        <w:rPr>
          <w:rFonts w:ascii="微软雅黑" w:eastAsia="微软雅黑" w:hAnsi="微软雅黑"/>
          <w:sz w:val="27"/>
        </w:rPr>
        <w:t>【效果】：新课程改革强调历史教学应贴近学生的生活，贴近社会。通过这种新颖、富有创造性的教学环节，既达到了归纳知识的目的，又锻炼了学生的书面表达能力和口头语言表达能力，张扬了个性，对重点内容也起到了很好的巩固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四、教学反思</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个人认为本课的设计具有以下三个特点：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、教师抓住关键要素构建有效平台，充分交出了学习的主动权，重视对学生自主学习的指导、注意培养学生良好的学习习惯，有效地完成了本课的学习目标。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、充分调动学生的</w:t>
      </w:r>
      <w:r w:rsidRPr="00C42377">
        <w:rPr>
          <w:rFonts w:ascii="微软雅黑" w:eastAsia="微软雅黑" w:hAnsi="微软雅黑"/>
          <w:sz w:val="27"/>
        </w:rPr>
        <w:t>“</w:t>
      </w:r>
      <w:r w:rsidRPr="00C42377">
        <w:rPr>
          <w:rFonts w:ascii="微软雅黑" w:eastAsia="微软雅黑" w:hAnsi="微软雅黑"/>
          <w:sz w:val="27"/>
        </w:rPr>
        <w:t>看</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听</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讲</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想</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做</w:t>
      </w:r>
      <w:r w:rsidRPr="00C42377">
        <w:rPr>
          <w:rFonts w:ascii="微软雅黑" w:eastAsia="微软雅黑" w:hAnsi="微软雅黑"/>
          <w:sz w:val="27"/>
        </w:rPr>
        <w:t>”</w:t>
      </w:r>
      <w:r w:rsidRPr="00C42377">
        <w:rPr>
          <w:rFonts w:ascii="微软雅黑" w:eastAsia="微软雅黑" w:hAnsi="微软雅黑"/>
          <w:sz w:val="27"/>
        </w:rPr>
        <w:t>等各种感官，顺应学生的心理和</w:t>
      </w:r>
      <w:r w:rsidRPr="00C42377">
        <w:rPr>
          <w:rFonts w:ascii="微软雅黑" w:eastAsia="微软雅黑" w:hAnsi="微软雅黑"/>
          <w:sz w:val="27"/>
        </w:rPr>
        <w:t>生理变化特点，适时进行动静转换，学生兴趣高，学得主动，学得积极，收到了良好的学习效果。</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小组合作学习效果比较明显。在有限的课堂时间里，小组合作都能按时按质完成小组合作学习的任务，每个学生在小组合作的过程都有自己的想法或做法，参与面非常广，主动学习、合作探究的学习习惯得到了很好的培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五、板书设计</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秦末农民起义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秦的暴政</w:t>
      </w:r>
      <w:r w:rsidRPr="00C42377">
        <w:rPr>
          <w:rFonts w:ascii="微软雅黑" w:eastAsia="微软雅黑" w:hAnsi="微软雅黑"/>
          <w:sz w:val="27"/>
        </w:rPr>
        <w:t xml:space="preserve"> </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表现</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农民起义：</w:t>
      </w:r>
      <w:r w:rsidRPr="00C42377">
        <w:rPr>
          <w:rFonts w:ascii="微软雅黑" w:eastAsia="微软雅黑" w:hAnsi="微软雅黑"/>
          <w:sz w:val="27"/>
        </w:rPr>
        <w:t xml:space="preserve"> </w:t>
      </w:r>
      <w:r w:rsidRPr="00C42377">
        <w:rPr>
          <w:rFonts w:ascii="微软雅黑" w:eastAsia="微软雅黑" w:hAnsi="微软雅黑"/>
          <w:sz w:val="27"/>
        </w:rPr>
        <w:t>大泽乡起义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秦朝灭亡：</w:t>
      </w:r>
      <w:r w:rsidRPr="00C42377">
        <w:rPr>
          <w:rFonts w:ascii="微软雅黑" w:eastAsia="微软雅黑" w:hAnsi="微软雅黑"/>
          <w:sz w:val="27"/>
        </w:rPr>
        <w:t xml:space="preserve"> </w:t>
      </w:r>
      <w:r w:rsidRPr="00C42377">
        <w:rPr>
          <w:rFonts w:ascii="微软雅黑" w:eastAsia="微软雅黑" w:hAnsi="微软雅黑"/>
          <w:sz w:val="27"/>
        </w:rPr>
        <w:t>刘邦、项羽</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以上是本课的板书设计，板书是对教学内容的加工和提炼，应系统、直观、简洁。我采用结构式板书，简洁明了</w:t>
      </w:r>
      <w:r w:rsidRPr="00C42377">
        <w:rPr>
          <w:rFonts w:ascii="微软雅黑" w:eastAsia="微软雅黑" w:hAnsi="微软雅黑"/>
          <w:sz w:val="27"/>
        </w:rPr>
        <w:t>，可以很好地帮助学生构建知识结构，掌握本课知识。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以上是我对《秦末农民起义》的说课设计，不足之处，敬请各位评委老师指正，我的说课完毕，谢谢大家。</w:t>
      </w:r>
    </w:p>
    <w:p w:rsidR="00C42377" w:rsidRPr="00C42377" w:rsidP="00C42377">
      <w:pPr>
        <w:pStyle w:val="Heading2"/>
        <w:spacing w:after="0" w:afterAutospacing="0"/>
      </w:pPr>
      <w:r w:rsidRPr="00C42377">
        <w:t>说课稿</w:t>
      </w:r>
      <w:r w:rsidRPr="00C42377">
        <w:t xml:space="preserve"> </w:t>
      </w:r>
      <w:r w:rsidRPr="00C42377">
        <w:t>篇</w:t>
      </w:r>
      <w:r w:rsidRPr="00C42377">
        <w:t>2</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一、教学理念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本课以全面推进素质教育，深化体育教学改革，树立</w:t>
      </w:r>
      <w:r w:rsidRPr="00C42377">
        <w:rPr>
          <w:rFonts w:ascii="微软雅黑" w:eastAsia="微软雅黑" w:hAnsi="微软雅黑"/>
          <w:sz w:val="27"/>
        </w:rPr>
        <w:t>“</w:t>
      </w:r>
      <w:r w:rsidRPr="00C42377">
        <w:rPr>
          <w:rFonts w:ascii="微软雅黑" w:eastAsia="微软雅黑" w:hAnsi="微软雅黑"/>
          <w:sz w:val="27"/>
        </w:rPr>
        <w:t>健康第一</w:t>
      </w:r>
      <w:r w:rsidRPr="00C42377">
        <w:rPr>
          <w:rFonts w:ascii="微软雅黑" w:eastAsia="微软雅黑" w:hAnsi="微软雅黑"/>
          <w:sz w:val="27"/>
        </w:rPr>
        <w:t>”</w:t>
      </w:r>
      <w:r w:rsidRPr="00C42377">
        <w:rPr>
          <w:rFonts w:ascii="微软雅黑" w:eastAsia="微软雅黑" w:hAnsi="微软雅黑"/>
          <w:sz w:val="27"/>
        </w:rPr>
        <w:t>的指导思想，突出一个</w:t>
      </w:r>
      <w:r w:rsidRPr="00C42377">
        <w:rPr>
          <w:rFonts w:ascii="微软雅黑" w:eastAsia="微软雅黑" w:hAnsi="微软雅黑"/>
          <w:sz w:val="27"/>
        </w:rPr>
        <w:t>“</w:t>
      </w:r>
      <w:r w:rsidRPr="00C42377">
        <w:rPr>
          <w:rFonts w:ascii="微软雅黑" w:eastAsia="微软雅黑" w:hAnsi="微软雅黑"/>
          <w:sz w:val="27"/>
        </w:rPr>
        <w:t>新</w:t>
      </w:r>
      <w:r w:rsidRPr="00C42377">
        <w:rPr>
          <w:rFonts w:ascii="微软雅黑" w:eastAsia="微软雅黑" w:hAnsi="微软雅黑"/>
          <w:sz w:val="27"/>
        </w:rPr>
        <w:t>”</w:t>
      </w:r>
      <w:r w:rsidRPr="00C42377">
        <w:rPr>
          <w:rFonts w:ascii="微软雅黑" w:eastAsia="微软雅黑" w:hAnsi="微软雅黑"/>
          <w:sz w:val="27"/>
        </w:rPr>
        <w:t>字，体现一个</w:t>
      </w:r>
      <w:r w:rsidRPr="00C42377">
        <w:rPr>
          <w:rFonts w:ascii="微软雅黑" w:eastAsia="微软雅黑" w:hAnsi="微软雅黑"/>
          <w:sz w:val="27"/>
        </w:rPr>
        <w:t>“</w:t>
      </w:r>
      <w:r w:rsidRPr="00C42377">
        <w:rPr>
          <w:rFonts w:ascii="微软雅黑" w:eastAsia="微软雅黑" w:hAnsi="微软雅黑"/>
          <w:sz w:val="27"/>
        </w:rPr>
        <w:t>改</w:t>
      </w:r>
      <w:r w:rsidRPr="00C42377">
        <w:rPr>
          <w:rFonts w:ascii="微软雅黑" w:eastAsia="微软雅黑" w:hAnsi="微软雅黑"/>
          <w:sz w:val="27"/>
        </w:rPr>
        <w:t>”</w:t>
      </w:r>
      <w:r w:rsidRPr="00C42377">
        <w:rPr>
          <w:rFonts w:ascii="微软雅黑" w:eastAsia="微软雅黑" w:hAnsi="微软雅黑"/>
          <w:sz w:val="27"/>
        </w:rPr>
        <w:t>字，以学生的心理活动为导向，面向全体学生，做到人人享有体育，人人都有进步，人人拥有健康。</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二、说教材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C42377">
        <w:rPr>
          <w:rFonts w:ascii="微软雅黑" w:eastAsia="微软雅黑" w:hAnsi="微软雅黑"/>
          <w:sz w:val="27"/>
        </w:rPr>
        <w:t>跳绳是小学生十分喜欢的一种体育活动</w:t>
      </w:r>
      <w:r w:rsidRPr="00C42377">
        <w:rPr>
          <w:rFonts w:ascii="微软雅黑" w:eastAsia="微软雅黑" w:hAnsi="微软雅黑"/>
          <w:sz w:val="27"/>
        </w:rPr>
        <w:t>.</w:t>
      </w:r>
      <w:r w:rsidRPr="00C42377">
        <w:rPr>
          <w:rFonts w:ascii="微软雅黑" w:eastAsia="微软雅黑" w:hAnsi="微软雅黑"/>
          <w:sz w:val="27"/>
        </w:rPr>
        <w:t>由于设备简单</w:t>
      </w:r>
      <w:r w:rsidRPr="00C42377">
        <w:rPr>
          <w:rFonts w:ascii="微软雅黑" w:eastAsia="微软雅黑" w:hAnsi="微软雅黑"/>
          <w:sz w:val="27"/>
        </w:rPr>
        <w:t>,</w:t>
      </w:r>
      <w:r w:rsidRPr="00C42377">
        <w:rPr>
          <w:rFonts w:ascii="微软雅黑" w:eastAsia="微软雅黑" w:hAnsi="微软雅黑"/>
          <w:sz w:val="27"/>
        </w:rPr>
        <w:t>不需要很大</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的场地容易开展</w:t>
      </w:r>
      <w:r w:rsidRPr="00C42377">
        <w:rPr>
          <w:rFonts w:ascii="微软雅黑" w:eastAsia="微软雅黑" w:hAnsi="微软雅黑"/>
          <w:sz w:val="27"/>
        </w:rPr>
        <w:t>,</w:t>
      </w:r>
      <w:r w:rsidRPr="00C42377">
        <w:rPr>
          <w:rFonts w:ascii="微软雅黑" w:eastAsia="微软雅黑" w:hAnsi="微软雅黑"/>
          <w:sz w:val="27"/>
        </w:rPr>
        <w:t>是小学体育教材中较好的内容</w:t>
      </w:r>
      <w:r w:rsidRPr="00C42377">
        <w:rPr>
          <w:rFonts w:ascii="微软雅黑" w:eastAsia="微软雅黑" w:hAnsi="微软雅黑"/>
          <w:sz w:val="27"/>
        </w:rPr>
        <w:t>.</w:t>
      </w:r>
      <w:r w:rsidRPr="00C42377">
        <w:rPr>
          <w:rFonts w:ascii="微软雅黑" w:eastAsia="微软雅黑" w:hAnsi="微软雅黑"/>
          <w:sz w:val="27"/>
        </w:rPr>
        <w:t>通过跳</w:t>
      </w:r>
      <w:r w:rsidRPr="00C42377">
        <w:rPr>
          <w:rFonts w:ascii="微软雅黑" w:eastAsia="微软雅黑" w:hAnsi="微软雅黑"/>
          <w:sz w:val="27"/>
        </w:rPr>
        <w:t>绳活动能够促进学生上下肢肌肉、关节、韧带和内脏机能的发展，对于发展弹跳力、灵敏、协调性等具有显著作用。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三、分析学生三年级</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小学生正处在生长发育时期，肌肉弹性较差，小肌肉群比大肌肉群发育较晚，他们的骨路肌肉以及内脏器官发育不完善。团体意识逐渐加深，对团体竞争也产生浓厚的兴趣。开始注意教师和同学对自己的态度。并通过言语或表情来表现自己情绪。</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运动参与目标</w:t>
      </w:r>
      <w:r w:rsidRPr="00C42377">
        <w:rPr>
          <w:rFonts w:ascii="微软雅黑" w:eastAsia="微软雅黑" w:hAnsi="微软雅黑"/>
          <w:sz w:val="27"/>
        </w:rPr>
        <w:t>:</w:t>
      </w:r>
      <w:r w:rsidRPr="00C42377">
        <w:rPr>
          <w:rFonts w:ascii="微软雅黑" w:eastAsia="微软雅黑" w:hAnsi="微软雅黑"/>
          <w:sz w:val="27"/>
        </w:rPr>
        <w:t>使学生积极参加到学习中</w:t>
      </w:r>
      <w:r w:rsidRPr="00C42377">
        <w:rPr>
          <w:rFonts w:ascii="微软雅黑" w:eastAsia="微软雅黑" w:hAnsi="微软雅黑"/>
          <w:sz w:val="27"/>
        </w:rPr>
        <w:t>,</w:t>
      </w:r>
      <w:r w:rsidRPr="00C42377">
        <w:rPr>
          <w:rFonts w:ascii="微软雅黑" w:eastAsia="微软雅黑" w:hAnsi="微软雅黑"/>
          <w:sz w:val="27"/>
        </w:rPr>
        <w:t>并大胆向同学展示自己的动作。相信我能行</w:t>
      </w:r>
      <w:r w:rsidRPr="00C42377">
        <w:rPr>
          <w:rFonts w:ascii="微软雅黑" w:eastAsia="微软雅黑" w:hAnsi="微软雅黑"/>
          <w:sz w:val="27"/>
        </w:rPr>
        <w:t>,</w:t>
      </w:r>
      <w:r w:rsidRPr="00C42377">
        <w:rPr>
          <w:rFonts w:ascii="微软雅黑" w:eastAsia="微软雅黑" w:hAnsi="微软雅黑"/>
          <w:sz w:val="27"/>
        </w:rPr>
        <w:t>告别我不行。运动技能目标</w:t>
      </w:r>
      <w:r w:rsidRPr="00C42377">
        <w:rPr>
          <w:rFonts w:ascii="微软雅黑" w:eastAsia="微软雅黑" w:hAnsi="微软雅黑"/>
          <w:sz w:val="27"/>
        </w:rPr>
        <w:t>:</w:t>
      </w:r>
      <w:r w:rsidRPr="00C42377">
        <w:rPr>
          <w:rFonts w:ascii="微软雅黑" w:eastAsia="微软雅黑" w:hAnsi="微软雅黑"/>
          <w:sz w:val="27"/>
        </w:rPr>
        <w:t>使学生掌握一些用跳绳练习的方法，并</w:t>
      </w:r>
      <w:r w:rsidRPr="00C42377">
        <w:rPr>
          <w:rFonts w:ascii="微软雅黑" w:eastAsia="微软雅黑" w:hAnsi="微软雅黑"/>
          <w:sz w:val="27"/>
        </w:rPr>
        <w:t>了解跳绳的特点、对身体的作用、以及注意事项。身体健康目标</w:t>
      </w:r>
      <w:r w:rsidRPr="00C42377">
        <w:rPr>
          <w:rFonts w:ascii="微软雅黑" w:eastAsia="微软雅黑" w:hAnsi="微软雅黑"/>
          <w:sz w:val="27"/>
        </w:rPr>
        <w:t>:</w:t>
      </w:r>
      <w:r w:rsidRPr="00C42377">
        <w:rPr>
          <w:rFonts w:ascii="微软雅黑" w:eastAsia="微软雅黑" w:hAnsi="微软雅黑"/>
          <w:sz w:val="27"/>
        </w:rPr>
        <w:t>通过跳绳发展学生的身体素质，增强体能，促进身体正常发育和发展。心理健康目标</w:t>
      </w:r>
      <w:r w:rsidRPr="00C42377">
        <w:rPr>
          <w:rFonts w:ascii="微软雅黑" w:eastAsia="微软雅黑" w:hAnsi="微软雅黑"/>
          <w:sz w:val="27"/>
        </w:rPr>
        <w:t>:</w:t>
      </w:r>
      <w:r w:rsidRPr="00C42377">
        <w:rPr>
          <w:rFonts w:ascii="微软雅黑" w:eastAsia="微软雅黑" w:hAnsi="微软雅黑"/>
          <w:sz w:val="27"/>
        </w:rPr>
        <w:t>在学习中充分展现自我。增强自信心和意志品质，得到成功的喜悦。社会适应目标：树立良好的团结协作精神。积极进取，乐观开朗。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五、教学过程：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首先，我以对话的形式进入课堂常规，大大增加了学生对体育课兴趣。在《春天在哪里》的歌曲中，进行互踩影子游戏，充分调动学生学习的积极性、主动性，活跃了课堂气氛。然后在动感的《动画片》音乐下跟老师一起完成自编操，充分热身，为上课做好生理和心</w:t>
      </w:r>
      <w:r w:rsidRPr="00C42377">
        <w:rPr>
          <w:rFonts w:ascii="微软雅黑" w:eastAsia="微软雅黑" w:hAnsi="微软雅黑"/>
          <w:sz w:val="27"/>
        </w:rPr>
        <w:t>理准备。由于跳绳的种类和方法很多，为了使教学更切合实际，根据我校开展的跳绳活动情况和学生掌握跳绳动作的实际水平。在安排课时，按照由单人</w:t>
      </w:r>
      <w:r w:rsidRPr="00C42377">
        <w:rPr>
          <w:rFonts w:ascii="微软雅黑" w:eastAsia="微软雅黑" w:hAnsi="微软雅黑"/>
          <w:sz w:val="27"/>
        </w:rPr>
        <w:t>——</w:t>
      </w:r>
      <w:r w:rsidRPr="00C42377">
        <w:rPr>
          <w:rFonts w:ascii="微软雅黑" w:eastAsia="微软雅黑" w:hAnsi="微软雅黑"/>
          <w:sz w:val="27"/>
        </w:rPr>
        <w:t>双人</w:t>
      </w:r>
      <w:r w:rsidRPr="00C42377">
        <w:rPr>
          <w:rFonts w:ascii="微软雅黑" w:eastAsia="微软雅黑" w:hAnsi="微软雅黑"/>
          <w:sz w:val="27"/>
        </w:rPr>
        <w:t>——</w:t>
      </w:r>
      <w:r w:rsidRPr="00C42377">
        <w:rPr>
          <w:rFonts w:ascii="微软雅黑" w:eastAsia="微软雅黑" w:hAnsi="微软雅黑"/>
          <w:sz w:val="27"/>
        </w:rPr>
        <w:t>多人</w:t>
      </w:r>
      <w:r w:rsidRPr="00C42377">
        <w:rPr>
          <w:rFonts w:ascii="微软雅黑" w:eastAsia="微软雅黑" w:hAnsi="微软雅黑"/>
          <w:sz w:val="27"/>
        </w:rPr>
        <w:t>——</w:t>
      </w:r>
      <w:r w:rsidRPr="00C42377">
        <w:rPr>
          <w:rFonts w:ascii="微软雅黑" w:eastAsia="微软雅黑" w:hAnsi="微软雅黑"/>
          <w:sz w:val="27"/>
        </w:rPr>
        <w:t>集体、以及短绳</w:t>
      </w:r>
      <w:r w:rsidRPr="00C42377">
        <w:rPr>
          <w:rFonts w:ascii="微软雅黑" w:eastAsia="微软雅黑" w:hAnsi="微软雅黑"/>
          <w:sz w:val="27"/>
        </w:rPr>
        <w:t>——</w:t>
      </w:r>
      <w:r w:rsidRPr="00C42377">
        <w:rPr>
          <w:rFonts w:ascii="微软雅黑" w:eastAsia="微软雅黑" w:hAnsi="微软雅黑"/>
          <w:sz w:val="27"/>
        </w:rPr>
        <w:t>长绳、单绳</w:t>
      </w:r>
      <w:r w:rsidRPr="00C42377">
        <w:rPr>
          <w:rFonts w:ascii="微软雅黑" w:eastAsia="微软雅黑" w:hAnsi="微软雅黑"/>
          <w:sz w:val="27"/>
        </w:rPr>
        <w:t>——</w:t>
      </w:r>
      <w:r w:rsidRPr="00C42377">
        <w:rPr>
          <w:rFonts w:ascii="微软雅黑" w:eastAsia="微软雅黑" w:hAnsi="微软雅黑"/>
          <w:sz w:val="27"/>
        </w:rPr>
        <w:t>多绳等顺序练习跳绳的各种方法。使同学的练习由简单逐步到复杂，并不断激发学生学习的兴趣，让学生向新的目标挑战。然后让学生充分联想：用跳绳我们还可以做什么练习？并练习自己喜欢的内容。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具体练习方法：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、让同学进行友伴分组，练习以前掌握的跳绳方法。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C42377">
        <w:rPr>
          <w:rFonts w:ascii="微软雅黑" w:eastAsia="微软雅黑" w:hAnsi="微软雅黑"/>
          <w:sz w:val="27"/>
        </w:rPr>
        <w:t>2</w:t>
      </w:r>
      <w:r w:rsidRPr="00C42377">
        <w:rPr>
          <w:rFonts w:ascii="微软雅黑" w:eastAsia="微软雅黑" w:hAnsi="微软雅黑"/>
          <w:sz w:val="27"/>
        </w:rPr>
        <w:t>、通过导出一种长绳的练习方法</w:t>
      </w:r>
      <w:r w:rsidRPr="00C42377">
        <w:rPr>
          <w:rFonts w:ascii="微软雅黑" w:eastAsia="微软雅黑" w:hAnsi="微软雅黑"/>
          <w:sz w:val="27"/>
        </w:rPr>
        <w:t>——</w:t>
      </w:r>
      <w:r w:rsidRPr="00C42377">
        <w:rPr>
          <w:rFonts w:ascii="微软雅黑" w:eastAsia="微软雅黑" w:hAnsi="微软雅黑"/>
          <w:sz w:val="27"/>
        </w:rPr>
        <w:t>《闯三关》。让学生仔细观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察，然后进行分组练习</w:t>
      </w:r>
      <w:r w:rsidRPr="00C42377">
        <w:rPr>
          <w:rFonts w:ascii="微软雅黑" w:eastAsia="微软雅黑" w:hAnsi="微软雅黑"/>
          <w:sz w:val="27"/>
        </w:rPr>
        <w:t>,</w:t>
      </w:r>
      <w:r w:rsidRPr="00C42377">
        <w:rPr>
          <w:rFonts w:ascii="微软雅黑" w:eastAsia="微软雅黑" w:hAnsi="微软雅黑"/>
          <w:sz w:val="27"/>
        </w:rPr>
        <w:t>比比哪组学的快。然后</w:t>
      </w:r>
      <w:r w:rsidRPr="00C42377">
        <w:rPr>
          <w:rFonts w:ascii="微软雅黑" w:eastAsia="微软雅黑" w:hAnsi="微软雅黑"/>
          <w:sz w:val="27"/>
        </w:rPr>
        <w:t>,</w:t>
      </w:r>
      <w:r w:rsidRPr="00C42377">
        <w:rPr>
          <w:rFonts w:ascii="微软雅黑" w:eastAsia="微软雅黑" w:hAnsi="微软雅黑"/>
          <w:sz w:val="27"/>
        </w:rPr>
        <w:t>学生可以选择老师给出的跳绳方法练习，也可以自由创编练习，比一比哪组学的快？哪组的跳法最新颖？在教学中，我适当的参加各组的练习，加深了师生的感情，融洽师生关系，使学生在轻松愉快中学习。并让同学将自己的跳法大胆的向其他同学展示。增强其自信心，获得成功的喜悦。通过游戏比赛的形式培养学生良好的团结合作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、最后，让学生自己想象：用跳绳我们还能做什么练习，并自选一样比较喜欢的项目进行小组练习。最后以悠扬</w:t>
      </w:r>
      <w:r w:rsidRPr="00C42377">
        <w:rPr>
          <w:rFonts w:ascii="微软雅黑" w:eastAsia="微软雅黑" w:hAnsi="微软雅黑"/>
          <w:sz w:val="27"/>
        </w:rPr>
        <w:t>的钢琴曲《欢乐颂》作为放松音乐，学生在老师的带领下用绳作放松操。达到恢复学生生理和心理状态，同时渗透美育，陶冶情操。</w:t>
      </w:r>
    </w:p>
    <w:p w:rsidR="00C42377" w:rsidRPr="00C42377" w:rsidP="00C42377">
      <w:pPr>
        <w:pStyle w:val="Heading2"/>
        <w:spacing w:after="0" w:afterAutospacing="0"/>
      </w:pPr>
      <w:r w:rsidRPr="00C42377">
        <w:t>说课稿</w:t>
      </w:r>
      <w:r w:rsidRPr="00C42377">
        <w:t xml:space="preserve"> </w:t>
      </w:r>
      <w:r w:rsidRPr="00C42377">
        <w:t>篇</w:t>
      </w:r>
      <w:r w:rsidRPr="00C42377">
        <w:t>3</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尊敬的各位评委、各位老师：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大家好！今天，我说课的内容是义务教育课程标准实验教科书人教版五年级下册第</w:t>
      </w:r>
      <w:r w:rsidRPr="00C42377">
        <w:rPr>
          <w:rFonts w:ascii="微软雅黑" w:eastAsia="微软雅黑" w:hAnsi="微软雅黑"/>
          <w:sz w:val="27"/>
        </w:rPr>
        <w:t>18</w:t>
      </w:r>
      <w:r w:rsidRPr="00C42377">
        <w:rPr>
          <w:rFonts w:ascii="微软雅黑" w:eastAsia="微软雅黑" w:hAnsi="微软雅黑"/>
          <w:sz w:val="27"/>
        </w:rPr>
        <w:t>课《将相和》。</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首先，我来说说对教材的理解。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《将相和》这篇课文出自司马迁的《史记？廉颇蔺相如列传》。课文以战国时期为大背景，以蔺相如的言行活动为主要线索，选取了</w:t>
      </w:r>
      <w:r w:rsidRPr="00C42377">
        <w:rPr>
          <w:rFonts w:ascii="微软雅黑" w:eastAsia="微软雅黑" w:hAnsi="微软雅黑"/>
          <w:sz w:val="27"/>
        </w:rPr>
        <w:t>"</w:t>
      </w:r>
      <w:r w:rsidRPr="00C42377">
        <w:rPr>
          <w:rFonts w:ascii="微软雅黑" w:eastAsia="微软雅黑" w:hAnsi="微软雅黑"/>
          <w:sz w:val="27"/>
        </w:rPr>
        <w:t>完璧归赵</w:t>
      </w:r>
      <w:r w:rsidRPr="00C42377">
        <w:rPr>
          <w:rFonts w:ascii="微软雅黑" w:eastAsia="微软雅黑" w:hAnsi="微软雅黑"/>
          <w:sz w:val="27"/>
        </w:rPr>
        <w:t>""</w:t>
      </w:r>
      <w:r w:rsidRPr="00C42377">
        <w:rPr>
          <w:rFonts w:ascii="微软雅黑" w:eastAsia="微软雅黑" w:hAnsi="微软雅黑"/>
          <w:sz w:val="27"/>
        </w:rPr>
        <w:t>渑池会见</w:t>
      </w:r>
      <w:r w:rsidRPr="00C42377">
        <w:rPr>
          <w:rFonts w:ascii="微软雅黑" w:eastAsia="微软雅黑" w:hAnsi="微软雅黑"/>
          <w:sz w:val="27"/>
        </w:rPr>
        <w:t>""</w:t>
      </w:r>
      <w:r w:rsidRPr="00C42377">
        <w:rPr>
          <w:rFonts w:ascii="微软雅黑" w:eastAsia="微软雅黑" w:hAnsi="微软雅黑"/>
          <w:sz w:val="27"/>
        </w:rPr>
        <w:t>负荆请罪</w:t>
      </w:r>
      <w:r w:rsidRPr="00C42377">
        <w:rPr>
          <w:rFonts w:ascii="微软雅黑" w:eastAsia="微软雅黑" w:hAnsi="微软雅黑"/>
          <w:sz w:val="27"/>
        </w:rPr>
        <w:t>"</w:t>
      </w:r>
      <w:r w:rsidRPr="00C42377">
        <w:rPr>
          <w:rFonts w:ascii="微软雅黑" w:eastAsia="微软雅黑" w:hAnsi="微软雅黑"/>
          <w:sz w:val="27"/>
        </w:rPr>
        <w:t>三个典型故事，写出了将相之间由不和到和好的经过，赞扬了蔺相如勇</w:t>
      </w:r>
      <w:r w:rsidRPr="00C42377">
        <w:rPr>
          <w:rFonts w:ascii="微软雅黑" w:eastAsia="微软雅黑" w:hAnsi="微软雅黑"/>
          <w:sz w:val="27"/>
        </w:rPr>
        <w:t>敢、机智、爱国的高贵品质，也赞扬了廉颇勇于改过的精神。从而告诉人们</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的重要性。</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总之，故事虽短，但教之意义深远。深究此文，语言训练有味，文化建构有道。将相不和，赵国危矣！《史记》不读，镜之何有？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其次，再来说说教法与学法。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鉴于《将相和》这篇课文的脉络和主题都很清晰，结合语文课程标准所提出的</w:t>
      </w:r>
      <w:r w:rsidRPr="00C42377">
        <w:rPr>
          <w:rFonts w:ascii="微软雅黑" w:eastAsia="微软雅黑" w:hAnsi="微软雅黑"/>
          <w:sz w:val="27"/>
        </w:rPr>
        <w:t>"</w:t>
      </w:r>
      <w:r w:rsidRPr="00C42377">
        <w:rPr>
          <w:rFonts w:ascii="微软雅黑" w:eastAsia="微软雅黑" w:hAnsi="微软雅黑"/>
          <w:sz w:val="27"/>
        </w:rPr>
        <w:t>课程目标应根据知识和能力、过程和方法、情感态度和价值观三个维度设计。</w:t>
      </w:r>
      <w:r w:rsidRPr="00C42377">
        <w:rPr>
          <w:rFonts w:ascii="微软雅黑" w:eastAsia="微软雅黑" w:hAnsi="微软雅黑"/>
          <w:sz w:val="27"/>
        </w:rPr>
        <w:t>"</w:t>
      </w:r>
      <w:r w:rsidRPr="00C42377">
        <w:rPr>
          <w:rFonts w:ascii="微软雅黑" w:eastAsia="微软雅黑" w:hAnsi="微软雅黑"/>
          <w:sz w:val="27"/>
        </w:rPr>
        <w:t>这一理论，我决定将本课的教学目标确定为：</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知识与能力：认识</w:t>
      </w:r>
      <w:r w:rsidRPr="00C42377">
        <w:rPr>
          <w:rFonts w:ascii="微软雅黑" w:eastAsia="微软雅黑" w:hAnsi="微软雅黑"/>
          <w:sz w:val="27"/>
        </w:rPr>
        <w:t>7</w:t>
      </w:r>
      <w:r w:rsidRPr="00C42377">
        <w:rPr>
          <w:rFonts w:ascii="微软雅黑" w:eastAsia="微软雅黑" w:hAnsi="微软雅黑"/>
          <w:sz w:val="27"/>
        </w:rPr>
        <w:t>个生字，会写</w:t>
      </w:r>
      <w:r w:rsidRPr="00C42377">
        <w:rPr>
          <w:rFonts w:ascii="微软雅黑" w:eastAsia="微软雅黑" w:hAnsi="微软雅黑"/>
          <w:sz w:val="27"/>
        </w:rPr>
        <w:t>9</w:t>
      </w:r>
      <w:r w:rsidRPr="00C42377">
        <w:rPr>
          <w:rFonts w:ascii="微软雅黑" w:eastAsia="微软雅黑" w:hAnsi="微软雅黑"/>
          <w:sz w:val="27"/>
        </w:rPr>
        <w:t>个字；理解课文主要内容。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C42377">
        <w:rPr>
          <w:rFonts w:ascii="微软雅黑" w:eastAsia="微软雅黑" w:hAnsi="微软雅黑"/>
          <w:sz w:val="27"/>
        </w:rPr>
        <w:t>过程与方法：通过用小标题</w:t>
      </w:r>
      <w:r w:rsidRPr="00C42377">
        <w:rPr>
          <w:rFonts w:ascii="微软雅黑" w:eastAsia="微软雅黑" w:hAnsi="微软雅黑"/>
          <w:sz w:val="27"/>
        </w:rPr>
        <w:t>概括文中的三个小故事的方式，训练学生的概括能力并理解故事情节；通过师生间的交流与探索，帮助学生理清三个故事间的联系。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情感态度价值观：学生通过将相之间由和到不和再到和的转变过程，感受人物形象，体会人物的爱国思想，品悟</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在生活中的重要性，并以此为跳板，了解中国的</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文化。</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教学的重点和难点放在引导学生充分感受文中的人物形象，并且体会到</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的意义。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为了达到以上教学目标，我在课堂教学中将遵循</w:t>
      </w:r>
      <w:r w:rsidRPr="00C42377">
        <w:rPr>
          <w:rFonts w:ascii="微软雅黑" w:eastAsia="微软雅黑" w:hAnsi="微软雅黑"/>
          <w:sz w:val="27"/>
        </w:rPr>
        <w:t>"</w:t>
      </w:r>
      <w:r w:rsidRPr="00C42377">
        <w:rPr>
          <w:rFonts w:ascii="微软雅黑" w:eastAsia="微软雅黑" w:hAnsi="微软雅黑"/>
          <w:sz w:val="27"/>
        </w:rPr>
        <w:t>自主、合作、探究</w:t>
      </w:r>
      <w:r w:rsidRPr="00C42377">
        <w:rPr>
          <w:rFonts w:ascii="微软雅黑" w:eastAsia="微软雅黑" w:hAnsi="微软雅黑"/>
          <w:sz w:val="27"/>
        </w:rPr>
        <w:t>"</w:t>
      </w:r>
      <w:r w:rsidRPr="00C42377">
        <w:rPr>
          <w:rFonts w:ascii="微软雅黑" w:eastAsia="微软雅黑" w:hAnsi="微软雅黑"/>
          <w:sz w:val="27"/>
        </w:rPr>
        <w:t>的教学原则，采用</w:t>
      </w:r>
      <w:r w:rsidRPr="00C42377">
        <w:rPr>
          <w:rFonts w:ascii="微软雅黑" w:eastAsia="微软雅黑" w:hAnsi="微软雅黑"/>
          <w:sz w:val="27"/>
        </w:rPr>
        <w:t>"</w:t>
      </w:r>
      <w:r w:rsidRPr="00C42377">
        <w:rPr>
          <w:rFonts w:ascii="微软雅黑" w:eastAsia="微软雅黑" w:hAnsi="微软雅黑"/>
          <w:sz w:val="27"/>
        </w:rPr>
        <w:t>品读词句</w:t>
      </w:r>
      <w:r w:rsidRPr="00C42377">
        <w:rPr>
          <w:rFonts w:ascii="微软雅黑" w:eastAsia="微软雅黑" w:hAnsi="微软雅黑"/>
          <w:sz w:val="27"/>
        </w:rPr>
        <w:t>""</w:t>
      </w:r>
      <w:r w:rsidRPr="00C42377">
        <w:rPr>
          <w:rFonts w:ascii="微软雅黑" w:eastAsia="微软雅黑" w:hAnsi="微软雅黑"/>
          <w:sz w:val="27"/>
        </w:rPr>
        <w:t>以读为主</w:t>
      </w:r>
      <w:r w:rsidRPr="00C42377">
        <w:rPr>
          <w:rFonts w:ascii="微软雅黑" w:eastAsia="微软雅黑" w:hAnsi="微软雅黑"/>
          <w:sz w:val="27"/>
        </w:rPr>
        <w:t>"</w:t>
      </w:r>
      <w:r w:rsidRPr="00C42377">
        <w:rPr>
          <w:rFonts w:ascii="微软雅黑" w:eastAsia="微软雅黑" w:hAnsi="微软雅黑"/>
          <w:sz w:val="27"/>
        </w:rPr>
        <w:t>等语文学习方法，努力突出学生的主体性。</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下面就着重来谈谈我的具体教学思路。</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整堂课我分成三大环节，即</w:t>
      </w:r>
      <w:r w:rsidRPr="00C42377">
        <w:rPr>
          <w:rFonts w:ascii="微软雅黑" w:eastAsia="微软雅黑" w:hAnsi="微软雅黑"/>
          <w:sz w:val="27"/>
        </w:rPr>
        <w:t>"</w:t>
      </w:r>
      <w:r w:rsidRPr="00C42377">
        <w:rPr>
          <w:rFonts w:ascii="微软雅黑" w:eastAsia="微软雅黑" w:hAnsi="微软雅黑"/>
          <w:sz w:val="27"/>
        </w:rPr>
        <w:t>走近《将相和》</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走进《将相和》</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走出《将相和》</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一、走近《将相和》，引出和的概念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为了在教学伊始就为学生营造一个轻松、愉快的氛围，我用《六尺巷》的故事导入，先让学生谈谈读后的感想，引出</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的概念，然后相机板书课题</w:t>
      </w:r>
      <w:r w:rsidRPr="00C42377">
        <w:rPr>
          <w:rFonts w:ascii="微软雅黑" w:eastAsia="微软雅黑" w:hAnsi="微软雅黑"/>
          <w:sz w:val="27"/>
        </w:rPr>
        <w:t>"</w:t>
      </w:r>
      <w:r w:rsidRPr="00C42377">
        <w:rPr>
          <w:rFonts w:ascii="微软雅黑" w:eastAsia="微软雅黑" w:hAnsi="微软雅黑"/>
          <w:sz w:val="27"/>
        </w:rPr>
        <w:t>将相和</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接下来就是把时间交给学生，首先让学生充分地读课文。在学生初读课文时，为了让他们做到读与思相结合，我布置了阅读过程中的要求：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①</w:t>
      </w:r>
      <w:r w:rsidRPr="00C42377">
        <w:rPr>
          <w:rFonts w:ascii="微软雅黑" w:eastAsia="微软雅黑" w:hAnsi="微软雅黑"/>
          <w:sz w:val="27"/>
        </w:rPr>
        <w:t>、疏通文中的生字和生词；</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②</w:t>
      </w:r>
      <w:r w:rsidRPr="00C42377">
        <w:rPr>
          <w:rFonts w:ascii="微软雅黑" w:eastAsia="微软雅黑" w:hAnsi="微软雅黑"/>
          <w:sz w:val="27"/>
        </w:rPr>
        <w:t>、试着用小标题来概括三个故事的</w:t>
      </w:r>
      <w:r w:rsidRPr="00C42377">
        <w:rPr>
          <w:rFonts w:ascii="微软雅黑" w:eastAsia="微软雅黑" w:hAnsi="微软雅黑"/>
          <w:sz w:val="27"/>
        </w:rPr>
        <w:t>主要内容。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在充分朗读之后，通过词语填空的方式对学生生字词的学习进行检查，着重检查指导学生对生字音形的准确把握，如</w:t>
      </w:r>
      <w:r w:rsidRPr="00C42377">
        <w:rPr>
          <w:rFonts w:ascii="微软雅黑" w:eastAsia="微软雅黑" w:hAnsi="微软雅黑"/>
          <w:sz w:val="27"/>
        </w:rPr>
        <w:t>"</w:t>
      </w:r>
      <w:r w:rsidRPr="00C42377">
        <w:rPr>
          <w:rFonts w:ascii="微软雅黑" w:eastAsia="微软雅黑" w:hAnsi="微软雅黑"/>
          <w:sz w:val="27"/>
        </w:rPr>
        <w:t>诺</w:t>
      </w:r>
      <w:r w:rsidRPr="00C42377">
        <w:rPr>
          <w:rFonts w:ascii="微软雅黑" w:eastAsia="微软雅黑" w:hAnsi="微软雅黑"/>
          <w:sz w:val="27"/>
        </w:rPr>
        <w:t>"</w:t>
      </w:r>
      <w:r w:rsidRPr="00C42377">
        <w:rPr>
          <w:rFonts w:ascii="微软雅黑" w:eastAsia="微软雅黑" w:hAnsi="微软雅黑"/>
          <w:sz w:val="27"/>
        </w:rPr>
        <w:t>应读</w:t>
      </w:r>
      <w:r w:rsidRPr="00C42377">
        <w:rPr>
          <w:rFonts w:ascii="微软雅黑" w:eastAsia="微软雅黑" w:hAnsi="微软雅黑"/>
          <w:sz w:val="27"/>
        </w:rPr>
        <w:t>"nuò",</w:t>
      </w:r>
      <w:r w:rsidRPr="00C42377">
        <w:rPr>
          <w:rFonts w:ascii="微软雅黑" w:eastAsia="微软雅黑" w:hAnsi="微软雅黑"/>
          <w:sz w:val="27"/>
        </w:rPr>
        <w:t>不读</w:t>
      </w:r>
      <w:r w:rsidRPr="00C42377">
        <w:rPr>
          <w:rFonts w:ascii="微软雅黑" w:eastAsia="微软雅黑" w:hAnsi="微软雅黑"/>
          <w:sz w:val="27"/>
        </w:rPr>
        <w:t>"ruò";"</w:t>
      </w:r>
      <w:r w:rsidRPr="00C42377">
        <w:rPr>
          <w:rFonts w:ascii="微软雅黑" w:eastAsia="微软雅黑" w:hAnsi="微软雅黑"/>
          <w:sz w:val="27"/>
        </w:rPr>
        <w:t>璧</w:t>
      </w:r>
      <w:r w:rsidRPr="00C42377">
        <w:rPr>
          <w:rFonts w:ascii="微软雅黑" w:eastAsia="微软雅黑" w:hAnsi="微软雅黑"/>
          <w:sz w:val="27"/>
        </w:rPr>
        <w:t>"</w:t>
      </w:r>
      <w:r w:rsidRPr="00C42377">
        <w:rPr>
          <w:rFonts w:ascii="微软雅黑" w:eastAsia="微软雅黑" w:hAnsi="微软雅黑"/>
          <w:sz w:val="27"/>
        </w:rPr>
        <w:t>字写的时候既要注意字形，又要注意字的结构，要力求写匀称。在此基础上再让学生读读这些词语。</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之所以这样设计，是因为我始终觉得中华文化的传承，应该且必须是从识字写字开始的！课堂教学也不例外。所以可以这样说：识字写字永远是我们语文教学的起点！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紧接着，通过交流小标题对学生的概括能力进行训练。</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二、走进《将相和》，三品蔺相如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C42377">
        <w:rPr>
          <w:rFonts w:ascii="微软雅黑" w:eastAsia="微软雅黑" w:hAnsi="微软雅黑"/>
          <w:sz w:val="27"/>
        </w:rPr>
        <w:t>以矛盾冲突为切</w:t>
      </w:r>
      <w:r w:rsidRPr="00C42377">
        <w:rPr>
          <w:rFonts w:ascii="微软雅黑" w:eastAsia="微软雅黑" w:hAnsi="微软雅黑"/>
          <w:sz w:val="27"/>
        </w:rPr>
        <w:t>入点，课件出示廉颇的话，学生先说说自己读了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廉颇的话后，对廉颇的第一印象。然后质疑：蔺相如真的像廉颇说的那样，光靠一张嘴吗？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为了帮助学生弄明白这一问题，我将课堂充分放手交给学生，具体通过引导学生品读感悟蔺相如</w:t>
      </w:r>
      <w:r w:rsidRPr="00C42377">
        <w:rPr>
          <w:rFonts w:ascii="微软雅黑" w:eastAsia="微软雅黑" w:hAnsi="微软雅黑"/>
          <w:sz w:val="27"/>
        </w:rPr>
        <w:t>"</w:t>
      </w:r>
      <w:r w:rsidRPr="00C42377">
        <w:rPr>
          <w:rFonts w:ascii="微软雅黑" w:eastAsia="微软雅黑" w:hAnsi="微软雅黑"/>
          <w:sz w:val="27"/>
        </w:rPr>
        <w:t>勇敢、机智和爱国</w:t>
      </w:r>
      <w:r w:rsidRPr="00C42377">
        <w:rPr>
          <w:rFonts w:ascii="微软雅黑" w:eastAsia="微软雅黑" w:hAnsi="微软雅黑"/>
          <w:sz w:val="27"/>
        </w:rPr>
        <w:t>",</w:t>
      </w:r>
      <w:r w:rsidRPr="00C42377">
        <w:rPr>
          <w:rFonts w:ascii="微软雅黑" w:eastAsia="微软雅黑" w:hAnsi="微软雅黑"/>
          <w:sz w:val="27"/>
        </w:rPr>
        <w:t>放手让学生去抓文中关键的语句，并通过</w:t>
      </w:r>
      <w:r w:rsidRPr="00C42377">
        <w:rPr>
          <w:rFonts w:ascii="微软雅黑" w:eastAsia="微软雅黑" w:hAnsi="微软雅黑"/>
          <w:sz w:val="27"/>
        </w:rPr>
        <w:t>"</w:t>
      </w:r>
      <w:r w:rsidRPr="00C42377">
        <w:rPr>
          <w:rFonts w:ascii="微软雅黑" w:eastAsia="微软雅黑" w:hAnsi="微软雅黑"/>
          <w:sz w:val="27"/>
        </w:rPr>
        <w:t>有感情地读</w:t>
      </w:r>
      <w:r w:rsidRPr="00C42377">
        <w:rPr>
          <w:rFonts w:ascii="微软雅黑" w:eastAsia="微软雅黑" w:hAnsi="微软雅黑"/>
          <w:sz w:val="27"/>
        </w:rPr>
        <w:t>"</w:t>
      </w:r>
      <w:r w:rsidRPr="00C42377">
        <w:rPr>
          <w:rFonts w:ascii="微软雅黑" w:eastAsia="微软雅黑" w:hAnsi="微软雅黑"/>
          <w:sz w:val="27"/>
        </w:rPr>
        <w:t>来体会蔺相如的人格特点。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、一品蔺相如的</w:t>
      </w:r>
      <w:r w:rsidRPr="00C42377">
        <w:rPr>
          <w:rFonts w:ascii="微软雅黑" w:eastAsia="微软雅黑" w:hAnsi="微软雅黑"/>
          <w:sz w:val="27"/>
        </w:rPr>
        <w:t>"</w:t>
      </w:r>
      <w:r w:rsidRPr="00C42377">
        <w:rPr>
          <w:rFonts w:ascii="微软雅黑" w:eastAsia="微软雅黑" w:hAnsi="微软雅黑"/>
          <w:sz w:val="27"/>
        </w:rPr>
        <w:t>勇敢</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当蔺相如看到秦王并没有拿城换璧的诚意时，他就理直气壮地说了这么一段话：</w:t>
      </w:r>
      <w:r w:rsidRPr="00C42377">
        <w:rPr>
          <w:rFonts w:ascii="微软雅黑" w:eastAsia="微软雅黑" w:hAnsi="微软雅黑"/>
          <w:sz w:val="27"/>
        </w:rPr>
        <w:t>"</w:t>
      </w:r>
      <w:r w:rsidRPr="00C42377">
        <w:rPr>
          <w:rFonts w:ascii="微软雅黑" w:eastAsia="微软雅黑" w:hAnsi="微软雅黑"/>
          <w:sz w:val="27"/>
        </w:rPr>
        <w:t>我看您并不想交付十五座城。现在璧在我手里，您要是强逼我，我的脑袋和璧就一块儿撞碎在这柱子上！</w:t>
      </w:r>
      <w:r w:rsidRPr="00C42377">
        <w:rPr>
          <w:rFonts w:ascii="微软雅黑" w:eastAsia="微软雅黑" w:hAnsi="微软雅黑"/>
          <w:sz w:val="27"/>
        </w:rPr>
        <w:t>"</w:t>
      </w:r>
      <w:r w:rsidRPr="00C42377">
        <w:rPr>
          <w:rFonts w:ascii="微软雅黑" w:eastAsia="微软雅黑" w:hAnsi="微软雅黑"/>
          <w:sz w:val="27"/>
        </w:rPr>
        <w:t>其中的</w:t>
      </w:r>
      <w:r w:rsidRPr="00C42377">
        <w:rPr>
          <w:rFonts w:ascii="微软雅黑" w:eastAsia="微软雅黑" w:hAnsi="微软雅黑"/>
          <w:sz w:val="27"/>
        </w:rPr>
        <w:t>"</w:t>
      </w:r>
      <w:r w:rsidRPr="00C42377">
        <w:rPr>
          <w:rFonts w:ascii="微软雅黑" w:eastAsia="微软雅黑" w:hAnsi="微软雅黑"/>
          <w:sz w:val="27"/>
        </w:rPr>
        <w:t>撞</w:t>
      </w:r>
      <w:r w:rsidRPr="00C42377">
        <w:rPr>
          <w:rFonts w:ascii="微软雅黑" w:eastAsia="微软雅黑" w:hAnsi="微软雅黑"/>
          <w:sz w:val="27"/>
        </w:rPr>
        <w:t>"</w:t>
      </w:r>
      <w:r w:rsidRPr="00C42377">
        <w:rPr>
          <w:rFonts w:ascii="微软雅黑" w:eastAsia="微软雅黑" w:hAnsi="微软雅黑"/>
          <w:sz w:val="27"/>
        </w:rPr>
        <w:t>字就是一个很好的抓点，这一</w:t>
      </w:r>
      <w:r w:rsidRPr="00C42377">
        <w:rPr>
          <w:rFonts w:ascii="微软雅黑" w:eastAsia="微软雅黑" w:hAnsi="微软雅黑"/>
          <w:sz w:val="27"/>
        </w:rPr>
        <w:t>"</w:t>
      </w:r>
      <w:r w:rsidRPr="00C42377">
        <w:rPr>
          <w:rFonts w:ascii="微软雅黑" w:eastAsia="微软雅黑" w:hAnsi="微软雅黑"/>
          <w:sz w:val="27"/>
        </w:rPr>
        <w:t>撞</w:t>
      </w:r>
      <w:r w:rsidRPr="00C42377">
        <w:rPr>
          <w:rFonts w:ascii="微软雅黑" w:eastAsia="微软雅黑" w:hAnsi="微软雅黑"/>
          <w:sz w:val="27"/>
        </w:rPr>
        <w:t>",</w:t>
      </w:r>
      <w:r w:rsidRPr="00C42377">
        <w:rPr>
          <w:rFonts w:ascii="微软雅黑" w:eastAsia="微软雅黑" w:hAnsi="微软雅黑"/>
          <w:sz w:val="27"/>
        </w:rPr>
        <w:t>足以表现出蔺相如的勇敢无畏！</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、二品蔺相如的</w:t>
      </w:r>
      <w:r w:rsidRPr="00C42377">
        <w:rPr>
          <w:rFonts w:ascii="微软雅黑" w:eastAsia="微软雅黑" w:hAnsi="微软雅黑"/>
          <w:sz w:val="27"/>
        </w:rPr>
        <w:t>"</w:t>
      </w:r>
      <w:r w:rsidRPr="00C42377">
        <w:rPr>
          <w:rFonts w:ascii="微软雅黑" w:eastAsia="微软雅黑" w:hAnsi="微软雅黑"/>
          <w:sz w:val="27"/>
        </w:rPr>
        <w:t>机智</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可以抓住</w:t>
      </w:r>
      <w:r w:rsidRPr="00C42377">
        <w:rPr>
          <w:rFonts w:ascii="微软雅黑" w:eastAsia="微软雅黑" w:hAnsi="微软雅黑"/>
          <w:sz w:val="27"/>
        </w:rPr>
        <w:t>"</w:t>
      </w:r>
      <w:r w:rsidRPr="00C42377">
        <w:rPr>
          <w:rFonts w:ascii="微软雅黑" w:eastAsia="微软雅黑" w:hAnsi="微软雅黑"/>
          <w:sz w:val="27"/>
        </w:rPr>
        <w:t>看</w:t>
      </w:r>
      <w:r w:rsidRPr="00C42377">
        <w:rPr>
          <w:rFonts w:ascii="微软雅黑" w:eastAsia="微软雅黑" w:hAnsi="微软雅黑"/>
          <w:sz w:val="27"/>
        </w:rPr>
        <w:t>"</w:t>
      </w:r>
      <w:r w:rsidRPr="00C42377">
        <w:rPr>
          <w:rFonts w:ascii="微软雅黑" w:eastAsia="微软雅黑" w:hAnsi="微软雅黑"/>
          <w:sz w:val="27"/>
        </w:rPr>
        <w:t>体会蔺相如能察言观色，准确地揣摩人的心理，他采用</w:t>
      </w:r>
      <w:r w:rsidRPr="00C42377">
        <w:rPr>
          <w:rFonts w:ascii="微软雅黑" w:eastAsia="微软雅黑" w:hAnsi="微软雅黑"/>
          <w:sz w:val="27"/>
        </w:rPr>
        <w:t>"</w:t>
      </w:r>
      <w:r w:rsidRPr="00C42377">
        <w:rPr>
          <w:rFonts w:ascii="微软雅黑" w:eastAsia="微软雅黑" w:hAnsi="微软雅黑"/>
          <w:sz w:val="27"/>
        </w:rPr>
        <w:t>金蝉脱壳</w:t>
      </w:r>
      <w:r w:rsidRPr="00C42377">
        <w:rPr>
          <w:rFonts w:ascii="微软雅黑" w:eastAsia="微软雅黑" w:hAnsi="微软雅黑"/>
          <w:sz w:val="27"/>
        </w:rPr>
        <w:t>"</w:t>
      </w:r>
      <w:r w:rsidRPr="00C42377">
        <w:rPr>
          <w:rFonts w:ascii="微软雅黑" w:eastAsia="微软雅黑" w:hAnsi="微软雅黑"/>
          <w:sz w:val="27"/>
        </w:rPr>
        <w:t>之计将和氏璧从秦王手中拿了过来；接着紧扣</w:t>
      </w:r>
      <w:r w:rsidRPr="00C42377">
        <w:rPr>
          <w:rFonts w:ascii="微软雅黑" w:eastAsia="微软雅黑" w:hAnsi="微软雅黑"/>
          <w:sz w:val="27"/>
        </w:rPr>
        <w:t>"</w:t>
      </w:r>
      <w:r w:rsidRPr="00C42377">
        <w:rPr>
          <w:rFonts w:ascii="微软雅黑" w:eastAsia="微软雅黑" w:hAnsi="微软雅黑"/>
          <w:sz w:val="27"/>
        </w:rPr>
        <w:t>理直气壮</w:t>
      </w:r>
      <w:r w:rsidRPr="00C42377">
        <w:rPr>
          <w:rFonts w:ascii="微软雅黑" w:eastAsia="微软雅黑" w:hAnsi="微软雅黑"/>
          <w:sz w:val="27"/>
        </w:rPr>
        <w:t>",</w:t>
      </w:r>
      <w:r w:rsidRPr="00C42377">
        <w:rPr>
          <w:rFonts w:ascii="微软雅黑" w:eastAsia="微软雅黑" w:hAnsi="微软雅黑"/>
          <w:sz w:val="27"/>
        </w:rPr>
        <w:t>让学生去读、去演，读演结合，感受蔺相如的智中有勇；接着通过引导，让学生了解蔺相如相继采用</w:t>
      </w:r>
      <w:r w:rsidRPr="00C42377">
        <w:rPr>
          <w:rFonts w:ascii="微软雅黑" w:eastAsia="微软雅黑" w:hAnsi="微软雅黑"/>
          <w:sz w:val="27"/>
        </w:rPr>
        <w:t>"</w:t>
      </w:r>
      <w:r w:rsidRPr="00C42377">
        <w:rPr>
          <w:rFonts w:ascii="微软雅黑" w:eastAsia="微软雅黑" w:hAnsi="微软雅黑"/>
          <w:sz w:val="27"/>
        </w:rPr>
        <w:t>缓兵之计</w:t>
      </w:r>
      <w:r w:rsidRPr="00C42377">
        <w:rPr>
          <w:rFonts w:ascii="微软雅黑" w:eastAsia="微软雅黑" w:hAnsi="微软雅黑"/>
          <w:sz w:val="27"/>
        </w:rPr>
        <w:t>"</w:t>
      </w:r>
      <w:r w:rsidRPr="00C42377">
        <w:rPr>
          <w:rFonts w:ascii="微软雅黑" w:eastAsia="微软雅黑" w:hAnsi="微软雅黑"/>
          <w:sz w:val="27"/>
        </w:rPr>
        <w:t>明着</w:t>
      </w:r>
      <w:r w:rsidRPr="00C42377">
        <w:rPr>
          <w:rFonts w:ascii="微软雅黑" w:eastAsia="微软雅黑" w:hAnsi="微软雅黑"/>
          <w:sz w:val="27"/>
        </w:rPr>
        <w:t>是要秦王举行授城仪式，实际上是</w:t>
      </w:r>
      <w:r w:rsidRPr="00C42377">
        <w:rPr>
          <w:rFonts w:ascii="微软雅黑" w:eastAsia="微软雅黑" w:hAnsi="微软雅黑"/>
          <w:sz w:val="27"/>
        </w:rPr>
        <w:t>"</w:t>
      </w:r>
      <w:r w:rsidRPr="00C42377">
        <w:rPr>
          <w:rFonts w:ascii="微软雅黑" w:eastAsia="微软雅黑" w:hAnsi="微软雅黑"/>
          <w:sz w:val="27"/>
        </w:rPr>
        <w:t>明修栈道，暗渡陈仓</w:t>
      </w:r>
      <w:r w:rsidRPr="00C42377">
        <w:rPr>
          <w:rFonts w:ascii="微软雅黑" w:eastAsia="微软雅黑" w:hAnsi="微软雅黑"/>
          <w:sz w:val="27"/>
        </w:rPr>
        <w:t>",</w:t>
      </w:r>
      <w:r w:rsidRPr="00C42377">
        <w:rPr>
          <w:rFonts w:ascii="微软雅黑" w:eastAsia="微软雅黑" w:hAnsi="微软雅黑"/>
          <w:sz w:val="27"/>
        </w:rPr>
        <w:t>故意拖延时间送璧回国，从而深切地体会蔺相如勇中有谋。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、三品蔺相如的</w:t>
      </w:r>
      <w:r w:rsidRPr="00C42377">
        <w:rPr>
          <w:rFonts w:ascii="微软雅黑" w:eastAsia="微软雅黑" w:hAnsi="微软雅黑"/>
          <w:sz w:val="27"/>
        </w:rPr>
        <w:t>"</w:t>
      </w:r>
      <w:r w:rsidRPr="00C42377">
        <w:rPr>
          <w:rFonts w:ascii="微软雅黑" w:eastAsia="微软雅黑" w:hAnsi="微软雅黑"/>
          <w:sz w:val="27"/>
        </w:rPr>
        <w:t>爱国</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语文课程标准中提倡努力建设开放而有活力的语文课程。为了让学生的思想在课堂中活跃起来，所以第</w:t>
      </w:r>
      <w:r w:rsidRPr="00C42377">
        <w:rPr>
          <w:rFonts w:ascii="微软雅黑" w:eastAsia="微软雅黑" w:hAnsi="微软雅黑"/>
          <w:sz w:val="27"/>
        </w:rPr>
        <w:t>9</w:t>
      </w:r>
      <w:r w:rsidRPr="00C42377">
        <w:rPr>
          <w:rFonts w:ascii="微软雅黑" w:eastAsia="微软雅黑" w:hAnsi="微软雅黑"/>
          <w:sz w:val="27"/>
        </w:rPr>
        <w:t>自然段我采用了师生讨论的教学方式，抛出问题：</w:t>
      </w:r>
      <w:r w:rsidRPr="00C42377">
        <w:rPr>
          <w:rFonts w:ascii="微软雅黑" w:eastAsia="微软雅黑" w:hAnsi="微软雅黑"/>
          <w:sz w:val="27"/>
        </w:rPr>
        <w:t>"</w:t>
      </w:r>
      <w:r w:rsidRPr="00C42377">
        <w:rPr>
          <w:rFonts w:ascii="微软雅黑" w:eastAsia="微软雅黑" w:hAnsi="微软雅黑"/>
          <w:sz w:val="27"/>
        </w:rPr>
        <w:t>蔺相如明知秦王不会授城，为什么不和手下人一起化装回赵国？你觉得他这样做好不好？</w:t>
      </w:r>
      <w:r w:rsidRPr="00C42377">
        <w:rPr>
          <w:rFonts w:ascii="微软雅黑" w:eastAsia="微软雅黑" w:hAnsi="微软雅黑"/>
          <w:sz w:val="27"/>
        </w:rPr>
        <w:t>"</w:t>
      </w:r>
      <w:r w:rsidRPr="00C42377">
        <w:rPr>
          <w:rFonts w:ascii="微软雅黑" w:eastAsia="微软雅黑" w:hAnsi="微软雅黑"/>
          <w:sz w:val="27"/>
        </w:rPr>
        <w:t>这一问，与学生的思维来了一个链接，学生可以畅所欲言，大胆地说出自己的看法，教师在尊重学生答案的同时，联系课文第</w:t>
      </w:r>
      <w:r w:rsidRPr="00C42377">
        <w:rPr>
          <w:rFonts w:ascii="微软雅黑" w:eastAsia="微软雅黑" w:hAnsi="微软雅黑"/>
          <w:sz w:val="27"/>
        </w:rPr>
        <w:t>17</w:t>
      </w:r>
      <w:r w:rsidRPr="00C42377">
        <w:rPr>
          <w:rFonts w:ascii="微软雅黑" w:eastAsia="微软雅黑" w:hAnsi="微软雅黑"/>
          <w:sz w:val="27"/>
        </w:rPr>
        <w:t>自然段中蔺相如与手下人的对话，在此基础</w:t>
      </w:r>
      <w:r w:rsidRPr="00C42377">
        <w:rPr>
          <w:rFonts w:ascii="微软雅黑" w:eastAsia="微软雅黑" w:hAnsi="微软雅黑"/>
          <w:sz w:val="27"/>
        </w:rPr>
        <w:t>上适时引导学生感受蔺相如的不怕牺牲、以大局为重的爱国主义精神。</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小结：蔺相如屡为赵国立功，受到了重封，他本应该受到文武大臣的景仰，不料却引起了廉颇的不满。课件再次出现廉颇的话，激化矛盾。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C42377">
        <w:rPr>
          <w:rFonts w:ascii="微软雅黑" w:eastAsia="微软雅黑" w:hAnsi="微软雅黑"/>
          <w:sz w:val="27"/>
        </w:rPr>
        <w:t>品读将相和好。主要抓住蔺相如的话来体会他的顾大局、识大体；</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抓住廉颇的负荆请罪，再谈廉颇的人物形象三、走出《将相和》，升华和的内涵首先，回味故事，理清故事间的关系。出示一道选择题，思考三个故事之间的关系：完璧归赵、渑池会见、负荆请罪三个故事不是孤立的，它们之间有着密切的联系，其中完璧归赵是渑池会见的（</w:t>
      </w:r>
      <w:r w:rsidRPr="00C42377">
        <w:rPr>
          <w:rFonts w:ascii="微软雅黑" w:eastAsia="微软雅黑" w:hAnsi="微软雅黑"/>
          <w:sz w:val="27"/>
        </w:rPr>
        <w:t xml:space="preserve"> </w:t>
      </w:r>
      <w:r w:rsidRPr="00C42377">
        <w:rPr>
          <w:rFonts w:ascii="微软雅黑" w:eastAsia="微软雅黑" w:hAnsi="微软雅黑"/>
          <w:sz w:val="27"/>
        </w:rPr>
        <w:t>），负荆请罪是</w:t>
      </w:r>
      <w:r w:rsidRPr="00C42377">
        <w:rPr>
          <w:rFonts w:ascii="微软雅黑" w:eastAsia="微软雅黑" w:hAnsi="微软雅黑"/>
          <w:sz w:val="27"/>
        </w:rPr>
        <w:t>完璧归赵和渑池会见的（</w:t>
      </w:r>
      <w:r w:rsidRPr="00C42377">
        <w:rPr>
          <w:rFonts w:ascii="微软雅黑" w:eastAsia="微软雅黑" w:hAnsi="微软雅黑"/>
          <w:sz w:val="27"/>
        </w:rPr>
        <w:t xml:space="preserve"> </w:t>
      </w:r>
      <w:r w:rsidRPr="00C42377">
        <w:rPr>
          <w:rFonts w:ascii="微软雅黑" w:eastAsia="微软雅黑" w:hAnsi="微软雅黑"/>
          <w:sz w:val="27"/>
        </w:rPr>
        <w:t>）</w:t>
      </w:r>
      <w:r w:rsidRPr="00C42377">
        <w:rPr>
          <w:rFonts w:ascii="微软雅黑" w:eastAsia="微软雅黑" w:hAnsi="微软雅黑"/>
          <w:sz w:val="27"/>
        </w:rPr>
        <w:t>A.</w:t>
      </w:r>
      <w:r w:rsidRPr="00C42377">
        <w:rPr>
          <w:rFonts w:ascii="微软雅黑" w:eastAsia="微软雅黑" w:hAnsi="微软雅黑"/>
          <w:sz w:val="27"/>
        </w:rPr>
        <w:t>起因</w:t>
      </w:r>
      <w:r w:rsidRPr="00C42377">
        <w:rPr>
          <w:rFonts w:ascii="微软雅黑" w:eastAsia="微软雅黑" w:hAnsi="微软雅黑"/>
          <w:sz w:val="27"/>
        </w:rPr>
        <w:t xml:space="preserve"> </w:t>
      </w:r>
      <w:r w:rsidRPr="00C42377">
        <w:rPr>
          <w:rFonts w:ascii="微软雅黑" w:eastAsia="微软雅黑" w:hAnsi="微软雅黑"/>
          <w:sz w:val="27"/>
        </w:rPr>
        <w:t>结果</w:t>
      </w:r>
      <w:r w:rsidRPr="00C42377">
        <w:rPr>
          <w:rFonts w:ascii="微软雅黑" w:eastAsia="微软雅黑" w:hAnsi="微软雅黑"/>
          <w:sz w:val="27"/>
        </w:rPr>
        <w:t xml:space="preserve"> B.</w:t>
      </w:r>
      <w:r w:rsidRPr="00C42377">
        <w:rPr>
          <w:rFonts w:ascii="微软雅黑" w:eastAsia="微软雅黑" w:hAnsi="微软雅黑"/>
          <w:sz w:val="27"/>
        </w:rPr>
        <w:t>结果</w:t>
      </w:r>
      <w:r w:rsidRPr="00C42377">
        <w:rPr>
          <w:rFonts w:ascii="微软雅黑" w:eastAsia="微软雅黑" w:hAnsi="微软雅黑"/>
          <w:sz w:val="27"/>
        </w:rPr>
        <w:t xml:space="preserve"> </w:t>
      </w:r>
      <w:r w:rsidRPr="00C42377">
        <w:rPr>
          <w:rFonts w:ascii="微软雅黑" w:eastAsia="微软雅黑" w:hAnsi="微软雅黑"/>
          <w:sz w:val="27"/>
        </w:rPr>
        <w:t>起因学生思考后填空，并且讲出理由，这样设计是帮助学生在熟读课文之后理清三个故事间的关系，教师小结答案后板书：和</w:t>
      </w:r>
      <w:r w:rsidRPr="00C42377">
        <w:rPr>
          <w:rFonts w:ascii="微软雅黑" w:eastAsia="微软雅黑" w:hAnsi="微软雅黑"/>
          <w:sz w:val="27"/>
        </w:rPr>
        <w:t>——</w:t>
      </w:r>
      <w:r w:rsidRPr="00C42377">
        <w:rPr>
          <w:rFonts w:ascii="微软雅黑" w:eastAsia="微软雅黑" w:hAnsi="微软雅黑"/>
          <w:sz w:val="27"/>
        </w:rPr>
        <w:t>不和</w:t>
      </w:r>
      <w:r w:rsidRPr="00C42377">
        <w:rPr>
          <w:rFonts w:ascii="微软雅黑" w:eastAsia="微软雅黑" w:hAnsi="微软雅黑"/>
          <w:sz w:val="27"/>
        </w:rPr>
        <w:t>——</w:t>
      </w:r>
      <w:r w:rsidRPr="00C42377">
        <w:rPr>
          <w:rFonts w:ascii="微软雅黑" w:eastAsia="微软雅黑" w:hAnsi="微软雅黑"/>
          <w:sz w:val="27"/>
        </w:rPr>
        <w:t>和。</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然后，小结全文，赵国的安定，得益于廉颇和蔺相如的</w:t>
      </w:r>
      <w:r w:rsidRPr="00C42377">
        <w:rPr>
          <w:rFonts w:ascii="微软雅黑" w:eastAsia="微软雅黑" w:hAnsi="微软雅黑"/>
          <w:sz w:val="27"/>
        </w:rPr>
        <w:t>"</w:t>
      </w:r>
      <w:r w:rsidRPr="00C42377">
        <w:rPr>
          <w:rFonts w:ascii="微软雅黑" w:eastAsia="微软雅黑" w:hAnsi="微软雅黑"/>
          <w:sz w:val="27"/>
        </w:rPr>
        <w:t>同心协力，和睦共处</w:t>
      </w:r>
      <w:r w:rsidRPr="00C42377">
        <w:rPr>
          <w:rFonts w:ascii="微软雅黑" w:eastAsia="微软雅黑" w:hAnsi="微软雅黑"/>
          <w:sz w:val="27"/>
        </w:rPr>
        <w:t>".</w:t>
      </w:r>
      <w:r w:rsidRPr="00C42377">
        <w:rPr>
          <w:rFonts w:ascii="微软雅黑" w:eastAsia="微软雅黑" w:hAnsi="微软雅黑"/>
          <w:sz w:val="27"/>
        </w:rPr>
        <w:t>紧接着出示北京奥运会开幕式中的</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字的变化，结合视频介绍中国的</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文化。</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走出《将相和》，作为老师，我们没有理由不向我们的孩子推荐阅读史学巨著《史记》，这部花了司马迁毕生精力写就的史书究竟会给他们带来什么？我想：必定是文化，是中国几千年积淀下来的厚</w:t>
      </w:r>
      <w:r w:rsidRPr="00C42377">
        <w:rPr>
          <w:rFonts w:ascii="微软雅黑" w:eastAsia="微软雅黑" w:hAnsi="微软雅黑"/>
          <w:sz w:val="27"/>
        </w:rPr>
        <w:t>重文化！这样的书，这样的阅读，我们无法拒绝！况且《语文课程标准》也倡导学生要加强课外阅读，要读好书，读整本的书。</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再来说说我的板书设计，</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不和</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简简单单一条线，一目了然！它既向学生晰地呈现出了《将相和》一文的行文思路，又很好地向我们说明了</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的重要性！我喜欢这样的板书设计，因为浓缩就是精华！更为巧妙的是整节课至此可以高度浓缩为一个</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总而言之，这堂课我之所以如此设计，是为了在以下几个方面有所突破：</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、努力做《语文课程标准》的执行者，在教学目标的设置上，严格根据知识和能力、过</w:t>
      </w:r>
      <w:r w:rsidRPr="00C42377">
        <w:rPr>
          <w:rFonts w:ascii="微软雅黑" w:eastAsia="微软雅黑" w:hAnsi="微软雅黑"/>
          <w:sz w:val="27"/>
        </w:rPr>
        <w:t>程和方法、情感态度和价值观三个维度设计。三个方面相互渗透，融为一体，形成立体式的目标体系，达到在</w:t>
      </w:r>
      <w:r w:rsidRPr="00C42377">
        <w:rPr>
          <w:rFonts w:ascii="微软雅黑" w:eastAsia="微软雅黑" w:hAnsi="微软雅黑"/>
          <w:sz w:val="27"/>
        </w:rPr>
        <w:t>"</w:t>
      </w:r>
      <w:r w:rsidRPr="00C42377">
        <w:rPr>
          <w:rFonts w:ascii="微软雅黑" w:eastAsia="微软雅黑" w:hAnsi="微软雅黑"/>
          <w:sz w:val="27"/>
        </w:rPr>
        <w:t>立言</w:t>
      </w:r>
      <w:r w:rsidRPr="00C42377">
        <w:rPr>
          <w:rFonts w:ascii="微软雅黑" w:eastAsia="微软雅黑" w:hAnsi="微软雅黑"/>
          <w:sz w:val="27"/>
        </w:rPr>
        <w:t>"</w:t>
      </w:r>
      <w:r w:rsidRPr="00C42377">
        <w:rPr>
          <w:rFonts w:ascii="微软雅黑" w:eastAsia="微软雅黑" w:hAnsi="微软雅黑"/>
          <w:sz w:val="27"/>
        </w:rPr>
        <w:t>的基础上</w:t>
      </w:r>
      <w:r w:rsidRPr="00C42377">
        <w:rPr>
          <w:rFonts w:ascii="微软雅黑" w:eastAsia="微软雅黑" w:hAnsi="微软雅黑"/>
          <w:sz w:val="27"/>
        </w:rPr>
        <w:t>"</w:t>
      </w:r>
      <w:r w:rsidRPr="00C42377">
        <w:rPr>
          <w:rFonts w:ascii="微软雅黑" w:eastAsia="微软雅黑" w:hAnsi="微软雅黑"/>
          <w:sz w:val="27"/>
        </w:rPr>
        <w:t>立人</w:t>
      </w:r>
      <w:r w:rsidRPr="00C42377">
        <w:rPr>
          <w:rFonts w:ascii="微软雅黑" w:eastAsia="微软雅黑" w:hAnsi="微软雅黑"/>
          <w:sz w:val="27"/>
        </w:rPr>
        <w:t>"</w:t>
      </w:r>
      <w:r w:rsidRPr="00C42377">
        <w:rPr>
          <w:rFonts w:ascii="微软雅黑" w:eastAsia="微软雅黑" w:hAnsi="微软雅黑"/>
          <w:sz w:val="27"/>
        </w:rPr>
        <w:t>的目的。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C42377">
        <w:rPr>
          <w:rFonts w:ascii="微软雅黑" w:eastAsia="微软雅黑" w:hAnsi="微软雅黑"/>
          <w:sz w:val="27"/>
        </w:rPr>
        <w:t>2</w:t>
      </w:r>
      <w:r w:rsidRPr="00C42377">
        <w:rPr>
          <w:rFonts w:ascii="微软雅黑" w:eastAsia="微软雅黑" w:hAnsi="微软雅黑"/>
          <w:sz w:val="27"/>
        </w:rPr>
        <w:t>、努力将语文教学当作一门艺术来追求！艺术是讲究层次的，因而我在教学过程中紧紧抓住</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字，设计了</w:t>
      </w:r>
      <w:r w:rsidRPr="00C42377">
        <w:rPr>
          <w:rFonts w:ascii="微软雅黑" w:eastAsia="微软雅黑" w:hAnsi="微软雅黑"/>
          <w:sz w:val="27"/>
        </w:rPr>
        <w:t>"</w:t>
      </w:r>
      <w:r w:rsidRPr="00C42377">
        <w:rPr>
          <w:rFonts w:ascii="微软雅黑" w:eastAsia="微软雅黑" w:hAnsi="微软雅黑"/>
          <w:sz w:val="27"/>
        </w:rPr>
        <w:t>走近《将相和》、走进《将相和》、走出《将相和》</w:t>
      </w:r>
      <w:r w:rsidRPr="00C42377">
        <w:rPr>
          <w:rFonts w:ascii="微软雅黑" w:eastAsia="微软雅黑" w:hAnsi="微软雅黑"/>
          <w:sz w:val="27"/>
        </w:rPr>
        <w:t>"</w:t>
      </w:r>
      <w:r w:rsidRPr="00C42377">
        <w:rPr>
          <w:rFonts w:ascii="微软雅黑" w:eastAsia="微软雅黑" w:hAnsi="微软雅黑"/>
          <w:sz w:val="27"/>
        </w:rPr>
        <w:t>这一递进式的教学过程。这样做，是为了逐层递进，拉近学生与秦、赵两国，与蔺相如、廉颇之间的距离，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通过文本的细读，使学生深入理解矛盾冲突中所塑造的人物形象，最后升华到一定的认知高度，从而走出文本，走进生活，了解到</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一直是我们中国人</w:t>
      </w:r>
      <w:r w:rsidRPr="00C42377">
        <w:rPr>
          <w:rFonts w:ascii="微软雅黑" w:eastAsia="微软雅黑" w:hAnsi="微软雅黑"/>
          <w:sz w:val="27"/>
        </w:rPr>
        <w:t>几千年来修身齐家治国平天下的思想根源。今天的中国仍然秉承着</w:t>
      </w:r>
      <w:r w:rsidRPr="00C42377">
        <w:rPr>
          <w:rFonts w:ascii="微软雅黑" w:eastAsia="微软雅黑" w:hAnsi="微软雅黑"/>
          <w:sz w:val="27"/>
        </w:rPr>
        <w:t>"</w:t>
      </w:r>
      <w:r w:rsidRPr="00C42377">
        <w:rPr>
          <w:rFonts w:ascii="微软雅黑" w:eastAsia="微软雅黑" w:hAnsi="微软雅黑"/>
          <w:sz w:val="27"/>
        </w:rPr>
        <w:t>和为贵</w:t>
      </w:r>
      <w:r w:rsidRPr="00C42377">
        <w:rPr>
          <w:rFonts w:ascii="微软雅黑" w:eastAsia="微软雅黑" w:hAnsi="微软雅黑"/>
          <w:sz w:val="27"/>
        </w:rPr>
        <w:t>"</w:t>
      </w:r>
      <w:r w:rsidRPr="00C42377">
        <w:rPr>
          <w:rFonts w:ascii="微软雅黑" w:eastAsia="微软雅黑" w:hAnsi="微软雅黑"/>
          <w:sz w:val="27"/>
        </w:rPr>
        <w:t>的思想，</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引领着中国走向了世界，走向了强盛。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、努力做到</w:t>
      </w:r>
      <w:r w:rsidRPr="00C42377">
        <w:rPr>
          <w:rFonts w:ascii="微软雅黑" w:eastAsia="微软雅黑" w:hAnsi="微软雅黑"/>
          <w:sz w:val="27"/>
        </w:rPr>
        <w:t>"</w:t>
      </w:r>
      <w:r w:rsidRPr="00C42377">
        <w:rPr>
          <w:rFonts w:ascii="微软雅黑" w:eastAsia="微软雅黑" w:hAnsi="微软雅黑"/>
          <w:sz w:val="27"/>
        </w:rPr>
        <w:t>以读为主</w:t>
      </w:r>
      <w:r w:rsidRPr="00C42377">
        <w:rPr>
          <w:rFonts w:ascii="微软雅黑" w:eastAsia="微软雅黑" w:hAnsi="微软雅黑"/>
          <w:sz w:val="27"/>
        </w:rPr>
        <w:t>",</w:t>
      </w:r>
      <w:r w:rsidRPr="00C42377">
        <w:rPr>
          <w:rFonts w:ascii="微软雅黑" w:eastAsia="微软雅黑" w:hAnsi="微软雅黑"/>
          <w:sz w:val="27"/>
        </w:rPr>
        <w:t>我觉得</w:t>
      </w:r>
      <w:r w:rsidRPr="00C42377">
        <w:rPr>
          <w:rFonts w:ascii="微软雅黑" w:eastAsia="微软雅黑" w:hAnsi="微软雅黑"/>
          <w:sz w:val="27"/>
        </w:rPr>
        <w:t>"</w:t>
      </w:r>
      <w:r w:rsidRPr="00C42377">
        <w:rPr>
          <w:rFonts w:ascii="微软雅黑" w:eastAsia="微软雅黑" w:hAnsi="微软雅黑"/>
          <w:sz w:val="27"/>
        </w:rPr>
        <w:t>读</w:t>
      </w:r>
      <w:r w:rsidRPr="00C42377">
        <w:rPr>
          <w:rFonts w:ascii="微软雅黑" w:eastAsia="微软雅黑" w:hAnsi="微软雅黑"/>
          <w:sz w:val="27"/>
        </w:rPr>
        <w:t>"</w:t>
      </w:r>
      <w:r w:rsidRPr="00C42377">
        <w:rPr>
          <w:rFonts w:ascii="微软雅黑" w:eastAsia="微软雅黑" w:hAnsi="微软雅黑"/>
          <w:sz w:val="27"/>
        </w:rPr>
        <w:t>永远是最好的语文实践。读字，读词，读句</w:t>
      </w:r>
      <w:r w:rsidRPr="00C42377">
        <w:rPr>
          <w:rFonts w:ascii="微软雅黑" w:eastAsia="微软雅黑" w:hAnsi="微软雅黑"/>
          <w:sz w:val="27"/>
        </w:rPr>
        <w:t>……</w:t>
      </w:r>
      <w:r w:rsidRPr="00C42377">
        <w:rPr>
          <w:rFonts w:ascii="微软雅黑" w:eastAsia="微软雅黑" w:hAnsi="微软雅黑"/>
          <w:sz w:val="27"/>
        </w:rPr>
        <w:t>读文化！在这一节课中，我始终没有忘记这一点！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最后，以一副对联结束我今天的说课：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将相和，和衷共济，文武双全，一片爱国魂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师生携，携手并进，教学相长，两颗进取心</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谢谢大家！</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附：板书设计</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18</w:t>
      </w:r>
      <w:r w:rsidRPr="00C42377">
        <w:rPr>
          <w:rFonts w:ascii="微软雅黑" w:eastAsia="微软雅黑" w:hAnsi="微软雅黑"/>
          <w:sz w:val="27"/>
        </w:rPr>
        <w:t>、将相和</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和</w:t>
      </w:r>
      <w:r w:rsidRPr="00C42377">
        <w:rPr>
          <w:rFonts w:ascii="微软雅黑" w:eastAsia="微软雅黑" w:hAnsi="微软雅黑"/>
          <w:sz w:val="27"/>
        </w:rPr>
        <w:t xml:space="preserve"> → </w:t>
      </w:r>
      <w:r w:rsidRPr="00C42377">
        <w:rPr>
          <w:rFonts w:ascii="微软雅黑" w:eastAsia="微软雅黑" w:hAnsi="微软雅黑"/>
          <w:sz w:val="27"/>
        </w:rPr>
        <w:t>不和</w:t>
      </w:r>
      <w:r w:rsidRPr="00C42377">
        <w:rPr>
          <w:rFonts w:ascii="微软雅黑" w:eastAsia="微软雅黑" w:hAnsi="微软雅黑"/>
          <w:sz w:val="27"/>
        </w:rPr>
        <w:t xml:space="preserve"> → </w:t>
      </w:r>
      <w:r w:rsidRPr="00C42377">
        <w:rPr>
          <w:rFonts w:ascii="微软雅黑" w:eastAsia="微软雅黑" w:hAnsi="微软雅黑"/>
          <w:sz w:val="27"/>
        </w:rPr>
        <w:t>和</w:t>
      </w:r>
    </w:p>
    <w:p w:rsidR="00C42377" w:rsidRPr="00C42377" w:rsidP="00C42377">
      <w:pPr>
        <w:pStyle w:val="Heading2"/>
        <w:spacing w:after="0" w:afterAutospacing="0"/>
      </w:pPr>
      <w:r w:rsidRPr="00C42377">
        <w:t>说课稿</w:t>
      </w:r>
      <w:r w:rsidRPr="00C42377">
        <w:t xml:space="preserve"> </w:t>
      </w:r>
      <w:r w:rsidRPr="00C42377">
        <w:t>篇</w:t>
      </w:r>
      <w:r w:rsidRPr="00C42377">
        <w:t>4</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一、说教材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人教版初中语文第二册</w:t>
      </w:r>
      <w:r w:rsidRPr="00C42377">
        <w:rPr>
          <w:rFonts w:ascii="微软雅黑" w:eastAsia="微软雅黑" w:hAnsi="微软雅黑"/>
          <w:sz w:val="27"/>
        </w:rPr>
        <w:t>第六单元是一个描写人类的生存伙伴</w:t>
      </w:r>
      <w:r w:rsidRPr="00C42377">
        <w:rPr>
          <w:rFonts w:ascii="微软雅黑" w:eastAsia="微软雅黑" w:hAnsi="微软雅黑"/>
          <w:sz w:val="27"/>
        </w:rPr>
        <w:t>——</w:t>
      </w:r>
      <w:r w:rsidRPr="00C42377">
        <w:rPr>
          <w:rFonts w:ascii="微软雅黑" w:eastAsia="微软雅黑" w:hAnsi="微软雅黑"/>
          <w:sz w:val="27"/>
        </w:rPr>
        <w:t>动物的单元。《珍珠鸟》是这一单元中最能体现人与动物的平等意识的一课。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C42377">
        <w:rPr>
          <w:rFonts w:ascii="微软雅黑" w:eastAsia="微软雅黑" w:hAnsi="微软雅黑"/>
          <w:sz w:val="27"/>
        </w:rPr>
        <w:t>到目前为止，人类已经尝够了狂热而轻率地向</w:t>
      </w:r>
      <w:r w:rsidRPr="00C42377">
        <w:rPr>
          <w:rFonts w:ascii="微软雅黑" w:eastAsia="微软雅黑" w:hAnsi="微软雅黑"/>
          <w:sz w:val="27"/>
        </w:rPr>
        <w:t>“</w:t>
      </w:r>
      <w:r w:rsidRPr="00C42377">
        <w:rPr>
          <w:rFonts w:ascii="微软雅黑" w:eastAsia="微软雅黑" w:hAnsi="微软雅黑"/>
          <w:sz w:val="27"/>
        </w:rPr>
        <w:t>自然开战</w:t>
      </w:r>
      <w:r w:rsidRPr="00C42377">
        <w:rPr>
          <w:rFonts w:ascii="微软雅黑" w:eastAsia="微软雅黑" w:hAnsi="微软雅黑"/>
          <w:sz w:val="27"/>
        </w:rPr>
        <w:t>”</w:t>
      </w:r>
      <w:r w:rsidRPr="00C42377">
        <w:rPr>
          <w:rFonts w:ascii="微软雅黑" w:eastAsia="微软雅黑" w:hAnsi="微软雅黑"/>
          <w:sz w:val="27"/>
        </w:rPr>
        <w:t>结出的苦果，他们迫切地思考着一个直接关系到民族与人类未来的问题</w:t>
      </w:r>
      <w:r w:rsidRPr="00C42377">
        <w:rPr>
          <w:rFonts w:ascii="微软雅黑" w:eastAsia="微软雅黑" w:hAnsi="微软雅黑"/>
          <w:sz w:val="27"/>
        </w:rPr>
        <w:t>——</w:t>
      </w:r>
      <w:r w:rsidRPr="00C42377">
        <w:rPr>
          <w:rFonts w:ascii="微软雅黑" w:eastAsia="微软雅黑" w:hAnsi="微软雅黑"/>
          <w:sz w:val="27"/>
        </w:rPr>
        <w:t>人与自然如何和睦相处，如何创造出更美好、更和谐的生存环境？其实，早在</w:t>
      </w:r>
      <w:r w:rsidRPr="00C42377">
        <w:rPr>
          <w:rFonts w:ascii="微软雅黑" w:eastAsia="微软雅黑" w:hAnsi="微软雅黑"/>
          <w:sz w:val="27"/>
        </w:rPr>
        <w:t>80</w:t>
      </w:r>
      <w:r w:rsidRPr="00C42377">
        <w:rPr>
          <w:rFonts w:ascii="微软雅黑" w:eastAsia="微软雅黑" w:hAnsi="微软雅黑"/>
          <w:sz w:val="27"/>
        </w:rPr>
        <w:t>年代，著名作家冯骥才先生就以精美散文《珍珠鸟》为我们开辟了一个新思路：</w:t>
      </w:r>
      <w:r w:rsidRPr="00C42377">
        <w:rPr>
          <w:rFonts w:ascii="微软雅黑" w:eastAsia="微软雅黑" w:hAnsi="微软雅黑"/>
          <w:sz w:val="27"/>
        </w:rPr>
        <w:t>“</w:t>
      </w:r>
      <w:r w:rsidRPr="00C42377">
        <w:rPr>
          <w:rFonts w:ascii="微软雅黑" w:eastAsia="微软雅黑" w:hAnsi="微软雅黑"/>
          <w:sz w:val="27"/>
        </w:rPr>
        <w:t>信赖，往往创造出美好的境界。</w:t>
      </w:r>
      <w:r w:rsidRPr="00C42377">
        <w:rPr>
          <w:rFonts w:ascii="微软雅黑" w:eastAsia="微软雅黑" w:hAnsi="微软雅黑"/>
          <w:sz w:val="27"/>
        </w:rPr>
        <w:t>”“</w:t>
      </w:r>
      <w:r w:rsidRPr="00C42377">
        <w:rPr>
          <w:rFonts w:ascii="微软雅黑" w:eastAsia="微软雅黑" w:hAnsi="微软雅黑"/>
          <w:sz w:val="27"/>
        </w:rPr>
        <w:t>生命是平等的，没有高低优劣之分。保护动物，珍视生命</w:t>
      </w:r>
      <w:r w:rsidRPr="00C42377">
        <w:rPr>
          <w:rFonts w:ascii="微软雅黑" w:eastAsia="微软雅黑" w:hAnsi="微软雅黑"/>
          <w:sz w:val="27"/>
        </w:rPr>
        <w:t>”</w:t>
      </w:r>
      <w:r w:rsidRPr="00C42377">
        <w:rPr>
          <w:rFonts w:ascii="微软雅黑" w:eastAsia="微软雅黑" w:hAnsi="微软雅黑"/>
          <w:sz w:val="27"/>
        </w:rPr>
        <w:t>是《珍珠鸟》一文的主题，可以说这是一个相当重大的主题，但</w:t>
      </w:r>
      <w:r w:rsidRPr="00C42377">
        <w:rPr>
          <w:rFonts w:ascii="微软雅黑" w:eastAsia="微软雅黑" w:hAnsi="微软雅黑"/>
          <w:sz w:val="27"/>
        </w:rPr>
        <w:t>在冯骥才先生的笔下，却没有枯燥的说教，作者将自己对珍珠鸟的喜爱之情融注在对鸟的描写之中，把人的灵性赋予无知的小鸟，所以刻画鸟的形状、动作乃至神态都极细腻、逼真。语言朴素、清新而有文采。让我们在一种极美的文字中感悟到一种美的情感，感悟到一种深远的意境和深刻的</w:t>
      </w:r>
      <w:r w:rsidRPr="00C42377">
        <w:rPr>
          <w:rFonts w:ascii="微软雅黑" w:eastAsia="微软雅黑" w:hAnsi="微软雅黑"/>
          <w:sz w:val="27"/>
        </w:rPr>
        <w:t>人生内涵。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基于以上对教材的分析，我将本课的学习目标、学习重点难点制定如下：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知识目标：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了解冯骥才及其创作</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设置原因：冯骥才是现当代一位非常重要的作家，学生有必要了解，同时，也可引导学生养成自觉地对课文进行延伸阅读的习惯。</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能力目标：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、培养学生以朗读方式品味文章的语言，揣摩文章细腻的描写风格，从而提高鉴赏文学作品的能力。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、培养学生自主、合作、探究的学习习惯。</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a</w:t>
      </w:r>
      <w:r w:rsidRPr="00C42377">
        <w:rPr>
          <w:rFonts w:ascii="微软雅黑" w:eastAsia="微软雅黑" w:hAnsi="微软雅黑"/>
          <w:sz w:val="27"/>
        </w:rPr>
        <w:t>、根据美国教育和心理学家本杰明</w:t>
      </w:r>
      <w:r w:rsidRPr="00C42377">
        <w:rPr>
          <w:rFonts w:ascii="微软雅黑" w:eastAsia="微软雅黑" w:hAnsi="微软雅黑"/>
          <w:sz w:val="27"/>
        </w:rPr>
        <w:t>s</w:t>
      </w:r>
      <w:r w:rsidRPr="00C42377">
        <w:rPr>
          <w:rFonts w:ascii="微软雅黑" w:eastAsia="微软雅黑" w:hAnsi="微软雅黑"/>
          <w:sz w:val="27"/>
        </w:rPr>
        <w:t>布卢姆的</w:t>
      </w:r>
      <w:r w:rsidRPr="00C42377">
        <w:rPr>
          <w:rFonts w:ascii="微软雅黑" w:eastAsia="微软雅黑" w:hAnsi="微软雅黑"/>
          <w:sz w:val="27"/>
        </w:rPr>
        <w:t>“</w:t>
      </w:r>
      <w:r w:rsidRPr="00C42377">
        <w:rPr>
          <w:rFonts w:ascii="微软雅黑" w:eastAsia="微软雅黑" w:hAnsi="微软雅黑"/>
          <w:sz w:val="27"/>
        </w:rPr>
        <w:t>具体</w:t>
      </w:r>
      <w:r w:rsidRPr="00C42377">
        <w:rPr>
          <w:rFonts w:ascii="微软雅黑" w:eastAsia="微软雅黑" w:hAnsi="微软雅黑"/>
          <w:sz w:val="27"/>
        </w:rPr>
        <w:t>——</w:t>
      </w:r>
      <w:r w:rsidRPr="00C42377">
        <w:rPr>
          <w:rFonts w:ascii="微软雅黑" w:eastAsia="微软雅黑" w:hAnsi="微软雅黑"/>
          <w:sz w:val="27"/>
        </w:rPr>
        <w:t>抽象</w:t>
      </w:r>
      <w:r w:rsidRPr="00C42377">
        <w:rPr>
          <w:rFonts w:ascii="微软雅黑" w:eastAsia="微软雅黑" w:hAnsi="微软雅黑"/>
          <w:sz w:val="27"/>
        </w:rPr>
        <w:t>——</w:t>
      </w:r>
      <w:r w:rsidRPr="00C42377">
        <w:rPr>
          <w:rFonts w:ascii="微软雅黑" w:eastAsia="微软雅黑" w:hAnsi="微软雅黑"/>
          <w:sz w:val="27"/>
        </w:rPr>
        <w:t>具体</w:t>
      </w:r>
      <w:r w:rsidRPr="00C42377">
        <w:rPr>
          <w:rFonts w:ascii="微软雅黑" w:eastAsia="微软雅黑" w:hAnsi="微软雅黑"/>
          <w:sz w:val="27"/>
        </w:rPr>
        <w:t>”</w:t>
      </w:r>
      <w:r w:rsidRPr="00C42377">
        <w:rPr>
          <w:rFonts w:ascii="微软雅黑" w:eastAsia="微软雅黑" w:hAnsi="微软雅黑"/>
          <w:sz w:val="27"/>
        </w:rPr>
        <w:t>的目标教学思想。</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、根据语文新课标中</w:t>
      </w:r>
      <w:r w:rsidRPr="00C42377">
        <w:rPr>
          <w:rFonts w:ascii="微软雅黑" w:eastAsia="微软雅黑" w:hAnsi="微软雅黑"/>
          <w:sz w:val="27"/>
        </w:rPr>
        <w:t>“</w:t>
      </w:r>
      <w:r w:rsidRPr="00C42377">
        <w:rPr>
          <w:rFonts w:ascii="微软雅黑" w:eastAsia="微软雅黑" w:hAnsi="微软雅黑"/>
          <w:sz w:val="27"/>
        </w:rPr>
        <w:t>语文是一种长期的终生的教育</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利用语文学科对学生进行审美鉴赏、德育熏陶</w:t>
      </w:r>
      <w:r w:rsidRPr="00C42377">
        <w:rPr>
          <w:rFonts w:ascii="微软雅黑" w:eastAsia="微软雅黑" w:hAnsi="微软雅黑"/>
          <w:sz w:val="27"/>
        </w:rPr>
        <w:t>”</w:t>
      </w:r>
      <w:r w:rsidRPr="00C42377">
        <w:rPr>
          <w:rFonts w:ascii="微软雅黑" w:eastAsia="微软雅黑" w:hAnsi="微软雅黑"/>
          <w:sz w:val="27"/>
        </w:rPr>
        <w:t>和</w:t>
      </w:r>
      <w:r w:rsidRPr="00C42377">
        <w:rPr>
          <w:rFonts w:ascii="微软雅黑" w:eastAsia="微软雅黑" w:hAnsi="微软雅黑"/>
          <w:sz w:val="27"/>
        </w:rPr>
        <w:t>“</w:t>
      </w:r>
      <w:r w:rsidRPr="00C42377">
        <w:rPr>
          <w:rFonts w:ascii="微软雅黑" w:eastAsia="微软雅黑" w:hAnsi="微软雅黑"/>
          <w:sz w:val="27"/>
        </w:rPr>
        <w:t>利用课堂培养学生发现、探究</w:t>
      </w:r>
      <w:r w:rsidRPr="00C42377">
        <w:rPr>
          <w:rFonts w:ascii="微软雅黑" w:eastAsia="微软雅黑" w:hAnsi="微软雅黑"/>
          <w:sz w:val="27"/>
        </w:rPr>
        <w:t>、合作解决问题的能力</w:t>
      </w:r>
      <w:r w:rsidRPr="00C42377">
        <w:rPr>
          <w:rFonts w:ascii="微软雅黑" w:eastAsia="微软雅黑" w:hAnsi="微软雅黑"/>
          <w:sz w:val="27"/>
        </w:rPr>
        <w:t>”</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c</w:t>
      </w:r>
      <w:r w:rsidRPr="00C42377">
        <w:rPr>
          <w:rFonts w:ascii="微软雅黑" w:eastAsia="微软雅黑" w:hAnsi="微软雅黑"/>
          <w:sz w:val="27"/>
        </w:rPr>
        <w:t>、养成诵读习惯并学会以此种方法解读本单元以及其它适于朗读的课文。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德育目标：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引发学生思考人与动物的关系，激发他们关爱动物、珍视生命的情感。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设置原因：根据新时期人才培养要求</w:t>
      </w:r>
      <w:r w:rsidRPr="00C42377">
        <w:rPr>
          <w:rFonts w:ascii="微软雅黑" w:eastAsia="微软雅黑" w:hAnsi="微软雅黑"/>
          <w:sz w:val="27"/>
        </w:rPr>
        <w:t>“</w:t>
      </w:r>
      <w:r w:rsidRPr="00C42377">
        <w:rPr>
          <w:rFonts w:ascii="微软雅黑" w:eastAsia="微软雅黑" w:hAnsi="微软雅黑"/>
          <w:sz w:val="27"/>
        </w:rPr>
        <w:t>培养富有爱心的下一代</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w:t>
      </w:r>
      <w:r w:rsidRPr="00C42377">
        <w:rPr>
          <w:rFonts w:ascii="微软雅黑" w:eastAsia="微软雅黑" w:hAnsi="微软雅黑"/>
          <w:sz w:val="27"/>
        </w:rPr>
        <w:t xml:space="preserve"> </w:t>
      </w:r>
      <w:r w:rsidRPr="00C42377">
        <w:rPr>
          <w:rFonts w:ascii="微软雅黑" w:eastAsia="微软雅黑" w:hAnsi="微软雅黑"/>
          <w:sz w:val="27"/>
        </w:rPr>
        <w:t>教学重点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以朗读方式品味文章语言，提高学生对课文的感悟、鉴赏能力，真正地激起学生心中</w:t>
      </w:r>
      <w:r w:rsidRPr="00C42377">
        <w:rPr>
          <w:rFonts w:ascii="微软雅黑" w:eastAsia="微软雅黑" w:hAnsi="微软雅黑"/>
          <w:sz w:val="27"/>
        </w:rPr>
        <w:t>“</w:t>
      </w:r>
      <w:r w:rsidRPr="00C42377">
        <w:rPr>
          <w:rFonts w:ascii="微软雅黑" w:eastAsia="微软雅黑" w:hAnsi="微软雅黑"/>
          <w:sz w:val="27"/>
        </w:rPr>
        <w:t>爱</w:t>
      </w:r>
      <w:r w:rsidRPr="00C42377">
        <w:rPr>
          <w:rFonts w:ascii="微软雅黑" w:eastAsia="微软雅黑" w:hAnsi="微软雅黑"/>
          <w:sz w:val="27"/>
        </w:rPr>
        <w:t>”</w:t>
      </w:r>
      <w:r w:rsidRPr="00C42377">
        <w:rPr>
          <w:rFonts w:ascii="微软雅黑" w:eastAsia="微软雅黑" w:hAnsi="微软雅黑"/>
          <w:sz w:val="27"/>
        </w:rPr>
        <w:t>的情感。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a</w:t>
      </w:r>
      <w:r w:rsidRPr="00C42377">
        <w:rPr>
          <w:rFonts w:ascii="微软雅黑" w:eastAsia="微软雅黑" w:hAnsi="微软雅黑"/>
          <w:sz w:val="27"/>
        </w:rPr>
        <w:t>、于漪老师的</w:t>
      </w:r>
      <w:r w:rsidRPr="00C42377">
        <w:rPr>
          <w:rFonts w:ascii="微软雅黑" w:eastAsia="微软雅黑" w:hAnsi="微软雅黑"/>
          <w:sz w:val="27"/>
        </w:rPr>
        <w:t>“</w:t>
      </w:r>
      <w:r w:rsidRPr="00C42377">
        <w:rPr>
          <w:rFonts w:ascii="微软雅黑" w:eastAsia="微软雅黑" w:hAnsi="微软雅黑"/>
          <w:sz w:val="27"/>
        </w:rPr>
        <w:t>情意教学原理</w:t>
      </w:r>
      <w:r w:rsidRPr="00C42377">
        <w:rPr>
          <w:rFonts w:ascii="微软雅黑" w:eastAsia="微软雅黑" w:hAnsi="微软雅黑"/>
          <w:sz w:val="27"/>
        </w:rPr>
        <w:t>”</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以朗读方式有效地培养学生对语言词汇细致入微的体味能力。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、本文语言优美，充满爱意，是一曲人与</w:t>
      </w:r>
      <w:r w:rsidRPr="00C42377">
        <w:rPr>
          <w:rFonts w:ascii="微软雅黑" w:eastAsia="微软雅黑" w:hAnsi="微软雅黑"/>
          <w:sz w:val="27"/>
        </w:rPr>
        <w:t>动物之间的爱的颂歌。</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w:t>
      </w:r>
      <w:r w:rsidRPr="00C42377">
        <w:rPr>
          <w:rFonts w:ascii="微软雅黑" w:eastAsia="微软雅黑" w:hAnsi="微软雅黑"/>
          <w:sz w:val="27"/>
        </w:rPr>
        <w:t xml:space="preserve"> </w:t>
      </w:r>
      <w:r w:rsidRPr="00C42377">
        <w:rPr>
          <w:rFonts w:ascii="微软雅黑" w:eastAsia="微软雅黑" w:hAnsi="微软雅黑"/>
          <w:sz w:val="27"/>
        </w:rPr>
        <w:t>教学难点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C42377">
        <w:rPr>
          <w:rFonts w:ascii="微软雅黑" w:eastAsia="微软雅黑" w:hAnsi="微软雅黑"/>
          <w:sz w:val="27"/>
        </w:rPr>
        <w:t>领会</w:t>
      </w:r>
      <w:r w:rsidRPr="00C42377">
        <w:rPr>
          <w:rFonts w:ascii="微软雅黑" w:eastAsia="微软雅黑" w:hAnsi="微软雅黑"/>
          <w:sz w:val="27"/>
        </w:rPr>
        <w:t>“</w:t>
      </w:r>
      <w:r w:rsidRPr="00C42377">
        <w:rPr>
          <w:rFonts w:ascii="微软雅黑" w:eastAsia="微软雅黑" w:hAnsi="微软雅黑"/>
          <w:sz w:val="27"/>
        </w:rPr>
        <w:t>信赖，往往创造出美好的境界。</w:t>
      </w:r>
      <w:r w:rsidRPr="00C42377">
        <w:rPr>
          <w:rFonts w:ascii="微软雅黑" w:eastAsia="微软雅黑" w:hAnsi="微软雅黑"/>
          <w:sz w:val="27"/>
        </w:rPr>
        <w:t>”</w:t>
      </w:r>
      <w:r w:rsidRPr="00C42377">
        <w:rPr>
          <w:rFonts w:ascii="微软雅黑" w:eastAsia="微软雅黑" w:hAnsi="微软雅黑"/>
          <w:sz w:val="27"/>
        </w:rPr>
        <w:t>的深刻内涵。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设置原因：本文主体用了很多笔墨来写珍珠鸟，以初中学生的能力层次多半只会停留在</w:t>
      </w:r>
      <w:r w:rsidRPr="00C42377">
        <w:rPr>
          <w:rFonts w:ascii="微软雅黑" w:eastAsia="微软雅黑" w:hAnsi="微软雅黑"/>
          <w:sz w:val="27"/>
        </w:rPr>
        <w:t>“</w:t>
      </w:r>
      <w:r w:rsidRPr="00C42377">
        <w:rPr>
          <w:rFonts w:ascii="微软雅黑" w:eastAsia="微软雅黑" w:hAnsi="微软雅黑"/>
          <w:sz w:val="27"/>
        </w:rPr>
        <w:t>本文是写人与鸟的闲情逸致</w:t>
      </w:r>
      <w:r w:rsidRPr="00C42377">
        <w:rPr>
          <w:rFonts w:ascii="微软雅黑" w:eastAsia="微软雅黑" w:hAnsi="微软雅黑"/>
          <w:sz w:val="27"/>
        </w:rPr>
        <w:t>”</w:t>
      </w:r>
      <w:r w:rsidRPr="00C42377">
        <w:rPr>
          <w:rFonts w:ascii="微软雅黑" w:eastAsia="微软雅黑" w:hAnsi="微软雅黑"/>
          <w:sz w:val="27"/>
        </w:rPr>
        <w:t>上，但本文绝非如此，而是小中见大，由物及人，由个体到整体，即不仅是人与动物，人与人、国家与国家之间也是如此，意境相当深远。</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二、说学生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从德育角度讲，现代学生并不缺少</w:t>
      </w:r>
      <w:r w:rsidRPr="00C42377">
        <w:rPr>
          <w:rFonts w:ascii="微软雅黑" w:eastAsia="微软雅黑" w:hAnsi="微软雅黑"/>
          <w:sz w:val="27"/>
        </w:rPr>
        <w:t>“</w:t>
      </w:r>
      <w:r w:rsidRPr="00C42377">
        <w:rPr>
          <w:rFonts w:ascii="微软雅黑" w:eastAsia="微软雅黑" w:hAnsi="微软雅黑"/>
          <w:sz w:val="27"/>
        </w:rPr>
        <w:t>被人爱</w:t>
      </w:r>
      <w:r w:rsidRPr="00C42377">
        <w:rPr>
          <w:rFonts w:ascii="微软雅黑" w:eastAsia="微软雅黑" w:hAnsi="微软雅黑"/>
          <w:sz w:val="27"/>
        </w:rPr>
        <w:t>”</w:t>
      </w:r>
      <w:r w:rsidRPr="00C42377">
        <w:rPr>
          <w:rFonts w:ascii="微软雅黑" w:eastAsia="微软雅黑" w:hAnsi="微软雅黑"/>
          <w:sz w:val="27"/>
        </w:rPr>
        <w:t>，相反地，恰恰是因为拥有太多的</w:t>
      </w:r>
      <w:r w:rsidRPr="00C42377">
        <w:rPr>
          <w:rFonts w:ascii="微软雅黑" w:eastAsia="微软雅黑" w:hAnsi="微软雅黑"/>
          <w:sz w:val="27"/>
        </w:rPr>
        <w:t>“</w:t>
      </w:r>
      <w:r w:rsidRPr="00C42377">
        <w:rPr>
          <w:rFonts w:ascii="微软雅黑" w:eastAsia="微软雅黑" w:hAnsi="微软雅黑"/>
          <w:sz w:val="27"/>
        </w:rPr>
        <w:t>被人爱</w:t>
      </w:r>
      <w:r w:rsidRPr="00C42377">
        <w:rPr>
          <w:rFonts w:ascii="微软雅黑" w:eastAsia="微软雅黑" w:hAnsi="微软雅黑"/>
          <w:sz w:val="27"/>
        </w:rPr>
        <w:t>”</w:t>
      </w:r>
      <w:r w:rsidRPr="00C42377">
        <w:rPr>
          <w:rFonts w:ascii="微软雅黑" w:eastAsia="微软雅黑" w:hAnsi="微软雅黑"/>
          <w:sz w:val="27"/>
        </w:rPr>
        <w:t>，反而使他们缺少了一种</w:t>
      </w:r>
      <w:r w:rsidRPr="00C42377">
        <w:rPr>
          <w:rFonts w:ascii="微软雅黑" w:eastAsia="微软雅黑" w:hAnsi="微软雅黑"/>
          <w:sz w:val="27"/>
        </w:rPr>
        <w:t>“</w:t>
      </w:r>
      <w:r w:rsidRPr="00C42377">
        <w:rPr>
          <w:rFonts w:ascii="微软雅黑" w:eastAsia="微软雅黑" w:hAnsi="微软雅黑"/>
          <w:sz w:val="27"/>
        </w:rPr>
        <w:t>爱别人</w:t>
      </w:r>
      <w:r w:rsidRPr="00C42377">
        <w:rPr>
          <w:rFonts w:ascii="微软雅黑" w:eastAsia="微软雅黑" w:hAnsi="微软雅黑"/>
          <w:sz w:val="27"/>
        </w:rPr>
        <w:t>”</w:t>
      </w:r>
      <w:r w:rsidRPr="00C42377">
        <w:rPr>
          <w:rFonts w:ascii="微软雅黑" w:eastAsia="微软雅黑" w:hAnsi="微软雅黑"/>
          <w:sz w:val="27"/>
        </w:rPr>
        <w:t>的胸怀，根据陶行知的教育理念，最美好的教育</w:t>
      </w:r>
      <w:r w:rsidRPr="00C42377">
        <w:rPr>
          <w:rFonts w:ascii="微软雅黑" w:eastAsia="微软雅黑" w:hAnsi="微软雅黑"/>
          <w:sz w:val="27"/>
        </w:rPr>
        <w:t>应该是把孩子们对善的向往提升起来，把人的良知焕发出来，使他们在学习知识的同时，建立起独立的精神，健全的人格，懂得爱和自由，乐于创造，热爱自然，学会生活和怀有理解人生的渴望。因此，利用语文学科的特点，对学生进行</w:t>
      </w:r>
      <w:r w:rsidRPr="00C42377">
        <w:rPr>
          <w:rFonts w:ascii="微软雅黑" w:eastAsia="微软雅黑" w:hAnsi="微软雅黑"/>
          <w:sz w:val="27"/>
        </w:rPr>
        <w:t>“</w:t>
      </w:r>
      <w:r w:rsidRPr="00C42377">
        <w:rPr>
          <w:rFonts w:ascii="微软雅黑" w:eastAsia="微软雅黑" w:hAnsi="微软雅黑"/>
          <w:sz w:val="27"/>
        </w:rPr>
        <w:t>爱</w:t>
      </w:r>
      <w:r w:rsidRPr="00C42377">
        <w:rPr>
          <w:rFonts w:ascii="微软雅黑" w:eastAsia="微软雅黑" w:hAnsi="微软雅黑"/>
          <w:sz w:val="27"/>
        </w:rPr>
        <w:t>”</w:t>
      </w:r>
      <w:r w:rsidRPr="00C42377">
        <w:rPr>
          <w:rFonts w:ascii="微软雅黑" w:eastAsia="微软雅黑" w:hAnsi="微软雅黑"/>
          <w:sz w:val="27"/>
        </w:rPr>
        <w:t>的教育是责无旁贷的，也是力所能及的。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从语文角度讲，初中学生对文学作品的阅读，往往还只停留在以情节判断作品好坏这一浅层面上。因此，帮助学生品味文学语言，提高文学鉴赏能力更是语文教学的一个长期任务。</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三、说教法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朗读型美读鉴赏法：（此法由叶圣陶先生提出）。</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、〈珍珠鸟〉描写的人鸟相亲的感人画面，语言优美精致，有着浓郁的诗意，适合朗读。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b </w:t>
      </w:r>
      <w:r w:rsidRPr="00C42377">
        <w:rPr>
          <w:rFonts w:ascii="微软雅黑" w:eastAsia="微软雅黑" w:hAnsi="微软雅黑"/>
          <w:sz w:val="27"/>
        </w:rPr>
        <w:t>、正如朱自清先生所言</w:t>
      </w:r>
      <w:r w:rsidRPr="00C42377">
        <w:rPr>
          <w:rFonts w:ascii="微软雅黑" w:eastAsia="微软雅黑" w:hAnsi="微软雅黑"/>
          <w:sz w:val="27"/>
        </w:rPr>
        <w:t>“</w:t>
      </w:r>
      <w:r w:rsidRPr="00C42377">
        <w:rPr>
          <w:rFonts w:ascii="微软雅黑" w:eastAsia="微软雅黑" w:hAnsi="微软雅黑"/>
          <w:sz w:val="27"/>
        </w:rPr>
        <w:t>对于写在纸上的死的语言，可以从声音里得其意味，变成活的语气。</w:t>
      </w:r>
      <w:r w:rsidRPr="00C42377">
        <w:rPr>
          <w:rFonts w:ascii="微软雅黑" w:eastAsia="微软雅黑" w:hAnsi="微软雅黑"/>
          <w:sz w:val="27"/>
        </w:rPr>
        <w:t>”</w:t>
      </w:r>
      <w:r w:rsidRPr="00C42377">
        <w:rPr>
          <w:rFonts w:ascii="微软雅黑" w:eastAsia="微软雅黑" w:hAnsi="微软雅黑"/>
          <w:sz w:val="27"/>
        </w:rPr>
        <w:t>教师表情化的朗读可以把作者感情的流程直接诉诸于学生的听觉，加之伴随着语意的理解，学生的心灵和情感逐渐被打动，从而使他们逐渐展开全面的鉴赏活动。这样以读导讲，以讲导读，更能使学生明晰而深刻地感受到作品中的意蕴。</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讨论法、解疑法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设置原因：整个课堂上师生的互动也更容易营造一种浓浓的欣赏氛围，让学生得到各种程度上的美的享受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四、说学法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C42377">
        <w:rPr>
          <w:rFonts w:ascii="微软雅黑" w:eastAsia="微软雅黑" w:hAnsi="微软雅黑"/>
          <w:sz w:val="27"/>
        </w:rPr>
        <w:t>（</w:t>
      </w: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朗读鉴赏法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、初中学生由于阅历浅，生活积累少，以及思维能力的限制，他们不可能如高中生一样，对作品进行理性的分析。而只能通过对语言的感受体味来切入文本，对作品获得感性的认识。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、学生的朗读可以让学生调集各种审美心理因素，去亲历再造作者言语表达生动性的过程，在情感上与产作者产生共鸣，从而获得再创造的兴趣和喜悦。</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小组合作学习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a</w:t>
      </w:r>
      <w:r w:rsidRPr="00C42377">
        <w:rPr>
          <w:rFonts w:ascii="微软雅黑" w:eastAsia="微软雅黑" w:hAnsi="微软雅黑"/>
          <w:sz w:val="27"/>
        </w:rPr>
        <w:t>、小组成员之间的相互交流探讨，可以开阔他们的眼界，培养他们合作的精神。</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五、说教具</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多媒体课件，包括相应的动物图片、以自然音乐为主的背景音乐。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 xml:space="preserve"> </w:t>
      </w:r>
      <w:r w:rsidRPr="00C42377">
        <w:rPr>
          <w:rFonts w:ascii="微软雅黑" w:eastAsia="微软雅黑" w:hAnsi="微软雅黑"/>
          <w:sz w:val="27"/>
        </w:rPr>
        <w:t>以此为学生营造一个亲切自然的欣赏氛围，激活他们的思维，便于他们展开联想和想象。</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六、说教学过程（）</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w:t>
      </w:r>
      <w:r w:rsidRPr="00C42377">
        <w:rPr>
          <w:rFonts w:ascii="微软雅黑" w:eastAsia="微软雅黑" w:hAnsi="微软雅黑"/>
          <w:sz w:val="27"/>
        </w:rPr>
        <w:t xml:space="preserve"> </w:t>
      </w:r>
      <w:r w:rsidRPr="00C42377">
        <w:rPr>
          <w:rFonts w:ascii="微软雅黑" w:eastAsia="微软雅黑" w:hAnsi="微软雅黑"/>
          <w:sz w:val="27"/>
        </w:rPr>
        <w:t>课前预习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查找资料，了解冯骥才，</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冯骥才是我国现当代一位非常重要的作家，其作品注意选取新颖的视角，用多变的艺术手法，细致深入的描写，开掘生活的底蕴，咀嚼人生的况味。《珍珠鸟》一文也属此文风。学生先行查找资料，既可以培养其独立自主的学习习惯，又能帮助其更好地理解课文，以完成本课的知识教学目标</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阅读课文，扫清文字障碍，后大声朗读课文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根据钱梦龙老师的教学理论，任何时候的语文教学都不能忽略文字教学。语言是情感的载体，而文字则是语言的表现，只有先扫清文字障碍，才能谈得上对作品的欣赏。而这一学习环节，学生应该也完全可以独立完成。</w:t>
      </w:r>
      <w:r w:rsidRPr="00C42377">
        <w:rPr>
          <w:rFonts w:ascii="微软雅黑" w:eastAsia="微软雅黑" w:hAnsi="微软雅黑"/>
          <w:sz w:val="27"/>
        </w:rPr>
        <w:t>——</w:t>
      </w:r>
      <w:r w:rsidRPr="00C42377">
        <w:rPr>
          <w:rFonts w:ascii="微软雅黑" w:eastAsia="微软雅黑" w:hAnsi="微软雅黑"/>
          <w:sz w:val="27"/>
        </w:rPr>
        <w:t>完成能力目标</w:t>
      </w:r>
      <w:r w:rsidRPr="00C42377">
        <w:rPr>
          <w:rFonts w:ascii="微软雅黑" w:eastAsia="微软雅黑" w:hAnsi="微软雅黑"/>
          <w:sz w:val="27"/>
        </w:rPr>
        <w:t>b</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（二）导入新课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1</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课件展示：大象与蚂蚁的图片，并配诗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设置原因：大象与蚂蚁在体积上有强烈的对比效果，图片的展示，是为了给学生直观感受，而诗中却强调了生命的平等。</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2</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提问：从这个画面与这首小诗，你想到了什</w:t>
      </w:r>
      <w:r w:rsidRPr="00C42377">
        <w:rPr>
          <w:rFonts w:ascii="微软雅黑" w:eastAsia="微软雅黑" w:hAnsi="微软雅黑"/>
          <w:sz w:val="27"/>
        </w:rPr>
        <w:t>么？（一句话）</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a</w:t>
      </w:r>
      <w:r w:rsidRPr="00C42377">
        <w:rPr>
          <w:rFonts w:ascii="微软雅黑" w:eastAsia="微软雅黑" w:hAnsi="微软雅黑"/>
          <w:sz w:val="27"/>
        </w:rPr>
        <w:t>、训练学生的感悟能力、概括能力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、由此引出</w:t>
      </w:r>
      <w:r w:rsidRPr="00C42377">
        <w:rPr>
          <w:rFonts w:ascii="微软雅黑" w:eastAsia="微软雅黑" w:hAnsi="微软雅黑"/>
          <w:sz w:val="27"/>
        </w:rPr>
        <w:t>“</w:t>
      </w:r>
      <w:r w:rsidRPr="00C42377">
        <w:rPr>
          <w:rFonts w:ascii="微软雅黑" w:eastAsia="微软雅黑" w:hAnsi="微软雅黑"/>
          <w:sz w:val="27"/>
        </w:rPr>
        <w:t>生命是平等</w:t>
      </w:r>
      <w:r w:rsidRPr="00C42377">
        <w:rPr>
          <w:rFonts w:ascii="微软雅黑" w:eastAsia="微软雅黑" w:hAnsi="微软雅黑"/>
          <w:sz w:val="27"/>
        </w:rPr>
        <w:t>”</w:t>
      </w:r>
      <w:r w:rsidRPr="00C42377">
        <w:rPr>
          <w:rFonts w:ascii="微软雅黑" w:eastAsia="微软雅黑" w:hAnsi="微软雅黑"/>
          <w:sz w:val="27"/>
        </w:rPr>
        <w:t>的这一话题，从而导入本单元中最能体现生命平等意识的课文《珍珠鸟》。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（三）课文研讨（完成能力目标、德育目标以及重点的落实、难点的突破）</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1. </w:t>
      </w:r>
      <w:r w:rsidRPr="00C42377">
        <w:rPr>
          <w:rFonts w:ascii="微软雅黑" w:eastAsia="微软雅黑" w:hAnsi="微软雅黑"/>
          <w:sz w:val="27"/>
        </w:rPr>
        <w:t>概括本文内容（语言简洁）</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设置原因：整体把握文本</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2. </w:t>
      </w:r>
      <w:r w:rsidRPr="00C42377">
        <w:rPr>
          <w:rFonts w:ascii="微软雅黑" w:eastAsia="微软雅黑" w:hAnsi="微软雅黑"/>
          <w:sz w:val="27"/>
        </w:rPr>
        <w:t>本文给你最大的感受？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w:t>
      </w:r>
      <w:r w:rsidRPr="00C42377">
        <w:rPr>
          <w:rFonts w:ascii="微软雅黑" w:eastAsia="微软雅黑" w:hAnsi="微软雅黑"/>
          <w:sz w:val="27"/>
        </w:rPr>
        <w:t>a</w:t>
      </w:r>
      <w:r w:rsidRPr="00C42377">
        <w:rPr>
          <w:rFonts w:ascii="微软雅黑" w:eastAsia="微软雅黑" w:hAnsi="微软雅黑"/>
          <w:sz w:val="27"/>
        </w:rPr>
        <w:t>、此为开放性题目，综合训练了学生的听、说、读、写能力。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、此题的目的在于将学生的目光集中引导至本文的学习重点和难点，从而让学生启动对课文的鉴赏。</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3</w:t>
      </w:r>
      <w:r w:rsidRPr="00C42377">
        <w:rPr>
          <w:rFonts w:ascii="微软雅黑" w:eastAsia="微软雅黑" w:hAnsi="微软雅黑"/>
          <w:sz w:val="27"/>
        </w:rPr>
        <w:t>）学生</w:t>
      </w:r>
      <w:r w:rsidRPr="00C42377">
        <w:rPr>
          <w:rFonts w:ascii="微软雅黑" w:eastAsia="微软雅黑" w:hAnsi="微软雅黑"/>
          <w:sz w:val="27"/>
        </w:rPr>
        <w:t>分组研读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以课件展示分组研读要求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组员每人朗读一小段</w:t>
      </w:r>
      <w:r w:rsidRPr="00C42377">
        <w:rPr>
          <w:rFonts w:ascii="微软雅黑" w:eastAsia="微软雅黑" w:hAnsi="微软雅黑"/>
          <w:sz w:val="27"/>
        </w:rPr>
        <w:t>——</w:t>
      </w:r>
      <w:r w:rsidRPr="00C42377">
        <w:rPr>
          <w:rFonts w:ascii="微软雅黑" w:eastAsia="微软雅黑" w:hAnsi="微软雅黑"/>
          <w:sz w:val="27"/>
        </w:rPr>
        <w:t>有声、有心</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注意以下字的读音：垂蔓</w:t>
      </w:r>
      <w:r w:rsidRPr="00C42377">
        <w:rPr>
          <w:rFonts w:ascii="微软雅黑" w:eastAsia="微软雅黑" w:hAnsi="微软雅黑"/>
          <w:sz w:val="27"/>
        </w:rPr>
        <w:t xml:space="preserve"> </w:t>
      </w:r>
      <w:r w:rsidRPr="00C42377">
        <w:rPr>
          <w:rFonts w:ascii="微软雅黑" w:eastAsia="微软雅黑" w:hAnsi="微软雅黑"/>
          <w:sz w:val="27"/>
        </w:rPr>
        <w:t>葱茏</w:t>
      </w:r>
      <w:r w:rsidRPr="00C42377">
        <w:rPr>
          <w:rFonts w:ascii="微软雅黑" w:eastAsia="微软雅黑" w:hAnsi="微软雅黑"/>
          <w:sz w:val="27"/>
        </w:rPr>
        <w:t xml:space="preserve"> </w:t>
      </w:r>
      <w:r w:rsidRPr="00C42377">
        <w:rPr>
          <w:rFonts w:ascii="微软雅黑" w:eastAsia="微软雅黑" w:hAnsi="微软雅黑"/>
          <w:sz w:val="27"/>
        </w:rPr>
        <w:t>画框</w:t>
      </w:r>
      <w:r w:rsidRPr="00C42377">
        <w:rPr>
          <w:rFonts w:ascii="微软雅黑" w:eastAsia="微软雅黑" w:hAnsi="微软雅黑"/>
          <w:sz w:val="27"/>
        </w:rPr>
        <w:t xml:space="preserve"> </w:t>
      </w:r>
      <w:r w:rsidRPr="00C42377">
        <w:rPr>
          <w:rFonts w:ascii="微软雅黑" w:eastAsia="微软雅黑" w:hAnsi="微软雅黑"/>
          <w:sz w:val="27"/>
        </w:rPr>
        <w:t>眼睑</w:t>
      </w:r>
      <w:r w:rsidRPr="00C42377">
        <w:rPr>
          <w:rFonts w:ascii="微软雅黑" w:eastAsia="微软雅黑" w:hAnsi="微软雅黑"/>
          <w:sz w:val="27"/>
        </w:rPr>
        <w:t xml:space="preserve"> </w:t>
      </w:r>
      <w:r w:rsidRPr="00C42377">
        <w:rPr>
          <w:rFonts w:ascii="微软雅黑" w:eastAsia="微软雅黑" w:hAnsi="微软雅黑"/>
          <w:sz w:val="27"/>
        </w:rPr>
        <w:t>眸子</w:t>
      </w:r>
      <w:r w:rsidRPr="00C42377">
        <w:rPr>
          <w:rFonts w:ascii="微软雅黑" w:eastAsia="微软雅黑" w:hAnsi="微软雅黑"/>
          <w:sz w:val="27"/>
        </w:rPr>
        <w:t xml:space="preserve"> </w:t>
      </w:r>
      <w:r w:rsidRPr="00C42377">
        <w:rPr>
          <w:rFonts w:ascii="微软雅黑" w:eastAsia="微软雅黑" w:hAnsi="微软雅黑"/>
          <w:sz w:val="27"/>
        </w:rPr>
        <w:t>呷</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大家交流意见：读到什么地方最顺口最动情？为什么？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设置原因：叶圣陶先生言，</w:t>
      </w:r>
      <w:r w:rsidRPr="00C42377">
        <w:rPr>
          <w:rFonts w:ascii="微软雅黑" w:eastAsia="微软雅黑" w:hAnsi="微软雅黑"/>
          <w:sz w:val="27"/>
        </w:rPr>
        <w:t>“</w:t>
      </w:r>
      <w:r w:rsidRPr="00C42377">
        <w:rPr>
          <w:rFonts w:ascii="微软雅黑" w:eastAsia="微软雅黑" w:hAnsi="微软雅黑"/>
          <w:sz w:val="27"/>
        </w:rPr>
        <w:t>教是为了不教</w:t>
      </w:r>
      <w:r w:rsidRPr="00C42377">
        <w:rPr>
          <w:rFonts w:ascii="微软雅黑" w:eastAsia="微软雅黑" w:hAnsi="微软雅黑"/>
          <w:sz w:val="27"/>
        </w:rPr>
        <w:t>”</w:t>
      </w:r>
      <w:r w:rsidRPr="00C42377">
        <w:rPr>
          <w:rFonts w:ascii="微软雅黑" w:eastAsia="微软雅黑" w:hAnsi="微软雅黑"/>
          <w:sz w:val="27"/>
        </w:rPr>
        <w:t>，先给学生时间自主朗读，目的在于给予学生充分的独立的体会时间，让他们自己在朗读的过程中思考、质疑，而后在与其他同学的合作中探究问题，最后师生共同讨论、答疑。这就避免了用老师的事先范读来束缚学生的思维，从而让他们积极地参与到对文章的语言品味当中去，真正地感受到文章的妙处</w:t>
      </w:r>
      <w:r w:rsidRPr="00C42377">
        <w:rPr>
          <w:rFonts w:ascii="微软雅黑" w:eastAsia="微软雅黑" w:hAnsi="微软雅黑"/>
          <w:sz w:val="27"/>
        </w:rPr>
        <w:t>——</w:t>
      </w:r>
      <w:r w:rsidRPr="00C42377">
        <w:rPr>
          <w:rFonts w:ascii="微软雅黑" w:eastAsia="微软雅黑" w:hAnsi="微软雅黑"/>
          <w:sz w:val="27"/>
        </w:rPr>
        <w:t>好的语言，美的情感需要学生自己去品味，而不是教师自己陶醉，将学生作为旁观者。</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3</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交流：</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、由学生自荐或小组推荐同学朗读，学生评议。</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、教师引导（穿插于</w:t>
      </w:r>
      <w:r w:rsidRPr="00C42377">
        <w:rPr>
          <w:rFonts w:ascii="微软雅黑" w:eastAsia="微软雅黑" w:hAnsi="微软雅黑"/>
          <w:sz w:val="27"/>
        </w:rPr>
        <w:t>a</w:t>
      </w:r>
      <w:r w:rsidRPr="00C42377">
        <w:rPr>
          <w:rFonts w:ascii="微软雅黑" w:eastAsia="微软雅黑" w:hAnsi="微软雅黑"/>
          <w:sz w:val="27"/>
        </w:rPr>
        <w:t>中）：</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C42377">
        <w:rPr>
          <w:rFonts w:ascii="微软雅黑" w:eastAsia="微软雅黑" w:hAnsi="微软雅黑"/>
          <w:sz w:val="27"/>
        </w:rPr>
        <w:t xml:space="preserve">a. </w:t>
      </w:r>
      <w:r w:rsidRPr="00C42377">
        <w:rPr>
          <w:rFonts w:ascii="微软雅黑" w:eastAsia="微软雅黑" w:hAnsi="微软雅黑"/>
          <w:sz w:val="27"/>
        </w:rPr>
        <w:t>对学</w:t>
      </w:r>
      <w:r w:rsidRPr="00C42377">
        <w:rPr>
          <w:rFonts w:ascii="微软雅黑" w:eastAsia="微软雅黑" w:hAnsi="微软雅黑"/>
          <w:sz w:val="27"/>
        </w:rPr>
        <w:t>生的评价要以肯定为主。</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b. </w:t>
      </w:r>
      <w:r w:rsidRPr="00C42377">
        <w:rPr>
          <w:rFonts w:ascii="微软雅黑" w:eastAsia="微软雅黑" w:hAnsi="微软雅黑"/>
          <w:sz w:val="27"/>
        </w:rPr>
        <w:t>引导学生注意领悟珍珠鸟</w:t>
      </w:r>
      <w:r w:rsidRPr="00C42377">
        <w:rPr>
          <w:rFonts w:ascii="微软雅黑" w:eastAsia="微软雅黑" w:hAnsi="微软雅黑"/>
          <w:sz w:val="27"/>
        </w:rPr>
        <w:t>“</w:t>
      </w:r>
      <w:r w:rsidRPr="00C42377">
        <w:rPr>
          <w:rFonts w:ascii="微软雅黑" w:eastAsia="微软雅黑" w:hAnsi="微软雅黑"/>
          <w:sz w:val="27"/>
        </w:rPr>
        <w:t>是一种怕人的鸟</w:t>
      </w:r>
      <w:r w:rsidRPr="00C42377">
        <w:rPr>
          <w:rFonts w:ascii="微软雅黑" w:eastAsia="微软雅黑" w:hAnsi="微软雅黑"/>
          <w:sz w:val="27"/>
        </w:rPr>
        <w:t>”</w:t>
      </w:r>
      <w:r w:rsidRPr="00C42377">
        <w:rPr>
          <w:rFonts w:ascii="微软雅黑" w:eastAsia="微软雅黑" w:hAnsi="微软雅黑"/>
          <w:sz w:val="27"/>
        </w:rPr>
        <w:t>，在与鸟的</w:t>
      </w:r>
      <w:r w:rsidRPr="00C42377">
        <w:rPr>
          <w:rFonts w:ascii="微软雅黑" w:eastAsia="微软雅黑" w:hAnsi="微软雅黑"/>
          <w:sz w:val="27"/>
        </w:rPr>
        <w:t>'</w:t>
      </w:r>
      <w:r w:rsidRPr="00C42377">
        <w:rPr>
          <w:rFonts w:ascii="微软雅黑" w:eastAsia="微软雅黑" w:hAnsi="微软雅黑"/>
          <w:sz w:val="27"/>
        </w:rPr>
        <w:t>接触中人的善意的、主动的行为是建立人与鸟亲密关系的前提条件。注意品味文章中对鸟的活动、神态、形状等描写的语句（此引导结合课件展示），顺势导入对本课难点</w:t>
      </w:r>
      <w:r w:rsidRPr="00C42377">
        <w:rPr>
          <w:rFonts w:ascii="微软雅黑" w:eastAsia="微软雅黑" w:hAnsi="微软雅黑"/>
          <w:sz w:val="27"/>
        </w:rPr>
        <w:t>“</w:t>
      </w:r>
      <w:r w:rsidRPr="00C42377">
        <w:rPr>
          <w:rFonts w:ascii="微软雅黑" w:eastAsia="微软雅黑" w:hAnsi="微软雅黑"/>
          <w:sz w:val="27"/>
        </w:rPr>
        <w:t>信赖，往往创造出美好的境界。</w:t>
      </w:r>
      <w:r w:rsidRPr="00C42377">
        <w:rPr>
          <w:rFonts w:ascii="微软雅黑" w:eastAsia="微软雅黑" w:hAnsi="微软雅黑"/>
          <w:sz w:val="27"/>
        </w:rPr>
        <w:t>”</w:t>
      </w:r>
      <w:r w:rsidRPr="00C42377">
        <w:rPr>
          <w:rFonts w:ascii="微软雅黑" w:eastAsia="微软雅黑" w:hAnsi="微软雅黑"/>
          <w:sz w:val="27"/>
        </w:rPr>
        <w:t>的讨论，突破。</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c. </w:t>
      </w:r>
      <w:r w:rsidRPr="00C42377">
        <w:rPr>
          <w:rFonts w:ascii="微软雅黑" w:eastAsia="微软雅黑" w:hAnsi="微软雅黑"/>
          <w:sz w:val="27"/>
        </w:rPr>
        <w:t>边评议边揣摩语言，引导学生着重从情感体悟入手，去品味语言</w:t>
      </w:r>
      <w:r w:rsidRPr="00C42377">
        <w:rPr>
          <w:rFonts w:ascii="微软雅黑" w:eastAsia="微软雅黑" w:hAnsi="微软雅黑"/>
          <w:sz w:val="27"/>
        </w:rPr>
        <w:t>——</w:t>
      </w:r>
      <w:r w:rsidRPr="00C42377">
        <w:rPr>
          <w:rFonts w:ascii="微软雅黑" w:eastAsia="微软雅黑" w:hAnsi="微软雅黑"/>
          <w:sz w:val="27"/>
        </w:rPr>
        <w:t>语言是情感的载体，离开情感体悟谈语言，势必会形成学生在认知上的</w:t>
      </w:r>
      <w:r w:rsidRPr="00C42377">
        <w:rPr>
          <w:rFonts w:ascii="微软雅黑" w:eastAsia="微软雅黑" w:hAnsi="微软雅黑"/>
          <w:sz w:val="27"/>
        </w:rPr>
        <w:t>“</w:t>
      </w:r>
      <w:r w:rsidRPr="00C42377">
        <w:rPr>
          <w:rFonts w:ascii="微软雅黑" w:eastAsia="微软雅黑" w:hAnsi="微软雅黑"/>
          <w:sz w:val="27"/>
        </w:rPr>
        <w:t>空中楼阁</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4</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总结：</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a</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学生小结通过本课的学习后获得的体会。</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b</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教师</w:t>
      </w:r>
      <w:r w:rsidRPr="00C42377">
        <w:rPr>
          <w:rFonts w:ascii="微软雅黑" w:eastAsia="微软雅黑" w:hAnsi="微软雅黑"/>
          <w:sz w:val="27"/>
        </w:rPr>
        <w:t>小结：朗读，是一种艺术性极强的创造性活动，它是用清晰、响亮的声音，结合各种语言手段来完美地表达作品思想感情的一种语言艺术形式。朗读不仅可以提高阅读能力，增强艺术鉴赏，还可以陶冶性情，开阔胸怀，文明言行，增进理解，可以有效地培养对语言词汇细致入微的体味能力。好文章是百读不厌的，好文章总是耐人寻味的，朗读的过程也就是我们仔细寻味的过程。我相信，通过今天这一课，我们可以更深地体会到朗读对于鉴赏文学作品的重要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c</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教师配乐范读，并展示课件</w:t>
      </w:r>
      <w:r w:rsidRPr="00C42377">
        <w:rPr>
          <w:rFonts w:ascii="微软雅黑" w:eastAsia="微软雅黑" w:hAnsi="微软雅黑"/>
          <w:sz w:val="27"/>
        </w:rPr>
        <w:t>——</w:t>
      </w:r>
      <w:r w:rsidRPr="00C42377">
        <w:rPr>
          <w:rFonts w:ascii="微软雅黑" w:eastAsia="微软雅黑" w:hAnsi="微软雅黑"/>
          <w:sz w:val="27"/>
        </w:rPr>
        <w:t>图片由课文内容逐渐延伸到人与自然，人与人，国家与国家。</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3</w:t>
      </w:r>
      <w:r w:rsidRPr="00C42377">
        <w:rPr>
          <w:rFonts w:ascii="微软雅黑" w:eastAsia="微软雅黑" w:hAnsi="微软雅黑"/>
          <w:sz w:val="27"/>
        </w:rPr>
        <w:t>）</w:t>
      </w:r>
      <w:r w:rsidRPr="00C42377">
        <w:rPr>
          <w:rFonts w:ascii="微软雅黑" w:eastAsia="微软雅黑" w:hAnsi="微软雅黑"/>
          <w:sz w:val="27"/>
        </w:rPr>
        <w:t xml:space="preserve"> </w:t>
      </w:r>
      <w:r w:rsidRPr="00C42377">
        <w:rPr>
          <w:rFonts w:ascii="微软雅黑" w:eastAsia="微软雅黑" w:hAnsi="微软雅黑"/>
          <w:sz w:val="27"/>
        </w:rPr>
        <w:t>布置作业：</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1. </w:t>
      </w:r>
      <w:r w:rsidRPr="00C42377">
        <w:rPr>
          <w:rFonts w:ascii="微软雅黑" w:eastAsia="微软雅黑" w:hAnsi="微软雅黑"/>
          <w:sz w:val="27"/>
        </w:rPr>
        <w:t>以朗读的方法解读《斑羚飞渡》，体会文章的情感，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2. </w:t>
      </w:r>
      <w:r w:rsidRPr="00C42377">
        <w:rPr>
          <w:rFonts w:ascii="微软雅黑" w:eastAsia="微软雅黑" w:hAnsi="微软雅黑"/>
          <w:sz w:val="27"/>
        </w:rPr>
        <w:t>摘抄文中富有哲理的句子和雏鸟憨态可爱的神态描写的句子。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3. </w:t>
      </w:r>
      <w:r w:rsidRPr="00C42377">
        <w:rPr>
          <w:rFonts w:ascii="微软雅黑" w:eastAsia="微软雅黑" w:hAnsi="微软雅黑"/>
          <w:sz w:val="27"/>
        </w:rPr>
        <w:t>推荐阅读：屠格涅夫《猎人笔记》、老舍《小麻雀》</w:t>
      </w:r>
    </w:p>
    <w:p w:rsidR="00C42377" w:rsidRPr="00C42377" w:rsidP="00C42377">
      <w:pPr>
        <w:pStyle w:val="Heading2"/>
        <w:spacing w:after="0" w:afterAutospacing="0"/>
      </w:pPr>
      <w:r w:rsidRPr="00C42377">
        <w:t>说课稿</w:t>
      </w:r>
      <w:r w:rsidRPr="00C42377">
        <w:t xml:space="preserve"> </w:t>
      </w:r>
      <w:r w:rsidRPr="00C42377">
        <w:t>篇</w:t>
      </w:r>
      <w:r w:rsidRPr="00C42377">
        <w:t>5</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各位老师：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大家好，今天我说课的题目是排球双手正面垫球。</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C42377">
        <w:rPr>
          <w:rFonts w:ascii="微软雅黑" w:eastAsia="微软雅黑" w:hAnsi="微软雅黑"/>
          <w:sz w:val="27"/>
        </w:rPr>
        <w:t>大家都知道篮、排、足是我国的三大球，而排球中的垫球却是排球中最基础的部分学好垫球是连接扣球与发球的的最常用的技术手段，对全队的组织配合起着关键性的作用。所以针对本节课为排球双手正</w:t>
      </w:r>
      <w:r w:rsidRPr="00C42377">
        <w:rPr>
          <w:rFonts w:ascii="微软雅黑" w:eastAsia="微软雅黑" w:hAnsi="微软雅黑"/>
          <w:sz w:val="27"/>
        </w:rPr>
        <w:t>面垫球第二课时由此制定出以下教学目标。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认知目标：通过对排球正面双手垫球的练习，对排球的知识与技能有有一个整体的了解与认识，正确认识排球这一项目。</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技能目标：让学生基本掌握排球正面双手垫球技术，把握击球的正确手臂部位以及击球与脚蹬地的时机，使整个垫球动作协调统一。</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情感目标：通过练习与游戏培养学生的互相配合与交流，提高对排球的兴趣。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二、教材分析：排球教学是高中学校体育运动的重要内容，双手垫球是进行排球训练的基础动作，既是防守战术又是组织进攻的开始技术。本节课一共有</w:t>
      </w:r>
      <w:r w:rsidRPr="00C42377">
        <w:rPr>
          <w:rFonts w:ascii="微软雅黑" w:eastAsia="微软雅黑" w:hAnsi="微软雅黑"/>
          <w:sz w:val="27"/>
        </w:rPr>
        <w:t>3</w:t>
      </w:r>
      <w:r w:rsidRPr="00C42377">
        <w:rPr>
          <w:rFonts w:ascii="微软雅黑" w:eastAsia="微软雅黑" w:hAnsi="微软雅黑"/>
          <w:sz w:val="27"/>
        </w:rPr>
        <w:t>个课时，本次课为第二课时主要对于</w:t>
      </w:r>
      <w:r w:rsidRPr="00C42377">
        <w:rPr>
          <w:rFonts w:ascii="微软雅黑" w:eastAsia="微软雅黑" w:hAnsi="微软雅黑"/>
          <w:sz w:val="27"/>
        </w:rPr>
        <w:t>正面双手动作的练习与巩固，以及对动作技术的纠错与改正。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学情分析：本次授课的对象为高一年级虽然在业余时间对排球有一切接触与了解，但是没有正确的系统学习过排球的动作技术要领，高一年级的学生不管在生理还是心里都处于青少年的阶段，对动作的学习有强烈的好奇心与模仿意识。所以本节课我将采用启发、模仿、等教学方法进行教学，是学生对排球正面双手垫球有进一步的学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四、教学重难点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重点：触球部位准确，脚步蹬地用力的时机恰当，整个动作的协调统一自然。</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难点：重心升降，压腕夹臂，整个动作的协调统一</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五、教学设计（教学步骤与教学手段）</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教学手段与方法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教法：讲解示范法、对比教学法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学法：对墙练习、个别练习、双人练习、正误对比法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教学步骤</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（一）激发兴趣阶段（开始部分</w:t>
      </w:r>
      <w:r w:rsidRPr="00C42377">
        <w:rPr>
          <w:rFonts w:ascii="微软雅黑" w:eastAsia="微软雅黑" w:hAnsi="微软雅黑"/>
          <w:sz w:val="27"/>
        </w:rPr>
        <w:t>8</w:t>
      </w:r>
      <w:r w:rsidRPr="00C42377">
        <w:rPr>
          <w:rFonts w:ascii="微软雅黑" w:eastAsia="微软雅黑" w:hAnsi="微软雅黑"/>
          <w:sz w:val="27"/>
        </w:rPr>
        <w:t>分钟）：用自编球操作为准备活动，提高学生的球感和对球类运动的兴趣。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（二）学习和发展阶段（基本部分</w:t>
      </w:r>
      <w:r w:rsidRPr="00C42377">
        <w:rPr>
          <w:rFonts w:ascii="微软雅黑" w:eastAsia="微软雅黑" w:hAnsi="微软雅黑"/>
          <w:sz w:val="27"/>
        </w:rPr>
        <w:t>30</w:t>
      </w:r>
      <w:r w:rsidRPr="00C42377">
        <w:rPr>
          <w:rFonts w:ascii="微软雅黑" w:eastAsia="微软雅黑" w:hAnsi="微软雅黑"/>
          <w:sz w:val="27"/>
        </w:rPr>
        <w:t>分钟）：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C42377">
        <w:rPr>
          <w:rFonts w:ascii="微软雅黑" w:eastAsia="微软雅黑" w:hAnsi="微软雅黑"/>
          <w:sz w:val="27"/>
        </w:rPr>
        <w:t>1.</w:t>
      </w:r>
      <w:r w:rsidRPr="00C42377">
        <w:rPr>
          <w:rFonts w:ascii="微软雅黑" w:eastAsia="微软雅黑" w:hAnsi="微软雅黑"/>
          <w:sz w:val="27"/>
        </w:rPr>
        <w:t>由教师用正确和协调舒展的示范动作进行师范与讲解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学生对墙练习与自抛自垫体会排球正面双手垫球的动作，尽量做到夹、插、提、蹬的动作要领，教师巡回指导帮助纠错与改正。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学生两两配对进行</w:t>
      </w:r>
      <w:r w:rsidRPr="00C42377">
        <w:rPr>
          <w:rFonts w:ascii="微软雅黑" w:eastAsia="微软雅黑" w:hAnsi="微软雅黑"/>
          <w:sz w:val="27"/>
        </w:rPr>
        <w:t>对垫，体会脚步的移动与蹬地用力的时机达到身体动作的协调统一。</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4.</w:t>
      </w:r>
      <w:r w:rsidRPr="00C42377">
        <w:rPr>
          <w:rFonts w:ascii="微软雅黑" w:eastAsia="微软雅黑" w:hAnsi="微软雅黑"/>
          <w:sz w:val="27"/>
        </w:rPr>
        <w:t>经过练习后进行动作技能比赛。把全班分成四组，两两配对，进行组与组之间的动作技能评定的比赛，根据教师打出的分数，决出那组为最优组。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（三）素质练习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利用练习毽球来发展下肢的运动量，从而协调上下肢的运动负荷，促进身体的全面发展。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（四）恢复整理阶段（结束部分</w:t>
      </w:r>
      <w:r w:rsidRPr="00C42377">
        <w:rPr>
          <w:rFonts w:ascii="微软雅黑" w:eastAsia="微软雅黑" w:hAnsi="微软雅黑"/>
          <w:sz w:val="27"/>
        </w:rPr>
        <w:t>7</w:t>
      </w:r>
      <w:r w:rsidRPr="00C42377">
        <w:rPr>
          <w:rFonts w:ascii="微软雅黑" w:eastAsia="微软雅黑" w:hAnsi="微软雅黑"/>
          <w:sz w:val="27"/>
        </w:rPr>
        <w:t>分钟）</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用太极的简化招式，配合音乐，是身体达到全身心的放松，减少兴奋，平缓心情为下节课的做好准备。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六、课后小结</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最后教室用概括性的语言总结本节课的主要学习内容以</w:t>
      </w:r>
      <w:r w:rsidRPr="00C42377">
        <w:rPr>
          <w:rFonts w:ascii="微软雅黑" w:eastAsia="微软雅黑" w:hAnsi="微软雅黑"/>
          <w:sz w:val="27"/>
        </w:rPr>
        <w:t>及学生的表现，强化学习的知识，诱发对下节课的学习欲望。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七、场地器材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排球：</w:t>
      </w:r>
      <w:r w:rsidRPr="00C42377">
        <w:rPr>
          <w:rFonts w:ascii="微软雅黑" w:eastAsia="微软雅黑" w:hAnsi="微软雅黑"/>
          <w:sz w:val="27"/>
        </w:rPr>
        <w:t>40</w:t>
      </w:r>
      <w:r w:rsidRPr="00C42377">
        <w:rPr>
          <w:rFonts w:ascii="微软雅黑" w:eastAsia="微软雅黑" w:hAnsi="微软雅黑"/>
          <w:sz w:val="27"/>
        </w:rPr>
        <w:t>个</w:t>
      </w:r>
      <w:r w:rsidRPr="00C42377">
        <w:rPr>
          <w:rFonts w:ascii="微软雅黑" w:eastAsia="微软雅黑" w:hAnsi="微软雅黑"/>
          <w:sz w:val="27"/>
        </w:rPr>
        <w:t xml:space="preserve"> </w:t>
      </w:r>
      <w:r w:rsidRPr="00C42377">
        <w:rPr>
          <w:rFonts w:ascii="微软雅黑" w:eastAsia="微软雅黑" w:hAnsi="微软雅黑"/>
          <w:sz w:val="27"/>
        </w:rPr>
        <w:t>毽球：</w:t>
      </w:r>
      <w:r w:rsidRPr="00C42377">
        <w:rPr>
          <w:rFonts w:ascii="微软雅黑" w:eastAsia="微软雅黑" w:hAnsi="微软雅黑"/>
          <w:sz w:val="27"/>
        </w:rPr>
        <w:t>40</w:t>
      </w:r>
      <w:r w:rsidRPr="00C42377">
        <w:rPr>
          <w:rFonts w:ascii="微软雅黑" w:eastAsia="微软雅黑" w:hAnsi="微软雅黑"/>
          <w:sz w:val="27"/>
        </w:rPr>
        <w:t>个</w:t>
      </w:r>
      <w:r w:rsidRPr="00C42377">
        <w:rPr>
          <w:rFonts w:ascii="微软雅黑" w:eastAsia="微软雅黑" w:hAnsi="微软雅黑"/>
          <w:sz w:val="27"/>
        </w:rPr>
        <w:t xml:space="preserve"> </w:t>
      </w:r>
      <w:r w:rsidRPr="00C42377">
        <w:rPr>
          <w:rFonts w:ascii="微软雅黑" w:eastAsia="微软雅黑" w:hAnsi="微软雅黑"/>
          <w:sz w:val="27"/>
        </w:rPr>
        <w:t>场地：两个排球场，一堵墙壁。</w:t>
      </w:r>
    </w:p>
    <w:p w:rsidR="00C42377" w:rsidRPr="00C42377" w:rsidP="00C42377">
      <w:pPr>
        <w:pStyle w:val="Heading2"/>
        <w:spacing w:after="0" w:afterAutospacing="0"/>
      </w:pPr>
      <w:r w:rsidRPr="00C42377">
        <w:t>说课稿</w:t>
      </w:r>
      <w:r w:rsidRPr="00C42377">
        <w:t xml:space="preserve"> </w:t>
      </w:r>
      <w:r w:rsidRPr="00C42377">
        <w:t>篇</w:t>
      </w:r>
      <w:r w:rsidRPr="00C42377">
        <w:t>6</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说教材：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今天我说课的内容是苏教版第</w:t>
      </w:r>
      <w:r w:rsidRPr="00C42377">
        <w:rPr>
          <w:rFonts w:ascii="微软雅黑" w:eastAsia="微软雅黑" w:hAnsi="微软雅黑"/>
          <w:sz w:val="27"/>
        </w:rPr>
        <w:t>9</w:t>
      </w:r>
      <w:r w:rsidRPr="00C42377">
        <w:rPr>
          <w:rFonts w:ascii="微软雅黑" w:eastAsia="微软雅黑" w:hAnsi="微软雅黑"/>
          <w:sz w:val="27"/>
        </w:rPr>
        <w:t>册的</w:t>
      </w:r>
      <w:r w:rsidRPr="00C42377">
        <w:rPr>
          <w:rFonts w:ascii="微软雅黑" w:eastAsia="微软雅黑" w:hAnsi="微软雅黑"/>
          <w:sz w:val="27"/>
        </w:rPr>
        <w:t>“</w:t>
      </w:r>
      <w:r w:rsidRPr="00C42377">
        <w:rPr>
          <w:rFonts w:ascii="微软雅黑" w:eastAsia="微软雅黑" w:hAnsi="微软雅黑"/>
          <w:sz w:val="27"/>
        </w:rPr>
        <w:t>三角形面积的计算</w:t>
      </w:r>
      <w:r w:rsidRPr="00C42377">
        <w:rPr>
          <w:rFonts w:ascii="微软雅黑" w:eastAsia="微软雅黑" w:hAnsi="微软雅黑"/>
          <w:sz w:val="27"/>
        </w:rPr>
        <w:t>”</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在学这课之前，学生已经有的知识基础有：长方形、正方形、平行四边形的面积计算</w:t>
      </w:r>
      <w:r w:rsidRPr="00C42377">
        <w:rPr>
          <w:rFonts w:ascii="微软雅黑" w:eastAsia="微软雅黑" w:hAnsi="微软雅黑"/>
          <w:sz w:val="27"/>
        </w:rPr>
        <w:t>;</w:t>
      </w:r>
      <w:r w:rsidRPr="00C42377">
        <w:rPr>
          <w:rFonts w:ascii="微软雅黑" w:eastAsia="微软雅黑" w:hAnsi="微软雅黑"/>
          <w:sz w:val="27"/>
        </w:rPr>
        <w:t>一些简单多边形的特征等。学习方法方面的基础有：在学习平行四边形面积计算的时候，学生已经初步感受了可以用剪拼、平移、旋转等操作活动，使图形等积变形。事实上，在学这课之前，部分学生对三角形面积计算的公式并不是</w:t>
      </w:r>
      <w:r w:rsidRPr="00C42377">
        <w:rPr>
          <w:rFonts w:ascii="微软雅黑" w:eastAsia="微软雅黑" w:hAnsi="微软雅黑"/>
          <w:sz w:val="27"/>
        </w:rPr>
        <w:t>一无所知，但那只是一种机械记忆，知道公式，说不清所以来。</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说教法、学法：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C42377">
        <w:rPr>
          <w:rFonts w:ascii="微软雅黑" w:eastAsia="微软雅黑" w:hAnsi="微软雅黑"/>
          <w:sz w:val="27"/>
        </w:rPr>
        <w:t>这课我会采用分组学习的方式，事先给每组一些操作材料，让大</w:t>
      </w:r>
      <w:r w:rsidRPr="00C42377">
        <w:rPr>
          <w:rFonts w:ascii="微软雅黑" w:eastAsia="微软雅黑" w:hAnsi="微软雅黑"/>
          <w:sz w:val="27"/>
        </w:rPr>
        <w:t>家在操作中交流，在交流中丰富感知，并逐步形成正确的认识。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、使学生经历操作、观察、填表、讨论、归纳等数学活动，探索并掌握三角形的面积公式，能正确计算三角形的面积，并应用公式解决简单的实际问题。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、使学生进一步体会转化方法的价值，培养学生应用已有知识解决新问题的能力，发展学生的空间观念和初步的推理能力。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教学重点：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三角形面积计算公式的推导</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教学难点：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帮助学生认识到为什么要</w:t>
      </w:r>
      <w:r w:rsidRPr="00C42377">
        <w:rPr>
          <w:rFonts w:ascii="微软雅黑" w:eastAsia="微软雅黑" w:hAnsi="微软雅黑"/>
          <w:sz w:val="27"/>
        </w:rPr>
        <w:t>“÷2”</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说教学过程及相关意图：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一、复习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我们已经学习过哪些平面图形的面积计算</w:t>
      </w:r>
      <w:r w:rsidRPr="00C42377">
        <w:rPr>
          <w:rFonts w:ascii="微软雅黑" w:eastAsia="微软雅黑" w:hAnsi="微软雅黑"/>
          <w:sz w:val="27"/>
        </w:rPr>
        <w:t>?</w:t>
      </w:r>
      <w:r w:rsidRPr="00C42377">
        <w:rPr>
          <w:rFonts w:ascii="微软雅黑" w:eastAsia="微软雅黑" w:hAnsi="微软雅黑"/>
          <w:sz w:val="27"/>
        </w:rPr>
        <w:t>请你用字母公式来说一说。</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老师随学生回答板书：</w:t>
      </w:r>
      <w:r w:rsidRPr="00C42377">
        <w:rPr>
          <w:rFonts w:ascii="微软雅黑" w:eastAsia="微软雅黑" w:hAnsi="微软雅黑"/>
          <w:sz w:val="27"/>
        </w:rPr>
        <w:t>S</w:t>
      </w:r>
      <w:r w:rsidRPr="00C42377">
        <w:rPr>
          <w:rFonts w:ascii="微软雅黑" w:eastAsia="微软雅黑" w:hAnsi="微软雅黑"/>
          <w:sz w:val="27"/>
        </w:rPr>
        <w:t>长</w:t>
      </w:r>
      <w:r w:rsidRPr="00C42377">
        <w:rPr>
          <w:rFonts w:ascii="微软雅黑" w:eastAsia="微软雅黑" w:hAnsi="微软雅黑"/>
          <w:sz w:val="27"/>
        </w:rPr>
        <w:t>=ab</w:t>
      </w:r>
      <w:r w:rsidRPr="00C42377">
        <w:rPr>
          <w:rFonts w:ascii="微软雅黑" w:eastAsia="微软雅黑" w:hAnsi="微软雅黑"/>
          <w:sz w:val="27"/>
        </w:rPr>
        <w:t>，</w:t>
      </w:r>
      <w:r w:rsidRPr="00C42377">
        <w:rPr>
          <w:rFonts w:ascii="微软雅黑" w:eastAsia="微软雅黑" w:hAnsi="微软雅黑"/>
          <w:sz w:val="27"/>
        </w:rPr>
        <w:t>S</w:t>
      </w:r>
      <w:r w:rsidRPr="00C42377">
        <w:rPr>
          <w:rFonts w:ascii="微软雅黑" w:eastAsia="微软雅黑" w:hAnsi="微软雅黑"/>
          <w:sz w:val="27"/>
        </w:rPr>
        <w:t>正</w:t>
      </w:r>
      <w:r w:rsidRPr="00C42377">
        <w:rPr>
          <w:rFonts w:ascii="微软雅黑" w:eastAsia="微软雅黑" w:hAnsi="微软雅黑"/>
          <w:sz w:val="27"/>
        </w:rPr>
        <w:t>=a</w:t>
      </w:r>
      <w:r w:rsidRPr="00C42377">
        <w:rPr>
          <w:rFonts w:ascii="微软雅黑" w:eastAsia="微软雅黑" w:hAnsi="微软雅黑"/>
          <w:sz w:val="27"/>
        </w:rPr>
        <w:t>，</w:t>
      </w:r>
      <w:r w:rsidRPr="00C42377">
        <w:rPr>
          <w:rFonts w:ascii="微软雅黑" w:eastAsia="微软雅黑" w:hAnsi="微软雅黑"/>
          <w:sz w:val="27"/>
        </w:rPr>
        <w:t>S</w:t>
      </w:r>
      <w:r w:rsidRPr="00C42377">
        <w:rPr>
          <w:rFonts w:ascii="微软雅黑" w:eastAsia="微软雅黑" w:hAnsi="微软雅黑"/>
          <w:sz w:val="27"/>
        </w:rPr>
        <w:t>平</w:t>
      </w:r>
      <w:r w:rsidRPr="00C42377">
        <w:rPr>
          <w:rFonts w:ascii="微软雅黑" w:eastAsia="微软雅黑" w:hAnsi="微软雅黑"/>
          <w:sz w:val="27"/>
        </w:rPr>
        <w:t>=ah</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能说说这些公式是分别用什么方法得到的呢</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复习中的这两问，第一个问题是帮助学生回忆相关的知识基础，这是学习新知的一个重要前提。后一问，主要是从学习方法上考虑的。数面积单位的方块数或是用等积变形，这两种方法将是我们这课学习三角形面积计算的重要方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二、探索三角形面积计算的公式</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、学习例</w:t>
      </w:r>
      <w:r w:rsidRPr="00C42377">
        <w:rPr>
          <w:rFonts w:ascii="微软雅黑" w:eastAsia="微软雅黑" w:hAnsi="微软雅黑"/>
          <w:sz w:val="27"/>
        </w:rPr>
        <w:t>4</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将刚才复习中的三种图形，利用课件的演示，添上一条对角线。</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问：现在我们看到的图形是什么</w:t>
      </w:r>
      <w:r w:rsidRPr="00C42377">
        <w:rPr>
          <w:rFonts w:ascii="微软雅黑" w:eastAsia="微软雅黑" w:hAnsi="微软雅黑"/>
          <w:sz w:val="27"/>
        </w:rPr>
        <w:t>?(</w:t>
      </w:r>
      <w:r w:rsidRPr="00C42377">
        <w:rPr>
          <w:rFonts w:ascii="微软雅黑" w:eastAsia="微软雅黑" w:hAnsi="微软雅黑"/>
          <w:sz w:val="27"/>
        </w:rPr>
        <w:t>三角形</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课件继续演示：添上方格图，并把其中一个三角形变色。</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 xml:space="preserve">S </w:t>
      </w:r>
      <w:r w:rsidRPr="00C42377">
        <w:rPr>
          <w:rFonts w:ascii="微软雅黑" w:eastAsia="微软雅黑" w:hAnsi="微软雅黑"/>
          <w:sz w:val="27"/>
        </w:rPr>
        <w:t>表示三角形的面积，</w:t>
      </w:r>
      <w:r w:rsidRPr="00C42377">
        <w:rPr>
          <w:rFonts w:ascii="微软雅黑" w:eastAsia="微软雅黑" w:hAnsi="微软雅黑"/>
          <w:sz w:val="27"/>
        </w:rPr>
        <w:t xml:space="preserve"> a</w:t>
      </w:r>
      <w:r w:rsidRPr="00C42377">
        <w:rPr>
          <w:rFonts w:ascii="微软雅黑" w:eastAsia="微软雅黑" w:hAnsi="微软雅黑"/>
          <w:sz w:val="27"/>
        </w:rPr>
        <w:t>和</w:t>
      </w:r>
      <w:r w:rsidRPr="00C42377">
        <w:rPr>
          <w:rFonts w:ascii="微软雅黑" w:eastAsia="微软雅黑" w:hAnsi="微软雅黑"/>
          <w:sz w:val="27"/>
        </w:rPr>
        <w:t>h</w:t>
      </w:r>
      <w:r w:rsidRPr="00C42377">
        <w:rPr>
          <w:rFonts w:ascii="微软雅黑" w:eastAsia="微软雅黑" w:hAnsi="微软雅黑"/>
          <w:sz w:val="27"/>
        </w:rPr>
        <w:t>分别表示三角形的底和高，谁能用字母来表示上面的公式</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板书：</w:t>
      </w:r>
      <w:r w:rsidRPr="00C42377">
        <w:rPr>
          <w:rFonts w:ascii="微软雅黑" w:eastAsia="微软雅黑" w:hAnsi="微软雅黑"/>
          <w:sz w:val="27"/>
        </w:rPr>
        <w:t>S=ah÷2</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C42377">
        <w:rPr>
          <w:rFonts w:ascii="微软雅黑" w:eastAsia="微软雅黑" w:hAnsi="微软雅黑"/>
          <w:sz w:val="27"/>
        </w:rPr>
        <w:t>3</w:t>
      </w:r>
      <w:r w:rsidRPr="00C42377">
        <w:rPr>
          <w:rFonts w:ascii="微软雅黑" w:eastAsia="微软雅黑" w:hAnsi="微软雅黑"/>
          <w:sz w:val="27"/>
        </w:rPr>
        <w:t>、学生在小组交流的时候，可能会有不同的意见，比如就只用一</w:t>
      </w:r>
      <w:r w:rsidRPr="00C42377">
        <w:rPr>
          <w:rFonts w:ascii="微软雅黑" w:eastAsia="微软雅黑" w:hAnsi="微软雅黑"/>
          <w:sz w:val="27"/>
        </w:rPr>
        <w:t>个三角形，通过剪、拼，也可以得到一个平行四边形。如图：</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这个三角形的面积就等于平行四边形的面积。平行四边形的底就是三角形的</w:t>
      </w:r>
      <w:r w:rsidRPr="00C42377">
        <w:rPr>
          <w:rFonts w:ascii="微软雅黑" w:eastAsia="微软雅黑" w:hAnsi="微软雅黑"/>
          <w:sz w:val="27"/>
        </w:rPr>
        <w:t>底，平行四边形的高是三角形高的一半，所以平行四边形的面积</w:t>
      </w:r>
      <w:r w:rsidRPr="00C42377">
        <w:rPr>
          <w:rFonts w:ascii="微软雅黑" w:eastAsia="微软雅黑" w:hAnsi="微软雅黑"/>
          <w:sz w:val="27"/>
        </w:rPr>
        <w:t>=</w:t>
      </w:r>
      <w:r w:rsidRPr="00C42377">
        <w:rPr>
          <w:rFonts w:ascii="微软雅黑" w:eastAsia="微软雅黑" w:hAnsi="微软雅黑"/>
          <w:sz w:val="27"/>
        </w:rPr>
        <w:t>底</w:t>
      </w:r>
      <w:r w:rsidRPr="00C42377">
        <w:rPr>
          <w:rFonts w:ascii="微软雅黑" w:eastAsia="微软雅黑" w:hAnsi="微软雅黑"/>
          <w:sz w:val="27"/>
        </w:rPr>
        <w:t>×(</w:t>
      </w:r>
      <w:r w:rsidRPr="00C42377">
        <w:rPr>
          <w:rFonts w:ascii="微软雅黑" w:eastAsia="微软雅黑" w:hAnsi="微软雅黑"/>
          <w:sz w:val="27"/>
        </w:rPr>
        <w:t>高</w:t>
      </w:r>
      <w:r w:rsidRPr="00C42377">
        <w:rPr>
          <w:rFonts w:ascii="微软雅黑" w:eastAsia="微软雅黑" w:hAnsi="微软雅黑"/>
          <w:sz w:val="27"/>
        </w:rPr>
        <w:t>÷2)</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4</w:t>
      </w:r>
      <w:r w:rsidRPr="00C42377">
        <w:rPr>
          <w:rFonts w:ascii="微软雅黑" w:eastAsia="微软雅黑" w:hAnsi="微软雅黑"/>
          <w:sz w:val="27"/>
        </w:rPr>
        <w:t>、学生阅读第</w:t>
      </w:r>
      <w:r w:rsidRPr="00C42377">
        <w:rPr>
          <w:rFonts w:ascii="微软雅黑" w:eastAsia="微软雅黑" w:hAnsi="微软雅黑"/>
          <w:sz w:val="27"/>
        </w:rPr>
        <w:t>16</w:t>
      </w:r>
      <w:r w:rsidRPr="00C42377">
        <w:rPr>
          <w:rFonts w:ascii="微软雅黑" w:eastAsia="微软雅黑" w:hAnsi="微软雅黑"/>
          <w:sz w:val="27"/>
        </w:rPr>
        <w:t>页的</w:t>
      </w:r>
      <w:r w:rsidRPr="00C42377">
        <w:rPr>
          <w:rFonts w:ascii="微软雅黑" w:eastAsia="微软雅黑" w:hAnsi="微软雅黑"/>
          <w:sz w:val="27"/>
        </w:rPr>
        <w:t>“</w:t>
      </w:r>
      <w:r w:rsidRPr="00C42377">
        <w:rPr>
          <w:rFonts w:ascii="微软雅黑" w:eastAsia="微软雅黑" w:hAnsi="微软雅黑"/>
          <w:sz w:val="27"/>
        </w:rPr>
        <w:t>你知道吗</w:t>
      </w:r>
      <w:r w:rsidRPr="00C42377">
        <w:rPr>
          <w:rFonts w:ascii="微软雅黑" w:eastAsia="微软雅黑" w:hAnsi="微软雅黑"/>
          <w:sz w:val="27"/>
        </w:rPr>
        <w:t>?”</w:t>
      </w:r>
      <w:r w:rsidRPr="00C42377">
        <w:rPr>
          <w:rFonts w:ascii="微软雅黑" w:eastAsia="微软雅黑" w:hAnsi="微软雅黑"/>
          <w:sz w:val="27"/>
        </w:rPr>
        <w:t>，通过阅读，再与上面的方法做一比较。</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师：这几种方法都正确地算出了三角形的面积。它们之间有什么相同的地方呢</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例</w:t>
      </w:r>
      <w:r w:rsidRPr="00C42377">
        <w:rPr>
          <w:rFonts w:ascii="微软雅黑" w:eastAsia="微软雅黑" w:hAnsi="微软雅黑"/>
          <w:sz w:val="27"/>
        </w:rPr>
        <w:t>5</w:t>
      </w:r>
      <w:r w:rsidRPr="00C42377">
        <w:rPr>
          <w:rFonts w:ascii="微软雅黑" w:eastAsia="微软雅黑" w:hAnsi="微软雅黑"/>
          <w:sz w:val="27"/>
        </w:rPr>
        <w:t>的教学，是本课的重点。书上的例题，我着重让学生通过分组探究的方式去学习，在交流中把应掌握的知识有层次地一一呈现。这些知识是本节课的关键。</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估计到学生在操作的时候，有可能会出现只用一个三角形拼平行四边形的方法，这种方法与例题方法以及与</w:t>
      </w:r>
      <w:r w:rsidRPr="00C42377">
        <w:rPr>
          <w:rFonts w:ascii="微软雅黑" w:eastAsia="微软雅黑" w:hAnsi="微软雅黑"/>
          <w:sz w:val="27"/>
        </w:rPr>
        <w:t>“</w:t>
      </w:r>
      <w:r w:rsidRPr="00C42377">
        <w:rPr>
          <w:rFonts w:ascii="微软雅黑" w:eastAsia="微软雅黑" w:hAnsi="微软雅黑"/>
          <w:sz w:val="27"/>
        </w:rPr>
        <w:t>你知道吗</w:t>
      </w:r>
      <w:r w:rsidRPr="00C42377">
        <w:rPr>
          <w:rFonts w:ascii="微软雅黑" w:eastAsia="微软雅黑" w:hAnsi="微软雅黑"/>
          <w:sz w:val="27"/>
        </w:rPr>
        <w:t>?”</w:t>
      </w:r>
      <w:r w:rsidRPr="00C42377">
        <w:rPr>
          <w:rFonts w:ascii="微软雅黑" w:eastAsia="微软雅黑" w:hAnsi="微软雅黑"/>
          <w:sz w:val="27"/>
        </w:rPr>
        <w:t>的对比，可以从多角度来强</w:t>
      </w:r>
      <w:r w:rsidRPr="00C42377">
        <w:rPr>
          <w:rFonts w:ascii="微软雅黑" w:eastAsia="微软雅黑" w:hAnsi="微软雅黑"/>
          <w:sz w:val="27"/>
        </w:rPr>
        <w:t>化</w:t>
      </w:r>
      <w:r w:rsidRPr="00C42377">
        <w:rPr>
          <w:rFonts w:ascii="微软雅黑" w:eastAsia="微软雅黑" w:hAnsi="微软雅黑"/>
          <w:sz w:val="27"/>
        </w:rPr>
        <w:t>“÷2”</w:t>
      </w:r>
      <w:r w:rsidRPr="00C42377">
        <w:rPr>
          <w:rFonts w:ascii="微软雅黑" w:eastAsia="微软雅黑" w:hAnsi="微软雅黑"/>
          <w:sz w:val="27"/>
        </w:rPr>
        <w:t>的理由，我觉得花一些时间还是有必要的。而且这样的做法，也是基于学生的学习实际和对传统的数学文化了解。</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三、计算公式的应用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、完成</w:t>
      </w:r>
      <w:r w:rsidRPr="00C42377">
        <w:rPr>
          <w:rFonts w:ascii="微软雅黑" w:eastAsia="微软雅黑" w:hAnsi="微软雅黑"/>
          <w:sz w:val="27"/>
        </w:rPr>
        <w:t>“</w:t>
      </w:r>
      <w:r w:rsidRPr="00C42377">
        <w:rPr>
          <w:rFonts w:ascii="微软雅黑" w:eastAsia="微软雅黑" w:hAnsi="微软雅黑"/>
          <w:sz w:val="27"/>
        </w:rPr>
        <w:t>练一练</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电脑分别演示这两题。在交流答案的时候，引导学生说清楚什么时候要</w:t>
      </w:r>
      <w:r w:rsidRPr="00C42377">
        <w:rPr>
          <w:rFonts w:ascii="微软雅黑" w:eastAsia="微软雅黑" w:hAnsi="微软雅黑"/>
          <w:sz w:val="27"/>
        </w:rPr>
        <w:t>“×2”</w:t>
      </w:r>
      <w:r w:rsidRPr="00C42377">
        <w:rPr>
          <w:rFonts w:ascii="微软雅黑" w:eastAsia="微软雅黑" w:hAnsi="微软雅黑"/>
          <w:sz w:val="27"/>
        </w:rPr>
        <w:t>，什么时候要</w:t>
      </w:r>
      <w:r w:rsidRPr="00C42377">
        <w:rPr>
          <w:rFonts w:ascii="微软雅黑" w:eastAsia="微软雅黑" w:hAnsi="微软雅黑"/>
          <w:sz w:val="27"/>
        </w:rPr>
        <w:t>“÷2”</w:t>
      </w:r>
      <w:r w:rsidRPr="00C42377">
        <w:rPr>
          <w:rFonts w:ascii="微软雅黑" w:eastAsia="微软雅黑" w:hAnsi="微软雅黑"/>
          <w:sz w:val="27"/>
        </w:rPr>
        <w:t>，为什么</w:t>
      </w:r>
      <w:r w:rsidRPr="00C42377">
        <w:rPr>
          <w:rFonts w:ascii="微软雅黑" w:eastAsia="微软雅黑" w:hAnsi="微软雅黑"/>
          <w:sz w:val="27"/>
        </w:rPr>
        <w:t>?</w:t>
      </w:r>
      <w:r w:rsidRPr="00C42377">
        <w:rPr>
          <w:rFonts w:ascii="微软雅黑" w:eastAsia="微软雅黑" w:hAnsi="微软雅黑"/>
          <w:sz w:val="27"/>
        </w:rPr>
        <w:t>以进一步加深对三角形面积公式与平行四边形面积公式之间联系的理解。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继续完成</w:t>
      </w:r>
      <w:r w:rsidRPr="00C42377">
        <w:rPr>
          <w:rFonts w:ascii="微软雅黑" w:eastAsia="微软雅黑" w:hAnsi="微软雅黑"/>
          <w:sz w:val="27"/>
        </w:rPr>
        <w:t>p.17</w:t>
      </w:r>
      <w:r w:rsidRPr="00C42377">
        <w:rPr>
          <w:rFonts w:ascii="微软雅黑" w:eastAsia="微软雅黑" w:hAnsi="微软雅黑"/>
          <w:sz w:val="27"/>
        </w:rPr>
        <w:t>想想做做的第</w:t>
      </w:r>
      <w:r w:rsidRPr="00C42377">
        <w:rPr>
          <w:rFonts w:ascii="微软雅黑" w:eastAsia="微软雅黑" w:hAnsi="微软雅黑"/>
          <w:sz w:val="27"/>
        </w:rPr>
        <w:t>1</w:t>
      </w:r>
      <w:r w:rsidRPr="00C42377">
        <w:rPr>
          <w:rFonts w:ascii="微软雅黑" w:eastAsia="微软雅黑" w:hAnsi="微软雅黑"/>
          <w:sz w:val="27"/>
        </w:rPr>
        <w:t>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、完成</w:t>
      </w:r>
      <w:r w:rsidRPr="00C42377">
        <w:rPr>
          <w:rFonts w:ascii="微软雅黑" w:eastAsia="微软雅黑" w:hAnsi="微软雅黑"/>
          <w:sz w:val="27"/>
        </w:rPr>
        <w:t>“</w:t>
      </w:r>
      <w:r w:rsidRPr="00C42377">
        <w:rPr>
          <w:rFonts w:ascii="微软雅黑" w:eastAsia="微软雅黑" w:hAnsi="微软雅黑"/>
          <w:sz w:val="27"/>
        </w:rPr>
        <w:t>试一试</w:t>
      </w:r>
      <w:r w:rsidRPr="00C42377">
        <w:rPr>
          <w:rFonts w:ascii="微软雅黑" w:eastAsia="微软雅黑" w:hAnsi="微软雅黑"/>
          <w:sz w:val="27"/>
        </w:rPr>
        <w:t>”</w:t>
      </w:r>
      <w:r w:rsidRPr="00C42377">
        <w:rPr>
          <w:rFonts w:ascii="微软雅黑" w:eastAsia="微软雅黑" w:hAnsi="微软雅黑"/>
          <w:sz w:val="27"/>
        </w:rPr>
        <w:t>，算出这块三角形交通标志牌的面积。</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在交流的时候，要给学生正确解答这类题书写格式的示范，培养学生规范地应用计算公式</w:t>
      </w:r>
      <w:r w:rsidRPr="00C42377">
        <w:rPr>
          <w:rFonts w:ascii="微软雅黑" w:eastAsia="微软雅黑" w:hAnsi="微软雅黑"/>
          <w:sz w:val="27"/>
        </w:rPr>
        <w:t>完成练习。</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学生练习，完成想想做做的第</w:t>
      </w:r>
      <w:r w:rsidRPr="00C42377">
        <w:rPr>
          <w:rFonts w:ascii="微软雅黑" w:eastAsia="微软雅黑" w:hAnsi="微软雅黑"/>
          <w:sz w:val="27"/>
        </w:rPr>
        <w:t>2</w:t>
      </w:r>
      <w:r w:rsidRPr="00C42377">
        <w:rPr>
          <w:rFonts w:ascii="微软雅黑" w:eastAsia="微软雅黑" w:hAnsi="微软雅黑"/>
          <w:sz w:val="27"/>
        </w:rPr>
        <w:t>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指名板演，讲评的时候注意发现学生练习中的问题。比如书写的格式、计算中的问题、</w:t>
      </w:r>
      <w:r w:rsidRPr="00C42377">
        <w:rPr>
          <w:rFonts w:ascii="微软雅黑" w:eastAsia="微软雅黑" w:hAnsi="微软雅黑"/>
          <w:sz w:val="27"/>
        </w:rPr>
        <w:t>“÷2”</w:t>
      </w:r>
      <w:r w:rsidRPr="00C42377">
        <w:rPr>
          <w:rFonts w:ascii="微软雅黑" w:eastAsia="微软雅黑" w:hAnsi="微软雅黑"/>
          <w:sz w:val="27"/>
        </w:rPr>
        <w:t>的遗漏、单位名称等，都要一一指出并纠正。</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C42377">
        <w:rPr>
          <w:rFonts w:ascii="微软雅黑" w:eastAsia="微软雅黑" w:hAnsi="微软雅黑"/>
          <w:sz w:val="27"/>
        </w:rPr>
        <w:t>一个特例：第一张图画的是一个直角三角形，它的一组直角边就</w:t>
      </w:r>
      <w:r w:rsidRPr="00C42377">
        <w:rPr>
          <w:rFonts w:ascii="微软雅黑" w:eastAsia="微软雅黑" w:hAnsi="微软雅黑"/>
          <w:sz w:val="27"/>
        </w:rPr>
        <w:t>分别是它的底和高。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、画一画，比一比：在方格图上画出面积是</w:t>
      </w:r>
      <w:r w:rsidRPr="00C42377">
        <w:rPr>
          <w:rFonts w:ascii="微软雅黑" w:eastAsia="微软雅黑" w:hAnsi="微软雅黑"/>
          <w:sz w:val="27"/>
        </w:rPr>
        <w:t>6</w:t>
      </w:r>
      <w:r w:rsidRPr="00C42377">
        <w:rPr>
          <w:rFonts w:ascii="微软雅黑" w:eastAsia="微软雅黑" w:hAnsi="微软雅黑"/>
          <w:sz w:val="27"/>
        </w:rPr>
        <w:t>平方厘米的三角形，你能有几种画法</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比如：</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汇总学生的各种画法之后，指名说说自己在画的时候是怎么想的</w:t>
      </w:r>
      <w:r w:rsidRPr="00C42377">
        <w:rPr>
          <w:rFonts w:ascii="微软雅黑" w:eastAsia="微软雅黑" w:hAnsi="微软雅黑"/>
          <w:sz w:val="27"/>
        </w:rPr>
        <w:t>?</w:t>
      </w:r>
      <w:r w:rsidRPr="00C42377">
        <w:rPr>
          <w:rFonts w:ascii="微软雅黑" w:eastAsia="微软雅黑" w:hAnsi="微软雅黑"/>
          <w:sz w:val="27"/>
        </w:rPr>
        <w:t>通过交流，使学生进一步认识到</w:t>
      </w:r>
      <w:r w:rsidRPr="00C42377">
        <w:rPr>
          <w:rFonts w:ascii="微软雅黑" w:eastAsia="微软雅黑" w:hAnsi="微软雅黑"/>
          <w:sz w:val="27"/>
        </w:rPr>
        <w:t>“6</w:t>
      </w:r>
      <w:r w:rsidRPr="00C42377">
        <w:rPr>
          <w:rFonts w:ascii="微软雅黑" w:eastAsia="微软雅黑" w:hAnsi="微软雅黑"/>
          <w:sz w:val="27"/>
        </w:rPr>
        <w:t>平方厘米</w:t>
      </w:r>
      <w:r w:rsidRPr="00C42377">
        <w:rPr>
          <w:rFonts w:ascii="微软雅黑" w:eastAsia="微软雅黑" w:hAnsi="微软雅黑"/>
          <w:sz w:val="27"/>
        </w:rPr>
        <w:t>”</w:t>
      </w:r>
      <w:r w:rsidRPr="00C42377">
        <w:rPr>
          <w:rFonts w:ascii="微软雅黑" w:eastAsia="微软雅黑" w:hAnsi="微软雅黑"/>
          <w:sz w:val="27"/>
        </w:rPr>
        <w:t>先要考虑</w:t>
      </w:r>
      <w:r w:rsidRPr="00C42377">
        <w:rPr>
          <w:rFonts w:ascii="微软雅黑" w:eastAsia="微软雅黑" w:hAnsi="微软雅黑"/>
          <w:sz w:val="27"/>
        </w:rPr>
        <w:t>“12</w:t>
      </w:r>
      <w:r w:rsidRPr="00C42377">
        <w:rPr>
          <w:rFonts w:ascii="微软雅黑" w:eastAsia="微软雅黑" w:hAnsi="微软雅黑"/>
          <w:sz w:val="27"/>
        </w:rPr>
        <w:t>平方厘米</w:t>
      </w:r>
      <w:r w:rsidRPr="00C42377">
        <w:rPr>
          <w:rFonts w:ascii="微软雅黑" w:eastAsia="微软雅黑" w:hAnsi="微软雅黑"/>
          <w:sz w:val="27"/>
        </w:rPr>
        <w:t>”(</w:t>
      </w:r>
      <w:r w:rsidRPr="00C42377">
        <w:rPr>
          <w:rFonts w:ascii="微软雅黑" w:eastAsia="微软雅黑" w:hAnsi="微软雅黑"/>
          <w:sz w:val="27"/>
        </w:rPr>
        <w:t>对应的平行四边形面积</w:t>
      </w:r>
      <w:r w:rsidRPr="00C42377">
        <w:rPr>
          <w:rFonts w:ascii="微软雅黑" w:eastAsia="微软雅黑" w:hAnsi="微软雅黑"/>
          <w:sz w:val="27"/>
        </w:rPr>
        <w:t>)</w:t>
      </w:r>
      <w:r w:rsidRPr="00C42377">
        <w:rPr>
          <w:rFonts w:ascii="微软雅黑" w:eastAsia="微软雅黑" w:hAnsi="微软雅黑"/>
          <w:sz w:val="27"/>
        </w:rPr>
        <w:t>，进而考虑只要底和高相乘得</w:t>
      </w:r>
      <w:r w:rsidRPr="00C42377">
        <w:rPr>
          <w:rFonts w:ascii="微软雅黑" w:eastAsia="微软雅黑" w:hAnsi="微软雅黑"/>
          <w:sz w:val="27"/>
        </w:rPr>
        <w:t>“12”</w:t>
      </w:r>
      <w:r w:rsidRPr="00C42377">
        <w:rPr>
          <w:rFonts w:ascii="微软雅黑" w:eastAsia="微软雅黑" w:hAnsi="微软雅黑"/>
          <w:sz w:val="27"/>
        </w:rPr>
        <w:t>就可以了</w:t>
      </w:r>
      <w:r w:rsidRPr="00C42377">
        <w:rPr>
          <w:rFonts w:ascii="微软雅黑" w:eastAsia="微软雅黑" w:hAnsi="微软雅黑"/>
          <w:sz w:val="27"/>
        </w:rPr>
        <w:t>;</w:t>
      </w:r>
      <w:r w:rsidRPr="00C42377">
        <w:rPr>
          <w:rFonts w:ascii="微软雅黑" w:eastAsia="微软雅黑" w:hAnsi="微软雅黑"/>
          <w:sz w:val="27"/>
        </w:rPr>
        <w:t>这样画出的三角形虽然形状各不相同，但面积都是</w:t>
      </w:r>
      <w:r w:rsidRPr="00C42377">
        <w:rPr>
          <w:rFonts w:ascii="微软雅黑" w:eastAsia="微软雅黑" w:hAnsi="微软雅黑"/>
          <w:sz w:val="27"/>
        </w:rPr>
        <w:t>6</w:t>
      </w:r>
      <w:r w:rsidRPr="00C42377">
        <w:rPr>
          <w:rFonts w:ascii="微软雅黑" w:eastAsia="微软雅黑" w:hAnsi="微软雅黑"/>
          <w:sz w:val="27"/>
        </w:rPr>
        <w:t>平方厘米。</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练习的设计主要分这几个环节：第一个环节重点是放在</w:t>
      </w:r>
      <w:r w:rsidRPr="00C42377">
        <w:rPr>
          <w:rFonts w:ascii="微软雅黑" w:eastAsia="微软雅黑" w:hAnsi="微软雅黑"/>
          <w:sz w:val="27"/>
        </w:rPr>
        <w:t>“÷2”</w:t>
      </w:r>
      <w:r w:rsidRPr="00C42377">
        <w:rPr>
          <w:rFonts w:ascii="微软雅黑" w:eastAsia="微软雅黑" w:hAnsi="微软雅黑"/>
          <w:sz w:val="27"/>
        </w:rPr>
        <w:t>和</w:t>
      </w:r>
      <w:r w:rsidRPr="00C42377">
        <w:rPr>
          <w:rFonts w:ascii="微软雅黑" w:eastAsia="微软雅黑" w:hAnsi="微软雅黑"/>
          <w:sz w:val="27"/>
        </w:rPr>
        <w:t>“×2”</w:t>
      </w:r>
      <w:r w:rsidRPr="00C42377">
        <w:rPr>
          <w:rFonts w:ascii="微软雅黑" w:eastAsia="微软雅黑" w:hAnsi="微软雅黑"/>
          <w:sz w:val="27"/>
        </w:rPr>
        <w:t>的区别上。主要是因为从以往学生练习来看，这是错误中的主流，一定要引起学生的重视。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第二个环节的练习，主要是让学生能正确地应用三角形面积公式计算各个三角形的面积。在应用的过程中，规范学</w:t>
      </w:r>
      <w:r w:rsidRPr="00C42377">
        <w:rPr>
          <w:rFonts w:ascii="微软雅黑" w:eastAsia="微软雅黑" w:hAnsi="微软雅黑"/>
          <w:sz w:val="27"/>
        </w:rPr>
        <w:t>生的书写，培养良好的作业习惯。</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第三个环节是我自己修改的练习，数据具有更多的可能性，有一定的开放性，主要还是激发学生的探索欲望。通过这个开放练习，使学生又一次地认识到三角形与对应的平行四边形面积之间的联系。</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四、全课总结：</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这节课我们学习的是三角形面积的计算，说说你知道了哪些具体的知识</w:t>
      </w:r>
      <w:r w:rsidRPr="00C42377">
        <w:rPr>
          <w:rFonts w:ascii="微软雅黑" w:eastAsia="微软雅黑" w:hAnsi="微软雅黑"/>
          <w:sz w:val="27"/>
        </w:rPr>
        <w:t>?</w:t>
      </w:r>
      <w:r w:rsidRPr="00C42377">
        <w:rPr>
          <w:rFonts w:ascii="微软雅黑" w:eastAsia="微软雅黑" w:hAnsi="微软雅黑"/>
          <w:sz w:val="27"/>
        </w:rPr>
        <w:t>怎么得到这些知识的</w:t>
      </w:r>
      <w:r w:rsidRPr="00C42377">
        <w:rPr>
          <w:rFonts w:ascii="微软雅黑" w:eastAsia="微软雅黑" w:hAnsi="微软雅黑"/>
          <w:sz w:val="27"/>
        </w:rPr>
        <w:t>?</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w:t>
      </w:r>
      <w:r w:rsidRPr="00C42377">
        <w:rPr>
          <w:rFonts w:ascii="微软雅黑" w:eastAsia="微软雅黑" w:hAnsi="微软雅黑"/>
          <w:sz w:val="27"/>
        </w:rPr>
        <w:t>整节课的设计，我比较注重让学生用</w:t>
      </w:r>
      <w:r w:rsidRPr="00C42377">
        <w:rPr>
          <w:rFonts w:ascii="微软雅黑" w:eastAsia="微软雅黑" w:hAnsi="微软雅黑"/>
          <w:sz w:val="27"/>
        </w:rPr>
        <w:t>“</w:t>
      </w:r>
      <w:r w:rsidRPr="00C42377">
        <w:rPr>
          <w:rFonts w:ascii="微软雅黑" w:eastAsia="微软雅黑" w:hAnsi="微软雅黑"/>
          <w:sz w:val="27"/>
        </w:rPr>
        <w:t>旧</w:t>
      </w:r>
      <w:r w:rsidRPr="00C42377">
        <w:rPr>
          <w:rFonts w:ascii="微软雅黑" w:eastAsia="微软雅黑" w:hAnsi="微软雅黑"/>
          <w:sz w:val="27"/>
        </w:rPr>
        <w:t>”</w:t>
      </w:r>
      <w:r w:rsidRPr="00C42377">
        <w:rPr>
          <w:rFonts w:ascii="微软雅黑" w:eastAsia="微软雅黑" w:hAnsi="微软雅黑"/>
          <w:sz w:val="27"/>
        </w:rPr>
        <w:t>的方法来获取</w:t>
      </w:r>
      <w:r w:rsidRPr="00C42377">
        <w:rPr>
          <w:rFonts w:ascii="微软雅黑" w:eastAsia="微软雅黑" w:hAnsi="微软雅黑"/>
          <w:sz w:val="27"/>
        </w:rPr>
        <w:t>“</w:t>
      </w:r>
      <w:r w:rsidRPr="00C42377">
        <w:rPr>
          <w:rFonts w:ascii="微软雅黑" w:eastAsia="微软雅黑" w:hAnsi="微软雅黑"/>
          <w:sz w:val="27"/>
        </w:rPr>
        <w:t>新</w:t>
      </w:r>
      <w:r w:rsidRPr="00C42377">
        <w:rPr>
          <w:rFonts w:ascii="微软雅黑" w:eastAsia="微软雅黑" w:hAnsi="微软雅黑"/>
          <w:sz w:val="27"/>
        </w:rPr>
        <w:t>”</w:t>
      </w:r>
      <w:r w:rsidRPr="00C42377">
        <w:rPr>
          <w:rFonts w:ascii="微软雅黑" w:eastAsia="微软雅黑" w:hAnsi="微软雅黑"/>
          <w:sz w:val="27"/>
        </w:rPr>
        <w:t>的知识</w:t>
      </w:r>
      <w:r w:rsidRPr="00C42377">
        <w:rPr>
          <w:rFonts w:ascii="微软雅黑" w:eastAsia="微软雅黑" w:hAnsi="微软雅黑"/>
          <w:sz w:val="27"/>
        </w:rPr>
        <w:t>——</w:t>
      </w:r>
      <w:r w:rsidRPr="00C42377">
        <w:rPr>
          <w:rFonts w:ascii="微软雅黑" w:eastAsia="微软雅黑" w:hAnsi="微软雅黑"/>
          <w:sz w:val="27"/>
        </w:rPr>
        <w:t>用拼的方法得到平行四边形的面积，进而得到三角形的面积计算公式。这种方法同时也是后面学习梯形面积计算的方法，所以说这样</w:t>
      </w:r>
      <w:r w:rsidRPr="00C42377">
        <w:rPr>
          <w:rFonts w:ascii="微软雅黑" w:eastAsia="微软雅黑" w:hAnsi="微软雅黑"/>
          <w:sz w:val="27"/>
        </w:rPr>
        <w:t>的教学是为学生的后续学习做了充分的准备，对学生学习能力的获得是有帮助的。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学生只有清楚了知识的来龙去脉，才能对知识本身有正确、持久的认识。只有掌握了学习方法，才能自主地开展探索性学习，获取到更多的知识。</w:t>
      </w:r>
      <w:r w:rsidRPr="00C42377">
        <w:rPr>
          <w:rFonts w:ascii="微软雅黑" w:eastAsia="微软雅黑" w:hAnsi="微软雅黑"/>
          <w:sz w:val="27"/>
        </w:rPr>
        <w:t>]</w:t>
      </w:r>
    </w:p>
    <w:p w:rsidR="00C42377" w:rsidRPr="00C42377" w:rsidP="00C42377">
      <w:pPr>
        <w:pStyle w:val="Heading2"/>
        <w:spacing w:after="0" w:afterAutospacing="0"/>
      </w:pPr>
      <w:r w:rsidRPr="00C42377">
        <w:t>说课稿</w:t>
      </w:r>
      <w:r w:rsidRPr="00C42377">
        <w:t xml:space="preserve"> </w:t>
      </w:r>
      <w:r w:rsidRPr="00C42377">
        <w:t>篇</w:t>
      </w:r>
      <w:r w:rsidRPr="00C42377">
        <w:t>7</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各位评委、老师：</w:t>
      </w:r>
    </w:p>
    <w:p w:rsidR="00C42377" w:rsidRPr="00C42377" w:rsidP="00C42377">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C42377">
        <w:rPr>
          <w:rFonts w:ascii="微软雅黑" w:eastAsia="微软雅黑" w:hAnsi="微软雅黑"/>
          <w:sz w:val="27"/>
        </w:rPr>
        <w:t>大家好！</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今天，我说课的课题是：苏教版四年级数学下册第四单元第一课时《不含括号的混合运算》。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下面我将根据自己编写的教学设计，从教材分析、教学目标、方法与手段、过程设计等方面作一个说明。</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一、说教材分析</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、教材的地位与作用</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不含括</w:t>
      </w:r>
      <w:r w:rsidRPr="00C42377">
        <w:rPr>
          <w:rFonts w:ascii="微软雅黑" w:eastAsia="微软雅黑" w:hAnsi="微软雅黑"/>
          <w:sz w:val="27"/>
        </w:rPr>
        <w:t>号的混合运算是本单元第一课时的内容，是学生在学习了两步混合运算的基础上，让学生结合具体情境学习三步混合运算。本课教学是进一步发展学生混合计算能力的需要，又是进一步学习较复杂的四则混合运算的基础和有效工具。</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t>、说教学目标：</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使学生联系现实生活中的数量关系，理解和掌握不含括号的三步混合运算的顺序，并能正确进行计算。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使学生在按顺序进行计算和解决实际问题的过程中，使学生增强类比迁移能力和抽象概括能力，感受数学的应用价值，提高解决简单实际问题的能力。</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使学生在学习活动中，培养认真、严谨的学习习惯，</w:t>
      </w:r>
      <w:r w:rsidRPr="00C42377">
        <w:rPr>
          <w:rFonts w:ascii="微软雅黑" w:eastAsia="微软雅黑" w:hAnsi="微软雅黑"/>
          <w:sz w:val="27"/>
        </w:rPr>
        <w:t>发展数学思考能力、自主学习能力和合作交流意识。</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3</w:t>
      </w:r>
      <w:r w:rsidRPr="00C42377">
        <w:rPr>
          <w:rFonts w:ascii="微软雅黑" w:eastAsia="微软雅黑" w:hAnsi="微软雅黑"/>
          <w:sz w:val="27"/>
        </w:rPr>
        <w:t>、说教学重难点</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教材的重点：掌握三步混合运算的顺序，并能正确计算。</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教材的难点：能用三步计算解决相关的实际问题。</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二、说教法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本课教学是在学习两步混合运算后，向三步混合运算的发展，在教学时，根据课标提出：有效的教学活动是学生学与教师教的统一，学生是学习的主体，教师是学习的组织者、引导者与合作者这一理念，设置以下两种教法：</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1</w:t>
      </w:r>
      <w:r w:rsidRPr="00C42377">
        <w:rPr>
          <w:rFonts w:ascii="微软雅黑" w:eastAsia="微软雅黑" w:hAnsi="微软雅黑"/>
          <w:sz w:val="27"/>
        </w:rPr>
        <w:t>、直观、推理的方式，让学生充分比较、分析、归纳，最后概括不含括号的三步混合运算的运算顺序，进而达到感知、概括、应用、巩固和深化的目的。</w:t>
      </w:r>
    </w:p>
    <w:p w:rsidR="00C42377" w:rsidRPr="00C42377" w:rsidP="00C42377">
      <w:pPr>
        <w:pStyle w:val="NormalWeb"/>
        <w:spacing w:before="0" w:beforeAutospacing="0" w:after="0" w:afterAutospacing="0"/>
        <w:ind w:firstLine="540" w:firstLineChars="200"/>
        <w:rPr>
          <w:rFonts w:ascii="微软雅黑" w:eastAsia="微软雅黑" w:hAnsi="微软雅黑"/>
          <w:sz w:val="27"/>
        </w:rPr>
      </w:pPr>
      <w:r w:rsidRPr="00C42377">
        <w:rPr>
          <w:rFonts w:ascii="微软雅黑" w:eastAsia="微软雅黑" w:hAnsi="微软雅黑"/>
          <w:sz w:val="27"/>
        </w:rPr>
        <w:t>2</w:t>
      </w:r>
      <w:r w:rsidRPr="00C42377">
        <w:rPr>
          <w:rFonts w:ascii="微软雅黑" w:eastAsia="微软雅黑" w:hAnsi="微软雅黑"/>
          <w:sz w:val="27"/>
        </w:rPr>
        <w:br/>
      </w:r>
      <w:r w:rsidRPr="00C42377">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https://d.book118.com/685104041002011043</w:t>
        </w:r>
      </w:hyperlink>
    </w:p>
    <w:p w:rsidR="00C42377" w:rsidRPr="00C42377" w:rsidP="00C42377">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2"/>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377"/>
    <w:rsid w:val="00C423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EA975F"/>
  <w15:chartTrackingRefBased/>
  <w15:docId w15:val="{7F3A65EB-AEE6-4DD9-8A6A-65EAF3788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C42377"/>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EAEAEA"/>
        <w:left w:val="single" w:sz="6" w:space="0" w:color="EAEAEA"/>
        <w:bottom w:val="single" w:sz="2" w:space="0" w:color="EAEAEA"/>
        <w:right w:val="single" w:sz="6" w:space="0" w:color="EAEAEA"/>
      </w:pBdr>
      <w:shd w:val="clear" w:color="auto" w:fill="F7F7F7"/>
      <w:spacing w:before="100" w:beforeAutospacing="1" w:after="100" w:afterAutospacing="1" w:line="600" w:lineRule="atLeast"/>
    </w:pPr>
    <w:rPr>
      <w:vanish/>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888888"/>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C4237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42377"/>
    <w:rPr>
      <w:rFonts w:ascii="宋体" w:eastAsia="宋体" w:hAnsi="宋体" w:cs="宋体"/>
      <w:sz w:val="18"/>
      <w:szCs w:val="18"/>
    </w:rPr>
  </w:style>
  <w:style w:type="paragraph" w:styleId="Footer">
    <w:name w:val="footer"/>
    <w:basedOn w:val="Normal"/>
    <w:link w:val="a0"/>
    <w:uiPriority w:val="99"/>
    <w:unhideWhenUsed/>
    <w:rsid w:val="00C42377"/>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C42377"/>
    <w:rPr>
      <w:rFonts w:ascii="宋体" w:eastAsia="宋体" w:hAnsi="宋体" w:cs="宋体"/>
      <w:sz w:val="18"/>
      <w:szCs w:val="18"/>
    </w:rPr>
  </w:style>
  <w:style w:type="character" w:customStyle="1" w:styleId="3">
    <w:name w:val="标题 3 字符"/>
    <w:basedOn w:val="DefaultParagraphFont"/>
    <w:link w:val="Heading3"/>
    <w:uiPriority w:val="9"/>
    <w:semiHidden/>
    <w:rsid w:val="00C42377"/>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5104041002011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4919</Words>
  <Characters>28044</Characters>
  <Application>Microsoft Office Word</Application>
  <DocSecurity>0</DocSecurity>
  <Lines>233</Lines>
  <Paragraphs>65</Paragraphs>
  <ScaleCrop>false</ScaleCrop>
  <Company/>
  <LinksUpToDate>false</LinksUpToDate>
  <CharactersWithSpaces>32898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说课稿（精选15篇）</dc:title>
  <dc:creator>Windows 用户</dc:creator>
  <cp:lastModifiedBy>Windows 用户</cp:lastModifiedBy>
  <cp:revision>2</cp:revision>
  <dcterms:created xsi:type="dcterms:W3CDTF">2022-09-25T10:16:00Z</dcterms:created>
  <dcterms:modified xsi:type="dcterms:W3CDTF">2022-09-25T10:16:00Z</dcterms:modified>
</cp:coreProperties>
</file>