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E78" w:rsidRPr="000B4E78" w:rsidP="000B4E78">
      <w:pPr>
        <w:jc w:val="center"/>
        <w:rPr>
          <w:rFonts w:ascii="宋体" w:hAnsi="宋体"/>
          <w:b/>
        </w:rPr>
      </w:pPr>
      <w:r w:rsidRPr="000B4E78">
        <w:rPr>
          <w:rFonts w:ascii="微软雅黑" w:eastAsia="微软雅黑" w:hAnsi="微软雅黑"/>
          <w:b/>
          <w:sz w:val="28"/>
        </w:rPr>
        <w:t>《行政职业能力测验》连南瑶族自治县2023年公务员考试全真模拟试题</w:t>
      </w:r>
    </w:p>
    <w:p w:rsidR="000B4E78" w:rsidRPr="000B4E78" w:rsidP="000B4E78">
      <w:pPr>
        <w:jc w:val="left"/>
        <w:rPr>
          <w:rFonts w:ascii="宋体" w:hAnsi="宋体"/>
          <w:b/>
        </w:rPr>
      </w:pPr>
      <w:r w:rsidRPr="000B4E78">
        <w:rPr>
          <w:rFonts w:ascii="微软雅黑" w:eastAsia="微软雅黑" w:hAnsi="微软雅黑"/>
          <w:b/>
          <w:sz w:val="28"/>
        </w:rPr>
        <w:t>一、数量关系</w:t>
      </w:r>
    </w:p>
    <w:p w:rsidR="000B4E78" w:rsidRPr="000B4E78" w:rsidP="001902DC">
      <w:pPr>
        <w:jc w:val="left"/>
        <w:rPr>
          <w:rFonts w:ascii="华文中宋" w:eastAsia="华文中宋" w:hAnsi="华文中宋"/>
          <w:b/>
          <w:sz w:val="30"/>
          <w:szCs w:val="30"/>
        </w:rPr>
      </w:pPr>
      <w:r w:rsidRPr="000B4E78">
        <w:rPr>
          <w:rFonts w:ascii="宋体" w:hAnsi="宋体"/>
          <w:b/>
        </w:rPr>
        <w:t>1．</w:t>
      </w:r>
      <w:r w:rsidRPr="000B4E78">
        <w:rPr>
          <w:rFonts w:ascii="华文中宋" w:eastAsia="华文中宋" w:hAnsi="华文中宋"/>
          <w:b/>
          <w:sz w:val="30"/>
          <w:szCs w:val="30"/>
        </w:rPr>
        <w:t>某农场有一批大米需运往市中心的超市销售，现只租到一辆货运卡车，第一次运走了总数的五分之一还多60袋，第二次运走了总数的四分之一少60袋，最后还剩220袋没有运走，则这批大米一共有（）袋。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400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450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500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640</w:t>
      </w:r>
    </w:p>
    <w:p w:rsidR="000B4E78" w:rsidRPr="000B4E78" w:rsidP="001902DC">
      <w:pPr>
        <w:jc w:val="left"/>
        <w:rPr>
          <w:rFonts w:ascii="华文中宋" w:eastAsia="华文中宋" w:hAnsi="华文中宋"/>
          <w:b/>
          <w:sz w:val="30"/>
          <w:szCs w:val="30"/>
        </w:rPr>
      </w:pPr>
      <w:r w:rsidRPr="000B4E78">
        <w:rPr>
          <w:rFonts w:ascii="宋体" w:hAnsi="宋体"/>
          <w:b/>
        </w:rPr>
        <w:t>2．</w:t>
      </w:r>
      <w:r w:rsidRPr="000B4E78">
        <w:rPr>
          <w:rFonts w:ascii="华文中宋" w:eastAsia="华文中宋" w:hAnsi="华文中宋"/>
          <w:b/>
          <w:sz w:val="30"/>
          <w:szCs w:val="30"/>
        </w:rPr>
        <w:t>0，6，24，（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48</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60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72</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96</w:t>
      </w:r>
    </w:p>
    <w:p w:rsidR="000B4E78" w:rsidRPr="000B4E78" w:rsidP="001902DC">
      <w:pPr>
        <w:jc w:val="left"/>
        <w:rPr>
          <w:rFonts w:ascii="华文中宋" w:eastAsia="华文中宋" w:hAnsi="华文中宋"/>
          <w:b/>
          <w:sz w:val="30"/>
          <w:szCs w:val="30"/>
        </w:rPr>
      </w:pPr>
      <w:r w:rsidRPr="000B4E78">
        <w:rPr>
          <w:rFonts w:ascii="宋体" w:hAnsi="宋体"/>
          <w:b/>
        </w:rPr>
        <w:t>3．</w:t>
      </w:r>
      <w:r w:rsidRPr="000B4E78">
        <w:rPr>
          <w:rFonts w:ascii="华文中宋" w:eastAsia="华文中宋" w:hAnsi="华文中宋"/>
          <w:b/>
          <w:sz w:val="30"/>
          <w:szCs w:val="30"/>
        </w:rPr>
        <w:t>“唐宋八大家”是唐宋时期八大散文作家的合称，下列关于“唐宋八大家”的说法不正确的一项是（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A、韩愈和柳宗元都是唐朝的伟大文学家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B、欧阳修号青莲居士，《醉翁亭记》是其代表作</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C、苏洵与其子苏轼、苏辙合称“三苏”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D、苏轼还擅长书法，与黄庭坚、米芾、蔡襄并称“宋四家”</w:t>
      </w:r>
    </w:p>
    <w:p w:rsidR="000B4E78" w:rsidRPr="000B4E78" w:rsidP="001902DC">
      <w:pPr>
        <w:jc w:val="left"/>
        <w:rPr>
          <w:rFonts w:ascii="华文中宋" w:eastAsia="华文中宋" w:hAnsi="华文中宋"/>
          <w:b/>
          <w:sz w:val="30"/>
          <w:szCs w:val="30"/>
        </w:rPr>
      </w:pPr>
      <w:r w:rsidRPr="000B4E78">
        <w:rPr>
          <w:rFonts w:ascii="宋体" w:hAnsi="宋体"/>
          <w:b/>
        </w:rPr>
        <w:t>4．</w:t>
      </w:r>
      <w:r w:rsidRPr="000B4E78">
        <w:rPr>
          <w:rFonts w:ascii="华文中宋" w:eastAsia="华文中宋" w:hAnsi="华文中宋"/>
          <w:b/>
          <w:sz w:val="30"/>
          <w:szCs w:val="30"/>
        </w:rPr>
        <w:t>一辆汽车从A地开到B地需要一个小时，返回时速度为每小时75公里，比去时节约了20分钟，问AB两地相距多少公里?（ ）</w:t>
      </w:r>
    </w:p>
    <w:p w:rsidR="000B4E78" w:rsidRPr="000B4E78" w:rsidP="001902D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B4E78">
        <w:rPr>
          <w:rFonts w:ascii="华文中宋" w:eastAsia="华文中宋" w:hAnsi="华文中宋"/>
          <w:b/>
          <w:sz w:val="30"/>
          <w:szCs w:val="30"/>
        </w:rPr>
        <w:t>A. 30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50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60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75</w:t>
      </w:r>
    </w:p>
    <w:p w:rsidR="000B4E78" w:rsidRPr="000B4E78" w:rsidP="001902DC">
      <w:pPr>
        <w:jc w:val="left"/>
        <w:rPr>
          <w:rFonts w:ascii="华文中宋" w:eastAsia="华文中宋" w:hAnsi="华文中宋"/>
          <w:b/>
          <w:sz w:val="30"/>
          <w:szCs w:val="30"/>
        </w:rPr>
      </w:pPr>
      <w:r w:rsidRPr="000B4E78">
        <w:rPr>
          <w:rFonts w:ascii="宋体" w:hAnsi="宋体"/>
          <w:b/>
        </w:rPr>
        <w:t>5．</w:t>
      </w:r>
      <w:r w:rsidRPr="000B4E78">
        <w:rPr>
          <w:rFonts w:ascii="华文中宋" w:eastAsia="华文中宋" w:hAnsi="华文中宋"/>
          <w:b/>
          <w:sz w:val="30"/>
          <w:szCs w:val="30"/>
        </w:rPr>
        <w:t>环形跑道长400米，老张、小王、小刘从同一地点同向出发，围绕跑道分别慢走、跑步和骑自行车。已知三人的速度分别是1米/秒、3米/秒和6米/秒，问小王第3次超越老张时，小刘已经超越了小王多少次？（）</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3</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4</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5</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6</w:t>
      </w:r>
    </w:p>
    <w:p w:rsidR="000B4E78" w:rsidRPr="000B4E78" w:rsidP="001902DC">
      <w:pPr>
        <w:jc w:val="left"/>
        <w:rPr>
          <w:rFonts w:ascii="华文中宋" w:eastAsia="华文中宋" w:hAnsi="华文中宋"/>
          <w:b/>
          <w:sz w:val="30"/>
          <w:szCs w:val="30"/>
        </w:rPr>
      </w:pPr>
      <w:r w:rsidRPr="000B4E78">
        <w:rPr>
          <w:rFonts w:ascii="宋体" w:hAnsi="宋体"/>
          <w:b/>
        </w:rPr>
        <w:t>6．</w:t>
      </w:r>
      <w:r w:rsidRPr="000B4E78">
        <w:rPr>
          <w:rFonts w:ascii="华文中宋" w:eastAsia="华文中宋" w:hAnsi="华文中宋"/>
          <w:b/>
          <w:sz w:val="30"/>
          <w:szCs w:val="30"/>
        </w:rPr>
        <w:t>一家人晚饭后去散步，爸爸给晓宇出了一道数学题：甲、乙两人年龄之和比丙大70岁，又已知甲比乙大1岁，比丙的2倍还多13岁，请你帮晓宇算出乙、丙的年龄之和是多少岁（）</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55</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56</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57</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58</w:t>
      </w:r>
    </w:p>
    <w:p w:rsidR="000B4E78" w:rsidRPr="000B4E78" w:rsidP="001902DC">
      <w:pPr>
        <w:jc w:val="left"/>
        <w:rPr>
          <w:rFonts w:ascii="华文中宋" w:eastAsia="华文中宋" w:hAnsi="华文中宋"/>
          <w:b/>
          <w:sz w:val="30"/>
          <w:szCs w:val="30"/>
        </w:rPr>
      </w:pPr>
      <w:r w:rsidRPr="000B4E78">
        <w:rPr>
          <w:rFonts w:ascii="宋体" w:hAnsi="宋体"/>
          <w:b/>
        </w:rPr>
        <w:t>7．</w:t>
      </w:r>
      <w:r w:rsidRPr="000B4E78">
        <w:rPr>
          <w:rFonts w:ascii="华文中宋" w:eastAsia="华文中宋" w:hAnsi="华文中宋"/>
          <w:b/>
          <w:sz w:val="30"/>
          <w:szCs w:val="30"/>
        </w:rPr>
        <w:t>祖父今年65岁，3个孙子的年龄分别是15岁、13岁与9岁，问多少年后3个孙子的年龄之和等于祖父的年龄（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23</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14</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25</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B4E78">
        <w:rPr>
          <w:rFonts w:ascii="华文中宋" w:eastAsia="华文中宋" w:hAnsi="华文中宋"/>
          <w:b/>
          <w:sz w:val="30"/>
          <w:szCs w:val="30"/>
        </w:rPr>
        <w:t>D. 16</w:t>
      </w:r>
    </w:p>
    <w:p w:rsidR="000B4E78" w:rsidRPr="000B4E78" w:rsidP="001902DC">
      <w:pPr>
        <w:jc w:val="left"/>
        <w:rPr>
          <w:rFonts w:ascii="华文中宋" w:eastAsia="华文中宋" w:hAnsi="华文中宋"/>
          <w:b/>
          <w:sz w:val="30"/>
          <w:szCs w:val="30"/>
        </w:rPr>
      </w:pPr>
      <w:r w:rsidRPr="000B4E78">
        <w:rPr>
          <w:rFonts w:ascii="宋体" w:hAnsi="宋体"/>
          <w:b/>
        </w:rPr>
        <w:t>8．</w:t>
      </w:r>
      <w:r w:rsidRPr="000B4E78">
        <w:rPr>
          <w:rFonts w:ascii="华文中宋" w:eastAsia="华文中宋" w:hAnsi="华文中宋"/>
          <w:b/>
          <w:sz w:val="30"/>
          <w:szCs w:val="30"/>
        </w:rPr>
        <w:t>近代以来，出现了许多震撼人心的爱国口号。如 ①抗美援朝，保家卫国 ②保卫华北，保卫黄河，保卫全中国 ③愿人人战死而失台，决不愿拱手而让台  ④还我山东，还我青岛。 这些口号出现的先后顺序是（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A、①②④③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B、①③②④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C、②③④①</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D、③④②①</w:t>
      </w:r>
    </w:p>
    <w:p w:rsidR="000B4E78" w:rsidRPr="000B4E78" w:rsidP="001902DC">
      <w:pPr>
        <w:jc w:val="left"/>
        <w:rPr>
          <w:rFonts w:ascii="华文中宋" w:eastAsia="华文中宋" w:hAnsi="华文中宋"/>
          <w:b/>
          <w:sz w:val="30"/>
          <w:szCs w:val="30"/>
        </w:rPr>
      </w:pPr>
      <w:r w:rsidRPr="000B4E78">
        <w:rPr>
          <w:rFonts w:ascii="宋体" w:hAnsi="宋体"/>
          <w:b/>
        </w:rPr>
        <w:t>9．</w:t>
      </w:r>
      <w:r w:rsidRPr="000B4E78">
        <w:rPr>
          <w:rFonts w:ascii="华文中宋" w:eastAsia="华文中宋" w:hAnsi="华文中宋"/>
          <w:b/>
          <w:sz w:val="30"/>
          <w:szCs w:val="30"/>
        </w:rPr>
        <w:t xml:space="preserve">（　　）对于发展相当于信任对于（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A、开放了解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B、稳定隐瞒</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C、全面信赖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D、竞争合作</w:t>
      </w:r>
    </w:p>
    <w:p w:rsidR="000B4E78" w:rsidRPr="000B4E78" w:rsidP="001902DC">
      <w:pPr>
        <w:jc w:val="left"/>
        <w:rPr>
          <w:rFonts w:ascii="华文中宋" w:eastAsia="华文中宋" w:hAnsi="华文中宋"/>
          <w:b/>
          <w:sz w:val="30"/>
          <w:szCs w:val="30"/>
        </w:rPr>
      </w:pPr>
      <w:r w:rsidRPr="000B4E78">
        <w:rPr>
          <w:rFonts w:ascii="宋体" w:hAnsi="宋体"/>
          <w:b/>
        </w:rPr>
        <w:t>10．</w:t>
      </w:r>
      <w:r w:rsidRPr="000B4E78">
        <w:rPr>
          <w:rFonts w:ascii="华文中宋" w:eastAsia="华文中宋" w:hAnsi="华文中宋"/>
          <w:b/>
          <w:sz w:val="30"/>
          <w:szCs w:val="30"/>
        </w:rPr>
        <w:t>小李以每分钟80米的速度从家中步行去上班，走了路程的20%之后，他又前行了2分钟，这时他发现尚有四分之三的路程，问小李以该速度步行到单位还需多少分钟？</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15</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20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30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40</w:t>
      </w:r>
    </w:p>
    <w:p w:rsidR="000B4E78" w:rsidRPr="000B4E78" w:rsidP="001902DC">
      <w:pPr>
        <w:jc w:val="left"/>
        <w:rPr>
          <w:rFonts w:ascii="华文中宋" w:eastAsia="华文中宋" w:hAnsi="华文中宋"/>
          <w:b/>
          <w:sz w:val="30"/>
          <w:szCs w:val="30"/>
        </w:rPr>
      </w:pPr>
      <w:r w:rsidRPr="000B4E78">
        <w:rPr>
          <w:rFonts w:ascii="宋体" w:hAnsi="宋体"/>
          <w:b/>
        </w:rPr>
        <w:t>11．</w:t>
      </w:r>
      <w:r w:rsidRPr="000B4E78">
        <w:rPr>
          <w:rFonts w:ascii="华文中宋" w:eastAsia="华文中宋" w:hAnsi="华文中宋"/>
          <w:b/>
          <w:sz w:val="30"/>
          <w:szCs w:val="30"/>
        </w:rPr>
        <w:t>中午12点，甲驾驶汽车从A地到B地办事，行驶1小时，走了总路程的15％。此后甲的速度增加了15公里/小时，又行驶了30分钟，距离B地还有3/4的路程。此后甲的速度如果再增加15公里/小时，问几点能到B地（ ）</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B4E78">
        <w:rPr>
          <w:rFonts w:ascii="华文中宋" w:eastAsia="华文中宋" w:hAnsi="华文中宋"/>
          <w:b/>
          <w:sz w:val="30"/>
          <w:szCs w:val="30"/>
        </w:rPr>
        <w:t>A. 16：00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16：30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17：00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17：30</w:t>
      </w:r>
    </w:p>
    <w:p w:rsidR="000B4E78" w:rsidRPr="000B4E78" w:rsidP="001902DC">
      <w:pPr>
        <w:jc w:val="left"/>
        <w:rPr>
          <w:rFonts w:ascii="华文中宋" w:eastAsia="华文中宋" w:hAnsi="华文中宋"/>
          <w:b/>
          <w:sz w:val="30"/>
          <w:szCs w:val="30"/>
        </w:rPr>
      </w:pPr>
      <w:r w:rsidRPr="000B4E78">
        <w:rPr>
          <w:rFonts w:ascii="宋体" w:hAnsi="宋体"/>
          <w:b/>
        </w:rPr>
        <w:t>12．</w:t>
      </w:r>
      <w:r w:rsidRPr="000B4E78">
        <w:rPr>
          <w:rFonts w:ascii="华文中宋" w:eastAsia="华文中宋" w:hAnsi="华文中宋"/>
          <w:b/>
          <w:sz w:val="30"/>
          <w:szCs w:val="30"/>
        </w:rPr>
        <w:t>有专家建议，为盘活土地资源，有效保护耕地，让农民像城市人一样住进楼房是个不错的选择，这样就可以将农民现有的住房“叠起来”，从而节省大量土地资源。 以下哪项如果为真，最能削弱上述专家的观点?（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A、由于农民的生活习惯，他们大多表示不愿意住楼房</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B、建楼房消耗的资源与建现有的农民住房消耗的资源差不多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C、有农民表示，即使搬进楼房居住，他们也不会将现有的房子拆掉</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D、农民住进楼房后远离田地，影响农业生产，会从效益上降低土地资源的利用</w:t>
      </w:r>
    </w:p>
    <w:p w:rsidR="000B4E78" w:rsidRPr="000B4E78" w:rsidP="001902DC">
      <w:pPr>
        <w:jc w:val="left"/>
        <w:rPr>
          <w:rFonts w:ascii="华文中宋" w:eastAsia="华文中宋" w:hAnsi="华文中宋"/>
          <w:b/>
          <w:sz w:val="30"/>
          <w:szCs w:val="30"/>
        </w:rPr>
      </w:pPr>
      <w:r w:rsidRPr="000B4E78">
        <w:rPr>
          <w:rFonts w:ascii="宋体" w:hAnsi="宋体"/>
          <w:b/>
        </w:rPr>
        <w:t>13．</w:t>
      </w:r>
      <w:r w:rsidRPr="000B4E78">
        <w:rPr>
          <w:rFonts w:ascii="华文中宋" w:eastAsia="华文中宋" w:hAnsi="华文中宋"/>
          <w:b/>
          <w:sz w:val="30"/>
          <w:szCs w:val="30"/>
        </w:rPr>
        <w:t>某单位依据笔试成绩招录员工，应聘者中只有四分之一被录取。被录取的应聘者平均分比录取分数线高6分，没有被录取的应聘者平均分比录取分数线低10分，所有应聘者的平均分是73分。问录取分数线是多少分（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80</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79</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78</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77</w:t>
      </w:r>
    </w:p>
    <w:p w:rsidR="000B4E78" w:rsidRPr="000B4E78" w:rsidP="001902DC">
      <w:pPr>
        <w:jc w:val="left"/>
        <w:rPr>
          <w:rFonts w:ascii="华文中宋" w:eastAsia="华文中宋" w:hAnsi="华文中宋"/>
          <w:b/>
          <w:sz w:val="30"/>
          <w:szCs w:val="30"/>
        </w:rPr>
      </w:pPr>
      <w:r w:rsidRPr="000B4E78">
        <w:rPr>
          <w:rFonts w:ascii="宋体" w:hAnsi="宋体"/>
          <w:b/>
        </w:rPr>
        <w:t>14．</w:t>
      </w:r>
      <w:r w:rsidRPr="000B4E78">
        <w:rPr>
          <w:rFonts w:ascii="华文中宋" w:eastAsia="华文中宋" w:hAnsi="华文中宋"/>
          <w:b/>
          <w:sz w:val="30"/>
          <w:szCs w:val="30"/>
        </w:rPr>
        <w:t>曹雪芹：《红楼梦》：贾宝玉（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A、雨果：《老人与海》：圣地亚哥</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B、梅兰芳：《霸王别姬》：虞姬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C、莎士比亚：《仲夏夜之梦》：赫米娅</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D、老舍：《四世同堂》：祁天佑</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B4E78">
        <w:rPr>
          <w:rFonts w:ascii="宋体" w:hAnsi="宋体"/>
          <w:b/>
        </w:rPr>
        <w:t>15．</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一个班里有30名学生，有12人会跳拉丁舞，有8人会跳肚皮舞，有10人会跳芭蕾舞。问至多有几人只会跳两种舞蹈（</w:t>
      </w:r>
      <w:r w:rsidRPr="000B4E78">
        <w:rPr>
          <w:rFonts w:ascii="华文中宋" w:eastAsia="华文中宋" w:hAnsi="华文中宋"/>
          <w:b/>
          <w:sz w:val="30"/>
          <w:szCs w:val="30"/>
        </w:rPr>
        <w:t xml:space="preserve">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12人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 14人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15人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16人</w:t>
      </w:r>
    </w:p>
    <w:p w:rsidR="000B4E78" w:rsidRPr="000B4E78" w:rsidP="000B4E78">
      <w:pPr>
        <w:jc w:val="left"/>
        <w:rPr>
          <w:rFonts w:ascii="宋体" w:hAnsi="宋体"/>
          <w:b/>
        </w:rPr>
      </w:pPr>
      <w:r w:rsidRPr="000B4E78">
        <w:rPr>
          <w:rFonts w:ascii="微软雅黑" w:eastAsia="微软雅黑" w:hAnsi="微软雅黑"/>
          <w:b/>
          <w:sz w:val="28"/>
        </w:rPr>
        <w:t>二、判断推理</w:t>
      </w:r>
    </w:p>
    <w:p w:rsidR="000B4E78" w:rsidRPr="000B4E78" w:rsidP="001902DC">
      <w:pPr>
        <w:jc w:val="left"/>
        <w:rPr>
          <w:rFonts w:ascii="华文中宋" w:eastAsia="华文中宋" w:hAnsi="华文中宋"/>
          <w:b/>
          <w:sz w:val="30"/>
          <w:szCs w:val="30"/>
        </w:rPr>
      </w:pPr>
      <w:r w:rsidRPr="000B4E78">
        <w:rPr>
          <w:rFonts w:ascii="宋体" w:hAnsi="宋体"/>
          <w:b/>
        </w:rPr>
        <w:t>16．</w:t>
      </w:r>
      <w:r w:rsidRPr="000B4E78">
        <w:rPr>
          <w:rFonts w:ascii="华文中宋" w:eastAsia="华文中宋" w:hAnsi="华文中宋"/>
          <w:b/>
          <w:sz w:val="30"/>
          <w:szCs w:val="30"/>
        </w:rPr>
        <w:t>侵占罪，是指以非法占有为目的，将他人交给自己保管的财物遗忘物或者埋藏物非法占为己有，数额较大，拒不交还的行为。 以下各项中，属于侵占罪的一项是（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甲到乙的办公室送文件，乙不在。甲看见乙办公桌下的地上有一存折(该存折未设密码)，便将存折捡走。乙回办公室后找不着存折，但看见桌上的文件，便找到甲问是否看见其存折，甲说没看到。甲下班后去银行将该存折中的5 000元取走</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B、丙闲极无聊在一自动取款机键盘上胡乱敲击时，无意中触动了一个按钮，取款机即吐出一张100元钞票，见此情景，丙连续进行操作，直至取出现金1万元，然后迅速离去</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C、乙到一家餐馆吃饭离开时忘记将钱包带走，包里有现金5万元，但餐馆的服务员拒绝将钱包还给乙</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D、张某知道刘某的小孩被他人绑架，刘某可能会按照歹徒的要求交付赎金，即终日悄悄跟随在刘某身后。某日，见刘某将一塑料袋埋在桥洞下，在刘某离开后，张某将口袋挖出，取得现金20万元</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B4E78">
        <w:rPr>
          <w:rFonts w:ascii="宋体" w:hAnsi="宋体"/>
          <w:b/>
        </w:rPr>
        <w:t>17．</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虽然世界市场上供应的一部分象牙来自被非法捕杀的野生大象，但还有一部分是来自几乎所有国家都认为合法的渠道，如自然死亡的大象。因此，当人们在批发市场上尽力限制自己只购买这种合法的象牙时，世界上仅存的少量野生大象便不会受到威胁。</w:t>
      </w:r>
      <w:r w:rsidRPr="000B4E78">
        <w:rPr>
          <w:rFonts w:ascii="华文中宋" w:eastAsia="华文中宋" w:hAnsi="华文中宋"/>
          <w:b/>
          <w:sz w:val="30"/>
          <w:szCs w:val="30"/>
        </w:rPr>
        <w:t xml:space="preserve"> 以上的论证依据了这样的假设，即（　　）。</w:t>
      </w:r>
      <w:r w:rsidRPr="000B4E78">
        <w:rPr>
          <w:rFonts w:ascii="华文中宋" w:eastAsia="华文中宋" w:hAnsi="华文中宋"/>
          <w:b/>
          <w:sz w:val="30"/>
          <w:szCs w:val="30"/>
        </w:rPr>
        <w:t xml:space="preserve">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A、试图将购买限于合法象牙的批发商能够可靠地区分合法象牙与非法象牙</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B、在不久的将来，对于合法象牙产品的需求会持续增长</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C、目前世界上合法象牙的批发来源远远少于非法象牙的批发来源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D、象牙的批发商总是意识不到世界象牙供应减少的原因</w:t>
      </w:r>
    </w:p>
    <w:p w:rsidR="000B4E78" w:rsidRPr="000B4E78" w:rsidP="001902DC">
      <w:pPr>
        <w:jc w:val="left"/>
        <w:rPr>
          <w:rFonts w:ascii="华文中宋" w:eastAsia="华文中宋" w:hAnsi="华文中宋"/>
          <w:b/>
          <w:sz w:val="30"/>
          <w:szCs w:val="30"/>
        </w:rPr>
      </w:pPr>
      <w:r w:rsidRPr="000B4E78">
        <w:rPr>
          <w:rFonts w:ascii="宋体" w:hAnsi="宋体"/>
          <w:b/>
        </w:rPr>
        <w:t>18．</w:t>
      </w:r>
      <w:r w:rsidRPr="000B4E78">
        <w:rPr>
          <w:rFonts w:ascii="华文中宋" w:eastAsia="华文中宋" w:hAnsi="华文中宋"/>
          <w:b/>
          <w:sz w:val="30"/>
          <w:szCs w:val="30"/>
        </w:rPr>
        <w:t>战士 ：作战：指挥官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A、医生：手术：护士</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B、演员：表演：导演</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C、工人：图纸：设计师</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D、教师：讲台：学生</w:t>
      </w:r>
    </w:p>
    <w:p w:rsidR="000B4E78" w:rsidRPr="000B4E78" w:rsidP="001902DC">
      <w:pPr>
        <w:jc w:val="left"/>
        <w:rPr>
          <w:rFonts w:ascii="华文中宋" w:eastAsia="华文中宋" w:hAnsi="华文中宋"/>
          <w:b/>
          <w:sz w:val="30"/>
          <w:szCs w:val="30"/>
        </w:rPr>
      </w:pPr>
      <w:r w:rsidRPr="000B4E78">
        <w:rPr>
          <w:rFonts w:ascii="宋体" w:hAnsi="宋体"/>
          <w:b/>
        </w:rPr>
        <w:t>19．</w:t>
      </w:r>
      <w:r w:rsidRPr="000B4E78">
        <w:rPr>
          <w:rFonts w:ascii="华文中宋" w:eastAsia="华文中宋" w:hAnsi="华文中宋"/>
          <w:b/>
          <w:sz w:val="30"/>
          <w:szCs w:val="30"/>
        </w:rPr>
        <w:t xml:space="preserve">凡物质都是可塑的，树木是可塑的，所以树木是物质。  试分析以下哪项的结构与上述推论最为接近?（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A、凡真理都是经过实践检验的，进化论是真理，所以进化论是经过实践检验的</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B、凡恒星都是自身发光的，金星不是恒星，所以金星自身不发光</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C、凡公民必须遵守法律，我们是公民，所以我们必须遵守法律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D、所有的坏人都攻击我，你攻击我，所以你是坏人</w:t>
      </w:r>
    </w:p>
    <w:p w:rsidR="000B4E78" w:rsidRPr="000B4E78" w:rsidP="001902DC">
      <w:pPr>
        <w:jc w:val="left"/>
        <w:rPr>
          <w:rFonts w:ascii="华文中宋" w:eastAsia="华文中宋" w:hAnsi="华文中宋"/>
          <w:b/>
          <w:sz w:val="30"/>
          <w:szCs w:val="30"/>
        </w:rPr>
      </w:pPr>
      <w:r w:rsidRPr="000B4E78">
        <w:rPr>
          <w:rFonts w:ascii="宋体" w:hAnsi="宋体"/>
          <w:b/>
        </w:rPr>
        <w:t>20．</w:t>
      </w:r>
      <w:r w:rsidRPr="000B4E78">
        <w:rPr>
          <w:rFonts w:ascii="华文中宋" w:eastAsia="华文中宋" w:hAnsi="华文中宋"/>
          <w:b/>
          <w:sz w:val="30"/>
          <w:szCs w:val="30"/>
        </w:rPr>
        <w:t xml:space="preserve">红酒：葡萄：酒窖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A、房屋：家具：布置</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B、书本：纸张：畅销</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C、面包：面粉：模具</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D、舞蹈：服装：音乐</w:t>
      </w:r>
    </w:p>
    <w:p w:rsidR="000B4E78" w:rsidRPr="000B4E78" w:rsidP="001902DC">
      <w:pPr>
        <w:jc w:val="left"/>
        <w:rPr>
          <w:rFonts w:ascii="华文中宋" w:eastAsia="华文中宋" w:hAnsi="华文中宋"/>
          <w:b/>
          <w:sz w:val="30"/>
          <w:szCs w:val="30"/>
        </w:rPr>
      </w:pPr>
      <w:r w:rsidRPr="000B4E78">
        <w:rPr>
          <w:rFonts w:ascii="宋体" w:hAnsi="宋体"/>
          <w:b/>
        </w:rPr>
        <w:t>21．</w:t>
      </w:r>
      <w:r w:rsidRPr="000B4E78">
        <w:rPr>
          <w:rFonts w:ascii="华文中宋" w:eastAsia="华文中宋" w:hAnsi="华文中宋"/>
          <w:b/>
          <w:sz w:val="30"/>
          <w:szCs w:val="30"/>
        </w:rPr>
        <w:t>下列关于气象和地质灾害的说法，不正确的是（　　）。</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B4E78">
        <w:rPr>
          <w:rFonts w:ascii="华文中宋" w:eastAsia="华文中宋" w:hAnsi="华文中宋"/>
          <w:b/>
          <w:sz w:val="30"/>
          <w:szCs w:val="30"/>
        </w:rPr>
        <w:t>A、火山喷发能形成地热、矿产等资源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B、泥石流的活动周期与暴雨、洪水的活动周期大体一致</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C、沙尘天气形成和变化的主要因素是低层大气环流的变化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D、我国一般只在春夏季的长江淮河流域发生洪涝灾害</w:t>
      </w:r>
    </w:p>
    <w:p w:rsidR="000B4E78" w:rsidRPr="000B4E78" w:rsidP="001902DC">
      <w:pPr>
        <w:jc w:val="left"/>
        <w:rPr>
          <w:rFonts w:ascii="华文中宋" w:eastAsia="华文中宋" w:hAnsi="华文中宋"/>
          <w:b/>
          <w:sz w:val="30"/>
          <w:szCs w:val="30"/>
        </w:rPr>
      </w:pPr>
      <w:r w:rsidRPr="000B4E78">
        <w:rPr>
          <w:rFonts w:ascii="宋体" w:hAnsi="宋体"/>
          <w:b/>
        </w:rPr>
        <w:t>22．</w:t>
      </w:r>
      <w:r w:rsidRPr="000B4E78">
        <w:rPr>
          <w:rFonts w:ascii="华文中宋" w:eastAsia="华文中宋" w:hAnsi="华文中宋"/>
          <w:b/>
          <w:sz w:val="30"/>
          <w:szCs w:val="30"/>
        </w:rPr>
        <w:t xml:space="preserve">定义： ①无效民事行为：指欠缺法律行为根本生效要件，自始、确定和当然不发生行为人意思之预期效力的民事行为。 ②可变更、可撤销的民事行为：是因行为有法定的重大瑕疵而须以诉变更或者撤销的民事行为。 ③效力待定的民事行为：指行为成立时，其是有效还是无效尚不能确定，还待其后一定事实的发生来确定其效力的民事行为。 典型例证： (1)9岁的李某把自己家里的一套餐具送给了黄某 (2)张某有一个家传的瓷碗，一天顾某来家里做客，看到说自己比较喜欢，想买下来，张某不知道其价值，就把碗送给他了，可是过了一段时间他从古玩市场了解到那只瓷碗是古董，价直好几百万 (3)12岁的王某将自己的自行车卖给了彭某 上述典型例证与定义存在对应关系的数目有（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A、0个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B、1个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C、2个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D、3个</w:t>
      </w:r>
    </w:p>
    <w:p w:rsidR="000B4E78" w:rsidRPr="000B4E78" w:rsidP="001902DC">
      <w:pPr>
        <w:jc w:val="left"/>
        <w:rPr>
          <w:rFonts w:ascii="华文中宋" w:eastAsia="华文中宋" w:hAnsi="华文中宋"/>
          <w:b/>
          <w:sz w:val="30"/>
          <w:szCs w:val="30"/>
        </w:rPr>
      </w:pPr>
      <w:r w:rsidRPr="000B4E78">
        <w:rPr>
          <w:rFonts w:ascii="宋体" w:hAnsi="宋体"/>
          <w:b/>
        </w:rPr>
        <w:t>23．</w:t>
      </w:r>
      <w:r w:rsidRPr="000B4E78">
        <w:rPr>
          <w:rFonts w:ascii="华文中宋" w:eastAsia="华文中宋" w:hAnsi="华文中宋"/>
          <w:b/>
          <w:sz w:val="30"/>
          <w:szCs w:val="30"/>
        </w:rPr>
        <w:t>从2012年秋季起，高中毕业生复读只能进民办补习学校了。按照山东省有关规定，全省93所公办高考补习学校，2011年将是最后一年招生。2012年将全部撤销。对此，有人担心这项规定的出台会导致民办复读学校收费提高，加重复读学生的家庭负担。 以下哪项如果为真，最能缓解题干所述的担心?</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A、民办复读学校如果提高收费，可能意味着有些生源会被挡在门外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B、教育主管部门将加强监管，防止民办复读学校出现提高收费标准的情况</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C、取消公办复读后，意味着民办复读学校招生将会更多，势必会有大量民办复读学校出现</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D、2009年山东省教育厅就下发通知．决定从2010年起至2012年．逐步撤销现有的公办高考补习学校</w:t>
      </w:r>
    </w:p>
    <w:p w:rsidR="000B4E78" w:rsidRPr="000B4E78" w:rsidP="001902DC">
      <w:pPr>
        <w:jc w:val="left"/>
        <w:rPr>
          <w:rFonts w:ascii="华文中宋" w:eastAsia="华文中宋" w:hAnsi="华文中宋"/>
          <w:b/>
          <w:sz w:val="30"/>
          <w:szCs w:val="30"/>
        </w:rPr>
      </w:pPr>
      <w:r w:rsidRPr="000B4E78">
        <w:rPr>
          <w:rFonts w:ascii="宋体" w:hAnsi="宋体"/>
          <w:b/>
        </w:rPr>
        <w:t>24．</w:t>
      </w:r>
      <w:r w:rsidRPr="000B4E78">
        <w:rPr>
          <w:rFonts w:ascii="华文中宋" w:eastAsia="华文中宋" w:hAnsi="华文中宋"/>
          <w:b/>
          <w:sz w:val="30"/>
          <w:szCs w:val="30"/>
        </w:rPr>
        <w:t>替代性强化是班杜拉的社会学习理论中的一个概念，指一种榜样替代的强化。一般说来，学习者如果看到他人成功的行为、获得奖励的行为，就会增强产生同样行为的倾向；如果看到失败的行为、受到惩罚的行为，就会削弱或抑制发生这种行为的倾向。这样一来，对榜样行为的强化，通过学习者的观察、体验而可以转化为学习者自身的动机作用。 根据上述定义，下列符合替代性强化规律的是（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A、小亮同学因为乐于帮助他人而获得了“校德育标兵”的称号后，班里就形成了一股助人为乐的班风</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B、妈妈发现小虎撒谎就批评了他，小虎以后再也不对妈妈撒谎了</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C、小波以前喜欢到老爷爷家偷枣而自得其乐，后来他每次去，老爷爷都给他满满的一大袋，小波觉得没意思，就再也不去了</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D、三班在歌咏比赛中拿到了全校第一，同学们觉得这是大家共同努力的结果，就在放学后去庆祝了一番</w:t>
      </w:r>
    </w:p>
    <w:p w:rsidR="000B4E78" w:rsidRPr="000B4E78" w:rsidP="001902DC">
      <w:pPr>
        <w:jc w:val="left"/>
        <w:rPr>
          <w:rFonts w:ascii="华文中宋" w:eastAsia="华文中宋" w:hAnsi="华文中宋"/>
          <w:b/>
          <w:sz w:val="30"/>
          <w:szCs w:val="30"/>
        </w:rPr>
      </w:pPr>
      <w:r w:rsidRPr="000B4E78">
        <w:rPr>
          <w:rFonts w:ascii="宋体" w:hAnsi="宋体"/>
          <w:b/>
        </w:rPr>
        <w:t>25．</w:t>
      </w:r>
      <w:r w:rsidRPr="000B4E78">
        <w:rPr>
          <w:rFonts w:ascii="华文中宋" w:eastAsia="华文中宋" w:hAnsi="华文中宋"/>
          <w:b/>
          <w:sz w:val="30"/>
          <w:szCs w:val="30"/>
        </w:rPr>
        <w:t>借壳上市是指一家私人公司通过把资产注入另一家市值较低的已上市公司，得到该公司一定程度的控股权，利用其上市公司地位，使母公司的资产得以上市。 根据上述定义，下列选项不属于借壳上市的是（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A、李泽楷把盈科拓展的资产包括数码港发展权注入上市公司得信佳，得到其大约6成股权，使得盈科拓展上市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B、电讯盈科分拆旗下地产业务，注入上市公司东方燃气取得其控股权，并把东方燃气改名为盈科大衍地产，最终得以融资</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C、北大方正及相关企业通过二级市场收购延中股票，成为延中第一大股东。随后将公司的优质资产注人了延中实业，并改名为方正科技，最终实现方正科技的上市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D、强生集团通过三次配股集资，先后将集团下属的第二和第五分公司的资产注入到浦东强生之中成为第一大股东，从而完成集团上市的目的</w:t>
      </w:r>
    </w:p>
    <w:p w:rsidR="000B4E78" w:rsidRPr="000B4E78" w:rsidP="001902DC">
      <w:pPr>
        <w:jc w:val="left"/>
        <w:rPr>
          <w:rFonts w:ascii="华文中宋" w:eastAsia="华文中宋" w:hAnsi="华文中宋"/>
          <w:b/>
          <w:sz w:val="30"/>
          <w:szCs w:val="30"/>
        </w:rPr>
      </w:pPr>
      <w:r w:rsidRPr="000B4E78">
        <w:rPr>
          <w:rFonts w:ascii="宋体" w:hAnsi="宋体"/>
          <w:b/>
        </w:rPr>
        <w:t>26．</w:t>
      </w:r>
      <w:r w:rsidRPr="000B4E78">
        <w:rPr>
          <w:rFonts w:ascii="华文中宋" w:eastAsia="华文中宋" w:hAnsi="华文中宋"/>
          <w:b/>
          <w:sz w:val="30"/>
          <w:szCs w:val="30"/>
        </w:rPr>
        <w:t xml:space="preserve">高级经理人报酬上的差距可反映公司各个部门之间的工作方式。如果这个差距较大，它激励的是部门之间的竞争和个人的表现；如果这个差距较小，它激励的是部门之间的合作和集体的表现。3M公司各个部门之间是以合作的方式工作的，所以__________。 将以下哪些陈述作为上述论证的结论最为恰当?（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A、3M公司的高级经理人在报酬上的差距较大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B、以合作的方式工作能共享资源和信息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C、3M公司的高级经理人在报酬上的差距较小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D、以竞争的方式工作能提高各个部门的工作效率</w:t>
      </w:r>
    </w:p>
    <w:p w:rsidR="000B4E78" w:rsidRPr="000B4E78" w:rsidP="001902DC">
      <w:pPr>
        <w:jc w:val="left"/>
        <w:rPr>
          <w:rFonts w:ascii="华文中宋" w:eastAsia="华文中宋" w:hAnsi="华文中宋"/>
          <w:b/>
          <w:sz w:val="30"/>
          <w:szCs w:val="30"/>
        </w:rPr>
      </w:pPr>
      <w:r w:rsidRPr="000B4E78">
        <w:rPr>
          <w:rFonts w:ascii="宋体" w:hAnsi="宋体"/>
          <w:b/>
        </w:rPr>
        <w:t>27．</w:t>
      </w:r>
      <w:r w:rsidRPr="000B4E78">
        <w:rPr>
          <w:rFonts w:ascii="华文中宋" w:eastAsia="华文中宋" w:hAnsi="华文中宋"/>
          <w:b/>
          <w:sz w:val="30"/>
          <w:szCs w:val="30"/>
        </w:rPr>
        <w:t>树木：蝉鸣：鸟巢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A、山峰：植被：冰雪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B、房间：笑声：桌椅</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C、工厂：生产：机器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D、道路：汽车：马车</w:t>
      </w:r>
    </w:p>
    <w:p w:rsidR="000B4E78" w:rsidRPr="000B4E78" w:rsidP="001902DC">
      <w:pPr>
        <w:jc w:val="left"/>
        <w:rPr>
          <w:rFonts w:ascii="华文中宋" w:eastAsia="华文中宋" w:hAnsi="华文中宋"/>
          <w:b/>
          <w:sz w:val="30"/>
          <w:szCs w:val="30"/>
        </w:rPr>
      </w:pPr>
      <w:r w:rsidRPr="000B4E78">
        <w:rPr>
          <w:rFonts w:ascii="宋体" w:hAnsi="宋体"/>
          <w:b/>
        </w:rPr>
        <w:t>28．</w:t>
      </w:r>
      <w:r w:rsidRPr="000B4E78">
        <w:rPr>
          <w:rFonts w:ascii="华文中宋" w:eastAsia="华文中宋" w:hAnsi="华文中宋"/>
          <w:b/>
          <w:sz w:val="30"/>
          <w:szCs w:val="30"/>
        </w:rPr>
        <w:t>著名精神分析学家弗洛伊德认为，升华是指改换原来的冲动或欲望，用社会许可的思想和行为方式表达出来，通过升华作用可使个体改变冲动的目的和对象而并不抑制它们的表现。 下列情景符合弗洛伊德认为的升华的是（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A、十七岁的强强身强力壮，对屠鸡宰羊有特别的兴趣，后经老师指点，报考烹饪学校，三年后，以一桌全羊宴荣获最佳烹饪学士学位</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B、七岁的豆豆听到公鸡在叫，他也学着叫，叫完后还挺舒服的</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B4E78">
        <w:rPr>
          <w:rFonts w:ascii="华文中宋" w:eastAsia="华文中宋" w:hAnsi="华文中宋"/>
          <w:b/>
          <w:sz w:val="30"/>
          <w:szCs w:val="30"/>
        </w:rPr>
        <w:t>C、亮亮自小喜欢舞刀弄枪，后经高人引见，拜武当派某真人为师，潜心修炼武术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D、香港青年星星，为了向祖国大陆的干部群众汇报表演，刻苦学习普通话，受到广大干部群众的好评</w:t>
      </w:r>
    </w:p>
    <w:p w:rsidR="000B4E78" w:rsidRPr="000B4E78" w:rsidP="001902DC">
      <w:pPr>
        <w:jc w:val="left"/>
        <w:rPr>
          <w:rFonts w:ascii="华文中宋" w:eastAsia="华文中宋" w:hAnsi="华文中宋"/>
          <w:b/>
          <w:sz w:val="30"/>
          <w:szCs w:val="30"/>
        </w:rPr>
      </w:pPr>
      <w:r w:rsidRPr="000B4E78">
        <w:rPr>
          <w:rFonts w:ascii="宋体" w:hAnsi="宋体"/>
          <w:b/>
        </w:rPr>
        <w:t>29．</w:t>
      </w:r>
      <w:r w:rsidRPr="000B4E78">
        <w:rPr>
          <w:rFonts w:ascii="华文中宋" w:eastAsia="华文中宋" w:hAnsi="华文中宋"/>
          <w:b/>
          <w:sz w:val="30"/>
          <w:szCs w:val="30"/>
        </w:rPr>
        <w:t xml:space="preserve">由于常规的抗生素的使用可以产生能在抗生素环境下存活的抗生菌，人体内存在抗生菌是由于人们使用处方抗生素，但是一些科学家相信人体内大多数抗生菌是由人们吃下的已经被细菌感染的肉类而来的。 以下哪一项论述，如果是正确的，将最显著地增强这些科学家的假想?（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A、给牲畜喂的饲料中通常含有抗生素，这样畜牧业主可以提高他们饲养的牲畜的生长速度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B、大多数吃了已经被细菌感染的肉类而食物中毒的人，是用处方抗生素来医治</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C、在城市人口中抗生菌的发现率比在肉类质量相仿的乡村地区高得多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D、从来不使用处方抗生素的人是那些最不可能有抗生菌的人</w:t>
      </w:r>
    </w:p>
    <w:p w:rsidR="000B4E78" w:rsidRPr="000B4E78" w:rsidP="001902DC">
      <w:pPr>
        <w:jc w:val="left"/>
        <w:rPr>
          <w:rFonts w:ascii="华文中宋" w:eastAsia="华文中宋" w:hAnsi="华文中宋"/>
          <w:b/>
          <w:sz w:val="30"/>
          <w:szCs w:val="30"/>
        </w:rPr>
      </w:pPr>
      <w:r w:rsidRPr="000B4E78">
        <w:rPr>
          <w:rFonts w:ascii="宋体" w:hAnsi="宋体"/>
          <w:b/>
        </w:rPr>
        <w:t>30．</w:t>
      </w:r>
      <w:r w:rsidRPr="000B4E78">
        <w:rPr>
          <w:rFonts w:ascii="华文中宋" w:eastAsia="华文中宋" w:hAnsi="华文中宋"/>
          <w:b/>
          <w:sz w:val="30"/>
          <w:szCs w:val="30"/>
        </w:rPr>
        <w:t>（　　）对于火车相当于手对于（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A、车厢身体</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B、铁轨手臂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C、汽车手指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D、列车员操作员</w:t>
      </w:r>
    </w:p>
    <w:p w:rsidR="000B4E78" w:rsidRPr="000B4E78" w:rsidP="001902DC">
      <w:pPr>
        <w:jc w:val="left"/>
        <w:rPr>
          <w:rFonts w:ascii="华文中宋" w:eastAsia="华文中宋" w:hAnsi="华文中宋"/>
          <w:b/>
          <w:sz w:val="30"/>
          <w:szCs w:val="30"/>
        </w:rPr>
      </w:pPr>
      <w:r w:rsidRPr="000B4E78">
        <w:rPr>
          <w:rFonts w:ascii="宋体" w:hAnsi="宋体"/>
          <w:b/>
        </w:rPr>
        <w:t>31．</w:t>
      </w:r>
      <w:r w:rsidRPr="000B4E78">
        <w:rPr>
          <w:rFonts w:ascii="华文中宋" w:eastAsia="华文中宋" w:hAnsi="华文中宋"/>
          <w:b/>
          <w:sz w:val="30"/>
          <w:szCs w:val="30"/>
        </w:rPr>
        <w:t>差别待遇是指一国给予外国人不同于本国人的待遇，或给予不同国家的外国人不同的待遇。前者一般是指给予外国人或外国法人的权利在有些方面小于本国国民或法人，但也包括有些时候给予外国人或法人某些方面超过本国国民或法人的待遇；后者是指基于地理、历史、民族等因素而给予某些国家的待遇比给予其他国家的更为优惠。根据上述定义，下列属于差别待遇的是（　　）。</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B4E78">
        <w:rPr>
          <w:rFonts w:ascii="华文中宋" w:eastAsia="华文中宋" w:hAnsi="华文中宋"/>
          <w:b/>
          <w:sz w:val="30"/>
          <w:szCs w:val="30"/>
        </w:rPr>
        <w:t>A、由于科威特更为亲美，所以科威特对美国的石油输出价格远低于伊拉克对美国的石油输出价格</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B、根据收入水平的高低，对常住中国的外国人征收不同比率的个人所得税</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C、为吸引外资，A国向在其境内投资的外商征收的税要小于本国企业应缴的税款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D、阿姆斯特丹为扩大阿拉伯国家对其的石油出口，大大降低了从阿拉伯国家进口产品的关税</w:t>
      </w:r>
    </w:p>
    <w:p w:rsidR="000B4E78" w:rsidRPr="000B4E78" w:rsidP="001902DC">
      <w:pPr>
        <w:jc w:val="left"/>
        <w:rPr>
          <w:rFonts w:ascii="华文中宋" w:eastAsia="华文中宋" w:hAnsi="华文中宋"/>
          <w:b/>
          <w:sz w:val="30"/>
          <w:szCs w:val="30"/>
        </w:rPr>
      </w:pPr>
      <w:r w:rsidRPr="000B4E78">
        <w:rPr>
          <w:rFonts w:ascii="宋体" w:hAnsi="宋体"/>
          <w:b/>
        </w:rPr>
        <w:t>32．</w:t>
      </w:r>
      <w:r w:rsidRPr="000B4E78">
        <w:rPr>
          <w:rFonts w:ascii="华文中宋" w:eastAsia="华文中宋" w:hAnsi="华文中宋"/>
          <w:b/>
          <w:sz w:val="30"/>
          <w:szCs w:val="30"/>
        </w:rPr>
        <w:t>文化集丛：指功能上互相整合的一组文化特质。它存在于一定的时空之中并作为一个文化单位发挥功用。文化集丛通常是以某一个文化特质为中心，结合一些在功能上有连带关系的特质而组成的，其中每个特质都围绕中心特质而对整体发挥功用。根据上述定义，下面属于文化集丛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A、以中华文化为中心，包括日本文化、朝鲜文化、越南文化等在内的东亚文化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B、以唐代服饰为中心，包括汉代服饰、宋代服饰、明代服饰等在内的服饰文化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C、以茶为中心，包括采茶、制茶、饮茶等一系列文化活动在内的茶文化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D、以汉文化为中心，包括各少数民族文化在内的中华文化</w:t>
      </w:r>
    </w:p>
    <w:p w:rsidR="000B4E78" w:rsidRPr="000B4E78" w:rsidP="001902DC">
      <w:pPr>
        <w:jc w:val="left"/>
        <w:rPr>
          <w:rFonts w:ascii="华文中宋" w:eastAsia="华文中宋" w:hAnsi="华文中宋"/>
          <w:b/>
          <w:sz w:val="30"/>
          <w:szCs w:val="30"/>
        </w:rPr>
      </w:pPr>
      <w:r w:rsidRPr="000B4E78">
        <w:rPr>
          <w:rFonts w:ascii="宋体" w:hAnsi="宋体"/>
          <w:b/>
        </w:rPr>
        <w:t>33．</w:t>
      </w:r>
      <w:r w:rsidRPr="000B4E78">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 根据上述定义，下列属于服务补救的是（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A、赵先生在某饭店吃饭时发现一道菜里有头发，饭店老板立刻道歉并且全桌免单</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B、家长抱怨学校为学生提供的住宿条件太差，学校领导请求谅解并决定建新宿舍楼</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C、刘小姐在商场买了一件睡衣，发现质量有问题前去退货，被告知只能调换，无法退货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D、某品牌巧克力的一批产品在出厂前被检测出大肠杆菌超标，该公司决定将其全部销毁</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B4E78">
        <w:rPr>
          <w:rFonts w:ascii="宋体" w:hAnsi="宋体"/>
          <w:b/>
        </w:rPr>
        <w:t>34．</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绿色科技，是指以提倡文明的生活方式和适度的消费方式．强调自然资源的合理开发和循环利用，发展清洁生产技术、无污染的绿色产品，企业实行绿色管理和对环境的治理．保持人类社会可持续发展的科学技术。</w:t>
      </w:r>
      <w:r w:rsidRPr="000B4E78">
        <w:rPr>
          <w:rFonts w:ascii="华文中宋" w:eastAsia="华文中宋" w:hAnsi="华文中宋"/>
          <w:b/>
          <w:sz w:val="30"/>
          <w:szCs w:val="30"/>
        </w:rPr>
        <w:t xml:space="preserve"> 根据上述定义，下列选项中不是发展绿色科技手段的是（　　）。</w:t>
      </w:r>
      <w:r w:rsidRPr="000B4E78">
        <w:rPr>
          <w:rFonts w:ascii="华文中宋" w:eastAsia="华文中宋" w:hAnsi="华文中宋"/>
          <w:b/>
          <w:sz w:val="30"/>
          <w:szCs w:val="30"/>
        </w:rPr>
        <w:t xml:space="preserve">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A、工业产品减少用料的小型化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B、厂房减少占地实现多功能化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C、废物的高回收利用化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D、降低生产原材料的经济成本</w:t>
      </w:r>
    </w:p>
    <w:p w:rsidR="000B4E78" w:rsidRPr="000B4E78" w:rsidP="001902DC">
      <w:pPr>
        <w:jc w:val="left"/>
        <w:rPr>
          <w:rFonts w:ascii="华文中宋" w:eastAsia="华文中宋" w:hAnsi="华文中宋"/>
          <w:b/>
          <w:sz w:val="30"/>
          <w:szCs w:val="30"/>
        </w:rPr>
      </w:pPr>
      <w:r w:rsidRPr="000B4E78">
        <w:rPr>
          <w:rFonts w:ascii="宋体" w:hAnsi="宋体"/>
          <w:b/>
        </w:rPr>
        <w:t>35．</w:t>
      </w:r>
      <w:r w:rsidRPr="000B4E78">
        <w:rPr>
          <w:rFonts w:ascii="华文中宋" w:eastAsia="华文中宋" w:hAnsi="华文中宋"/>
          <w:b/>
          <w:sz w:val="30"/>
          <w:szCs w:val="30"/>
        </w:rPr>
        <w:t>武术：太极拳（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A、游泳；跳水</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B、田径：跨栏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C、击剑：射击</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D、举重：柔道</w:t>
      </w:r>
    </w:p>
    <w:p w:rsidR="000B4E78" w:rsidRPr="000B4E78" w:rsidP="001902DC">
      <w:pPr>
        <w:jc w:val="left"/>
        <w:rPr>
          <w:rFonts w:ascii="华文中宋" w:eastAsia="华文中宋" w:hAnsi="华文中宋"/>
          <w:b/>
          <w:sz w:val="30"/>
          <w:szCs w:val="30"/>
        </w:rPr>
      </w:pPr>
      <w:r w:rsidRPr="000B4E78">
        <w:rPr>
          <w:rFonts w:ascii="宋体" w:hAnsi="宋体"/>
          <w:b/>
        </w:rPr>
        <w:t>36．</w:t>
      </w:r>
      <w:r w:rsidRPr="000B4E78">
        <w:rPr>
          <w:rFonts w:ascii="华文中宋" w:eastAsia="华文中宋" w:hAnsi="华文中宋"/>
          <w:b/>
          <w:sz w:val="30"/>
          <w:szCs w:val="30"/>
        </w:rPr>
        <w:t>电脑病毒：电脑程序：本质（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A、木头：桌子：材料</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B、布：棉花：形式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C、笔：书写：功能</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D、大米：稻谷：面粉</w:t>
      </w:r>
    </w:p>
    <w:p w:rsidR="000B4E78" w:rsidRPr="000B4E78" w:rsidP="001902DC">
      <w:pPr>
        <w:jc w:val="left"/>
        <w:rPr>
          <w:rFonts w:ascii="华文中宋" w:eastAsia="华文中宋" w:hAnsi="华文中宋"/>
          <w:b/>
          <w:sz w:val="30"/>
          <w:szCs w:val="30"/>
        </w:rPr>
      </w:pPr>
      <w:r w:rsidRPr="000B4E78">
        <w:rPr>
          <w:rFonts w:ascii="宋体" w:hAnsi="宋体"/>
          <w:b/>
        </w:rPr>
        <w:t>37．</w:t>
      </w:r>
      <w:r w:rsidRPr="000B4E78">
        <w:rPr>
          <w:rFonts w:ascii="华文中宋" w:eastAsia="华文中宋" w:hAnsi="华文中宋"/>
          <w:b/>
          <w:sz w:val="30"/>
          <w:szCs w:val="30"/>
        </w:rPr>
        <w:t>红领巾：少先队员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A、鲜花：孩子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B、国家：国歌</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C、橄榄枝：和平</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D、货币：财富</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B4E78">
        <w:rPr>
          <w:rFonts w:ascii="宋体" w:hAnsi="宋体"/>
          <w:b/>
        </w:rPr>
        <w:t>38．</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所有操作、携带方便的移动电话显示屏尺寸不可能大于3．5英寸，而所有注重阅读效果的移动电话显示屏尺寸都要大于3．5英寸。S品牌的移动电话的显示屏有4英寸。</w:t>
      </w:r>
      <w:r w:rsidRPr="000B4E78">
        <w:rPr>
          <w:rFonts w:ascii="华文中宋" w:eastAsia="华文中宋" w:hAnsi="华文中宋"/>
          <w:b/>
          <w:sz w:val="30"/>
          <w:szCs w:val="30"/>
        </w:rPr>
        <w:t xml:space="preserve"> </w:t>
      </w:r>
      <w:r w:rsidRPr="000B4E78">
        <w:rPr>
          <w:rFonts w:ascii="华文中宋" w:eastAsia="华文中宋" w:hAnsi="华文中宋"/>
          <w:b/>
          <w:sz w:val="30"/>
          <w:szCs w:val="30"/>
        </w:rPr>
        <w:t xml:space="preserve"> 基于以上事实，以下判断一定正确的是（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A、S品牌的移动电话不注重阅读效果</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B、S品牌的移动电话既不便于操作和携带，也不注重阅读效果</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C、S品牌的移动电话不便于操作和携带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D、S品牌的移动电话便于操作和携带</w:t>
      </w:r>
    </w:p>
    <w:p w:rsidR="000B4E78" w:rsidRPr="000B4E78" w:rsidP="001902DC">
      <w:pPr>
        <w:jc w:val="left"/>
        <w:rPr>
          <w:rFonts w:ascii="华文中宋" w:eastAsia="华文中宋" w:hAnsi="华文中宋"/>
          <w:b/>
          <w:sz w:val="30"/>
          <w:szCs w:val="30"/>
        </w:rPr>
      </w:pPr>
      <w:r w:rsidRPr="000B4E78">
        <w:rPr>
          <w:rFonts w:ascii="宋体" w:hAnsi="宋体"/>
          <w:b/>
        </w:rPr>
        <w:t>39．</w:t>
      </w:r>
      <w:r w:rsidRPr="000B4E78">
        <w:rPr>
          <w:rFonts w:ascii="华文中宋" w:eastAsia="华文中宋" w:hAnsi="华文中宋"/>
          <w:b/>
          <w:sz w:val="30"/>
          <w:szCs w:val="30"/>
        </w:rPr>
        <w:t xml:space="preserve">债务收入是指一国政府以债务人的身份从国内外取得的各项借款收入。债务收入具有有偿性、自愿性、灵活性和广泛性等特点，在弥补财政赤字、调节经济运行等方面发挥着十分重要的作用。  根据上述定义，下列属于债务收人的是（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A、乙国向甲国申请了一笔2亿美元的无息贷款。贷款到期后乙国无法偿还，甲国出于人道主义的考虑，宣布免除该笔债务</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B、1910年，清政府在英法德美四国的压力下与其订立了借款修路合同。清政府获得550万英镑的借款，而铁路的经营权、用人权等则被拱手让出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C、由于财政赤字持续扩大，希腊政府发行了半年期短期债券，成功融资16．25亿欧元。然而由于经济增长前景不佳，希腊主权信用评级被下调至垃圾级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D、为了筹集财政资金，支持经济和社会发展，2011年我国财政部代理发行了黑龙江、江苏、云南等省的政府债券，发行面值超过了200亿元</w:t>
      </w:r>
    </w:p>
    <w:p w:rsidR="000B4E78" w:rsidRPr="000B4E78" w:rsidP="001902DC">
      <w:pPr>
        <w:jc w:val="left"/>
        <w:rPr>
          <w:rFonts w:ascii="华文中宋" w:eastAsia="华文中宋" w:hAnsi="华文中宋"/>
          <w:b/>
          <w:sz w:val="30"/>
          <w:szCs w:val="30"/>
        </w:rPr>
      </w:pPr>
      <w:r w:rsidRPr="000B4E78">
        <w:rPr>
          <w:rFonts w:ascii="宋体" w:hAnsi="宋体"/>
          <w:b/>
        </w:rPr>
        <w:t>40．</w:t>
      </w:r>
      <w:r w:rsidRPr="000B4E78">
        <w:rPr>
          <w:rFonts w:ascii="华文中宋" w:eastAsia="华文中宋" w:hAnsi="华文中宋"/>
          <w:b/>
          <w:sz w:val="30"/>
          <w:szCs w:val="30"/>
        </w:rPr>
        <w:t>扎根理论是指在经验资料的基础上建立理论，研究者在研究开始之前一般没有理论假设．直接从实际观察人手，从原始资料中归纳出经验概括，然后上升到理论。根据上述定义。下列符合扎根理论的是（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A、某研究生为验证压力和成功之间的倒U形曲线关系，做了一项长达一年的实验，实验结果和预先判断并不一致，他认为实验设计可能存在问题</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B、某教授通过对其女儿从3岁到7岁的连续观察研究，总结出了一些儿童认知发展的规律．但是这些结论在学术界还存在争议</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C、某公司基于九型人格理论研制了一套人格测验，公司员工都进行了测试，测试结果和实际情况非常相近</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D、某医疗机构通过问卷、访谈等形式来研究机器设备对医务人员和病人之间的互动影响，发现某些设备明显让病人感觉不舒服，于是改进了设备</w:t>
      </w:r>
    </w:p>
    <w:p w:rsidR="000B4E78" w:rsidRPr="000B4E78" w:rsidP="001902DC">
      <w:pPr>
        <w:jc w:val="left"/>
        <w:rPr>
          <w:rFonts w:ascii="华文中宋" w:eastAsia="华文中宋" w:hAnsi="华文中宋"/>
          <w:b/>
          <w:sz w:val="30"/>
          <w:szCs w:val="30"/>
        </w:rPr>
      </w:pPr>
      <w:r w:rsidRPr="000B4E78">
        <w:rPr>
          <w:rFonts w:ascii="宋体" w:hAnsi="宋体"/>
          <w:b/>
        </w:rPr>
        <w:t>41．</w:t>
      </w:r>
      <w:r w:rsidRPr="000B4E78">
        <w:rPr>
          <w:rFonts w:ascii="华文中宋" w:eastAsia="华文中宋" w:hAnsi="华文中宋"/>
          <w:b/>
          <w:sz w:val="30"/>
          <w:szCs w:val="30"/>
        </w:rPr>
        <w:t>下列关于能源的表述正确的是（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我国的地热资源很丰富，开发利用程度较高，主要分布在云南、西藏、河北等省区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B、生物能直接或间接地来源于植物的光合作用，其蕴藏量极大，仅地球上的植物，每年生产量就相当于目前人类消耗矿物能的2000倍</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C、氢能具有安全环保、高温高能、热能集中、自动再生、来源广泛、即产即用等优点，但其缺点是应用范围太过狭窄，且使用时要严防氢泄漏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D、德国是全球风电技术最为先进的国家，目前，风电技术出口已成为德国风电设备公司的主要增长点</w:t>
      </w:r>
    </w:p>
    <w:p w:rsidR="000B4E78" w:rsidRPr="000B4E78" w:rsidP="001902DC">
      <w:pPr>
        <w:jc w:val="left"/>
        <w:rPr>
          <w:rFonts w:ascii="华文中宋" w:eastAsia="华文中宋" w:hAnsi="华文中宋"/>
          <w:b/>
          <w:sz w:val="30"/>
          <w:szCs w:val="30"/>
        </w:rPr>
      </w:pPr>
      <w:r w:rsidRPr="000B4E78">
        <w:rPr>
          <w:rFonts w:ascii="宋体" w:hAnsi="宋体"/>
          <w:b/>
        </w:rPr>
        <w:t>42．</w:t>
      </w:r>
      <w:r w:rsidRPr="000B4E78">
        <w:rPr>
          <w:rFonts w:ascii="华文中宋" w:eastAsia="华文中宋" w:hAnsi="华文中宋"/>
          <w:b/>
          <w:sz w:val="30"/>
          <w:szCs w:val="30"/>
        </w:rPr>
        <w:t xml:space="preserve">资本输出：是指资本家、资本家集团或资本主义国家政府为了获得高额利润或利息对国外进行投资或贷款。 根据以上的定义，下面哪个不属于资本输出?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A、购买国外的油田、矿井</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B、金融危机期间，很多国内私人企业纷纷到国外并购外国公司</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C、购买国外企业的有价证券及股票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D、向海外发行本国企业的股票和债券</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B4E78">
        <w:rPr>
          <w:rFonts w:ascii="宋体" w:hAnsi="宋体"/>
          <w:b/>
        </w:rPr>
        <w:t>43．</w:t>
      </w:r>
      <w:r w:rsidRPr="000B4E78">
        <w:rPr>
          <w:rFonts w:ascii="华文中宋" w:eastAsia="华文中宋" w:hAnsi="华文中宋"/>
          <w:b/>
          <w:sz w:val="30"/>
          <w:szCs w:val="30"/>
        </w:rPr>
        <w:t>郑女士：衡远市过去十年的GDP(国内生产总值)增长率比易阳市高，因此衡远市的经济前景比易阳市好。</w:t>
      </w:r>
      <w:r w:rsidRPr="000B4E78">
        <w:rPr>
          <w:rFonts w:ascii="华文中宋" w:eastAsia="华文中宋" w:hAnsi="华文中宋"/>
          <w:b/>
          <w:sz w:val="30"/>
          <w:szCs w:val="30"/>
        </w:rPr>
        <w:t xml:space="preserve"> 胡先生：我不同意你的观点。衡远市的GDP增长率虽然比易阳市的高，但易阳市的GDP数值却更大。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 xml:space="preserve"> 以下哪项最为准确地概括了郑女士和胡先生争议的焦点?（　　）</w:t>
      </w:r>
      <w:r w:rsidRPr="000B4E78">
        <w:rPr>
          <w:rFonts w:ascii="华文中宋" w:eastAsia="华文中宋" w:hAnsi="华文中宋"/>
          <w:b/>
          <w:sz w:val="30"/>
          <w:szCs w:val="30"/>
        </w:rPr>
        <w:t xml:space="preserve">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A、易阳市的GDP数值是否确实比衡远市大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B、一个城市的GDP增长率高，是否经济前景一定好</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C、一个城市的GDP数值大，是否经济前景一定好</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D、比较两个城市的经济前景时，GDP数值与GDP增长率哪个更重要</w:t>
      </w:r>
    </w:p>
    <w:p w:rsidR="000B4E78" w:rsidRPr="000B4E78" w:rsidP="001902DC">
      <w:pPr>
        <w:jc w:val="left"/>
        <w:rPr>
          <w:rFonts w:ascii="华文中宋" w:eastAsia="华文中宋" w:hAnsi="华文中宋"/>
          <w:b/>
          <w:sz w:val="30"/>
          <w:szCs w:val="30"/>
        </w:rPr>
      </w:pPr>
      <w:r w:rsidRPr="000B4E78">
        <w:rPr>
          <w:rFonts w:ascii="宋体" w:hAnsi="宋体"/>
          <w:b/>
        </w:rPr>
        <w:t>44．</w:t>
      </w:r>
      <w:r w:rsidRPr="000B4E78">
        <w:rPr>
          <w:rFonts w:ascii="华文中宋" w:eastAsia="华文中宋" w:hAnsi="华文中宋"/>
          <w:b/>
          <w:sz w:val="30"/>
          <w:szCs w:val="30"/>
        </w:rPr>
        <w:t>一个心理健康的人，必须保持自尊：一个人只有受到自己所尊敬的人的尊敬，才能保持自尊；而一个用“追星，，方式来表达自己尊敬情感的人，不可能受到自己所尊敬的人的尊敬。以下哪项结论可以从题干的断定中推出?（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A、一个心理健康的人，不可能用“追星”的方式来表达自己的尊敬情感</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B、一个心理健康的人，不可能接受用“追星”的方式所表达的尊敬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C、一个人如果受到了自己所尊敬的人的尊敬，他(她)一定是个心理健康的人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D、没有一个保持自尊的人，会尊敬一个用“追星”方式表达尊敬情感的人</w:t>
      </w:r>
    </w:p>
    <w:p w:rsidR="000B4E78" w:rsidRPr="000B4E78" w:rsidP="001902DC">
      <w:pPr>
        <w:jc w:val="left"/>
        <w:rPr>
          <w:rFonts w:ascii="华文中宋" w:eastAsia="华文中宋" w:hAnsi="华文中宋"/>
          <w:b/>
          <w:sz w:val="30"/>
          <w:szCs w:val="30"/>
        </w:rPr>
      </w:pPr>
      <w:r w:rsidRPr="000B4E78">
        <w:rPr>
          <w:rFonts w:ascii="宋体" w:hAnsi="宋体"/>
          <w:b/>
        </w:rPr>
        <w:t>45．</w:t>
      </w:r>
      <w:r w:rsidRPr="000B4E78">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A、第二次演唱会的节目安排与第一次雷同，很多人已参加过第一次演唱会，故不再参加第二次</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B、在第二次演唱会举办的同时，另一知名艺人正在上海进行魔术表演</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C、参加第二次演唱会的人大多是没有买到第一次演唱会门票的人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D、第二次演唱会的举办地点不在市中心，很多上海人嫌离家太远，不愿参加</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B4E78">
        <w:rPr>
          <w:rFonts w:ascii="宋体" w:hAnsi="宋体"/>
          <w:b/>
        </w:rPr>
        <w:t>46．</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在某个航班的全体乘务员中，飞机驾驶员、副驾驶员和飞行工程师分别是余味、张刚和王飞中的某一位。已知：副驾驶员是个独生子，钱挣得最少；王飞与张刚的姐姐结了婚，钱挣得比驾驶员多。</w:t>
      </w:r>
      <w:r w:rsidRPr="000B4E78">
        <w:rPr>
          <w:rFonts w:ascii="华文中宋" w:eastAsia="华文中宋" w:hAnsi="华文中宋"/>
          <w:b/>
          <w:sz w:val="30"/>
          <w:szCs w:val="30"/>
        </w:rPr>
        <w:t xml:space="preserve"> </w:t>
      </w:r>
      <w:r w:rsidRPr="000B4E78">
        <w:rPr>
          <w:rFonts w:ascii="华文中宋" w:eastAsia="华文中宋" w:hAnsi="华文中宋"/>
          <w:b/>
          <w:sz w:val="30"/>
          <w:szCs w:val="30"/>
        </w:rPr>
        <w:t xml:space="preserve"> 从以上陈述，可以推出下面哪一个选项为真?</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A、王飞是飞行工程师。张刚是驾驶员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B、余味是副驾驶员，王飞是驾驶员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C、余味是驾驶员，张刚是飞行工程师</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D、张刚是驾驶员，余味是飞行工程师</w:t>
      </w:r>
    </w:p>
    <w:p w:rsidR="000B4E78" w:rsidRPr="000B4E78" w:rsidP="001902DC">
      <w:pPr>
        <w:jc w:val="left"/>
        <w:rPr>
          <w:rFonts w:ascii="华文中宋" w:eastAsia="华文中宋" w:hAnsi="华文中宋"/>
          <w:b/>
          <w:sz w:val="30"/>
          <w:szCs w:val="30"/>
        </w:rPr>
      </w:pPr>
      <w:r w:rsidRPr="000B4E78">
        <w:rPr>
          <w:rFonts w:ascii="宋体" w:hAnsi="宋体"/>
          <w:b/>
        </w:rPr>
        <w:t>47．</w:t>
      </w:r>
      <w:r w:rsidRPr="000B4E78">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A、只要政府保证国有资产不流失，即使决策失误，也不会产生公共风险</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B、只要政府不直接参与经济生活，或者国有企业、金融机构这些重要的经济领域不发生大面积损失，就不会产生公共风险</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C、如果能够防范公共风险的产生，就可以实施稳健的财政和货币政策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D、由于重要经济领域发生大面积损失，所以即使政策决策正确，仍有可能产生公共风险</w:t>
      </w:r>
    </w:p>
    <w:p w:rsidR="000B4E78" w:rsidRPr="000B4E78" w:rsidP="001902DC">
      <w:pPr>
        <w:jc w:val="left"/>
        <w:rPr>
          <w:rFonts w:ascii="华文中宋" w:eastAsia="华文中宋" w:hAnsi="华文中宋"/>
          <w:b/>
          <w:sz w:val="30"/>
          <w:szCs w:val="30"/>
        </w:rPr>
      </w:pPr>
      <w:r w:rsidRPr="000B4E78">
        <w:rPr>
          <w:rFonts w:ascii="宋体" w:hAnsi="宋体"/>
          <w:b/>
        </w:rPr>
        <w:t>48．</w:t>
      </w:r>
      <w:r w:rsidRPr="000B4E78">
        <w:rPr>
          <w:rFonts w:ascii="华文中宋" w:eastAsia="华文中宋" w:hAnsi="华文中宋"/>
          <w:b/>
          <w:sz w:val="30"/>
          <w:szCs w:val="30"/>
        </w:rPr>
        <w:t>以下关于化学常识的说法，正确的是（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A、任何金属都能和氧发生反应生成金属氧化物</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B、雷雨过后，人们感到空气清新，是因为闪电条件下生成臭氧所致</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C、浓硫酸和稀硫酸都具有脱水性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D、被科学家称为人体微量元素中的“防癌之王”的是碘</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B4E78">
        <w:rPr>
          <w:rFonts w:ascii="宋体" w:hAnsi="宋体"/>
          <w:b/>
        </w:rPr>
        <w:t>49．</w:t>
      </w:r>
      <w:r w:rsidRPr="000B4E78">
        <w:rPr>
          <w:rFonts w:ascii="华文中宋" w:eastAsia="华文中宋" w:hAnsi="华文中宋"/>
          <w:b/>
          <w:sz w:val="30"/>
          <w:szCs w:val="30"/>
        </w:rPr>
        <w:t>哈尔滨人都是北方人，有些哈尔滨人不是工人。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 xml:space="preserve"> 如果上述断定为真，则以下哪项一定是真的?</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A、有些北方人是工人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B、有些北方人不是工人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C、有些工人是北方人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D、有些工人不是北方人</w:t>
      </w:r>
    </w:p>
    <w:p w:rsidR="000B4E78" w:rsidRPr="000B4E78" w:rsidP="001902DC">
      <w:pPr>
        <w:jc w:val="left"/>
        <w:rPr>
          <w:rFonts w:ascii="华文中宋" w:eastAsia="华文中宋" w:hAnsi="华文中宋"/>
          <w:b/>
          <w:sz w:val="30"/>
          <w:szCs w:val="30"/>
        </w:rPr>
      </w:pPr>
      <w:r w:rsidRPr="000B4E78">
        <w:rPr>
          <w:rFonts w:ascii="宋体" w:hAnsi="宋体"/>
          <w:b/>
        </w:rPr>
        <w:t>50．</w:t>
      </w:r>
      <w:r w:rsidRPr="000B4E78">
        <w:rPr>
          <w:rFonts w:ascii="华文中宋" w:eastAsia="华文中宋" w:hAnsi="华文中宋"/>
          <w:b/>
          <w:sz w:val="30"/>
          <w:szCs w:val="30"/>
        </w:rPr>
        <w:t>循循善诱：老师</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A、浩然正气：官员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B、囤积居奇：商人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C、打抱不平：百姓</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D、一字千金：书法家</w:t>
      </w:r>
    </w:p>
    <w:p w:rsidR="000B4E78" w:rsidRPr="000B4E78" w:rsidP="000B4E78">
      <w:pPr>
        <w:jc w:val="left"/>
        <w:rPr>
          <w:rFonts w:ascii="宋体" w:hAnsi="宋体"/>
          <w:b/>
        </w:rPr>
      </w:pPr>
      <w:r w:rsidRPr="000B4E78">
        <w:rPr>
          <w:rFonts w:ascii="微软雅黑" w:eastAsia="微软雅黑" w:hAnsi="微软雅黑"/>
          <w:b/>
          <w:sz w:val="28"/>
        </w:rPr>
        <w:t>三、常识判断</w:t>
      </w:r>
    </w:p>
    <w:p w:rsidR="000B4E78" w:rsidRPr="000B4E78" w:rsidP="001902DC">
      <w:pPr>
        <w:jc w:val="left"/>
        <w:rPr>
          <w:rFonts w:ascii="华文中宋" w:eastAsia="华文中宋" w:hAnsi="华文中宋"/>
          <w:b/>
          <w:sz w:val="30"/>
          <w:szCs w:val="30"/>
        </w:rPr>
      </w:pPr>
      <w:r w:rsidRPr="000B4E78">
        <w:rPr>
          <w:rFonts w:ascii="宋体" w:hAnsi="宋体"/>
          <w:b/>
        </w:rPr>
        <w:t>51．</w:t>
      </w:r>
      <w:r w:rsidRPr="000B4E78">
        <w:rPr>
          <w:rFonts w:ascii="华文中宋" w:eastAsia="华文中宋" w:hAnsi="华文中宋"/>
          <w:b/>
          <w:sz w:val="30"/>
          <w:szCs w:val="30"/>
        </w:rPr>
        <w:t xml:space="preserve">曾经是我国特有的珍稀水生哺乳动物是（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A、鳄鱼</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B、蓝鲸</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C、自鲨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D、白鳍豚</w:t>
      </w:r>
    </w:p>
    <w:p w:rsidR="000B4E78" w:rsidRPr="000B4E78" w:rsidP="001902DC">
      <w:pPr>
        <w:jc w:val="left"/>
        <w:rPr>
          <w:rFonts w:ascii="华文中宋" w:eastAsia="华文中宋" w:hAnsi="华文中宋"/>
          <w:b/>
          <w:sz w:val="30"/>
          <w:szCs w:val="30"/>
        </w:rPr>
      </w:pPr>
      <w:r w:rsidRPr="000B4E78">
        <w:rPr>
          <w:rFonts w:ascii="宋体" w:hAnsi="宋体"/>
          <w:b/>
        </w:rPr>
        <w:t>52．</w:t>
      </w:r>
      <w:r w:rsidRPr="000B4E78">
        <w:rPr>
          <w:rFonts w:ascii="华文中宋" w:eastAsia="华文中宋" w:hAnsi="华文中宋"/>
          <w:b/>
          <w:sz w:val="30"/>
          <w:szCs w:val="30"/>
        </w:rPr>
        <w:t>《中华人民共和国宪法》规定，中华人民共和国主席、副主席都缺位的时候，由全国人民代表大会补选。在补选以前，由（　　）暂时代理主席职位。</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A、国务院总理</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B、中央军委主席</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C、全国政协主席</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D、全国人大常委会委员长</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B4E78">
        <w:rPr>
          <w:rFonts w:ascii="宋体" w:hAnsi="宋体"/>
          <w:b/>
        </w:rPr>
        <w:t>53．</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刘某为某县级市印刷厂工人，他向该市纪检委举报了该市人大副主任郝某收受钱物的行为，三个月后见市纪检委未采取任何措施，又向检察院报案。经查，郝某没有收受钱物的行为。那么刘某的行为属于下列哪种情形?（　　）</w:t>
      </w:r>
      <w:r w:rsidRPr="000B4E78">
        <w:rPr>
          <w:rFonts w:ascii="华文中宋" w:eastAsia="华文中宋" w:hAnsi="华文中宋"/>
          <w:b/>
          <w:sz w:val="30"/>
          <w:szCs w:val="30"/>
        </w:rPr>
        <w:t xml:space="preserve">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A、法的解释</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B、违法</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C、法的适用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D、法的遵守</w:t>
      </w:r>
    </w:p>
    <w:p w:rsidR="000B4E78" w:rsidRPr="000B4E78" w:rsidP="001902DC">
      <w:pPr>
        <w:jc w:val="left"/>
        <w:rPr>
          <w:rFonts w:ascii="华文中宋" w:eastAsia="华文中宋" w:hAnsi="华文中宋"/>
          <w:b/>
          <w:sz w:val="30"/>
          <w:szCs w:val="30"/>
        </w:rPr>
      </w:pPr>
      <w:r w:rsidRPr="000B4E78">
        <w:rPr>
          <w:rFonts w:ascii="宋体" w:hAnsi="宋体"/>
          <w:b/>
        </w:rPr>
        <w:t>54．</w:t>
      </w:r>
      <w:r w:rsidRPr="000B4E78">
        <w:rPr>
          <w:rFonts w:ascii="华文中宋" w:eastAsia="华文中宋" w:hAnsi="华文中宋"/>
          <w:b/>
          <w:sz w:val="30"/>
          <w:szCs w:val="30"/>
        </w:rPr>
        <w:t>下列关于管理学常识的表述正确的是（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A、管理幅度与管理层次之间存在正比例关系</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B、“审时度势，相机权变”是权变原理的实质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C、效率性原则是公共危机管理的首要原则</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D、行政协调是指行政机关运用各种媒介传递或交流行政信息的过程</w:t>
      </w:r>
    </w:p>
    <w:p w:rsidR="000B4E78" w:rsidRPr="000B4E78" w:rsidP="001902DC">
      <w:pPr>
        <w:jc w:val="left"/>
        <w:rPr>
          <w:rFonts w:ascii="华文中宋" w:eastAsia="华文中宋" w:hAnsi="华文中宋"/>
          <w:b/>
          <w:sz w:val="30"/>
          <w:szCs w:val="30"/>
        </w:rPr>
      </w:pPr>
      <w:r w:rsidRPr="000B4E78">
        <w:rPr>
          <w:rFonts w:ascii="宋体" w:hAnsi="宋体"/>
          <w:b/>
        </w:rPr>
        <w:t>55．</w:t>
      </w:r>
      <w:r w:rsidRPr="000B4E78">
        <w:rPr>
          <w:rFonts w:ascii="华文中宋" w:eastAsia="华文中宋" w:hAnsi="华文中宋"/>
          <w:b/>
          <w:sz w:val="30"/>
          <w:szCs w:val="30"/>
        </w:rPr>
        <w:t xml:space="preserve">党的十五大在马克思主义学风上的发展提出（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A、理论联系实际</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B、学以致用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C、“一个中心，三个着眼于”</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D、讲学习、讲政治、讲正气</w:t>
      </w:r>
    </w:p>
    <w:p w:rsidR="000B4E78" w:rsidRPr="000B4E78" w:rsidP="001902DC">
      <w:pPr>
        <w:jc w:val="left"/>
        <w:rPr>
          <w:rFonts w:ascii="华文中宋" w:eastAsia="华文中宋" w:hAnsi="华文中宋"/>
          <w:b/>
          <w:sz w:val="30"/>
          <w:szCs w:val="30"/>
        </w:rPr>
      </w:pPr>
      <w:r w:rsidRPr="000B4E78">
        <w:rPr>
          <w:rFonts w:ascii="宋体" w:hAnsi="宋体"/>
          <w:b/>
        </w:rPr>
        <w:t>56．</w:t>
      </w:r>
      <w:r w:rsidRPr="000B4E78">
        <w:rPr>
          <w:rFonts w:ascii="华文中宋" w:eastAsia="华文中宋" w:hAnsi="华文中宋"/>
          <w:b/>
          <w:sz w:val="30"/>
          <w:szCs w:val="30"/>
        </w:rPr>
        <w:t>下面历史事件叙述按照时间顺序排列正确的是： ①邓小平主持中央日常工作，明确提出全面整顿的思想，并采取措施抓紧经济建设 ②纠正农村工作中的“左倾”错误，对国民经济实行“调整、巩固、充实、提高”的方针 ③正式设立深圳、珠海、汕头、厦门四个经济特区 ④确立解放思想、实事求是、团结一致向前看的指导方针，把党和国家的中心转移到经济建设上来</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A、①②③④</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B4E78">
        <w:rPr>
          <w:rFonts w:ascii="华文中宋" w:eastAsia="华文中宋" w:hAnsi="华文中宋"/>
          <w:b/>
          <w:sz w:val="30"/>
          <w:szCs w:val="30"/>
        </w:rPr>
        <w:t>B、④②①③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C、②①④③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D、③②④①</w:t>
      </w:r>
    </w:p>
    <w:p w:rsidR="000B4E78" w:rsidRPr="000B4E78" w:rsidP="001902DC">
      <w:pPr>
        <w:jc w:val="left"/>
        <w:rPr>
          <w:rFonts w:ascii="华文中宋" w:eastAsia="华文中宋" w:hAnsi="华文中宋"/>
          <w:b/>
          <w:sz w:val="30"/>
          <w:szCs w:val="30"/>
        </w:rPr>
      </w:pPr>
      <w:r w:rsidRPr="000B4E78">
        <w:rPr>
          <w:rFonts w:ascii="宋体" w:hAnsi="宋体"/>
          <w:b/>
        </w:rPr>
        <w:t>57．</w:t>
      </w:r>
      <w:r w:rsidRPr="000B4E78">
        <w:rPr>
          <w:rFonts w:ascii="华文中宋" w:eastAsia="华文中宋" w:hAnsi="华文中宋"/>
          <w:b/>
          <w:sz w:val="30"/>
          <w:szCs w:val="30"/>
        </w:rPr>
        <w:t>（　）是衡量有没有真正学懂、是不是真心实践“三个代表”重要思想最重要的标志。</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A、是否坚持民主集中制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B、是否坚持立党为公、执政为民</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C、是否重视党的思想理论建设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D、是否兴起学习新高潮</w:t>
      </w:r>
    </w:p>
    <w:p w:rsidR="000B4E78" w:rsidRPr="000B4E78" w:rsidP="001902DC">
      <w:pPr>
        <w:jc w:val="left"/>
        <w:rPr>
          <w:rFonts w:ascii="华文中宋" w:eastAsia="华文中宋" w:hAnsi="华文中宋"/>
          <w:b/>
          <w:sz w:val="30"/>
          <w:szCs w:val="30"/>
        </w:rPr>
      </w:pPr>
      <w:r w:rsidRPr="000B4E78">
        <w:rPr>
          <w:rFonts w:ascii="宋体" w:hAnsi="宋体"/>
          <w:b/>
        </w:rPr>
        <w:t>58．</w:t>
      </w:r>
      <w:r w:rsidRPr="000B4E78">
        <w:rPr>
          <w:rFonts w:ascii="华文中宋" w:eastAsia="华文中宋" w:hAnsi="华文中宋"/>
          <w:b/>
          <w:sz w:val="30"/>
          <w:szCs w:val="30"/>
        </w:rPr>
        <w:t xml:space="preserve">某省政府办公厅的郭某受命组建省政府调研中心。为此他在政府内挑选了一些人员作为调研中心的工作人员，包括小王、小张和老林等。在郭某看来，小王虽能力有限，但为人踏实，容易和别的同志搞好团结，还是自己的老同学。 据此可以判断郭某的领导方式是：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A、任务导向型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B、关系导向型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C、民主型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D、专制型</w:t>
      </w:r>
    </w:p>
    <w:p w:rsidR="000B4E78" w:rsidRPr="000B4E78" w:rsidP="001902DC">
      <w:pPr>
        <w:jc w:val="left"/>
        <w:rPr>
          <w:rFonts w:ascii="华文中宋" w:eastAsia="华文中宋" w:hAnsi="华文中宋"/>
          <w:b/>
          <w:sz w:val="30"/>
          <w:szCs w:val="30"/>
        </w:rPr>
      </w:pPr>
      <w:r w:rsidRPr="000B4E78">
        <w:rPr>
          <w:rFonts w:ascii="宋体" w:hAnsi="宋体"/>
          <w:b/>
        </w:rPr>
        <w:t>59．</w:t>
      </w:r>
      <w:r w:rsidRPr="000B4E78">
        <w:rPr>
          <w:rFonts w:ascii="华文中宋" w:eastAsia="华文中宋" w:hAnsi="华文中宋"/>
          <w:b/>
          <w:sz w:val="30"/>
          <w:szCs w:val="30"/>
        </w:rPr>
        <w:t xml:space="preserve">“阳光是最好的防腐剂，政府的权力运行过程公开透明就会大大地降低腐败发生的几率。”这是因为，权力运行过程公开透明才能（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多项选择题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A、扩大公民的民主权利</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B、真正做到权为民所用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C、切实维护群众的所有利益</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B4E78">
        <w:rPr>
          <w:rFonts w:ascii="华文中宋" w:eastAsia="华文中宋" w:hAnsi="华文中宋"/>
          <w:b/>
          <w:sz w:val="30"/>
          <w:szCs w:val="30"/>
        </w:rPr>
        <w:t>D、有效防止政府权力的滥用</w:t>
      </w:r>
    </w:p>
    <w:p w:rsidR="000B4E78" w:rsidRPr="000B4E78" w:rsidP="001902DC">
      <w:pPr>
        <w:jc w:val="left"/>
        <w:rPr>
          <w:rFonts w:ascii="华文中宋" w:eastAsia="华文中宋" w:hAnsi="华文中宋"/>
          <w:b/>
          <w:sz w:val="30"/>
          <w:szCs w:val="30"/>
        </w:rPr>
      </w:pPr>
      <w:r w:rsidRPr="000B4E78">
        <w:rPr>
          <w:rFonts w:ascii="宋体" w:hAnsi="宋体"/>
          <w:b/>
        </w:rPr>
        <w:t>60．</w:t>
      </w:r>
      <w:r w:rsidRPr="000B4E78">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A、所有的人都可能会犯错误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B、有人可能会犯错误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C、所有的人都必然会犯错误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D、有人必然会犯错误</w:t>
      </w:r>
    </w:p>
    <w:p w:rsidR="000B4E78" w:rsidRPr="000B4E78" w:rsidP="001902DC">
      <w:pPr>
        <w:jc w:val="left"/>
        <w:rPr>
          <w:rFonts w:ascii="华文中宋" w:eastAsia="华文中宋" w:hAnsi="华文中宋"/>
          <w:b/>
          <w:sz w:val="30"/>
          <w:szCs w:val="30"/>
        </w:rPr>
      </w:pPr>
      <w:r w:rsidRPr="000B4E78">
        <w:rPr>
          <w:rFonts w:ascii="宋体" w:hAnsi="宋体"/>
          <w:b/>
        </w:rPr>
        <w:t>61．</w:t>
      </w:r>
      <w:r w:rsidRPr="000B4E78">
        <w:rPr>
          <w:rFonts w:ascii="华文中宋" w:eastAsia="华文中宋" w:hAnsi="华文中宋"/>
          <w:b/>
          <w:sz w:val="30"/>
          <w:szCs w:val="30"/>
        </w:rPr>
        <w:t>某国有保险公司的工作人员张某，故意指使他人虚报保险事故，并由自己亲自理赔骗取保险金20万元与他人私分。张某构成（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A、保险诈骗罪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B、虚假理赔罪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C、贪污罪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D、职务侵占罪</w:t>
      </w:r>
    </w:p>
    <w:p w:rsidR="000B4E78" w:rsidRPr="000B4E78" w:rsidP="001902DC">
      <w:pPr>
        <w:jc w:val="left"/>
        <w:rPr>
          <w:rFonts w:ascii="华文中宋" w:eastAsia="华文中宋" w:hAnsi="华文中宋"/>
          <w:b/>
          <w:sz w:val="30"/>
          <w:szCs w:val="30"/>
        </w:rPr>
      </w:pPr>
      <w:r w:rsidRPr="000B4E78">
        <w:rPr>
          <w:rFonts w:ascii="宋体" w:hAnsi="宋体"/>
          <w:b/>
        </w:rPr>
        <w:t>62．</w:t>
      </w:r>
      <w:r w:rsidRPr="000B4E78">
        <w:rPr>
          <w:rFonts w:ascii="华文中宋" w:eastAsia="华文中宋" w:hAnsi="华文中宋"/>
          <w:b/>
          <w:sz w:val="30"/>
          <w:szCs w:val="30"/>
        </w:rPr>
        <w:t>某公民死亡，其子女开始继承其遗产，引起该继承关系产生的某公民死亡这一现象，在法律上称为（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A、法律事件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B、法律行为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C、不可抗力</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D、法律因素</w:t>
      </w:r>
    </w:p>
    <w:p w:rsidR="000B4E78" w:rsidRPr="000B4E78" w:rsidP="001902DC">
      <w:pPr>
        <w:jc w:val="left"/>
        <w:rPr>
          <w:rFonts w:ascii="华文中宋" w:eastAsia="华文中宋" w:hAnsi="华文中宋"/>
          <w:b/>
          <w:sz w:val="30"/>
          <w:szCs w:val="30"/>
        </w:rPr>
      </w:pPr>
      <w:r w:rsidRPr="000B4E78">
        <w:rPr>
          <w:rFonts w:ascii="宋体" w:hAnsi="宋体"/>
          <w:b/>
        </w:rPr>
        <w:t>63．</w:t>
      </w:r>
      <w:r w:rsidRPr="000B4E78">
        <w:rPr>
          <w:rFonts w:ascii="华文中宋" w:eastAsia="华文中宋" w:hAnsi="华文中宋"/>
          <w:b/>
          <w:sz w:val="30"/>
          <w:szCs w:val="30"/>
        </w:rPr>
        <w:t>提出“民为贵，社稷次之，君为轻”思想的是（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A、孔子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B、老子</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B4E78">
        <w:rPr>
          <w:rFonts w:ascii="华文中宋" w:eastAsia="华文中宋" w:hAnsi="华文中宋"/>
          <w:b/>
          <w:sz w:val="30"/>
          <w:szCs w:val="30"/>
        </w:rPr>
        <w:t>C、孟子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D、庄子</w:t>
      </w:r>
    </w:p>
    <w:p w:rsidR="000B4E78" w:rsidRPr="000B4E78" w:rsidP="001902DC">
      <w:pPr>
        <w:jc w:val="left"/>
        <w:rPr>
          <w:rFonts w:ascii="华文中宋" w:eastAsia="华文中宋" w:hAnsi="华文中宋"/>
          <w:b/>
          <w:sz w:val="30"/>
          <w:szCs w:val="30"/>
        </w:rPr>
      </w:pPr>
      <w:r w:rsidRPr="000B4E78">
        <w:rPr>
          <w:rFonts w:ascii="宋体" w:hAnsi="宋体"/>
          <w:b/>
        </w:rPr>
        <w:t>64．</w:t>
      </w:r>
      <w:r w:rsidRPr="000B4E78">
        <w:rPr>
          <w:rFonts w:ascii="华文中宋" w:eastAsia="华文中宋" w:hAnsi="华文中宋"/>
          <w:b/>
          <w:sz w:val="30"/>
          <w:szCs w:val="30"/>
        </w:rPr>
        <w:t>按照实现全面建设小康社会奋斗目标新要求，到2020年，要实现文化改革发展奋斗目标，必须坚持把（　　）放在首位。</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A、社会效益</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B、以人为本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C、改革开放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D、文化体制创新</w:t>
      </w:r>
    </w:p>
    <w:p w:rsidR="000B4E78" w:rsidRPr="000B4E78" w:rsidP="001902DC">
      <w:pPr>
        <w:jc w:val="left"/>
        <w:rPr>
          <w:rFonts w:ascii="华文中宋" w:eastAsia="华文中宋" w:hAnsi="华文中宋"/>
          <w:b/>
          <w:sz w:val="30"/>
          <w:szCs w:val="30"/>
        </w:rPr>
      </w:pPr>
      <w:r w:rsidRPr="000B4E78">
        <w:rPr>
          <w:rFonts w:ascii="宋体" w:hAnsi="宋体"/>
          <w:b/>
        </w:rPr>
        <w:t>65．</w:t>
      </w:r>
      <w:r w:rsidRPr="000B4E78">
        <w:rPr>
          <w:rFonts w:ascii="华文中宋" w:eastAsia="华文中宋" w:hAnsi="华文中宋"/>
          <w:b/>
          <w:sz w:val="30"/>
          <w:szCs w:val="30"/>
        </w:rPr>
        <w:t>下列关于刑法的主刑和附加刑说法错误的一项是（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A、附加刑是补充主刑的刑罚方式，不能独立适用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B、犯罪时不满18周岁的，不能适用死刑</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C、被判处拘役的犯罪分子在执行期间参加劳动的，可以酌量发给报酬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D、附加刑适用剥夺政治权利，它是作为一种比较严厉的刑罚方式适用于重罪犯</w:t>
      </w:r>
    </w:p>
    <w:p w:rsidR="000B4E78" w:rsidRPr="000B4E78" w:rsidP="001902DC">
      <w:pPr>
        <w:jc w:val="left"/>
        <w:rPr>
          <w:rFonts w:ascii="华文中宋" w:eastAsia="华文中宋" w:hAnsi="华文中宋"/>
          <w:b/>
          <w:sz w:val="30"/>
          <w:szCs w:val="30"/>
        </w:rPr>
      </w:pPr>
      <w:r w:rsidRPr="000B4E78">
        <w:rPr>
          <w:rFonts w:ascii="宋体" w:hAnsi="宋体"/>
          <w:b/>
        </w:rPr>
        <w:t>66．</w:t>
      </w:r>
      <w:r w:rsidRPr="000B4E78">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A、地理位置</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B、悠久历史</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C、灿烂文化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D、富饶物产</w:t>
      </w:r>
    </w:p>
    <w:p w:rsidR="000B4E78" w:rsidRPr="000B4E78" w:rsidP="001902DC">
      <w:pPr>
        <w:jc w:val="left"/>
        <w:rPr>
          <w:rFonts w:ascii="华文中宋" w:eastAsia="华文中宋" w:hAnsi="华文中宋"/>
          <w:b/>
          <w:sz w:val="30"/>
          <w:szCs w:val="30"/>
        </w:rPr>
      </w:pPr>
      <w:r w:rsidRPr="000B4E78">
        <w:rPr>
          <w:rFonts w:ascii="宋体" w:hAnsi="宋体"/>
          <w:b/>
        </w:rPr>
        <w:t>67．</w:t>
      </w:r>
      <w:r w:rsidRPr="000B4E78">
        <w:rPr>
          <w:rFonts w:ascii="华文中宋" w:eastAsia="华文中宋" w:hAnsi="华文中宋"/>
          <w:b/>
          <w:sz w:val="30"/>
          <w:szCs w:val="30"/>
        </w:rPr>
        <w:t>不需要运用证据证明的案件事实包括（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A、被告人的责任以及与其他同案人的关系</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B4E78">
        <w:rPr>
          <w:rFonts w:ascii="华文中宋" w:eastAsia="华文中宋" w:hAnsi="华文中宋"/>
          <w:b/>
          <w:sz w:val="30"/>
          <w:szCs w:val="30"/>
        </w:rPr>
        <w:t>B、实施行为的时间、地点、手段、后果以及其他情节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C、被告人的工作单位、住所</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D、被告人有无罪过，行为的动机、目的</w:t>
      </w:r>
    </w:p>
    <w:p w:rsidR="000B4E78" w:rsidRPr="000B4E78" w:rsidP="001902DC">
      <w:pPr>
        <w:jc w:val="left"/>
        <w:rPr>
          <w:rFonts w:ascii="华文中宋" w:eastAsia="华文中宋" w:hAnsi="华文中宋"/>
          <w:b/>
          <w:sz w:val="30"/>
          <w:szCs w:val="30"/>
        </w:rPr>
      </w:pPr>
      <w:r w:rsidRPr="000B4E78">
        <w:rPr>
          <w:rFonts w:ascii="宋体" w:hAnsi="宋体"/>
          <w:b/>
        </w:rPr>
        <w:t>68．</w:t>
      </w:r>
      <w:r w:rsidRPr="000B4E78">
        <w:rPr>
          <w:rFonts w:ascii="华文中宋" w:eastAsia="华文中宋" w:hAnsi="华文中宋"/>
          <w:b/>
          <w:sz w:val="30"/>
          <w:szCs w:val="30"/>
        </w:rPr>
        <w:t xml:space="preserve">国家机关是国家职能的载体和承担者。下列属于地方国家机关的是（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多项选择题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A、香港特别行政区立法会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B、中华人民共和国中央军事委员会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C、西藏自治区人民政府</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D、中国共产党河北省委员会</w:t>
      </w:r>
    </w:p>
    <w:p w:rsidR="000B4E78" w:rsidRPr="000B4E78" w:rsidP="001902DC">
      <w:pPr>
        <w:jc w:val="left"/>
        <w:rPr>
          <w:rFonts w:ascii="华文中宋" w:eastAsia="华文中宋" w:hAnsi="华文中宋"/>
          <w:b/>
          <w:sz w:val="30"/>
          <w:szCs w:val="30"/>
        </w:rPr>
      </w:pPr>
      <w:r w:rsidRPr="000B4E78">
        <w:rPr>
          <w:rFonts w:ascii="宋体" w:hAnsi="宋体"/>
          <w:b/>
        </w:rPr>
        <w:t>69．</w:t>
      </w:r>
      <w:r w:rsidRPr="000B4E78">
        <w:rPr>
          <w:rFonts w:ascii="华文中宋" w:eastAsia="华文中宋" w:hAnsi="华文中宋"/>
          <w:b/>
          <w:sz w:val="30"/>
          <w:szCs w:val="30"/>
        </w:rPr>
        <w:t>国家在发展经济、教育和文化，保护资源与环境等方面发挥了重要作用，这体现了国家的（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A、统治属性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B、阶级属性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C、主权属性</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D、社会属性</w:t>
      </w:r>
    </w:p>
    <w:p w:rsidR="000B4E78" w:rsidRPr="000B4E78" w:rsidP="001902DC">
      <w:pPr>
        <w:jc w:val="left"/>
        <w:rPr>
          <w:rFonts w:ascii="华文中宋" w:eastAsia="华文中宋" w:hAnsi="华文中宋"/>
          <w:b/>
          <w:sz w:val="30"/>
          <w:szCs w:val="30"/>
        </w:rPr>
      </w:pPr>
      <w:r w:rsidRPr="000B4E78">
        <w:rPr>
          <w:rFonts w:ascii="宋体" w:hAnsi="宋体"/>
          <w:b/>
        </w:rPr>
        <w:t>70．</w:t>
      </w:r>
      <w:r w:rsidRPr="000B4E78">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 下列说法与这段文字不符的是（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A、人体发光是由于代谢节律变化</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B、人体发光的强度一天内起伏波动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C、人体发光和我们的生物钟有关</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B4E78">
        <w:rPr>
          <w:rFonts w:ascii="华文中宋" w:eastAsia="华文中宋" w:hAnsi="华文中宋"/>
          <w:b/>
          <w:sz w:val="30"/>
          <w:szCs w:val="30"/>
        </w:rPr>
        <w:t>D、面部发光比身体其他部位更多</w:t>
      </w:r>
    </w:p>
    <w:p w:rsidR="000B4E78" w:rsidRPr="000B4E78" w:rsidP="001902DC">
      <w:pPr>
        <w:jc w:val="left"/>
        <w:rPr>
          <w:rFonts w:ascii="华文中宋" w:eastAsia="华文中宋" w:hAnsi="华文中宋"/>
          <w:b/>
          <w:sz w:val="30"/>
          <w:szCs w:val="30"/>
        </w:rPr>
      </w:pPr>
      <w:r w:rsidRPr="000B4E78">
        <w:rPr>
          <w:rFonts w:ascii="宋体" w:hAnsi="宋体"/>
          <w:b/>
        </w:rPr>
        <w:t>71．</w:t>
      </w:r>
      <w:r w:rsidRPr="000B4E78">
        <w:rPr>
          <w:rFonts w:ascii="华文中宋" w:eastAsia="华文中宋" w:hAnsi="华文中宋"/>
          <w:b/>
          <w:sz w:val="30"/>
          <w:szCs w:val="30"/>
        </w:rPr>
        <w:t xml:space="preserve">2010年1月11日，2009年度国家科学技术奖励大会在北京人民大会堂隆重举行。中共中央总书记、国家主席、中央军委主席胡锦涛向获得2009年度国家最高科学技术奖的中国科学院院士____颁奖。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A、谷超豪和吴文俊</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B、王忠诚和徐光宪</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C、李振声和金怡濂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D、谷超豪和孙家栋</w:t>
      </w:r>
    </w:p>
    <w:p w:rsidR="000B4E78" w:rsidRPr="000B4E78" w:rsidP="001902DC">
      <w:pPr>
        <w:jc w:val="left"/>
        <w:rPr>
          <w:rFonts w:ascii="华文中宋" w:eastAsia="华文中宋" w:hAnsi="华文中宋"/>
          <w:b/>
          <w:sz w:val="30"/>
          <w:szCs w:val="30"/>
        </w:rPr>
      </w:pPr>
      <w:r w:rsidRPr="000B4E78">
        <w:rPr>
          <w:rFonts w:ascii="宋体" w:hAnsi="宋体"/>
          <w:b/>
        </w:rPr>
        <w:t>72．</w:t>
      </w:r>
      <w:r w:rsidRPr="000B4E78">
        <w:rPr>
          <w:rFonts w:ascii="华文中宋" w:eastAsia="华文中宋" w:hAnsi="华文中宋"/>
          <w:b/>
          <w:sz w:val="30"/>
          <w:szCs w:val="30"/>
        </w:rPr>
        <w:t xml:space="preserve">我国行政管理的权力结构的特征是：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A、集权制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B、分权制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C、民主集中制</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D、“议”“行”分立制</w:t>
      </w:r>
    </w:p>
    <w:p w:rsidR="000B4E78" w:rsidRPr="000B4E78" w:rsidP="001902DC">
      <w:pPr>
        <w:jc w:val="left"/>
        <w:rPr>
          <w:rFonts w:ascii="华文中宋" w:eastAsia="华文中宋" w:hAnsi="华文中宋"/>
          <w:b/>
          <w:sz w:val="30"/>
          <w:szCs w:val="30"/>
        </w:rPr>
      </w:pPr>
      <w:r w:rsidRPr="000B4E78">
        <w:rPr>
          <w:rFonts w:ascii="宋体" w:hAnsi="宋体"/>
          <w:b/>
        </w:rPr>
        <w:t>73．</w:t>
      </w:r>
      <w:r w:rsidRPr="000B4E78">
        <w:rPr>
          <w:rFonts w:ascii="华文中宋" w:eastAsia="华文中宋" w:hAnsi="华文中宋"/>
          <w:b/>
          <w:sz w:val="30"/>
          <w:szCs w:val="30"/>
        </w:rPr>
        <w:t>（　　）的签订，标志着中国完全沦为半殖民地半封建社会。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A、《马关条约》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B、《辛丑条约》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C、《南京条约》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D、《北京条约》</w:t>
      </w:r>
    </w:p>
    <w:p w:rsidR="000B4E78" w:rsidRPr="000B4E78" w:rsidP="001902DC">
      <w:pPr>
        <w:jc w:val="left"/>
        <w:rPr>
          <w:rFonts w:ascii="华文中宋" w:eastAsia="华文中宋" w:hAnsi="华文中宋"/>
          <w:b/>
          <w:sz w:val="30"/>
          <w:szCs w:val="30"/>
        </w:rPr>
      </w:pPr>
      <w:r w:rsidRPr="000B4E78">
        <w:rPr>
          <w:rFonts w:ascii="宋体" w:hAnsi="宋体"/>
          <w:b/>
        </w:rPr>
        <w:t>74．</w:t>
      </w:r>
      <w:r w:rsidRPr="000B4E78">
        <w:rPr>
          <w:rFonts w:ascii="华文中宋" w:eastAsia="华文中宋" w:hAnsi="华文中宋"/>
          <w:b/>
          <w:sz w:val="30"/>
          <w:szCs w:val="30"/>
        </w:rPr>
        <w:t>当代资本主义地区集团化和国际垄断联合组织形式中，比较完备和高级的组织是（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A、亚太经合组织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B、北美自曲贸易区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C、欧洲联盟</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B4E78">
        <w:rPr>
          <w:rFonts w:ascii="华文中宋" w:eastAsia="华文中宋" w:hAnsi="华文中宋"/>
          <w:b/>
          <w:sz w:val="30"/>
          <w:szCs w:val="30"/>
        </w:rPr>
        <w:t>D、东南亚国家联盟</w:t>
      </w:r>
    </w:p>
    <w:p w:rsidR="000B4E78" w:rsidRPr="000B4E78" w:rsidP="001902DC">
      <w:pPr>
        <w:jc w:val="left"/>
        <w:rPr>
          <w:rFonts w:ascii="华文中宋" w:eastAsia="华文中宋" w:hAnsi="华文中宋"/>
          <w:b/>
          <w:sz w:val="30"/>
          <w:szCs w:val="30"/>
        </w:rPr>
      </w:pPr>
      <w:r w:rsidRPr="000B4E78">
        <w:rPr>
          <w:rFonts w:ascii="宋体" w:hAnsi="宋体"/>
          <w:b/>
        </w:rPr>
        <w:t>75．</w:t>
      </w:r>
      <w:r w:rsidRPr="000B4E78">
        <w:rPr>
          <w:rFonts w:ascii="华文中宋" w:eastAsia="华文中宋" w:hAnsi="华文中宋"/>
          <w:b/>
          <w:sz w:val="30"/>
          <w:szCs w:val="30"/>
        </w:rPr>
        <w:t xml:space="preserve">下列关于河流的说法，不正确的是（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A、长江的水量排名世界第三，仅次于亚马孙河和刚果河</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B、我国的河流包括内流河和外流河，其中外流河注入太平洋和印度洋两个大洋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C、湄公河是东南亚最大的河流，其源头在印度境内</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D、京杭大运河是世界上最古老的运河之一，沟通海河、黄河、淮河、长江、钱塘江五大水系</w:t>
      </w:r>
    </w:p>
    <w:p w:rsidR="000B4E78" w:rsidRPr="000B4E78" w:rsidP="001902DC">
      <w:pPr>
        <w:jc w:val="left"/>
        <w:rPr>
          <w:rFonts w:ascii="华文中宋" w:eastAsia="华文中宋" w:hAnsi="华文中宋"/>
          <w:b/>
          <w:sz w:val="30"/>
          <w:szCs w:val="30"/>
        </w:rPr>
      </w:pPr>
      <w:r w:rsidRPr="000B4E78">
        <w:rPr>
          <w:rFonts w:ascii="宋体" w:hAnsi="宋体"/>
          <w:b/>
        </w:rPr>
        <w:t>76．</w:t>
      </w:r>
      <w:r w:rsidRPr="000B4E78">
        <w:rPr>
          <w:rFonts w:ascii="华文中宋" w:eastAsia="华文中宋" w:hAnsi="华文中宋"/>
          <w:b/>
          <w:sz w:val="30"/>
          <w:szCs w:val="30"/>
        </w:rPr>
        <w:t>近年来相继发生了“毒奶粉”、“地沟油”、“彩色馒头”等事件。这些恶性的食品安全事件足以表明，诚信的__________ 、道德的__________ 已经到了需要__________ 的地步。 依次填入划横线部分最恰当的一项是（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A、缺乏 丧失 关注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B、灭失 沦丧 反省</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C、缺失 滑坡 警醒</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D、弱化 泯灭 反思</w:t>
      </w:r>
    </w:p>
    <w:p w:rsidR="000B4E78" w:rsidRPr="000B4E78" w:rsidP="001902DC">
      <w:pPr>
        <w:jc w:val="left"/>
        <w:rPr>
          <w:rFonts w:ascii="华文中宋" w:eastAsia="华文中宋" w:hAnsi="华文中宋"/>
          <w:b/>
          <w:sz w:val="30"/>
          <w:szCs w:val="30"/>
        </w:rPr>
      </w:pPr>
      <w:r w:rsidRPr="000B4E78">
        <w:rPr>
          <w:rFonts w:ascii="宋体" w:hAnsi="宋体"/>
          <w:b/>
        </w:rPr>
        <w:t>77．</w:t>
      </w:r>
      <w:r w:rsidRPr="000B4E78">
        <w:rPr>
          <w:rFonts w:ascii="华文中宋" w:eastAsia="华文中宋" w:hAnsi="华文中宋"/>
          <w:b/>
          <w:sz w:val="30"/>
          <w:szCs w:val="30"/>
        </w:rPr>
        <w:t>陈某趁珠宝柜台的售货员接待其他顾客时，伸手从柜台内拿出一个价值2300元的戒指，握在手中。然后继续在柜台边假装观看。几分钟后售货员发现少了一个戒指并怀疑陈某。便立即报告保安人员。陈某见状，速将戒指扔回柜台内后逃离。关于本案，下列哪一说法是正确的?（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A、陈某的盗窃行为已经既遂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B、陈某的盗窃行为属于未遂</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C、陈某将戒指扔回柜台内属于预备行为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D、陈某将戒指扔回柜台内属于中止行为</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B4E78">
        <w:rPr>
          <w:rFonts w:ascii="宋体" w:hAnsi="宋体"/>
          <w:b/>
        </w:rPr>
        <w:t>78．</w:t>
      </w:r>
      <w:r w:rsidRPr="000B4E78">
        <w:rPr>
          <w:rFonts w:ascii="华文中宋" w:eastAsia="华文中宋" w:hAnsi="华文中宋"/>
          <w:b/>
          <w:sz w:val="30"/>
          <w:szCs w:val="30"/>
        </w:rPr>
        <w:t xml:space="preserve">古希腊著名哲学家、思想家柏拉图认为：“所有的研究，所有的学习不过是回忆而已。”对他的这一观点分析正确的是（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A、取消了认识能否通过主观反映客观的问题</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B、否认了认识的客观来源</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C、使认识神秘化从而歪曲了认识的本质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D、是一种典型的唯心主义先验论</w:t>
      </w:r>
    </w:p>
    <w:p w:rsidR="000B4E78" w:rsidRPr="000B4E78" w:rsidP="001902DC">
      <w:pPr>
        <w:jc w:val="left"/>
        <w:rPr>
          <w:rFonts w:ascii="华文中宋" w:eastAsia="华文中宋" w:hAnsi="华文中宋"/>
          <w:b/>
          <w:sz w:val="30"/>
          <w:szCs w:val="30"/>
        </w:rPr>
      </w:pPr>
      <w:r w:rsidRPr="000B4E78">
        <w:rPr>
          <w:rFonts w:ascii="宋体" w:hAnsi="宋体"/>
          <w:b/>
        </w:rPr>
        <w:t>79．</w:t>
      </w:r>
      <w:r w:rsidRPr="000B4E78">
        <w:rPr>
          <w:rFonts w:ascii="华文中宋" w:eastAsia="华文中宋" w:hAnsi="华文中宋"/>
          <w:b/>
          <w:sz w:val="30"/>
          <w:szCs w:val="30"/>
        </w:rPr>
        <w:t xml:space="preserve">倾销的目的和动机具有多样性，一旦对进口国某一工业的建立和发展造成实质性损害或 实质性威胁时，就有可能招致进口国（　　）的惩罚。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A、提高关税</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B、禁止进口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C、征收反倾销税</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D、实行进口许可证制度</w:t>
      </w:r>
    </w:p>
    <w:p w:rsidR="000B4E78" w:rsidRPr="000B4E78" w:rsidP="001902DC">
      <w:pPr>
        <w:jc w:val="left"/>
        <w:rPr>
          <w:rFonts w:ascii="华文中宋" w:eastAsia="华文中宋" w:hAnsi="华文中宋"/>
          <w:b/>
          <w:sz w:val="30"/>
          <w:szCs w:val="30"/>
        </w:rPr>
      </w:pPr>
      <w:r w:rsidRPr="000B4E78">
        <w:rPr>
          <w:rFonts w:ascii="宋体" w:hAnsi="宋体"/>
          <w:b/>
        </w:rPr>
        <w:t>80．</w:t>
      </w:r>
      <w:r w:rsidRPr="000B4E78">
        <w:rPr>
          <w:rFonts w:ascii="华文中宋" w:eastAsia="华文中宋" w:hAnsi="华文中宋"/>
          <w:b/>
          <w:sz w:val="30"/>
          <w:szCs w:val="30"/>
        </w:rPr>
        <w:t>以下哪项最不可能是政府实施最低价控制的原因?（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A、避免价格上的恶性竞争</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B、保护某行业的收人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C、避免某些商品出现短缺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D、防止垄断行业索取高额利润</w:t>
      </w:r>
    </w:p>
    <w:p w:rsidR="000B4E78" w:rsidRPr="000B4E78" w:rsidP="001902DC">
      <w:pPr>
        <w:jc w:val="left"/>
        <w:rPr>
          <w:rFonts w:ascii="华文中宋" w:eastAsia="华文中宋" w:hAnsi="华文中宋"/>
          <w:b/>
          <w:sz w:val="30"/>
          <w:szCs w:val="30"/>
        </w:rPr>
      </w:pPr>
      <w:r w:rsidRPr="000B4E78">
        <w:rPr>
          <w:rFonts w:ascii="宋体" w:hAnsi="宋体"/>
          <w:b/>
        </w:rPr>
        <w:t>81．</w:t>
      </w:r>
      <w:r w:rsidRPr="000B4E78">
        <w:rPr>
          <w:rFonts w:ascii="华文中宋" w:eastAsia="华文中宋" w:hAnsi="华文中宋"/>
          <w:b/>
          <w:sz w:val="30"/>
          <w:szCs w:val="30"/>
        </w:rPr>
        <w:t>下列关于公务员录用规定的表述不正确的是（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A、录用担任主任科员以下及其他相当职务层次的非领导职务公务员，采取公开考试、严格考察。平等竞争，择优录取的办法</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B、地方各级机关公务员的录用，由省级公务员主管部门负责组织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C、录用特殊职位的公务员可由招录机关自行决定</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D、新录用的公务员试用期为一年</w:t>
      </w:r>
    </w:p>
    <w:p w:rsidR="000B4E78" w:rsidRPr="000B4E78" w:rsidP="001902DC">
      <w:pPr>
        <w:jc w:val="left"/>
        <w:rPr>
          <w:rFonts w:ascii="华文中宋" w:eastAsia="华文中宋" w:hAnsi="华文中宋"/>
          <w:b/>
          <w:sz w:val="30"/>
          <w:szCs w:val="30"/>
        </w:rPr>
      </w:pPr>
      <w:r w:rsidRPr="000B4E78">
        <w:rPr>
          <w:rFonts w:ascii="宋体" w:hAnsi="宋体"/>
          <w:b/>
        </w:rPr>
        <w:t>82．</w:t>
      </w:r>
      <w:r w:rsidRPr="000B4E78">
        <w:rPr>
          <w:rFonts w:ascii="华文中宋" w:eastAsia="华文中宋" w:hAnsi="华文中宋"/>
          <w:b/>
          <w:sz w:val="30"/>
          <w:szCs w:val="30"/>
        </w:rPr>
        <w:t>建设社会主义新农村的根本任务是（　　）。</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B4E78">
        <w:rPr>
          <w:rFonts w:ascii="华文中宋" w:eastAsia="华文中宋" w:hAnsi="华文中宋"/>
          <w:b/>
          <w:sz w:val="30"/>
          <w:szCs w:val="30"/>
        </w:rPr>
        <w:t>A、调整农村经济结构</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B、解放和发展农村生产力</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C、减轻农民医疗费用负担</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D、加强农村综合治理工作</w:t>
      </w:r>
    </w:p>
    <w:p w:rsidR="000B4E78" w:rsidRPr="000B4E78" w:rsidP="001902DC">
      <w:pPr>
        <w:jc w:val="left"/>
        <w:rPr>
          <w:rFonts w:ascii="华文中宋" w:eastAsia="华文中宋" w:hAnsi="华文中宋"/>
          <w:b/>
          <w:sz w:val="30"/>
          <w:szCs w:val="30"/>
        </w:rPr>
      </w:pPr>
      <w:r w:rsidRPr="000B4E78">
        <w:rPr>
          <w:rFonts w:ascii="宋体" w:hAnsi="宋体"/>
          <w:b/>
        </w:rPr>
        <w:t>83．</w:t>
      </w:r>
      <w:r w:rsidRPr="000B4E78">
        <w:rPr>
          <w:rFonts w:ascii="华文中宋" w:eastAsia="华文中宋" w:hAnsi="华文中宋"/>
          <w:b/>
          <w:sz w:val="30"/>
          <w:szCs w:val="30"/>
        </w:rPr>
        <w:t>捐献：爱心</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A、援助：悲伤</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B、炫耀：自得</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C、援救：人道</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D、勤奋：用功</w:t>
      </w:r>
    </w:p>
    <w:p w:rsidR="000B4E78" w:rsidRPr="000B4E78" w:rsidP="001902DC">
      <w:pPr>
        <w:jc w:val="left"/>
        <w:rPr>
          <w:rFonts w:ascii="华文中宋" w:eastAsia="华文中宋" w:hAnsi="华文中宋"/>
          <w:b/>
          <w:sz w:val="30"/>
          <w:szCs w:val="30"/>
        </w:rPr>
      </w:pPr>
      <w:r w:rsidRPr="000B4E78">
        <w:rPr>
          <w:rFonts w:ascii="宋体" w:hAnsi="宋体"/>
          <w:b/>
        </w:rPr>
        <w:t>84．</w:t>
      </w:r>
      <w:r w:rsidRPr="000B4E78">
        <w:rPr>
          <w:rFonts w:ascii="华文中宋" w:eastAsia="华文中宋" w:hAnsi="华文中宋"/>
          <w:b/>
          <w:sz w:val="30"/>
          <w:szCs w:val="30"/>
        </w:rPr>
        <w:t>20世纪八九十年代，两极格局解体，世界格局向多极化发展。中国不但经受住考验，而且发展成具有广泛影响的世界性大国。这一时期中国在内政外交上的重大成就和政策有（　　）。①从计划经济向市场经济过渡②恢复中国在联合国的合法席位③对香港、澳门恢复行使主权④反对霸权主义，维护世界和平</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A、①②③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B、②③④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C、①③④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D、①②④</w:t>
      </w:r>
    </w:p>
    <w:p w:rsidR="000B4E78" w:rsidRPr="000B4E78" w:rsidP="001902DC">
      <w:pPr>
        <w:jc w:val="left"/>
        <w:rPr>
          <w:rFonts w:ascii="华文中宋" w:eastAsia="华文中宋" w:hAnsi="华文中宋"/>
          <w:b/>
          <w:sz w:val="30"/>
          <w:szCs w:val="30"/>
        </w:rPr>
      </w:pPr>
      <w:r w:rsidRPr="000B4E78">
        <w:rPr>
          <w:rFonts w:ascii="宋体" w:hAnsi="宋体"/>
          <w:b/>
        </w:rPr>
        <w:t>85．</w:t>
      </w:r>
      <w:r w:rsidRPr="000B4E78">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A、B、 alt=\</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/&gt;</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B4E78">
        <w:rPr>
          <w:rFonts w:ascii="宋体" w:hAnsi="宋体"/>
          <w:b/>
        </w:rPr>
        <w:t>86．</w:t>
      </w:r>
      <w:r w:rsidRPr="000B4E78">
        <w:rPr>
          <w:rFonts w:ascii="华文中宋" w:eastAsia="华文中宋" w:hAnsi="华文中宋"/>
          <w:b/>
          <w:sz w:val="30"/>
          <w:szCs w:val="30"/>
        </w:rPr>
        <w:t xml:space="preserve">为什么铁道钢轨的接缝处要留下一点空隙?（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A、便于维修</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B、保证火车安全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C、为了建造便利</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D、这是为了解决钢轨热胀冷缩的问题</w:t>
      </w:r>
    </w:p>
    <w:p w:rsidR="000B4E78" w:rsidRPr="000B4E78" w:rsidP="001902DC">
      <w:pPr>
        <w:jc w:val="left"/>
        <w:rPr>
          <w:rFonts w:ascii="华文中宋" w:eastAsia="华文中宋" w:hAnsi="华文中宋"/>
          <w:b/>
          <w:sz w:val="30"/>
          <w:szCs w:val="30"/>
        </w:rPr>
      </w:pPr>
      <w:r w:rsidRPr="000B4E78">
        <w:rPr>
          <w:rFonts w:ascii="宋体" w:hAnsi="宋体"/>
          <w:b/>
        </w:rPr>
        <w:t>87．</w:t>
      </w:r>
      <w:r w:rsidRPr="000B4E78">
        <w:rPr>
          <w:rFonts w:ascii="华文中宋" w:eastAsia="华文中宋" w:hAnsi="华文中宋"/>
          <w:b/>
          <w:sz w:val="30"/>
          <w:szCs w:val="30"/>
        </w:rPr>
        <w:t>自2011年起，每年5月19日《徐霞客游记》开篇日被定为“中国旅游日”，下面关于《徐霞客游记》说法错误的是：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A、既是系统考察祖国地貌地质的地理名著。又是描绘华夏风景资源的旅游巨篇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B、此书是由徐霞客口述．他人记载而成的</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C、是中国和世界广泛考察喀斯特地貌的卓越先驱</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D、具有一定历史学、民族学价值</w:t>
      </w:r>
    </w:p>
    <w:p w:rsidR="000B4E78" w:rsidRPr="000B4E78" w:rsidP="001902DC">
      <w:pPr>
        <w:jc w:val="left"/>
        <w:rPr>
          <w:rFonts w:ascii="华文中宋" w:eastAsia="华文中宋" w:hAnsi="华文中宋"/>
          <w:b/>
          <w:sz w:val="30"/>
          <w:szCs w:val="30"/>
        </w:rPr>
      </w:pPr>
      <w:r w:rsidRPr="000B4E78">
        <w:rPr>
          <w:rFonts w:ascii="宋体" w:hAnsi="宋体"/>
          <w:b/>
        </w:rPr>
        <w:t>88．</w:t>
      </w:r>
      <w:r w:rsidRPr="000B4E78">
        <w:rPr>
          <w:rFonts w:ascii="华文中宋" w:eastAsia="华文中宋" w:hAnsi="华文中宋"/>
          <w:b/>
          <w:sz w:val="30"/>
          <w:szCs w:val="30"/>
        </w:rPr>
        <w:t>下列行政处罚措施中，只能由法律设定的是（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A、罚款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B、没收违法所得</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C、暂扣或者吊销许可证</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D、行政拘留</w:t>
      </w:r>
    </w:p>
    <w:p w:rsidR="000B4E78" w:rsidRPr="000B4E78" w:rsidP="001902DC">
      <w:pPr>
        <w:jc w:val="left"/>
        <w:rPr>
          <w:rFonts w:ascii="华文中宋" w:eastAsia="华文中宋" w:hAnsi="华文中宋"/>
          <w:b/>
          <w:sz w:val="30"/>
          <w:szCs w:val="30"/>
        </w:rPr>
      </w:pPr>
      <w:r w:rsidRPr="000B4E78">
        <w:rPr>
          <w:rFonts w:ascii="宋体" w:hAnsi="宋体"/>
          <w:b/>
        </w:rPr>
        <w:t>89．</w:t>
      </w:r>
      <w:r w:rsidRPr="000B4E78">
        <w:rPr>
          <w:rFonts w:ascii="华文中宋" w:eastAsia="华文中宋" w:hAnsi="华文中宋"/>
          <w:b/>
          <w:sz w:val="30"/>
          <w:szCs w:val="30"/>
        </w:rPr>
        <w:t>下列作品与作者的对应关系，不正确的是：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A、《梦溪笔谈》——沈括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B、《水经注》——徐霞客</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C、《清明上河图》——张择端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D、《步辇图》——阎立本</w:t>
      </w:r>
    </w:p>
    <w:p w:rsidR="000B4E78" w:rsidRPr="000B4E78" w:rsidP="001902DC">
      <w:pPr>
        <w:jc w:val="left"/>
        <w:rPr>
          <w:rFonts w:ascii="华文中宋" w:eastAsia="华文中宋" w:hAnsi="华文中宋"/>
          <w:b/>
          <w:sz w:val="30"/>
          <w:szCs w:val="30"/>
        </w:rPr>
      </w:pPr>
      <w:r w:rsidRPr="000B4E78">
        <w:rPr>
          <w:rFonts w:ascii="宋体" w:hAnsi="宋体"/>
          <w:b/>
        </w:rPr>
        <w:t>90．</w:t>
      </w:r>
      <w:r w:rsidRPr="000B4E78">
        <w:rPr>
          <w:rFonts w:ascii="华文中宋" w:eastAsia="华文中宋" w:hAnsi="华文中宋"/>
          <w:b/>
          <w:sz w:val="30"/>
          <w:szCs w:val="30"/>
        </w:rPr>
        <w:t>我国实现民族平等、民族团结的基本条件是（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A、坚持四项基本原则</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B4E78">
        <w:rPr>
          <w:rFonts w:ascii="华文中宋" w:eastAsia="华文中宋" w:hAnsi="华文中宋"/>
          <w:b/>
          <w:sz w:val="30"/>
          <w:szCs w:val="30"/>
        </w:rPr>
        <w:t>B、维护中国共产党的领导</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C、保持祖国的统一</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D、实现各民族的共同繁荣</w:t>
      </w:r>
    </w:p>
    <w:p w:rsidR="000B4E78" w:rsidRPr="000B4E78" w:rsidP="000B4E78">
      <w:pPr>
        <w:jc w:val="left"/>
        <w:rPr>
          <w:rFonts w:ascii="宋体" w:hAnsi="宋体"/>
          <w:b/>
        </w:rPr>
      </w:pPr>
      <w:r w:rsidRPr="000B4E78">
        <w:rPr>
          <w:rFonts w:ascii="微软雅黑" w:eastAsia="微软雅黑" w:hAnsi="微软雅黑"/>
          <w:b/>
          <w:sz w:val="28"/>
        </w:rPr>
        <w:t>四、言语理解与表达</w:t>
      </w:r>
    </w:p>
    <w:p w:rsidR="000B4E78" w:rsidRPr="000B4E78" w:rsidP="001902DC">
      <w:pPr>
        <w:jc w:val="left"/>
        <w:rPr>
          <w:rFonts w:ascii="华文中宋" w:eastAsia="华文中宋" w:hAnsi="华文中宋"/>
          <w:b/>
          <w:sz w:val="30"/>
          <w:szCs w:val="30"/>
        </w:rPr>
      </w:pPr>
      <w:r w:rsidRPr="000B4E78">
        <w:rPr>
          <w:rFonts w:ascii="宋体" w:hAnsi="宋体"/>
          <w:b/>
        </w:rPr>
        <w:t>91．</w:t>
      </w:r>
      <w:r w:rsidRPr="000B4E78">
        <w:rPr>
          <w:rFonts w:ascii="华文中宋" w:eastAsia="华文中宋" w:hAnsi="华文中宋"/>
          <w:b/>
          <w:sz w:val="30"/>
          <w:szCs w:val="30"/>
        </w:rPr>
        <w:t>文化哲学已成为当代哲学领域的显学，________已经超越哲学领域，________政治、文学、艺术、教育，甚至是经济学等领域产生较为深远的影响。填入划横线部分最恰当的一组是（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A、甚至　　对</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B、并且　　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C、乃至　　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D、而且　　对</w:t>
      </w:r>
    </w:p>
    <w:p w:rsidR="000B4E78" w:rsidRPr="000B4E78" w:rsidP="001902DC">
      <w:pPr>
        <w:jc w:val="left"/>
        <w:rPr>
          <w:rFonts w:ascii="华文中宋" w:eastAsia="华文中宋" w:hAnsi="华文中宋"/>
          <w:b/>
          <w:sz w:val="30"/>
          <w:szCs w:val="30"/>
        </w:rPr>
      </w:pPr>
      <w:r w:rsidRPr="000B4E78">
        <w:rPr>
          <w:rFonts w:ascii="宋体" w:hAnsi="宋体"/>
          <w:b/>
        </w:rPr>
        <w:t>92．</w:t>
      </w:r>
      <w:r w:rsidRPr="000B4E78">
        <w:rPr>
          <w:rFonts w:ascii="华文中宋" w:eastAsia="华文中宋" w:hAnsi="华文中宋"/>
          <w:b/>
          <w:sz w:val="30"/>
          <w:szCs w:val="30"/>
        </w:rPr>
        <w:t>竞技庆典是古罗马文化中一种独一无二的仪式，它集竞技、宗教庆祝、胜利游行、血腥表演为一体，是几百年间最为流行的全民娱乐方式。为罗马辩护的学者试图把竞技庆典中的血腥表演归结为古代民族中非常普遍的以活人献祭的宗教行为。然而，史料显示，罗马社会中使用人牲的现象比较罕见，通常只用牛羊献祭，只有在国家安全受到明显威胁时，出于迷信的原因，才象征性地处死少数异族人。更有说服力的证据是，罗马人往往将活人献祭视为野蛮民族的愚昧行为，以此作为自身“文明性”的反衬。 对这段文字的理解，正确的是（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A、罗马人在祭祀中很少使用人牲，并以此作为自身“文明性”的表现，这就表明罗马人已经具有敬畏生命的情怀</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B、为了确立自己在道德和文化方面的优越地位，基督徒和罗马人在祭祀活动中只用牛羊献祭，将活人献祭视为野蛮民族的愚昧行为</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C、竞技庆典是古罗马文化中最为流行的全民娱乐方式，罗马人都从中得到乐趣</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B4E78">
        <w:rPr>
          <w:rFonts w:ascii="华文中宋" w:eastAsia="华文中宋" w:hAnsi="华文中宋"/>
          <w:b/>
          <w:sz w:val="30"/>
          <w:szCs w:val="30"/>
        </w:rPr>
        <w:t>D、将竞技庆典中的血腥表演归结为一种宗教行为没有说服力</w:t>
      </w:r>
    </w:p>
    <w:p w:rsidR="000B4E78" w:rsidRPr="000B4E78" w:rsidP="001902DC">
      <w:pPr>
        <w:jc w:val="left"/>
        <w:rPr>
          <w:rFonts w:ascii="华文中宋" w:eastAsia="华文中宋" w:hAnsi="华文中宋"/>
          <w:b/>
          <w:sz w:val="30"/>
          <w:szCs w:val="30"/>
        </w:rPr>
      </w:pPr>
      <w:r w:rsidRPr="000B4E78">
        <w:rPr>
          <w:rFonts w:ascii="宋体" w:hAnsi="宋体"/>
          <w:b/>
        </w:rPr>
        <w:t>93．</w:t>
      </w:r>
      <w:r w:rsidRPr="000B4E78">
        <w:rPr>
          <w:rFonts w:ascii="华文中宋" w:eastAsia="华文中宋" w:hAnsi="华文中宋"/>
          <w:b/>
          <w:sz w:val="30"/>
          <w:szCs w:val="30"/>
        </w:rPr>
        <w:t>文化名人的隐退，有两种境界，一是被迫隐退，二是自觉隐退。自觉隐退的人，要么有审时度势、急流勇退的_________，要么有超身世外、看轻名利的_________，不论是哪一种情况，都是值得敬佩的。 依次填入划横线部分最恰当的一项是（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A、智慧　豁达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B、勇气　练达</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C、气魄　风度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D、魄力　淡泊</w:t>
      </w:r>
    </w:p>
    <w:p w:rsidR="000B4E78" w:rsidRPr="000B4E78" w:rsidP="001902DC">
      <w:pPr>
        <w:jc w:val="left"/>
        <w:rPr>
          <w:rFonts w:ascii="华文中宋" w:eastAsia="华文中宋" w:hAnsi="华文中宋"/>
          <w:b/>
          <w:sz w:val="30"/>
          <w:szCs w:val="30"/>
        </w:rPr>
      </w:pPr>
      <w:r w:rsidRPr="000B4E78">
        <w:rPr>
          <w:rFonts w:ascii="宋体" w:hAnsi="宋体"/>
          <w:b/>
        </w:rPr>
        <w:t>94．</w:t>
      </w:r>
      <w:r w:rsidRPr="000B4E78">
        <w:rPr>
          <w:rFonts w:ascii="华文中宋" w:eastAsia="华文中宋" w:hAnsi="华文中宋"/>
          <w:b/>
          <w:sz w:val="30"/>
          <w:szCs w:val="30"/>
        </w:rPr>
        <w:t xml:space="preserve">当整个社会都____着书香的时候，当爱读书、读好书成为人们不变的____的时候，这样的社会和这样的人们必定是健康而富足的。 填入划横线部分最恰当的一项是：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A、飘扬 情趣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B、洋溢 志趣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C、回荡 兴趣</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D、荡漾 趣味</w:t>
      </w:r>
    </w:p>
    <w:p w:rsidR="000B4E78" w:rsidRPr="000B4E78" w:rsidP="001902DC">
      <w:pPr>
        <w:jc w:val="left"/>
        <w:rPr>
          <w:rFonts w:ascii="华文中宋" w:eastAsia="华文中宋" w:hAnsi="华文中宋"/>
          <w:b/>
          <w:sz w:val="30"/>
          <w:szCs w:val="30"/>
        </w:rPr>
      </w:pPr>
      <w:r w:rsidRPr="000B4E78">
        <w:rPr>
          <w:rFonts w:ascii="宋体" w:hAnsi="宋体"/>
          <w:b/>
        </w:rPr>
        <w:t>95．</w:t>
      </w:r>
      <w:r w:rsidRPr="000B4E78">
        <w:rPr>
          <w:rFonts w:ascii="华文中宋" w:eastAsia="华文中宋" w:hAnsi="华文中宋"/>
          <w:b/>
          <w:sz w:val="30"/>
          <w:szCs w:val="30"/>
        </w:rPr>
        <w:t>融电子写作、电子编辑、电子检索、阅读与电传网络于一体的电子期刊网络出版的兴起，加快了“无纸信息社会”的进程，从根本上改变了原有的期刊出版模式。在信息技术发达的国家，阅读电子出版物已成为人们日常生活的一部分。随着我国信息高速公路建设的推进，电子出版也将逐渐取代传统的期刊出版方式，以适应信息社会发展的趋势。 这段话主要支持了这样一种论点，即（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A、电子期刊网络出版的兴起，加快了“无纸信息社会”的进程</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B、阅读电子出版物将成为世界潮流</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C、电子期刊网络出版的兴起对传统期刊提出了新的挑战</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B4E78">
        <w:rPr>
          <w:rFonts w:ascii="华文中宋" w:eastAsia="华文中宋" w:hAnsi="华文中宋"/>
          <w:b/>
          <w:sz w:val="30"/>
          <w:szCs w:val="30"/>
        </w:rPr>
        <w:t>D、电子期刊网络较传统期刊更有生命力</w:t>
      </w:r>
    </w:p>
    <w:p w:rsidR="000B4E78" w:rsidRPr="000B4E78" w:rsidP="001902DC">
      <w:pPr>
        <w:jc w:val="left"/>
        <w:rPr>
          <w:rFonts w:ascii="华文中宋" w:eastAsia="华文中宋" w:hAnsi="华文中宋"/>
          <w:b/>
          <w:sz w:val="30"/>
          <w:szCs w:val="30"/>
        </w:rPr>
      </w:pPr>
      <w:r w:rsidRPr="000B4E78">
        <w:rPr>
          <w:rFonts w:ascii="宋体" w:hAnsi="宋体"/>
          <w:b/>
        </w:rPr>
        <w:t>96．</w:t>
      </w:r>
      <w:r w:rsidRPr="000B4E78">
        <w:rPr>
          <w:rFonts w:ascii="华文中宋" w:eastAsia="华文中宋" w:hAnsi="华文中宋"/>
          <w:b/>
          <w:sz w:val="30"/>
          <w:szCs w:val="30"/>
        </w:rPr>
        <w:t xml:space="preserve">苦难可以__________生机，也可以扼杀生机；可以磨炼意志，也可以__________意志；可以__________人格，也可以贬抑人格——全看受苦者的素质如何。  填入划横线部分最恰当的一项是（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A、激发 摧垮 高扬</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B、创造 摧毁 提升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C、迸发 摧残 塑造</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D、增强 毁灭 褒扬</w:t>
      </w:r>
    </w:p>
    <w:p w:rsidR="000B4E78" w:rsidRPr="000B4E78" w:rsidP="001902DC">
      <w:pPr>
        <w:jc w:val="left"/>
        <w:rPr>
          <w:rFonts w:ascii="华文中宋" w:eastAsia="华文中宋" w:hAnsi="华文中宋"/>
          <w:b/>
          <w:sz w:val="30"/>
          <w:szCs w:val="30"/>
        </w:rPr>
      </w:pPr>
      <w:r w:rsidRPr="000B4E78">
        <w:rPr>
          <w:rFonts w:ascii="宋体" w:hAnsi="宋体"/>
          <w:b/>
        </w:rPr>
        <w:t>97．</w:t>
      </w:r>
      <w:r w:rsidRPr="000B4E78">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A、今后通过正常渠道购买的轿车都可以永久免检</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B、免检政策可以简化机动车登记程序，减少费用</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C、此次免检的对象包括轿车，小型、微型载客汽车和两轮摩托车</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D、新政策实施后，通过正常渠道购买的轿车在办理注册登记前都不需要再进行安全技术检验</w:t>
      </w:r>
    </w:p>
    <w:p w:rsidR="000B4E78" w:rsidRPr="000B4E78" w:rsidP="001902DC">
      <w:pPr>
        <w:jc w:val="left"/>
        <w:rPr>
          <w:rFonts w:ascii="华文中宋" w:eastAsia="华文中宋" w:hAnsi="华文中宋"/>
          <w:b/>
          <w:sz w:val="30"/>
          <w:szCs w:val="30"/>
        </w:rPr>
      </w:pPr>
      <w:r w:rsidRPr="000B4E78">
        <w:rPr>
          <w:rFonts w:ascii="宋体" w:hAnsi="宋体"/>
          <w:b/>
        </w:rPr>
        <w:t>98．</w:t>
      </w:r>
      <w:r w:rsidRPr="000B4E78">
        <w:rPr>
          <w:rFonts w:ascii="华文中宋" w:eastAsia="华文中宋" w:hAnsi="华文中宋"/>
          <w:b/>
          <w:sz w:val="30"/>
          <w:szCs w:val="30"/>
        </w:rPr>
        <w:t>孙某共用24000元买进甲、乙股票若干，在甲股票升值15％、乙股票下跌10％时全部抛出，共赚到1350元，则孙某最初购买甲、乙两支股票的投资比例是（）</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 5∶3</w:t>
      </w:r>
    </w:p>
    <w:p w:rsidR="000B4E78" w:rsidRPr="000B4E78" w:rsidP="001902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B4E78">
        <w:rPr>
          <w:rFonts w:ascii="华文中宋" w:eastAsia="华文中宋" w:hAnsi="华文中宋"/>
          <w:b/>
          <w:sz w:val="30"/>
          <w:szCs w:val="30"/>
        </w:rPr>
        <w:t>B. 8∶5</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 8∶3</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 3∶5</w:t>
      </w:r>
    </w:p>
    <w:p w:rsidR="000B4E78" w:rsidRPr="000B4E78" w:rsidP="001902DC">
      <w:pPr>
        <w:jc w:val="left"/>
        <w:rPr>
          <w:rFonts w:ascii="华文中宋" w:eastAsia="华文中宋" w:hAnsi="华文中宋"/>
          <w:b/>
          <w:sz w:val="30"/>
          <w:szCs w:val="30"/>
        </w:rPr>
      </w:pPr>
      <w:r w:rsidRPr="000B4E78">
        <w:rPr>
          <w:rFonts w:ascii="宋体" w:hAnsi="宋体"/>
          <w:b/>
        </w:rPr>
        <w:t>99．</w:t>
      </w:r>
      <w:r w:rsidRPr="000B4E78">
        <w:rPr>
          <w:rFonts w:ascii="华文中宋" w:eastAsia="华文中宋" w:hAnsi="华文中宋"/>
          <w:b/>
          <w:sz w:val="30"/>
          <w:szCs w:val="30"/>
        </w:rPr>
        <w:t xml:space="preserve">下列各句中没有错别字的一句是（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A、临近高考了，老师语重心长地对我们说，要合理地安排好学习时间，做到劳逸结合，一张一驰</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B、“网上阅卷”改革了传统的阅卷模式，通过计算机网络技术和扫描技术，实现了全程监控，提高了阅卷质量</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C、《西夏用兵史话》中的一些历史资料比较可靠，虽然不多，但很可贵，因为它是第一手资料，没有被篡改过</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0B4E78" w:rsidRPr="000B4E78" w:rsidP="001902DC">
      <w:pPr>
        <w:jc w:val="left"/>
        <w:rPr>
          <w:rFonts w:ascii="华文中宋" w:eastAsia="华文中宋" w:hAnsi="华文中宋"/>
          <w:b/>
          <w:sz w:val="30"/>
          <w:szCs w:val="30"/>
        </w:rPr>
      </w:pPr>
      <w:r w:rsidRPr="000B4E78">
        <w:rPr>
          <w:rFonts w:ascii="宋体" w:hAnsi="宋体"/>
          <w:b/>
        </w:rPr>
        <w:t>100．</w:t>
      </w:r>
      <w:r w:rsidRPr="000B4E78">
        <w:rPr>
          <w:rFonts w:ascii="华文中宋" w:eastAsia="华文中宋" w:hAnsi="华文中宋"/>
          <w:b/>
          <w:sz w:val="30"/>
          <w:szCs w:val="30"/>
        </w:rPr>
        <w:t xml:space="preserve">同经济体制的转型相比，道德规范的转型在时间上会有一定的_________，它需要更漫长的发育和形成过程，不能指望_________。  依次填入划横线部分最恰当的一项是（　　）。 </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A、延后　一劳永逸</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B、滞后　一蹴而就</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C、延时　易如反掌</w:t>
      </w:r>
    </w:p>
    <w:p w:rsidR="000B4E78" w:rsidRPr="000B4E78" w:rsidP="001902DC">
      <w:pPr>
        <w:jc w:val="left"/>
        <w:rPr>
          <w:rFonts w:ascii="华文中宋" w:eastAsia="华文中宋" w:hAnsi="华文中宋"/>
          <w:b/>
          <w:sz w:val="30"/>
          <w:szCs w:val="30"/>
        </w:rPr>
      </w:pPr>
      <w:r w:rsidRPr="000B4E78">
        <w:rPr>
          <w:rFonts w:ascii="华文中宋" w:eastAsia="华文中宋" w:hAnsi="华文中宋"/>
          <w:b/>
          <w:sz w:val="30"/>
          <w:szCs w:val="30"/>
        </w:rPr>
        <w:t>D、拖延　立竿见影</w:t>
      </w:r>
    </w:p>
    <w:p w:rsidR="000B4E78" w:rsidRPr="000B4E78" w:rsidP="001902DC">
      <w:pPr>
        <w:jc w:val="left"/>
        <w:rPr>
          <w:rFonts w:ascii="华文中宋" w:eastAsia="华文中宋" w:hAnsi="华文中宋"/>
          <w:b/>
          <w:sz w:val="30"/>
          <w:szCs w:val="30"/>
        </w:rPr>
      </w:pPr>
      <w:r w:rsidRPr="000B4E78">
        <w:rPr>
          <w:rFonts w:ascii="宋体" w:hAnsi="宋体"/>
          <w:b/>
        </w:rPr>
        <w:t>101．</w:t>
      </w:r>
      <w:r w:rsidRPr="000B4E78">
        <w:rPr>
          <w:rFonts w:ascii="华文中宋" w:eastAsia="华文中宋" w:hAnsi="华文中宋"/>
          <w:b/>
          <w:sz w:val="30"/>
          <w:szCs w:val="30"/>
        </w:rPr>
        <w:t>将下列打乱了次序的语句进行调整，使其还原为一篇精美的小小说。正确的一项是（　　）。</w:t>
      </w:r>
      <w:r w:rsidRPr="000B4E78">
        <w:rPr>
          <w:rFonts w:ascii="华文中宋" w:eastAsia="华文中宋" w:hAnsi="华文中宋"/>
          <w:b/>
          <w:sz w:val="30"/>
          <w:szCs w:val="30"/>
        </w:rPr>
        <w:t xml:space="preserve"> ①他直起腰，快步朝前走去。</w:t>
      </w:r>
      <w:r w:rsidRPr="000B4E78">
        <w:rPr>
          <w:rFonts w:ascii="华文中宋" w:eastAsia="华文中宋" w:hAnsi="华文中宋"/>
          <w:b/>
          <w:sz w:val="30"/>
          <w:szCs w:val="30"/>
        </w:rPr>
        <w:t xml:space="preserve"> ②五分硬币从他手指缝钻出，掉到地上。</w:t>
      </w:r>
      <w:r w:rsidRPr="000B4E78">
        <w:rPr>
          <w:rFonts w:ascii="华文中宋" w:eastAsia="华文中宋" w:hAnsi="华文中宋"/>
          <w:b/>
          <w:sz w:val="30"/>
          <w:szCs w:val="30"/>
        </w:rPr>
        <w:t xml:space="preserve"> ③后面传来低低的细语和响亮的、富有节奏的高跟鞋敲打路面的声音；恍惚间，他看到了那熟悉的，随风摆动的裙子。</w:t>
      </w:r>
      <w:r w:rsidRPr="000B4E78">
        <w:rPr>
          <w:rFonts w:ascii="华文中宋" w:eastAsia="华文中宋" w:hAnsi="华文中宋"/>
          <w:b/>
          <w:sz w:val="30"/>
          <w:szCs w:val="30"/>
        </w:rPr>
        <w:t xml:space="preserve"> ④他朝着校门外的瓜子摊儿走去，手伸进裤兜。</w:t>
      </w:r>
      <w:r w:rsidRPr="000B4E78">
        <w:rPr>
          <w:rFonts w:ascii="华文中宋" w:eastAsia="华文中宋" w:hAnsi="华文中宋"/>
          <w:b/>
          <w:sz w:val="30"/>
          <w:szCs w:val="30"/>
        </w:rPr>
        <w:t xml:space="preserve"> ⑤只有那五分硬币静静地躺在那里。</w:t>
      </w:r>
      <w:r w:rsidRPr="000B4E78">
        <w:rPr>
          <w:rFonts w:ascii="华文中宋" w:eastAsia="华文中宋" w:hAnsi="华文中宋"/>
          <w:b/>
          <w:sz w:val="30"/>
          <w:szCs w:val="30"/>
        </w:rPr>
        <w:t xml:space="preserve"> ⑥他弯下腰，刚要将它拾起。</w:t>
      </w:r>
      <w:r w:rsidRPr="000B4E78">
        <w:rPr>
          <w:rFonts w:ascii="华文中宋" w:eastAsia="华文中宋" w:hAnsi="华文中宋"/>
          <w:b/>
          <w:sz w:val="30"/>
          <w:szCs w:val="30"/>
        </w:rPr>
        <w:br/>
      </w:r>
      <w:r w:rsidRPr="000B4E7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https://d.book118.com/685333003042011123</w:t>
        </w:r>
      </w:hyperlink>
    </w:p>
    <w:p w:rsidR="000B4E78" w:rsidRPr="000B4E78" w:rsidP="001902D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4E78"/>
    <w:rsid w:val="000B6540"/>
    <w:rsid w:val="0016710A"/>
    <w:rsid w:val="00187194"/>
    <w:rsid w:val="001902DC"/>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5333003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5633</Words>
  <Characters>32113</Characters>
  <Application>Microsoft Office Word</Application>
  <DocSecurity>0</DocSecurity>
  <Lines>267</Lines>
  <Paragraphs>75</Paragraphs>
  <ScaleCrop>false</ScaleCrop>
  <Company>微软中国</Company>
  <LinksUpToDate>false</LinksUpToDate>
  <CharactersWithSpaces>37671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2023-06-01T14:41:00Z</dcterms:created>
  <dcterms:modified xsi:type="dcterms:W3CDTF">2023-06-01T14:41:00Z</dcterms:modified>
</cp:coreProperties>
</file>