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全钽电解电容器密封玻璃项目建设方案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21" w:history="1">
        <w:r>
          <w:rPr>
            <w:rFonts w:ascii="仿宋" w:eastAsia="仿宋" w:hAnsi="仿宋" w:cs="仿宋" w:hint="eastAsia"/>
            <w:lang w:eastAsia="zh-CN"/>
          </w:rPr>
          <w:t>序言</w:t>
        </w:r>
        <w:r>
          <w:tab/>
        </w:r>
        <w:r>
          <w:fldChar w:fldCharType="begin"/>
        </w:r>
        <w:r>
          <w:instrText xml:space="preserve"> PAGEREF _Toc3321 \h </w:instrText>
        </w:r>
        <w:r>
          <w:fldChar w:fldCharType="separate"/>
        </w:r>
        <w:r>
          <w:t>4</w:t>
        </w:r>
        <w:r>
          <w:fldChar w:fldCharType="end"/>
        </w:r>
      </w:hyperlink>
    </w:p>
    <w:p>
      <w:pPr>
        <w:pStyle w:val="TOC1"/>
        <w:tabs>
          <w:tab w:val="right" w:leader="dot" w:pos="8306"/>
        </w:tabs>
      </w:pPr>
      <w:hyperlink w:anchor="_Toc11309" w:history="1">
        <w:r>
          <w:rPr>
            <w:rFonts w:ascii="仿宋" w:eastAsia="仿宋" w:hAnsi="仿宋" w:cs="仿宋" w:hint="eastAsia"/>
            <w:lang w:eastAsia="zh-CN"/>
          </w:rPr>
          <w:t>一、财务管理与成本控制</w:t>
        </w:r>
        <w:r>
          <w:tab/>
        </w:r>
        <w:r>
          <w:fldChar w:fldCharType="begin"/>
        </w:r>
        <w:r>
          <w:instrText xml:space="preserve"> PAGEREF _Toc11309 \h </w:instrText>
        </w:r>
        <w:r>
          <w:fldChar w:fldCharType="separate"/>
        </w:r>
        <w:r>
          <w:t>4</w:t>
        </w:r>
        <w:r>
          <w:fldChar w:fldCharType="end"/>
        </w:r>
      </w:hyperlink>
    </w:p>
    <w:p>
      <w:pPr>
        <w:pStyle w:val="TOC2"/>
        <w:tabs>
          <w:tab w:val="right" w:leader="dot" w:pos="8306"/>
        </w:tabs>
      </w:pPr>
      <w:hyperlink w:anchor="_Toc16263" w:history="1">
        <w:r>
          <w:rPr>
            <w:rFonts w:ascii="仿宋" w:eastAsia="仿宋" w:hAnsi="仿宋" w:cs="仿宋" w:hint="eastAsia"/>
            <w:lang w:eastAsia="zh-CN"/>
          </w:rPr>
          <w:t>(一)、财务管理体系建设</w:t>
        </w:r>
        <w:r>
          <w:tab/>
        </w:r>
        <w:r>
          <w:fldChar w:fldCharType="begin"/>
        </w:r>
        <w:r>
          <w:instrText xml:space="preserve"> PAGEREF _Toc16263 \h </w:instrText>
        </w:r>
        <w:r>
          <w:fldChar w:fldCharType="separate"/>
        </w:r>
        <w:r>
          <w:t>4</w:t>
        </w:r>
        <w:r>
          <w:fldChar w:fldCharType="end"/>
        </w:r>
      </w:hyperlink>
    </w:p>
    <w:p>
      <w:pPr>
        <w:pStyle w:val="TOC2"/>
        <w:tabs>
          <w:tab w:val="right" w:leader="dot" w:pos="8306"/>
        </w:tabs>
      </w:pPr>
      <w:hyperlink w:anchor="_Toc25475" w:history="1">
        <w:r>
          <w:rPr>
            <w:rFonts w:ascii="仿宋" w:eastAsia="仿宋" w:hAnsi="仿宋" w:cs="仿宋" w:hint="eastAsia"/>
            <w:lang w:eastAsia="zh-CN"/>
          </w:rPr>
          <w:t>(二)、成本控制措施</w:t>
        </w:r>
        <w:r>
          <w:tab/>
        </w:r>
        <w:r>
          <w:fldChar w:fldCharType="begin"/>
        </w:r>
        <w:r>
          <w:instrText xml:space="preserve"> PAGEREF _Toc25475 \h </w:instrText>
        </w:r>
        <w:r>
          <w:fldChar w:fldCharType="separate"/>
        </w:r>
        <w:r>
          <w:t>5</w:t>
        </w:r>
        <w:r>
          <w:fldChar w:fldCharType="end"/>
        </w:r>
      </w:hyperlink>
    </w:p>
    <w:p>
      <w:pPr>
        <w:pStyle w:val="TOC1"/>
        <w:tabs>
          <w:tab w:val="right" w:leader="dot" w:pos="8306"/>
        </w:tabs>
      </w:pPr>
      <w:hyperlink w:anchor="_Toc2724" w:history="1">
        <w:r>
          <w:rPr>
            <w:rFonts w:ascii="仿宋" w:eastAsia="仿宋" w:hAnsi="仿宋" w:cs="仿宋" w:hint="eastAsia"/>
            <w:lang w:eastAsia="zh-CN"/>
          </w:rPr>
          <w:t>二、环境和生态影响分析</w:t>
        </w:r>
        <w:r>
          <w:tab/>
        </w:r>
        <w:r>
          <w:fldChar w:fldCharType="begin"/>
        </w:r>
        <w:r>
          <w:instrText xml:space="preserve"> PAGEREF _Toc2724 \h </w:instrText>
        </w:r>
        <w:r>
          <w:fldChar w:fldCharType="separate"/>
        </w:r>
        <w:r>
          <w:t>6</w:t>
        </w:r>
        <w:r>
          <w:fldChar w:fldCharType="end"/>
        </w:r>
      </w:hyperlink>
    </w:p>
    <w:p>
      <w:pPr>
        <w:pStyle w:val="TOC2"/>
        <w:tabs>
          <w:tab w:val="right" w:leader="dot" w:pos="8306"/>
        </w:tabs>
      </w:pPr>
      <w:hyperlink w:anchor="_Toc5240" w:history="1">
        <w:r>
          <w:rPr>
            <w:rFonts w:ascii="仿宋" w:eastAsia="仿宋" w:hAnsi="仿宋" w:cs="仿宋" w:hint="eastAsia"/>
            <w:lang w:eastAsia="zh-CN"/>
          </w:rPr>
          <w:t>(一)、环境和生态现状</w:t>
        </w:r>
        <w:r>
          <w:tab/>
        </w:r>
        <w:r>
          <w:fldChar w:fldCharType="begin"/>
        </w:r>
        <w:r>
          <w:instrText xml:space="preserve"> PAGEREF _Toc5240 \h </w:instrText>
        </w:r>
        <w:r>
          <w:fldChar w:fldCharType="separate"/>
        </w:r>
        <w:r>
          <w:t>6</w:t>
        </w:r>
        <w:r>
          <w:fldChar w:fldCharType="end"/>
        </w:r>
      </w:hyperlink>
    </w:p>
    <w:p>
      <w:pPr>
        <w:pStyle w:val="TOC2"/>
        <w:tabs>
          <w:tab w:val="right" w:leader="dot" w:pos="8306"/>
        </w:tabs>
      </w:pPr>
      <w:hyperlink w:anchor="_Toc4106" w:history="1">
        <w:r>
          <w:rPr>
            <w:rFonts w:ascii="仿宋" w:eastAsia="仿宋" w:hAnsi="仿宋" w:cs="仿宋" w:hint="eastAsia"/>
            <w:lang w:eastAsia="zh-CN"/>
          </w:rPr>
          <w:t>(二)、生态环境影响分析</w:t>
        </w:r>
        <w:r>
          <w:tab/>
        </w:r>
        <w:r>
          <w:fldChar w:fldCharType="begin"/>
        </w:r>
        <w:r>
          <w:instrText xml:space="preserve"> PAGEREF _Toc4106 \h </w:instrText>
        </w:r>
        <w:r>
          <w:fldChar w:fldCharType="separate"/>
        </w:r>
        <w:r>
          <w:t>8</w:t>
        </w:r>
        <w:r>
          <w:fldChar w:fldCharType="end"/>
        </w:r>
      </w:hyperlink>
    </w:p>
    <w:p>
      <w:pPr>
        <w:pStyle w:val="TOC2"/>
        <w:tabs>
          <w:tab w:val="right" w:leader="dot" w:pos="8306"/>
        </w:tabs>
      </w:pPr>
      <w:hyperlink w:anchor="_Toc19993" w:history="1">
        <w:r>
          <w:rPr>
            <w:rFonts w:ascii="仿宋" w:eastAsia="仿宋" w:hAnsi="仿宋" w:cs="仿宋" w:hint="eastAsia"/>
            <w:lang w:eastAsia="zh-CN"/>
          </w:rPr>
          <w:t>(三)、生态环境保护措施</w:t>
        </w:r>
        <w:r>
          <w:tab/>
        </w:r>
        <w:r>
          <w:fldChar w:fldCharType="begin"/>
        </w:r>
        <w:r>
          <w:instrText xml:space="preserve"> PAGEREF _Toc19993 \h </w:instrText>
        </w:r>
        <w:r>
          <w:fldChar w:fldCharType="separate"/>
        </w:r>
        <w:r>
          <w:t>9</w:t>
        </w:r>
        <w:r>
          <w:fldChar w:fldCharType="end"/>
        </w:r>
      </w:hyperlink>
    </w:p>
    <w:p>
      <w:pPr>
        <w:pStyle w:val="TOC2"/>
        <w:tabs>
          <w:tab w:val="right" w:leader="dot" w:pos="8306"/>
        </w:tabs>
      </w:pPr>
      <w:hyperlink w:anchor="_Toc19915" w:history="1">
        <w:r>
          <w:rPr>
            <w:rFonts w:ascii="仿宋" w:eastAsia="仿宋" w:hAnsi="仿宋" w:cs="仿宋" w:hint="eastAsia"/>
            <w:lang w:eastAsia="zh-CN"/>
          </w:rPr>
          <w:t>(四)、地质灾害影响分析</w:t>
        </w:r>
        <w:r>
          <w:tab/>
        </w:r>
        <w:r>
          <w:fldChar w:fldCharType="begin"/>
        </w:r>
        <w:r>
          <w:instrText xml:space="preserve"> PAGEREF _Toc19915 \h </w:instrText>
        </w:r>
        <w:r>
          <w:fldChar w:fldCharType="separate"/>
        </w:r>
        <w:r>
          <w:t>11</w:t>
        </w:r>
        <w:r>
          <w:fldChar w:fldCharType="end"/>
        </w:r>
      </w:hyperlink>
    </w:p>
    <w:p>
      <w:pPr>
        <w:pStyle w:val="TOC2"/>
        <w:tabs>
          <w:tab w:val="right" w:leader="dot" w:pos="8306"/>
        </w:tabs>
      </w:pPr>
      <w:hyperlink w:anchor="_Toc31877" w:history="1">
        <w:r>
          <w:rPr>
            <w:rFonts w:ascii="仿宋" w:eastAsia="仿宋" w:hAnsi="仿宋" w:cs="仿宋" w:hint="eastAsia"/>
            <w:lang w:eastAsia="zh-CN"/>
          </w:rPr>
          <w:t>(五)、特殊环境影响</w:t>
        </w:r>
        <w:r>
          <w:tab/>
        </w:r>
        <w:r>
          <w:fldChar w:fldCharType="begin"/>
        </w:r>
        <w:r>
          <w:instrText xml:space="preserve"> PAGEREF _Toc31877 \h </w:instrText>
        </w:r>
        <w:r>
          <w:fldChar w:fldCharType="separate"/>
        </w:r>
        <w:r>
          <w:t>13</w:t>
        </w:r>
        <w:r>
          <w:fldChar w:fldCharType="end"/>
        </w:r>
      </w:hyperlink>
    </w:p>
    <w:p>
      <w:pPr>
        <w:pStyle w:val="TOC1"/>
        <w:tabs>
          <w:tab w:val="right" w:leader="dot" w:pos="8306"/>
        </w:tabs>
      </w:pPr>
      <w:hyperlink w:anchor="_Toc5272" w:history="1">
        <w:r>
          <w:rPr>
            <w:rFonts w:ascii="仿宋" w:eastAsia="仿宋" w:hAnsi="仿宋" w:cs="仿宋" w:hint="eastAsia"/>
            <w:lang w:eastAsia="zh-CN"/>
          </w:rPr>
          <w:t>三、建设风险评估分析</w:t>
        </w:r>
        <w:r>
          <w:tab/>
        </w:r>
        <w:r>
          <w:fldChar w:fldCharType="begin"/>
        </w:r>
        <w:r>
          <w:instrText xml:space="preserve"> PAGEREF _Toc5272 \h </w:instrText>
        </w:r>
        <w:r>
          <w:fldChar w:fldCharType="separate"/>
        </w:r>
        <w:r>
          <w:t>14</w:t>
        </w:r>
        <w:r>
          <w:fldChar w:fldCharType="end"/>
        </w:r>
      </w:hyperlink>
    </w:p>
    <w:p>
      <w:pPr>
        <w:pStyle w:val="TOC2"/>
        <w:tabs>
          <w:tab w:val="right" w:leader="dot" w:pos="8306"/>
        </w:tabs>
      </w:pPr>
      <w:hyperlink w:anchor="_Toc5770" w:history="1">
        <w:r>
          <w:rPr>
            <w:rFonts w:ascii="仿宋" w:eastAsia="仿宋" w:hAnsi="仿宋" w:cs="仿宋" w:hint="eastAsia"/>
            <w:lang w:eastAsia="zh-CN"/>
          </w:rPr>
          <w:t>(一)、政策风险分析</w:t>
        </w:r>
        <w:r>
          <w:tab/>
        </w:r>
        <w:r>
          <w:fldChar w:fldCharType="begin"/>
        </w:r>
        <w:r>
          <w:instrText xml:space="preserve"> PAGEREF _Toc5770 \h </w:instrText>
        </w:r>
        <w:r>
          <w:fldChar w:fldCharType="separate"/>
        </w:r>
        <w:r>
          <w:t>14</w:t>
        </w:r>
        <w:r>
          <w:fldChar w:fldCharType="end"/>
        </w:r>
      </w:hyperlink>
    </w:p>
    <w:p>
      <w:pPr>
        <w:pStyle w:val="TOC2"/>
        <w:tabs>
          <w:tab w:val="right" w:leader="dot" w:pos="8306"/>
        </w:tabs>
      </w:pPr>
      <w:hyperlink w:anchor="_Toc19805" w:history="1">
        <w:r>
          <w:rPr>
            <w:rFonts w:ascii="仿宋" w:eastAsia="仿宋" w:hAnsi="仿宋" w:cs="仿宋" w:hint="eastAsia"/>
            <w:lang w:eastAsia="zh-CN"/>
          </w:rPr>
          <w:t>(二)、社会风险分析</w:t>
        </w:r>
        <w:r>
          <w:tab/>
        </w:r>
        <w:r>
          <w:fldChar w:fldCharType="begin"/>
        </w:r>
        <w:r>
          <w:instrText xml:space="preserve"> PAGEREF _Toc19805 \h </w:instrText>
        </w:r>
        <w:r>
          <w:fldChar w:fldCharType="separate"/>
        </w:r>
        <w:r>
          <w:t>15</w:t>
        </w:r>
        <w:r>
          <w:fldChar w:fldCharType="end"/>
        </w:r>
      </w:hyperlink>
    </w:p>
    <w:p>
      <w:pPr>
        <w:pStyle w:val="TOC2"/>
        <w:tabs>
          <w:tab w:val="right" w:leader="dot" w:pos="8306"/>
        </w:tabs>
      </w:pPr>
      <w:hyperlink w:anchor="_Toc24922" w:history="1">
        <w:r>
          <w:rPr>
            <w:rFonts w:ascii="仿宋" w:eastAsia="仿宋" w:hAnsi="仿宋" w:cs="仿宋" w:hint="eastAsia"/>
            <w:lang w:eastAsia="zh-CN"/>
          </w:rPr>
          <w:t>(三)、市场风险分析</w:t>
        </w:r>
        <w:r>
          <w:tab/>
        </w:r>
        <w:r>
          <w:fldChar w:fldCharType="begin"/>
        </w:r>
        <w:r>
          <w:instrText xml:space="preserve"> PAGEREF _Toc24922 \h </w:instrText>
        </w:r>
        <w:r>
          <w:fldChar w:fldCharType="separate"/>
        </w:r>
        <w:r>
          <w:t>16</w:t>
        </w:r>
        <w:r>
          <w:fldChar w:fldCharType="end"/>
        </w:r>
      </w:hyperlink>
    </w:p>
    <w:p>
      <w:pPr>
        <w:pStyle w:val="TOC2"/>
        <w:tabs>
          <w:tab w:val="right" w:leader="dot" w:pos="8306"/>
        </w:tabs>
      </w:pPr>
      <w:hyperlink w:anchor="_Toc28852" w:history="1">
        <w:r>
          <w:rPr>
            <w:rFonts w:ascii="仿宋" w:eastAsia="仿宋" w:hAnsi="仿宋" w:cs="仿宋" w:hint="eastAsia"/>
            <w:lang w:eastAsia="zh-CN"/>
          </w:rPr>
          <w:t>(四)、资金风险分析</w:t>
        </w:r>
        <w:r>
          <w:tab/>
        </w:r>
        <w:r>
          <w:fldChar w:fldCharType="begin"/>
        </w:r>
        <w:r>
          <w:instrText xml:space="preserve"> PAGEREF _Toc28852 \h </w:instrText>
        </w:r>
        <w:r>
          <w:fldChar w:fldCharType="separate"/>
        </w:r>
        <w:r>
          <w:t>17</w:t>
        </w:r>
        <w:r>
          <w:fldChar w:fldCharType="end"/>
        </w:r>
      </w:hyperlink>
    </w:p>
    <w:p>
      <w:pPr>
        <w:pStyle w:val="TOC2"/>
        <w:tabs>
          <w:tab w:val="right" w:leader="dot" w:pos="8306"/>
        </w:tabs>
      </w:pPr>
      <w:hyperlink w:anchor="_Toc17064" w:history="1">
        <w:r>
          <w:rPr>
            <w:rFonts w:ascii="仿宋" w:eastAsia="仿宋" w:hAnsi="仿宋" w:cs="仿宋" w:hint="eastAsia"/>
            <w:lang w:eastAsia="zh-CN"/>
          </w:rPr>
          <w:t>(五)、技术风险分析</w:t>
        </w:r>
        <w:r>
          <w:tab/>
        </w:r>
        <w:r>
          <w:fldChar w:fldCharType="begin"/>
        </w:r>
        <w:r>
          <w:instrText xml:space="preserve"> PAGEREF _Toc17064 \h </w:instrText>
        </w:r>
        <w:r>
          <w:fldChar w:fldCharType="separate"/>
        </w:r>
        <w:r>
          <w:t>18</w:t>
        </w:r>
        <w:r>
          <w:fldChar w:fldCharType="end"/>
        </w:r>
      </w:hyperlink>
    </w:p>
    <w:p>
      <w:pPr>
        <w:pStyle w:val="TOC2"/>
        <w:tabs>
          <w:tab w:val="right" w:leader="dot" w:pos="8306"/>
        </w:tabs>
      </w:pPr>
      <w:hyperlink w:anchor="_Toc26361" w:history="1">
        <w:r>
          <w:rPr>
            <w:rFonts w:ascii="仿宋" w:eastAsia="仿宋" w:hAnsi="仿宋" w:cs="仿宋" w:hint="eastAsia"/>
            <w:lang w:eastAsia="zh-CN"/>
          </w:rPr>
          <w:t>(六)、财务风险分析</w:t>
        </w:r>
        <w:r>
          <w:tab/>
        </w:r>
        <w:r>
          <w:fldChar w:fldCharType="begin"/>
        </w:r>
        <w:r>
          <w:instrText xml:space="preserve"> PAGEREF _Toc26361 \h </w:instrText>
        </w:r>
        <w:r>
          <w:fldChar w:fldCharType="separate"/>
        </w:r>
        <w:r>
          <w:t>20</w:t>
        </w:r>
        <w:r>
          <w:fldChar w:fldCharType="end"/>
        </w:r>
      </w:hyperlink>
    </w:p>
    <w:p>
      <w:pPr>
        <w:pStyle w:val="TOC2"/>
        <w:tabs>
          <w:tab w:val="right" w:leader="dot" w:pos="8306"/>
        </w:tabs>
      </w:pPr>
      <w:hyperlink w:anchor="_Toc7404" w:history="1">
        <w:r>
          <w:rPr>
            <w:rFonts w:ascii="仿宋" w:eastAsia="仿宋" w:hAnsi="仿宋" w:cs="仿宋" w:hint="eastAsia"/>
            <w:lang w:eastAsia="zh-CN"/>
          </w:rPr>
          <w:t>(七)、管理风险分析</w:t>
        </w:r>
        <w:r>
          <w:tab/>
        </w:r>
        <w:r>
          <w:fldChar w:fldCharType="begin"/>
        </w:r>
        <w:r>
          <w:instrText xml:space="preserve"> PAGEREF _Toc7404 \h </w:instrText>
        </w:r>
        <w:r>
          <w:fldChar w:fldCharType="separate"/>
        </w:r>
        <w:r>
          <w:t>21</w:t>
        </w:r>
        <w:r>
          <w:fldChar w:fldCharType="end"/>
        </w:r>
      </w:hyperlink>
    </w:p>
    <w:p>
      <w:pPr>
        <w:pStyle w:val="TOC2"/>
        <w:tabs>
          <w:tab w:val="right" w:leader="dot" w:pos="8306"/>
        </w:tabs>
      </w:pPr>
      <w:hyperlink w:anchor="_Toc32269" w:history="1">
        <w:r>
          <w:rPr>
            <w:rFonts w:ascii="仿宋" w:eastAsia="仿宋" w:hAnsi="仿宋" w:cs="仿宋" w:hint="eastAsia"/>
            <w:lang w:eastAsia="zh-CN"/>
          </w:rPr>
          <w:t>(八)、其它风险分析</w:t>
        </w:r>
        <w:r>
          <w:tab/>
        </w:r>
        <w:r>
          <w:fldChar w:fldCharType="begin"/>
        </w:r>
        <w:r>
          <w:instrText xml:space="preserve"> PAGEREF _Toc32269 \h </w:instrText>
        </w:r>
        <w:r>
          <w:fldChar w:fldCharType="separate"/>
        </w:r>
        <w:r>
          <w:t>23</w:t>
        </w:r>
        <w:r>
          <w:fldChar w:fldCharType="end"/>
        </w:r>
      </w:hyperlink>
    </w:p>
    <w:p>
      <w:pPr>
        <w:pStyle w:val="TOC2"/>
        <w:tabs>
          <w:tab w:val="right" w:leader="dot" w:pos="8306"/>
        </w:tabs>
      </w:pPr>
      <w:hyperlink w:anchor="_Toc20139" w:history="1">
        <w:r>
          <w:rPr>
            <w:rFonts w:ascii="仿宋" w:eastAsia="仿宋" w:hAnsi="仿宋" w:cs="仿宋" w:hint="eastAsia"/>
            <w:lang w:eastAsia="zh-CN"/>
          </w:rPr>
          <w:t>(九)、社会影响评估</w:t>
        </w:r>
        <w:r>
          <w:tab/>
        </w:r>
        <w:r>
          <w:fldChar w:fldCharType="begin"/>
        </w:r>
        <w:r>
          <w:instrText xml:space="preserve"> PAGEREF _Toc20139 \h </w:instrText>
        </w:r>
        <w:r>
          <w:fldChar w:fldCharType="separate"/>
        </w:r>
        <w:r>
          <w:t>24</w:t>
        </w:r>
        <w:r>
          <w:fldChar w:fldCharType="end"/>
        </w:r>
      </w:hyperlink>
    </w:p>
    <w:p>
      <w:pPr>
        <w:pStyle w:val="TOC1"/>
        <w:tabs>
          <w:tab w:val="right" w:leader="dot" w:pos="8306"/>
        </w:tabs>
      </w:pPr>
      <w:hyperlink w:anchor="_Toc18945" w:history="1">
        <w:r>
          <w:rPr>
            <w:rFonts w:ascii="仿宋" w:eastAsia="仿宋" w:hAnsi="仿宋" w:cs="仿宋" w:hint="eastAsia"/>
            <w:lang w:eastAsia="zh-CN"/>
          </w:rPr>
          <w:t>四、背景、必要性分析</w:t>
        </w:r>
        <w:r>
          <w:tab/>
        </w:r>
        <w:r>
          <w:fldChar w:fldCharType="begin"/>
        </w:r>
        <w:r>
          <w:instrText xml:space="preserve"> PAGEREF _Toc18945 \h </w:instrText>
        </w:r>
        <w:r>
          <w:fldChar w:fldCharType="separate"/>
        </w:r>
        <w:r>
          <w:t>26</w:t>
        </w:r>
        <w:r>
          <w:fldChar w:fldCharType="end"/>
        </w:r>
      </w:hyperlink>
    </w:p>
    <w:p>
      <w:pPr>
        <w:pStyle w:val="TOC2"/>
        <w:tabs>
          <w:tab w:val="right" w:leader="dot" w:pos="8306"/>
        </w:tabs>
      </w:pPr>
      <w:hyperlink w:anchor="_Toc29923" w:history="1">
        <w:r>
          <w:rPr>
            <w:rFonts w:ascii="仿宋" w:eastAsia="仿宋" w:hAnsi="仿宋" w:cs="仿宋" w:hint="eastAsia"/>
            <w:lang w:eastAsia="zh-CN"/>
          </w:rPr>
          <w:t>(一)、项目建设背景</w:t>
        </w:r>
        <w:r>
          <w:tab/>
        </w:r>
        <w:r>
          <w:fldChar w:fldCharType="begin"/>
        </w:r>
        <w:r>
          <w:instrText xml:space="preserve"> PAGEREF _Toc29923 \h </w:instrText>
        </w:r>
        <w:r>
          <w:fldChar w:fldCharType="separate"/>
        </w:r>
        <w:r>
          <w:t>26</w:t>
        </w:r>
        <w:r>
          <w:fldChar w:fldCharType="end"/>
        </w:r>
      </w:hyperlink>
    </w:p>
    <w:p>
      <w:pPr>
        <w:pStyle w:val="TOC2"/>
        <w:tabs>
          <w:tab w:val="right" w:leader="dot" w:pos="8306"/>
        </w:tabs>
      </w:pPr>
      <w:hyperlink w:anchor="_Toc12350" w:history="1">
        <w:r>
          <w:rPr>
            <w:rFonts w:ascii="仿宋" w:eastAsia="仿宋" w:hAnsi="仿宋" w:cs="仿宋" w:hint="eastAsia"/>
            <w:lang w:eastAsia="zh-CN"/>
          </w:rPr>
          <w:t>(二)、必要性分析</w:t>
        </w:r>
        <w:r>
          <w:tab/>
        </w:r>
        <w:r>
          <w:fldChar w:fldCharType="begin"/>
        </w:r>
        <w:r>
          <w:instrText xml:space="preserve"> PAGEREF _Toc12350 \h </w:instrText>
        </w:r>
        <w:r>
          <w:fldChar w:fldCharType="separate"/>
        </w:r>
        <w:r>
          <w:t>27</w:t>
        </w:r>
        <w:r>
          <w:fldChar w:fldCharType="end"/>
        </w:r>
      </w:hyperlink>
    </w:p>
    <w:p>
      <w:pPr>
        <w:pStyle w:val="TOC2"/>
        <w:tabs>
          <w:tab w:val="right" w:leader="dot" w:pos="8306"/>
        </w:tabs>
      </w:pPr>
      <w:hyperlink w:anchor="_Toc21018" w:history="1">
        <w:r>
          <w:rPr>
            <w:rFonts w:ascii="仿宋" w:eastAsia="仿宋" w:hAnsi="仿宋" w:cs="仿宋" w:hint="eastAsia"/>
            <w:lang w:eastAsia="zh-CN"/>
          </w:rPr>
          <w:t>(三)、项目建设有利条件</w:t>
        </w:r>
        <w:r>
          <w:tab/>
        </w:r>
        <w:r>
          <w:fldChar w:fldCharType="begin"/>
        </w:r>
        <w:r>
          <w:instrText xml:space="preserve"> PAGEREF _Toc21018 \h </w:instrText>
        </w:r>
        <w:r>
          <w:fldChar w:fldCharType="separate"/>
        </w:r>
        <w:r>
          <w:t>29</w:t>
        </w:r>
        <w:r>
          <w:fldChar w:fldCharType="end"/>
        </w:r>
      </w:hyperlink>
    </w:p>
    <w:p>
      <w:pPr>
        <w:pStyle w:val="TOC1"/>
        <w:tabs>
          <w:tab w:val="right" w:leader="dot" w:pos="8306"/>
        </w:tabs>
      </w:pPr>
      <w:hyperlink w:anchor="_Toc6384" w:history="1">
        <w:r>
          <w:rPr>
            <w:rFonts w:ascii="仿宋" w:eastAsia="仿宋" w:hAnsi="仿宋" w:cs="仿宋" w:hint="eastAsia"/>
            <w:lang w:eastAsia="zh-CN"/>
          </w:rPr>
          <w:t>五、项目选址研究</w:t>
        </w:r>
        <w:r>
          <w:tab/>
        </w:r>
        <w:r>
          <w:fldChar w:fldCharType="begin"/>
        </w:r>
        <w:r>
          <w:instrText xml:space="preserve"> PAGEREF _Toc6384 \h </w:instrText>
        </w:r>
        <w:r>
          <w:fldChar w:fldCharType="separate"/>
        </w:r>
        <w:r>
          <w:t>30</w:t>
        </w:r>
        <w:r>
          <w:fldChar w:fldCharType="end"/>
        </w:r>
      </w:hyperlink>
    </w:p>
    <w:p>
      <w:pPr>
        <w:pStyle w:val="TOC2"/>
        <w:tabs>
          <w:tab w:val="right" w:leader="dot" w:pos="8306"/>
        </w:tabs>
      </w:pPr>
      <w:hyperlink w:anchor="_Toc1694" w:history="1">
        <w:r>
          <w:rPr>
            <w:rFonts w:ascii="仿宋" w:eastAsia="仿宋" w:hAnsi="仿宋" w:cs="仿宋" w:hint="eastAsia"/>
            <w:lang w:eastAsia="zh-CN"/>
          </w:rPr>
          <w:t>(一)、项目选址原则</w:t>
        </w:r>
        <w:r>
          <w:tab/>
        </w:r>
        <w:r>
          <w:fldChar w:fldCharType="begin"/>
        </w:r>
        <w:r>
          <w:instrText xml:space="preserve"> PAGEREF _Toc1694 \h </w:instrText>
        </w:r>
        <w:r>
          <w:fldChar w:fldCharType="separate"/>
        </w:r>
        <w:r>
          <w:t>30</w:t>
        </w:r>
        <w:r>
          <w:fldChar w:fldCharType="end"/>
        </w:r>
      </w:hyperlink>
    </w:p>
    <w:p>
      <w:pPr>
        <w:pStyle w:val="TOC2"/>
        <w:tabs>
          <w:tab w:val="right" w:leader="dot" w:pos="8306"/>
        </w:tabs>
      </w:pPr>
      <w:hyperlink w:anchor="_Toc24759" w:history="1">
        <w:r>
          <w:rPr>
            <w:rFonts w:ascii="仿宋" w:eastAsia="仿宋" w:hAnsi="仿宋" w:cs="仿宋" w:hint="eastAsia"/>
            <w:lang w:eastAsia="zh-CN"/>
          </w:rPr>
          <w:t>(二)、项目选址</w:t>
        </w:r>
        <w:r>
          <w:tab/>
        </w:r>
        <w:r>
          <w:fldChar w:fldCharType="begin"/>
        </w:r>
        <w:r>
          <w:instrText xml:space="preserve"> PAGEREF _Toc24759 \h </w:instrText>
        </w:r>
        <w:r>
          <w:fldChar w:fldCharType="separate"/>
        </w:r>
        <w:r>
          <w:t>34</w:t>
        </w:r>
        <w:r>
          <w:fldChar w:fldCharType="end"/>
        </w:r>
      </w:hyperlink>
    </w:p>
    <w:p>
      <w:pPr>
        <w:pStyle w:val="TOC2"/>
        <w:tabs>
          <w:tab w:val="right" w:leader="dot" w:pos="8306"/>
        </w:tabs>
      </w:pPr>
      <w:hyperlink w:anchor="_Toc27631" w:history="1">
        <w:r>
          <w:rPr>
            <w:rFonts w:ascii="仿宋" w:eastAsia="仿宋" w:hAnsi="仿宋" w:cs="仿宋" w:hint="eastAsia"/>
            <w:lang w:eastAsia="zh-CN"/>
          </w:rPr>
          <w:t>(三)、建设条件分析</w:t>
        </w:r>
        <w:r>
          <w:tab/>
        </w:r>
        <w:r>
          <w:fldChar w:fldCharType="begin"/>
        </w:r>
        <w:r>
          <w:instrText xml:space="preserve"> PAGEREF _Toc27631 \h </w:instrText>
        </w:r>
        <w:r>
          <w:fldChar w:fldCharType="separate"/>
        </w:r>
        <w:r>
          <w:t>36</w:t>
        </w:r>
        <w:r>
          <w:fldChar w:fldCharType="end"/>
        </w:r>
      </w:hyperlink>
    </w:p>
    <w:p>
      <w:pPr>
        <w:pStyle w:val="TOC2"/>
        <w:tabs>
          <w:tab w:val="right" w:leader="dot" w:pos="8306"/>
        </w:tabs>
      </w:pPr>
      <w:hyperlink w:anchor="_Toc13549" w:history="1">
        <w:r>
          <w:rPr>
            <w:rFonts w:ascii="仿宋" w:eastAsia="仿宋" w:hAnsi="仿宋" w:cs="仿宋" w:hint="eastAsia"/>
            <w:lang w:eastAsia="zh-CN"/>
          </w:rPr>
          <w:t>(四)、用地控制指标</w:t>
        </w:r>
        <w:r>
          <w:tab/>
        </w:r>
        <w:r>
          <w:fldChar w:fldCharType="begin"/>
        </w:r>
        <w:r>
          <w:instrText xml:space="preserve"> PAGEREF _Toc13549 \h </w:instrText>
        </w:r>
        <w:r>
          <w:fldChar w:fldCharType="separate"/>
        </w:r>
        <w:r>
          <w:t>37</w:t>
        </w:r>
        <w:r>
          <w:fldChar w:fldCharType="end"/>
        </w:r>
      </w:hyperlink>
    </w:p>
    <w:p>
      <w:pPr>
        <w:pStyle w:val="TOC2"/>
        <w:tabs>
          <w:tab w:val="right" w:leader="dot" w:pos="8306"/>
        </w:tabs>
      </w:pPr>
      <w:hyperlink w:anchor="_Toc13431" w:history="1">
        <w:r>
          <w:rPr>
            <w:rFonts w:ascii="仿宋" w:eastAsia="仿宋" w:hAnsi="仿宋" w:cs="仿宋" w:hint="eastAsia"/>
            <w:lang w:eastAsia="zh-CN"/>
          </w:rPr>
          <w:t>(五)、地总体要求</w:t>
        </w:r>
        <w:r>
          <w:tab/>
        </w:r>
        <w:r>
          <w:fldChar w:fldCharType="begin"/>
        </w:r>
        <w:r>
          <w:instrText xml:space="preserve"> PAGEREF _Toc13431 \h </w:instrText>
        </w:r>
        <w:r>
          <w:fldChar w:fldCharType="separate"/>
        </w:r>
        <w:r>
          <w:t>38</w:t>
        </w:r>
        <w:r>
          <w:fldChar w:fldCharType="end"/>
        </w:r>
      </w:hyperlink>
    </w:p>
    <w:p>
      <w:pPr>
        <w:pStyle w:val="TOC2"/>
        <w:tabs>
          <w:tab w:val="right" w:leader="dot" w:pos="8306"/>
        </w:tabs>
      </w:pPr>
      <w:hyperlink w:anchor="_Toc5883" w:history="1">
        <w:r>
          <w:rPr>
            <w:rFonts w:ascii="仿宋" w:eastAsia="仿宋" w:hAnsi="仿宋" w:cs="仿宋" w:hint="eastAsia"/>
            <w:lang w:eastAsia="zh-CN"/>
          </w:rPr>
          <w:t>(六)、节约用地措施</w:t>
        </w:r>
        <w:r>
          <w:tab/>
        </w:r>
        <w:r>
          <w:fldChar w:fldCharType="begin"/>
        </w:r>
        <w:r>
          <w:instrText xml:space="preserve"> PAGEREF _Toc5883 \h </w:instrText>
        </w:r>
        <w:r>
          <w:fldChar w:fldCharType="separate"/>
        </w:r>
        <w:r>
          <w:t>40</w:t>
        </w:r>
        <w:r>
          <w:fldChar w:fldCharType="end"/>
        </w:r>
      </w:hyperlink>
    </w:p>
    <w:p>
      <w:pPr>
        <w:pStyle w:val="TOC2"/>
        <w:tabs>
          <w:tab w:val="right" w:leader="dot" w:pos="8306"/>
        </w:tabs>
      </w:pPr>
      <w:hyperlink w:anchor="_Toc14838" w:history="1">
        <w:r>
          <w:rPr>
            <w:rFonts w:ascii="仿宋" w:eastAsia="仿宋" w:hAnsi="仿宋" w:cs="仿宋" w:hint="eastAsia"/>
            <w:lang w:eastAsia="zh-CN"/>
          </w:rPr>
          <w:t>(七)、选址综合评价</w:t>
        </w:r>
        <w:r>
          <w:tab/>
        </w:r>
        <w:r>
          <w:fldChar w:fldCharType="begin"/>
        </w:r>
        <w:r>
          <w:instrText xml:space="preserve"> PAGEREF _Toc14838 \h </w:instrText>
        </w:r>
        <w:r>
          <w:fldChar w:fldCharType="separate"/>
        </w:r>
        <w:r>
          <w:t>41</w:t>
        </w:r>
        <w:r>
          <w:fldChar w:fldCharType="end"/>
        </w:r>
      </w:hyperlink>
    </w:p>
    <w:p>
      <w:pPr>
        <w:pStyle w:val="TOC1"/>
        <w:tabs>
          <w:tab w:val="right" w:leader="dot" w:pos="8306"/>
        </w:tabs>
      </w:pPr>
      <w:hyperlink w:anchor="_Toc26528" w:history="1">
        <w:r>
          <w:rPr>
            <w:rFonts w:ascii="仿宋" w:eastAsia="仿宋" w:hAnsi="仿宋" w:cs="仿宋" w:hint="eastAsia"/>
            <w:lang w:eastAsia="zh-CN"/>
          </w:rPr>
          <w:t>六、资源开发及综合利用分析</w:t>
        </w:r>
        <w:r>
          <w:tab/>
        </w:r>
        <w:r>
          <w:fldChar w:fldCharType="begin"/>
        </w:r>
        <w:r>
          <w:instrText xml:space="preserve"> PAGEREF _Toc26528 \h </w:instrText>
        </w:r>
        <w:r>
          <w:fldChar w:fldCharType="separate"/>
        </w:r>
        <w:r>
          <w:t>42</w:t>
        </w:r>
        <w:r>
          <w:fldChar w:fldCharType="end"/>
        </w:r>
      </w:hyperlink>
    </w:p>
    <w:p>
      <w:pPr>
        <w:pStyle w:val="TOC2"/>
        <w:tabs>
          <w:tab w:val="right" w:leader="dot" w:pos="8306"/>
        </w:tabs>
      </w:pPr>
      <w:hyperlink w:anchor="_Toc30792" w:history="1">
        <w:r>
          <w:rPr>
            <w:rFonts w:ascii="仿宋" w:eastAsia="仿宋" w:hAnsi="仿宋" w:cs="仿宋" w:hint="eastAsia"/>
            <w:lang w:eastAsia="zh-CN"/>
          </w:rPr>
          <w:t>(一)、资源开发方案</w:t>
        </w:r>
        <w:r>
          <w:tab/>
        </w:r>
        <w:r>
          <w:fldChar w:fldCharType="begin"/>
        </w:r>
        <w:r>
          <w:instrText xml:space="preserve"> PAGEREF _Toc30792 \h </w:instrText>
        </w:r>
        <w:r>
          <w:fldChar w:fldCharType="separate"/>
        </w:r>
        <w:r>
          <w:t>42</w:t>
        </w:r>
        <w:r>
          <w:fldChar w:fldCharType="end"/>
        </w:r>
      </w:hyperlink>
    </w:p>
    <w:p>
      <w:pPr>
        <w:pStyle w:val="TOC2"/>
        <w:tabs>
          <w:tab w:val="right" w:leader="dot" w:pos="8306"/>
        </w:tabs>
      </w:pPr>
      <w:hyperlink w:anchor="_Toc8461" w:history="1">
        <w:r>
          <w:rPr>
            <w:rFonts w:ascii="仿宋" w:eastAsia="仿宋" w:hAnsi="仿宋" w:cs="仿宋" w:hint="eastAsia"/>
            <w:lang w:eastAsia="zh-CN"/>
          </w:rPr>
          <w:t>(二)、资源利用方案</w:t>
        </w:r>
        <w:r>
          <w:tab/>
        </w:r>
        <w:r>
          <w:fldChar w:fldCharType="begin"/>
        </w:r>
        <w:r>
          <w:instrText xml:space="preserve"> PAGEREF _Toc8461 \h </w:instrText>
        </w:r>
        <w:r>
          <w:fldChar w:fldCharType="separate"/>
        </w:r>
        <w:r>
          <w:t>43</w:t>
        </w:r>
        <w:r>
          <w:fldChar w:fldCharType="end"/>
        </w:r>
      </w:hyperlink>
    </w:p>
    <w:p>
      <w:pPr>
        <w:pStyle w:val="TOC2"/>
        <w:tabs>
          <w:tab w:val="right" w:leader="dot" w:pos="8306"/>
        </w:tabs>
      </w:pPr>
      <w:hyperlink w:anchor="_Toc24438" w:history="1">
        <w:r>
          <w:rPr>
            <w:rFonts w:ascii="仿宋" w:eastAsia="仿宋" w:hAnsi="仿宋" w:cs="仿宋" w:hint="eastAsia"/>
            <w:lang w:eastAsia="zh-CN"/>
          </w:rPr>
          <w:t>(三)、资源节约措施</w:t>
        </w:r>
        <w:r>
          <w:tab/>
        </w:r>
        <w:r>
          <w:fldChar w:fldCharType="begin"/>
        </w:r>
        <w:r>
          <w:instrText xml:space="preserve"> PAGEREF _Toc24438 \h </w:instrText>
        </w:r>
        <w:r>
          <w:fldChar w:fldCharType="separate"/>
        </w:r>
        <w:r>
          <w:t>44</w:t>
        </w:r>
        <w:r>
          <w:fldChar w:fldCharType="end"/>
        </w:r>
      </w:hyperlink>
    </w:p>
    <w:p>
      <w:pPr>
        <w:pStyle w:val="TOC1"/>
        <w:tabs>
          <w:tab w:val="right" w:leader="dot" w:pos="8306"/>
        </w:tabs>
      </w:pPr>
      <w:hyperlink w:anchor="_Toc24388" w:history="1">
        <w:r>
          <w:rPr>
            <w:rFonts w:ascii="仿宋" w:eastAsia="仿宋" w:hAnsi="仿宋" w:cs="仿宋" w:hint="eastAsia"/>
            <w:lang w:eastAsia="zh-CN"/>
          </w:rPr>
          <w:t>七、环境保护与治理方案</w:t>
        </w:r>
        <w:r>
          <w:tab/>
        </w:r>
        <w:r>
          <w:fldChar w:fldCharType="begin"/>
        </w:r>
        <w:r>
          <w:instrText xml:space="preserve"> PAGEREF _Toc24388 \h </w:instrText>
        </w:r>
        <w:r>
          <w:fldChar w:fldCharType="separate"/>
        </w:r>
        <w:r>
          <w:t>45</w:t>
        </w:r>
        <w:r>
          <w:fldChar w:fldCharType="end"/>
        </w:r>
      </w:hyperlink>
    </w:p>
    <w:p>
      <w:pPr>
        <w:pStyle w:val="TOC2"/>
        <w:tabs>
          <w:tab w:val="right" w:leader="dot" w:pos="8306"/>
        </w:tabs>
      </w:pPr>
      <w:hyperlink w:anchor="_Toc16174" w:history="1">
        <w:r>
          <w:rPr>
            <w:rFonts w:ascii="仿宋" w:eastAsia="仿宋" w:hAnsi="仿宋" w:cs="仿宋" w:hint="eastAsia"/>
            <w:lang w:eastAsia="zh-CN"/>
          </w:rPr>
          <w:t>(一)、项目环境影响评估</w:t>
        </w:r>
        <w:r>
          <w:tab/>
        </w:r>
        <w:r>
          <w:fldChar w:fldCharType="begin"/>
        </w:r>
        <w:r>
          <w:instrText xml:space="preserve"> PAGEREF _Toc16174 \h </w:instrText>
        </w:r>
        <w:r>
          <w:fldChar w:fldCharType="separate"/>
        </w:r>
        <w:r>
          <w:t>45</w:t>
        </w:r>
        <w:r>
          <w:fldChar w:fldCharType="end"/>
        </w:r>
      </w:hyperlink>
    </w:p>
    <w:p>
      <w:pPr>
        <w:pStyle w:val="TOC2"/>
        <w:tabs>
          <w:tab w:val="right" w:leader="dot" w:pos="8306"/>
        </w:tabs>
      </w:pPr>
      <w:hyperlink w:anchor="_Toc4132" w:history="1">
        <w:r>
          <w:rPr>
            <w:rFonts w:ascii="仿宋" w:eastAsia="仿宋" w:hAnsi="仿宋" w:cs="仿宋" w:hint="eastAsia"/>
            <w:lang w:eastAsia="zh-CN"/>
          </w:rPr>
          <w:t>(二)、环境保护措施与治理方案</w:t>
        </w:r>
        <w:r>
          <w:tab/>
        </w:r>
        <w:r>
          <w:fldChar w:fldCharType="begin"/>
        </w:r>
        <w:r>
          <w:instrText xml:space="preserve"> PAGEREF _Toc4132 \h </w:instrText>
        </w:r>
        <w:r>
          <w:fldChar w:fldCharType="separate"/>
        </w:r>
        <w:r>
          <w:t>46</w:t>
        </w:r>
        <w:r>
          <w:fldChar w:fldCharType="end"/>
        </w:r>
      </w:hyperlink>
    </w:p>
    <w:p>
      <w:pPr>
        <w:pStyle w:val="TOC1"/>
        <w:tabs>
          <w:tab w:val="right" w:leader="dot" w:pos="8306"/>
        </w:tabs>
      </w:pPr>
      <w:hyperlink w:anchor="_Toc24339" w:history="1">
        <w:r>
          <w:rPr>
            <w:rFonts w:ascii="仿宋" w:eastAsia="仿宋" w:hAnsi="仿宋" w:cs="仿宋" w:hint="eastAsia"/>
            <w:lang w:eastAsia="zh-CN"/>
          </w:rPr>
          <w:t>八、技术创新与产业升级</w:t>
        </w:r>
        <w:r>
          <w:tab/>
        </w:r>
        <w:r>
          <w:fldChar w:fldCharType="begin"/>
        </w:r>
        <w:r>
          <w:instrText xml:space="preserve"> PAGEREF _Toc24339 \h </w:instrText>
        </w:r>
        <w:r>
          <w:fldChar w:fldCharType="separate"/>
        </w:r>
        <w:r>
          <w:t>46</w:t>
        </w:r>
        <w:r>
          <w:fldChar w:fldCharType="end"/>
        </w:r>
      </w:hyperlink>
    </w:p>
    <w:p>
      <w:pPr>
        <w:pStyle w:val="TOC2"/>
        <w:tabs>
          <w:tab w:val="right" w:leader="dot" w:pos="8306"/>
        </w:tabs>
      </w:pPr>
      <w:hyperlink w:anchor="_Toc12541" w:history="1">
        <w:r>
          <w:rPr>
            <w:rFonts w:ascii="仿宋" w:eastAsia="仿宋" w:hAnsi="仿宋" w:cs="仿宋" w:hint="eastAsia"/>
            <w:lang w:eastAsia="zh-CN"/>
          </w:rPr>
          <w:t>(一)、技术创新方向与目标</w:t>
        </w:r>
        <w:r>
          <w:tab/>
        </w:r>
        <w:r>
          <w:fldChar w:fldCharType="begin"/>
        </w:r>
        <w:r>
          <w:instrText xml:space="preserve"> PAGEREF _Toc12541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40" w:history="1">
        <w:r>
          <w:rPr>
            <w:rFonts w:ascii="仿宋" w:eastAsia="仿宋" w:hAnsi="仿宋" w:cs="仿宋" w:hint="eastAsia"/>
            <w:lang w:eastAsia="zh-CN"/>
          </w:rPr>
          <w:t>(二)、产业升级路径与措施</w:t>
        </w:r>
        <w:r>
          <w:tab/>
        </w:r>
        <w:r>
          <w:fldChar w:fldCharType="begin"/>
        </w:r>
        <w:r>
          <w:instrText xml:space="preserve"> PAGEREF _Toc12940 \h </w:instrText>
        </w:r>
        <w:r>
          <w:fldChar w:fldCharType="separate"/>
        </w:r>
        <w:r>
          <w:t>48</w:t>
        </w:r>
        <w:r>
          <w:fldChar w:fldCharType="end"/>
        </w:r>
      </w:hyperlink>
    </w:p>
    <w:p>
      <w:pPr>
        <w:pStyle w:val="TOC1"/>
        <w:tabs>
          <w:tab w:val="right" w:leader="dot" w:pos="8306"/>
        </w:tabs>
      </w:pPr>
      <w:hyperlink w:anchor="_Toc28070" w:history="1">
        <w:r>
          <w:rPr>
            <w:rFonts w:ascii="仿宋" w:eastAsia="仿宋" w:hAnsi="仿宋" w:cs="仿宋" w:hint="eastAsia"/>
            <w:lang w:eastAsia="zh-CN"/>
          </w:rPr>
          <w:t>九、经济效益与社会效益优化</w:t>
        </w:r>
        <w:r>
          <w:tab/>
        </w:r>
        <w:r>
          <w:fldChar w:fldCharType="begin"/>
        </w:r>
        <w:r>
          <w:instrText xml:space="preserve"> PAGEREF _Toc28070 \h </w:instrText>
        </w:r>
        <w:r>
          <w:fldChar w:fldCharType="separate"/>
        </w:r>
        <w:r>
          <w:t>49</w:t>
        </w:r>
        <w:r>
          <w:fldChar w:fldCharType="end"/>
        </w:r>
      </w:hyperlink>
    </w:p>
    <w:p>
      <w:pPr>
        <w:pStyle w:val="TOC2"/>
        <w:tabs>
          <w:tab w:val="right" w:leader="dot" w:pos="8306"/>
        </w:tabs>
      </w:pPr>
      <w:hyperlink w:anchor="_Toc19443" w:history="1">
        <w:r>
          <w:rPr>
            <w:rFonts w:ascii="仿宋" w:eastAsia="仿宋" w:hAnsi="仿宋" w:cs="仿宋" w:hint="eastAsia"/>
            <w:lang w:eastAsia="zh-CN"/>
          </w:rPr>
          <w:t>(一)、经济效益提升策略</w:t>
        </w:r>
        <w:r>
          <w:tab/>
        </w:r>
        <w:r>
          <w:fldChar w:fldCharType="begin"/>
        </w:r>
        <w:r>
          <w:instrText xml:space="preserve"> PAGEREF _Toc19443 \h </w:instrText>
        </w:r>
        <w:r>
          <w:fldChar w:fldCharType="separate"/>
        </w:r>
        <w:r>
          <w:t>49</w:t>
        </w:r>
        <w:r>
          <w:fldChar w:fldCharType="end"/>
        </w:r>
      </w:hyperlink>
    </w:p>
    <w:p>
      <w:pPr>
        <w:pStyle w:val="TOC2"/>
        <w:tabs>
          <w:tab w:val="right" w:leader="dot" w:pos="8306"/>
        </w:tabs>
      </w:pPr>
      <w:hyperlink w:anchor="_Toc21868" w:history="1">
        <w:r>
          <w:rPr>
            <w:rFonts w:ascii="仿宋" w:eastAsia="仿宋" w:hAnsi="仿宋" w:cs="仿宋" w:hint="eastAsia"/>
            <w:lang w:eastAsia="zh-CN"/>
          </w:rPr>
          <w:t>(二)、社会效益增强方案</w:t>
        </w:r>
        <w:r>
          <w:tab/>
        </w:r>
        <w:r>
          <w:fldChar w:fldCharType="begin"/>
        </w:r>
        <w:r>
          <w:instrText xml:space="preserve"> PAGEREF _Toc21868 \h </w:instrText>
        </w:r>
        <w:r>
          <w:fldChar w:fldCharType="separate"/>
        </w:r>
        <w:r>
          <w:t>50</w:t>
        </w:r>
        <w:r>
          <w:fldChar w:fldCharType="end"/>
        </w:r>
      </w:hyperlink>
    </w:p>
    <w:p>
      <w:pPr>
        <w:pStyle w:val="TOC1"/>
        <w:tabs>
          <w:tab w:val="right" w:leader="dot" w:pos="8306"/>
        </w:tabs>
      </w:pPr>
      <w:hyperlink w:anchor="_Toc4691" w:history="1">
        <w:r>
          <w:rPr>
            <w:rFonts w:ascii="仿宋" w:eastAsia="仿宋" w:hAnsi="仿宋" w:cs="仿宋" w:hint="eastAsia"/>
            <w:lang w:eastAsia="zh-CN"/>
          </w:rPr>
          <w:t>十、项目进度计划</w:t>
        </w:r>
        <w:r>
          <w:tab/>
        </w:r>
        <w:r>
          <w:fldChar w:fldCharType="begin"/>
        </w:r>
        <w:r>
          <w:instrText xml:space="preserve"> PAGEREF _Toc4691 \h </w:instrText>
        </w:r>
        <w:r>
          <w:fldChar w:fldCharType="separate"/>
        </w:r>
        <w:r>
          <w:t>51</w:t>
        </w:r>
        <w:r>
          <w:fldChar w:fldCharType="end"/>
        </w:r>
      </w:hyperlink>
    </w:p>
    <w:p>
      <w:pPr>
        <w:pStyle w:val="TOC2"/>
        <w:tabs>
          <w:tab w:val="right" w:leader="dot" w:pos="8306"/>
        </w:tabs>
      </w:pPr>
      <w:hyperlink w:anchor="_Toc15444" w:history="1">
        <w:r>
          <w:rPr>
            <w:rFonts w:ascii="仿宋" w:eastAsia="仿宋" w:hAnsi="仿宋" w:cs="仿宋" w:hint="eastAsia"/>
            <w:lang w:eastAsia="zh-CN"/>
          </w:rPr>
          <w:t>(一)、建设周期</w:t>
        </w:r>
        <w:r>
          <w:tab/>
        </w:r>
        <w:r>
          <w:fldChar w:fldCharType="begin"/>
        </w:r>
        <w:r>
          <w:instrText xml:space="preserve"> PAGEREF _Toc15444 \h </w:instrText>
        </w:r>
        <w:r>
          <w:fldChar w:fldCharType="separate"/>
        </w:r>
        <w:r>
          <w:t>51</w:t>
        </w:r>
        <w:r>
          <w:fldChar w:fldCharType="end"/>
        </w:r>
      </w:hyperlink>
    </w:p>
    <w:p>
      <w:pPr>
        <w:pStyle w:val="TOC2"/>
        <w:tabs>
          <w:tab w:val="right" w:leader="dot" w:pos="8306"/>
        </w:tabs>
      </w:pPr>
      <w:hyperlink w:anchor="_Toc5664" w:history="1">
        <w:r>
          <w:rPr>
            <w:rFonts w:ascii="仿宋" w:eastAsia="仿宋" w:hAnsi="仿宋" w:cs="仿宋" w:hint="eastAsia"/>
            <w:lang w:eastAsia="zh-CN"/>
          </w:rPr>
          <w:t>(二)、建设进度</w:t>
        </w:r>
        <w:r>
          <w:tab/>
        </w:r>
        <w:r>
          <w:fldChar w:fldCharType="begin"/>
        </w:r>
        <w:r>
          <w:instrText xml:space="preserve"> PAGEREF _Toc5664 \h </w:instrText>
        </w:r>
        <w:r>
          <w:fldChar w:fldCharType="separate"/>
        </w:r>
        <w:r>
          <w:t>51</w:t>
        </w:r>
        <w:r>
          <w:fldChar w:fldCharType="end"/>
        </w:r>
      </w:hyperlink>
    </w:p>
    <w:p>
      <w:pPr>
        <w:pStyle w:val="TOC2"/>
        <w:tabs>
          <w:tab w:val="right" w:leader="dot" w:pos="8306"/>
        </w:tabs>
      </w:pPr>
      <w:hyperlink w:anchor="_Toc21377" w:history="1">
        <w:r>
          <w:rPr>
            <w:rFonts w:ascii="仿宋" w:eastAsia="仿宋" w:hAnsi="仿宋" w:cs="仿宋" w:hint="eastAsia"/>
            <w:lang w:eastAsia="zh-CN"/>
          </w:rPr>
          <w:t>(三)、进度安排注意事项</w:t>
        </w:r>
        <w:r>
          <w:tab/>
        </w:r>
        <w:r>
          <w:fldChar w:fldCharType="begin"/>
        </w:r>
        <w:r>
          <w:instrText xml:space="preserve"> PAGEREF _Toc21377 \h </w:instrText>
        </w:r>
        <w:r>
          <w:fldChar w:fldCharType="separate"/>
        </w:r>
        <w:r>
          <w:t>53</w:t>
        </w:r>
        <w:r>
          <w:fldChar w:fldCharType="end"/>
        </w:r>
      </w:hyperlink>
    </w:p>
    <w:p>
      <w:pPr>
        <w:pStyle w:val="TOC2"/>
        <w:tabs>
          <w:tab w:val="right" w:leader="dot" w:pos="8306"/>
        </w:tabs>
      </w:pPr>
      <w:hyperlink w:anchor="_Toc1153" w:history="1">
        <w:r>
          <w:rPr>
            <w:rFonts w:ascii="仿宋" w:eastAsia="仿宋" w:hAnsi="仿宋" w:cs="仿宋" w:hint="eastAsia"/>
            <w:lang w:eastAsia="zh-CN"/>
          </w:rPr>
          <w:t>(四)、人力资源配置</w:t>
        </w:r>
        <w:r>
          <w:tab/>
        </w:r>
        <w:r>
          <w:fldChar w:fldCharType="begin"/>
        </w:r>
        <w:r>
          <w:instrText xml:space="preserve"> PAGEREF _Toc1153 \h </w:instrText>
        </w:r>
        <w:r>
          <w:fldChar w:fldCharType="separate"/>
        </w:r>
        <w:r>
          <w:t>54</w:t>
        </w:r>
        <w:r>
          <w:fldChar w:fldCharType="end"/>
        </w:r>
      </w:hyperlink>
    </w:p>
    <w:p>
      <w:pPr>
        <w:pStyle w:val="TOC2"/>
        <w:tabs>
          <w:tab w:val="right" w:leader="dot" w:pos="8306"/>
        </w:tabs>
      </w:pPr>
      <w:hyperlink w:anchor="_Toc6594" w:history="1">
        <w:r>
          <w:rPr>
            <w:rFonts w:ascii="仿宋" w:eastAsia="仿宋" w:hAnsi="仿宋" w:cs="仿宋" w:hint="eastAsia"/>
            <w:lang w:eastAsia="zh-CN"/>
          </w:rPr>
          <w:t>(五)、员工培训</w:t>
        </w:r>
        <w:r>
          <w:tab/>
        </w:r>
        <w:r>
          <w:fldChar w:fldCharType="begin"/>
        </w:r>
        <w:r>
          <w:instrText xml:space="preserve"> PAGEREF _Toc6594 \h </w:instrText>
        </w:r>
        <w:r>
          <w:fldChar w:fldCharType="separate"/>
        </w:r>
        <w:r>
          <w:t>56</w:t>
        </w:r>
        <w:r>
          <w:fldChar w:fldCharType="end"/>
        </w:r>
      </w:hyperlink>
    </w:p>
    <w:p>
      <w:pPr>
        <w:pStyle w:val="TOC2"/>
        <w:tabs>
          <w:tab w:val="right" w:leader="dot" w:pos="8306"/>
        </w:tabs>
      </w:pPr>
      <w:hyperlink w:anchor="_Toc30253" w:history="1">
        <w:r>
          <w:rPr>
            <w:rFonts w:ascii="仿宋" w:eastAsia="仿宋" w:hAnsi="仿宋" w:cs="仿宋" w:hint="eastAsia"/>
            <w:lang w:eastAsia="zh-CN"/>
          </w:rPr>
          <w:t>(六)、项目实施保障</w:t>
        </w:r>
        <w:r>
          <w:tab/>
        </w:r>
        <w:r>
          <w:fldChar w:fldCharType="begin"/>
        </w:r>
        <w:r>
          <w:instrText xml:space="preserve"> PAGEREF _Toc30253 \h </w:instrText>
        </w:r>
        <w:r>
          <w:fldChar w:fldCharType="separate"/>
        </w:r>
        <w:r>
          <w:t>57</w:t>
        </w:r>
        <w:r>
          <w:fldChar w:fldCharType="end"/>
        </w:r>
      </w:hyperlink>
    </w:p>
    <w:p>
      <w:pPr>
        <w:pStyle w:val="TOC2"/>
        <w:tabs>
          <w:tab w:val="right" w:leader="dot" w:pos="8306"/>
        </w:tabs>
      </w:pPr>
      <w:hyperlink w:anchor="_Toc3473" w:history="1">
        <w:r>
          <w:rPr>
            <w:rFonts w:ascii="仿宋" w:eastAsia="仿宋" w:hAnsi="仿宋" w:cs="仿宋" w:hint="eastAsia"/>
            <w:lang w:eastAsia="zh-CN"/>
          </w:rPr>
          <w:t>(七)、安全规范管理</w:t>
        </w:r>
        <w:r>
          <w:tab/>
        </w:r>
        <w:r>
          <w:fldChar w:fldCharType="begin"/>
        </w:r>
        <w:r>
          <w:instrText xml:space="preserve"> PAGEREF _Toc3473 \h </w:instrText>
        </w:r>
        <w:r>
          <w:fldChar w:fldCharType="separate"/>
        </w:r>
        <w:r>
          <w:t>57</w:t>
        </w:r>
        <w:r>
          <w:fldChar w:fldCharType="end"/>
        </w:r>
      </w:hyperlink>
    </w:p>
    <w:p>
      <w:pPr>
        <w:pStyle w:val="TOC1"/>
        <w:tabs>
          <w:tab w:val="right" w:leader="dot" w:pos="8306"/>
        </w:tabs>
      </w:pPr>
      <w:hyperlink w:anchor="_Toc32232" w:history="1">
        <w:r>
          <w:rPr>
            <w:rFonts w:ascii="仿宋" w:eastAsia="仿宋" w:hAnsi="仿宋" w:cs="仿宋" w:hint="eastAsia"/>
            <w:lang w:eastAsia="zh-CN"/>
          </w:rPr>
          <w:t>十一、环境保护与绿色发展</w:t>
        </w:r>
        <w:r>
          <w:tab/>
        </w:r>
        <w:r>
          <w:fldChar w:fldCharType="begin"/>
        </w:r>
        <w:r>
          <w:instrText xml:space="preserve"> PAGEREF _Toc32232 \h </w:instrText>
        </w:r>
        <w:r>
          <w:fldChar w:fldCharType="separate"/>
        </w:r>
        <w:r>
          <w:t>59</w:t>
        </w:r>
        <w:r>
          <w:fldChar w:fldCharType="end"/>
        </w:r>
      </w:hyperlink>
    </w:p>
    <w:p>
      <w:pPr>
        <w:pStyle w:val="TOC2"/>
        <w:tabs>
          <w:tab w:val="right" w:leader="dot" w:pos="8306"/>
        </w:tabs>
      </w:pPr>
      <w:hyperlink w:anchor="_Toc5131" w:history="1">
        <w:r>
          <w:rPr>
            <w:rFonts w:ascii="仿宋" w:eastAsia="仿宋" w:hAnsi="仿宋" w:cs="仿宋" w:hint="eastAsia"/>
            <w:lang w:eastAsia="zh-CN"/>
          </w:rPr>
          <w:t>(一)、环境保护措施</w:t>
        </w:r>
        <w:r>
          <w:tab/>
        </w:r>
        <w:r>
          <w:fldChar w:fldCharType="begin"/>
        </w:r>
        <w:r>
          <w:instrText xml:space="preserve"> PAGEREF _Toc5131 \h </w:instrText>
        </w:r>
        <w:r>
          <w:fldChar w:fldCharType="separate"/>
        </w:r>
        <w:r>
          <w:t>59</w:t>
        </w:r>
        <w:r>
          <w:fldChar w:fldCharType="end"/>
        </w:r>
      </w:hyperlink>
    </w:p>
    <w:p>
      <w:pPr>
        <w:pStyle w:val="TOC2"/>
        <w:tabs>
          <w:tab w:val="right" w:leader="dot" w:pos="8306"/>
        </w:tabs>
      </w:pPr>
      <w:hyperlink w:anchor="_Toc15389" w:history="1">
        <w:r>
          <w:rPr>
            <w:rFonts w:ascii="仿宋" w:eastAsia="仿宋" w:hAnsi="仿宋" w:cs="仿宋" w:hint="eastAsia"/>
            <w:lang w:eastAsia="zh-CN"/>
          </w:rPr>
          <w:t>(二)、绿色发展与可持续发展策略</w:t>
        </w:r>
        <w:r>
          <w:tab/>
        </w:r>
        <w:r>
          <w:fldChar w:fldCharType="begin"/>
        </w:r>
        <w:r>
          <w:instrText xml:space="preserve"> PAGEREF _Toc15389 \h </w:instrText>
        </w:r>
        <w:r>
          <w:fldChar w:fldCharType="separate"/>
        </w:r>
        <w:r>
          <w:t>60</w:t>
        </w:r>
        <w:r>
          <w:fldChar w:fldCharType="end"/>
        </w:r>
      </w:hyperlink>
    </w:p>
    <w:p>
      <w:pPr>
        <w:pStyle w:val="TOC1"/>
        <w:tabs>
          <w:tab w:val="right" w:leader="dot" w:pos="8306"/>
        </w:tabs>
      </w:pPr>
      <w:hyperlink w:anchor="_Toc25769" w:history="1">
        <w:r>
          <w:rPr>
            <w:rFonts w:ascii="仿宋" w:eastAsia="仿宋" w:hAnsi="仿宋" w:cs="仿宋" w:hint="eastAsia"/>
            <w:lang w:eastAsia="zh-CN"/>
          </w:rPr>
          <w:t>十二、项目质量与标准</w:t>
        </w:r>
        <w:r>
          <w:tab/>
        </w:r>
        <w:r>
          <w:fldChar w:fldCharType="begin"/>
        </w:r>
        <w:r>
          <w:instrText xml:space="preserve"> PAGEREF _Toc25769 \h </w:instrText>
        </w:r>
        <w:r>
          <w:fldChar w:fldCharType="separate"/>
        </w:r>
        <w:r>
          <w:t>62</w:t>
        </w:r>
        <w:r>
          <w:fldChar w:fldCharType="end"/>
        </w:r>
      </w:hyperlink>
    </w:p>
    <w:p>
      <w:pPr>
        <w:pStyle w:val="TOC2"/>
        <w:tabs>
          <w:tab w:val="right" w:leader="dot" w:pos="8306"/>
        </w:tabs>
      </w:pPr>
      <w:hyperlink w:anchor="_Toc10289" w:history="1">
        <w:r>
          <w:rPr>
            <w:rFonts w:ascii="仿宋" w:eastAsia="仿宋" w:hAnsi="仿宋" w:cs="仿宋" w:hint="eastAsia"/>
            <w:lang w:eastAsia="zh-CN"/>
          </w:rPr>
          <w:t>(一)、质量保障体系</w:t>
        </w:r>
        <w:r>
          <w:tab/>
        </w:r>
        <w:r>
          <w:fldChar w:fldCharType="begin"/>
        </w:r>
        <w:r>
          <w:instrText xml:space="preserve"> PAGEREF _Toc10289 \h </w:instrText>
        </w:r>
        <w:r>
          <w:fldChar w:fldCharType="separate"/>
        </w:r>
        <w:r>
          <w:t>62</w:t>
        </w:r>
        <w:r>
          <w:fldChar w:fldCharType="end"/>
        </w:r>
      </w:hyperlink>
    </w:p>
    <w:p>
      <w:pPr>
        <w:pStyle w:val="TOC2"/>
        <w:tabs>
          <w:tab w:val="right" w:leader="dot" w:pos="8306"/>
        </w:tabs>
      </w:pPr>
      <w:hyperlink w:anchor="_Toc1986" w:history="1">
        <w:r>
          <w:rPr>
            <w:rFonts w:ascii="仿宋" w:eastAsia="仿宋" w:hAnsi="仿宋" w:cs="仿宋" w:hint="eastAsia"/>
            <w:lang w:eastAsia="zh-CN"/>
          </w:rPr>
          <w:t>(二)、标准化作业流程</w:t>
        </w:r>
        <w:r>
          <w:tab/>
        </w:r>
        <w:r>
          <w:fldChar w:fldCharType="begin"/>
        </w:r>
        <w:r>
          <w:instrText xml:space="preserve"> PAGEREF _Toc1986 \h </w:instrText>
        </w:r>
        <w:r>
          <w:fldChar w:fldCharType="separate"/>
        </w:r>
        <w:r>
          <w:t>63</w:t>
        </w:r>
        <w:r>
          <w:fldChar w:fldCharType="end"/>
        </w:r>
      </w:hyperlink>
    </w:p>
    <w:p>
      <w:pPr>
        <w:pStyle w:val="TOC2"/>
        <w:tabs>
          <w:tab w:val="right" w:leader="dot" w:pos="8306"/>
        </w:tabs>
      </w:pPr>
      <w:hyperlink w:anchor="_Toc1408" w:history="1">
        <w:r>
          <w:rPr>
            <w:rFonts w:ascii="仿宋" w:eastAsia="仿宋" w:hAnsi="仿宋" w:cs="仿宋" w:hint="eastAsia"/>
            <w:lang w:eastAsia="zh-CN"/>
          </w:rPr>
          <w:t>(三)、质量监控与评估</w:t>
        </w:r>
        <w:r>
          <w:tab/>
        </w:r>
        <w:r>
          <w:fldChar w:fldCharType="begin"/>
        </w:r>
        <w:r>
          <w:instrText xml:space="preserve"> PAGEREF _Toc1408 \h </w:instrText>
        </w:r>
        <w:r>
          <w:fldChar w:fldCharType="separate"/>
        </w:r>
        <w:r>
          <w:t>65</w:t>
        </w:r>
        <w:r>
          <w:fldChar w:fldCharType="end"/>
        </w:r>
      </w:hyperlink>
    </w:p>
    <w:p>
      <w:pPr>
        <w:pStyle w:val="TOC2"/>
        <w:tabs>
          <w:tab w:val="right" w:leader="dot" w:pos="8306"/>
        </w:tabs>
      </w:pPr>
      <w:hyperlink w:anchor="_Toc9761" w:history="1">
        <w:r>
          <w:rPr>
            <w:rFonts w:ascii="仿宋" w:eastAsia="仿宋" w:hAnsi="仿宋" w:cs="仿宋" w:hint="eastAsia"/>
            <w:lang w:eastAsia="zh-CN"/>
          </w:rPr>
          <w:t>(四)、质量改进计划</w:t>
        </w:r>
        <w:r>
          <w:tab/>
        </w:r>
        <w:r>
          <w:fldChar w:fldCharType="begin"/>
        </w:r>
        <w:r>
          <w:instrText xml:space="preserve"> PAGEREF _Toc9761 \h </w:instrText>
        </w:r>
        <w:r>
          <w:fldChar w:fldCharType="separate"/>
        </w:r>
        <w:r>
          <w:t>66</w:t>
        </w:r>
        <w:r>
          <w:fldChar w:fldCharType="end"/>
        </w:r>
      </w:hyperlink>
    </w:p>
    <w:p>
      <w:pPr>
        <w:pStyle w:val="TOC1"/>
        <w:tabs>
          <w:tab w:val="right" w:leader="dot" w:pos="8306"/>
        </w:tabs>
      </w:pPr>
      <w:hyperlink w:anchor="_Toc26912" w:history="1">
        <w:r>
          <w:rPr>
            <w:rFonts w:ascii="仿宋" w:eastAsia="仿宋" w:hAnsi="仿宋" w:cs="仿宋" w:hint="eastAsia"/>
            <w:lang w:eastAsia="zh-CN"/>
          </w:rPr>
          <w:t>十三、质量管理与控制</w:t>
        </w:r>
        <w:r>
          <w:tab/>
        </w:r>
        <w:r>
          <w:fldChar w:fldCharType="begin"/>
        </w:r>
        <w:r>
          <w:instrText xml:space="preserve"> PAGEREF _Toc26912 \h </w:instrText>
        </w:r>
        <w:r>
          <w:fldChar w:fldCharType="separate"/>
        </w:r>
        <w:r>
          <w:t>67</w:t>
        </w:r>
        <w:r>
          <w:fldChar w:fldCharType="end"/>
        </w:r>
      </w:hyperlink>
    </w:p>
    <w:p>
      <w:pPr>
        <w:pStyle w:val="TOC2"/>
        <w:tabs>
          <w:tab w:val="right" w:leader="dot" w:pos="8306"/>
        </w:tabs>
      </w:pPr>
      <w:hyperlink w:anchor="_Toc6700" w:history="1">
        <w:r>
          <w:rPr>
            <w:rFonts w:ascii="仿宋" w:eastAsia="仿宋" w:hAnsi="仿宋" w:cs="仿宋" w:hint="eastAsia"/>
            <w:lang w:eastAsia="zh-CN"/>
          </w:rPr>
          <w:t>(一)、质量管理体系建设</w:t>
        </w:r>
        <w:r>
          <w:tab/>
        </w:r>
        <w:r>
          <w:fldChar w:fldCharType="begin"/>
        </w:r>
        <w:r>
          <w:instrText xml:space="preserve"> PAGEREF _Toc6700 \h </w:instrText>
        </w:r>
        <w:r>
          <w:fldChar w:fldCharType="separate"/>
        </w:r>
        <w:r>
          <w:t>67</w:t>
        </w:r>
        <w:r>
          <w:fldChar w:fldCharType="end"/>
        </w:r>
      </w:hyperlink>
    </w:p>
    <w:p>
      <w:pPr>
        <w:pStyle w:val="TOC2"/>
        <w:tabs>
          <w:tab w:val="right" w:leader="dot" w:pos="8306"/>
        </w:tabs>
      </w:pPr>
      <w:hyperlink w:anchor="_Toc7903" w:history="1">
        <w:r>
          <w:rPr>
            <w:rFonts w:ascii="仿宋" w:eastAsia="仿宋" w:hAnsi="仿宋" w:cs="仿宋" w:hint="eastAsia"/>
            <w:lang w:eastAsia="zh-CN"/>
          </w:rPr>
          <w:t>(二)、质量控制措施</w:t>
        </w:r>
        <w:r>
          <w:tab/>
        </w:r>
        <w:r>
          <w:fldChar w:fldCharType="begin"/>
        </w:r>
        <w:r>
          <w:instrText xml:space="preserve"> PAGEREF _Toc7903 \h </w:instrText>
        </w:r>
        <w:r>
          <w:fldChar w:fldCharType="separate"/>
        </w:r>
        <w:r>
          <w:t>69</w:t>
        </w:r>
        <w:r>
          <w:fldChar w:fldCharType="end"/>
        </w:r>
      </w:hyperlink>
    </w:p>
    <w:p>
      <w:pPr>
        <w:pStyle w:val="TOC1"/>
        <w:tabs>
          <w:tab w:val="right" w:leader="dot" w:pos="8306"/>
        </w:tabs>
      </w:pPr>
      <w:hyperlink w:anchor="_Toc30580" w:history="1">
        <w:r>
          <w:rPr>
            <w:rFonts w:ascii="仿宋" w:eastAsia="仿宋" w:hAnsi="仿宋" w:cs="仿宋" w:hint="eastAsia"/>
            <w:lang w:eastAsia="zh-CN"/>
          </w:rPr>
          <w:t>十四、项目施工方案</w:t>
        </w:r>
        <w:r>
          <w:tab/>
        </w:r>
        <w:r>
          <w:fldChar w:fldCharType="begin"/>
        </w:r>
        <w:r>
          <w:instrText xml:space="preserve"> PAGEREF _Toc30580 \h </w:instrText>
        </w:r>
        <w:r>
          <w:fldChar w:fldCharType="separate"/>
        </w:r>
        <w:r>
          <w:t>70</w:t>
        </w:r>
        <w:r>
          <w:fldChar w:fldCharType="end"/>
        </w:r>
      </w:hyperlink>
    </w:p>
    <w:p>
      <w:pPr>
        <w:pStyle w:val="TOC2"/>
        <w:tabs>
          <w:tab w:val="right" w:leader="dot" w:pos="8306"/>
        </w:tabs>
      </w:pPr>
      <w:hyperlink w:anchor="_Toc28442" w:history="1">
        <w:r>
          <w:rPr>
            <w:rFonts w:ascii="仿宋" w:eastAsia="仿宋" w:hAnsi="仿宋" w:cs="仿宋" w:hint="eastAsia"/>
            <w:lang w:eastAsia="zh-CN"/>
          </w:rPr>
          <w:t>(一)、施工组织设计</w:t>
        </w:r>
        <w:r>
          <w:tab/>
        </w:r>
        <w:r>
          <w:fldChar w:fldCharType="begin"/>
        </w:r>
        <w:r>
          <w:instrText xml:space="preserve"> PAGEREF _Toc28442 \h </w:instrText>
        </w:r>
        <w:r>
          <w:fldChar w:fldCharType="separate"/>
        </w:r>
        <w:r>
          <w:t>70</w:t>
        </w:r>
        <w:r>
          <w:fldChar w:fldCharType="end"/>
        </w:r>
      </w:hyperlink>
    </w:p>
    <w:p>
      <w:pPr>
        <w:pStyle w:val="TOC2"/>
        <w:tabs>
          <w:tab w:val="right" w:leader="dot" w:pos="8306"/>
        </w:tabs>
      </w:pPr>
      <w:hyperlink w:anchor="_Toc9132" w:history="1">
        <w:r>
          <w:rPr>
            <w:rFonts w:ascii="仿宋" w:eastAsia="仿宋" w:hAnsi="仿宋" w:cs="仿宋" w:hint="eastAsia"/>
            <w:lang w:eastAsia="zh-CN"/>
          </w:rPr>
          <w:t>(二)、施工工艺与技术路线</w:t>
        </w:r>
        <w:r>
          <w:tab/>
        </w:r>
        <w:r>
          <w:fldChar w:fldCharType="begin"/>
        </w:r>
        <w:r>
          <w:instrText xml:space="preserve"> PAGEREF _Toc9132 \h </w:instrText>
        </w:r>
        <w:r>
          <w:fldChar w:fldCharType="separate"/>
        </w:r>
        <w:r>
          <w:t>71</w:t>
        </w:r>
        <w:r>
          <w:fldChar w:fldCharType="end"/>
        </w:r>
      </w:hyperlink>
    </w:p>
    <w:p>
      <w:pPr>
        <w:pStyle w:val="TOC2"/>
        <w:tabs>
          <w:tab w:val="right" w:leader="dot" w:pos="8306"/>
        </w:tabs>
      </w:pPr>
      <w:hyperlink w:anchor="_Toc5210" w:history="1">
        <w:r>
          <w:rPr>
            <w:rFonts w:ascii="仿宋" w:eastAsia="仿宋" w:hAnsi="仿宋" w:cs="仿宋" w:hint="eastAsia"/>
            <w:lang w:eastAsia="zh-CN"/>
          </w:rPr>
          <w:t>(三)、关键节点施工计划</w:t>
        </w:r>
        <w:r>
          <w:tab/>
        </w:r>
        <w:r>
          <w:fldChar w:fldCharType="begin"/>
        </w:r>
        <w:r>
          <w:instrText xml:space="preserve"> PAGEREF _Toc5210 \h </w:instrText>
        </w:r>
        <w:r>
          <w:fldChar w:fldCharType="separate"/>
        </w:r>
        <w:r>
          <w:t>72</w:t>
        </w:r>
        <w:r>
          <w:fldChar w:fldCharType="end"/>
        </w:r>
      </w:hyperlink>
    </w:p>
    <w:p>
      <w:pPr>
        <w:pStyle w:val="TOC2"/>
        <w:tabs>
          <w:tab w:val="right" w:leader="dot" w:pos="8306"/>
        </w:tabs>
      </w:pPr>
      <w:hyperlink w:anchor="_Toc13391" w:history="1">
        <w:r>
          <w:rPr>
            <w:rFonts w:ascii="仿宋" w:eastAsia="仿宋" w:hAnsi="仿宋" w:cs="仿宋" w:hint="eastAsia"/>
            <w:lang w:eastAsia="zh-CN"/>
          </w:rPr>
          <w:t>(四)、施工现场管理</w:t>
        </w:r>
        <w:r>
          <w:tab/>
        </w:r>
        <w:r>
          <w:fldChar w:fldCharType="begin"/>
        </w:r>
        <w:r>
          <w:instrText xml:space="preserve"> PAGEREF _Toc13391 \h </w:instrText>
        </w:r>
        <w:r>
          <w:fldChar w:fldCharType="separate"/>
        </w:r>
        <w:r>
          <w:t>74</w:t>
        </w:r>
        <w:r>
          <w:fldChar w:fldCharType="end"/>
        </w:r>
      </w:hyperlink>
    </w:p>
    <w:p>
      <w:pPr>
        <w:pStyle w:val="TOC1"/>
        <w:tabs>
          <w:tab w:val="right" w:leader="dot" w:pos="8306"/>
        </w:tabs>
      </w:pPr>
      <w:hyperlink w:anchor="_Toc26340" w:history="1">
        <w:r>
          <w:rPr>
            <w:rFonts w:ascii="仿宋" w:eastAsia="仿宋" w:hAnsi="仿宋" w:cs="仿宋" w:hint="eastAsia"/>
            <w:lang w:eastAsia="zh-CN"/>
          </w:rPr>
          <w:t>十五、合作与交流机制建立</w:t>
        </w:r>
        <w:r>
          <w:tab/>
        </w:r>
        <w:r>
          <w:fldChar w:fldCharType="begin"/>
        </w:r>
        <w:r>
          <w:instrText xml:space="preserve"> PAGEREF _Toc26340 \h </w:instrText>
        </w:r>
        <w:r>
          <w:fldChar w:fldCharType="separate"/>
        </w:r>
        <w:r>
          <w:t>76</w:t>
        </w:r>
        <w:r>
          <w:fldChar w:fldCharType="end"/>
        </w:r>
      </w:hyperlink>
    </w:p>
    <w:p>
      <w:pPr>
        <w:pStyle w:val="TOC2"/>
        <w:tabs>
          <w:tab w:val="right" w:leader="dot" w:pos="8306"/>
        </w:tabs>
      </w:pPr>
      <w:hyperlink w:anchor="_Toc7806" w:history="1">
        <w:r>
          <w:rPr>
            <w:rFonts w:ascii="仿宋" w:eastAsia="仿宋" w:hAnsi="仿宋" w:cs="仿宋" w:hint="eastAsia"/>
            <w:lang w:eastAsia="zh-CN"/>
          </w:rPr>
          <w:t>(一)、合作伙伴选择与合作方式</w:t>
        </w:r>
        <w:r>
          <w:tab/>
        </w:r>
        <w:r>
          <w:fldChar w:fldCharType="begin"/>
        </w:r>
        <w:r>
          <w:instrText xml:space="preserve"> PAGEREF _Toc7806 \h </w:instrText>
        </w:r>
        <w:r>
          <w:fldChar w:fldCharType="separate"/>
        </w:r>
        <w:r>
          <w:t>76</w:t>
        </w:r>
        <w:r>
          <w:fldChar w:fldCharType="end"/>
        </w:r>
      </w:hyperlink>
    </w:p>
    <w:p>
      <w:pPr>
        <w:pStyle w:val="TOC2"/>
        <w:tabs>
          <w:tab w:val="right" w:leader="dot" w:pos="8306"/>
        </w:tabs>
      </w:pPr>
      <w:hyperlink w:anchor="_Toc13712" w:history="1">
        <w:r>
          <w:rPr>
            <w:rFonts w:ascii="仿宋" w:eastAsia="仿宋" w:hAnsi="仿宋" w:cs="仿宋" w:hint="eastAsia"/>
            <w:lang w:eastAsia="zh-CN"/>
          </w:rPr>
          <w:t>(二)、交流与合作平台搭建</w:t>
        </w:r>
        <w:r>
          <w:tab/>
        </w:r>
        <w:r>
          <w:fldChar w:fldCharType="begin"/>
        </w:r>
        <w:r>
          <w:instrText xml:space="preserve"> PAGEREF _Toc13712 \h </w:instrText>
        </w:r>
        <w:r>
          <w:fldChar w:fldCharType="separate"/>
        </w:r>
        <w:r>
          <w:t>77</w:t>
        </w:r>
        <w:r>
          <w:fldChar w:fldCharType="end"/>
        </w:r>
      </w:hyperlink>
    </w:p>
    <w:p>
      <w:pPr>
        <w:pStyle w:val="TOC1"/>
        <w:tabs>
          <w:tab w:val="right" w:leader="dot" w:pos="8306"/>
        </w:tabs>
      </w:pPr>
      <w:hyperlink w:anchor="_Toc29415" w:history="1">
        <w:r>
          <w:rPr>
            <w:rFonts w:ascii="仿宋" w:eastAsia="仿宋" w:hAnsi="仿宋" w:cs="仿宋" w:hint="eastAsia"/>
            <w:lang w:eastAsia="zh-CN"/>
          </w:rPr>
          <w:t>十六、成果转化与推广应用</w:t>
        </w:r>
        <w:r>
          <w:tab/>
        </w:r>
        <w:r>
          <w:fldChar w:fldCharType="begin"/>
        </w:r>
        <w:r>
          <w:instrText xml:space="preserve"> PAGEREF _Toc29415 \h </w:instrText>
        </w:r>
        <w:r>
          <w:fldChar w:fldCharType="separate"/>
        </w:r>
        <w:r>
          <w:t>79</w:t>
        </w:r>
        <w:r>
          <w:fldChar w:fldCharType="end"/>
        </w:r>
      </w:hyperlink>
    </w:p>
    <w:p>
      <w:pPr>
        <w:pStyle w:val="TOC2"/>
        <w:tabs>
          <w:tab w:val="right" w:leader="dot" w:pos="8306"/>
        </w:tabs>
      </w:pPr>
      <w:hyperlink w:anchor="_Toc16045" w:history="1">
        <w:r>
          <w:rPr>
            <w:rFonts w:ascii="仿宋" w:eastAsia="仿宋" w:hAnsi="仿宋" w:cs="仿宋" w:hint="eastAsia"/>
            <w:lang w:eastAsia="zh-CN"/>
          </w:rPr>
          <w:t>(一)、成果转化策略制定</w:t>
        </w:r>
        <w:r>
          <w:tab/>
        </w:r>
        <w:r>
          <w:fldChar w:fldCharType="begin"/>
        </w:r>
        <w:r>
          <w:instrText xml:space="preserve"> PAGEREF _Toc16045 \h </w:instrText>
        </w:r>
        <w:r>
          <w:fldChar w:fldCharType="separate"/>
        </w:r>
        <w:r>
          <w:t>79</w:t>
        </w:r>
        <w:r>
          <w:fldChar w:fldCharType="end"/>
        </w:r>
      </w:hyperlink>
    </w:p>
    <w:p>
      <w:pPr>
        <w:pStyle w:val="TOC2"/>
        <w:tabs>
          <w:tab w:val="right" w:leader="dot" w:pos="8306"/>
        </w:tabs>
      </w:pPr>
      <w:hyperlink w:anchor="_Toc28072" w:history="1">
        <w:r>
          <w:rPr>
            <w:rFonts w:ascii="仿宋" w:eastAsia="仿宋" w:hAnsi="仿宋" w:cs="仿宋" w:hint="eastAsia"/>
            <w:lang w:eastAsia="zh-CN"/>
          </w:rPr>
          <w:t>(二)、成果推广应用方案</w:t>
        </w:r>
        <w:r>
          <w:tab/>
        </w:r>
        <w:r>
          <w:fldChar w:fldCharType="begin"/>
        </w:r>
        <w:r>
          <w:instrText xml:space="preserve"> PAGEREF _Toc28072 \h </w:instrText>
        </w:r>
        <w:r>
          <w:fldChar w:fldCharType="separate"/>
        </w:r>
        <w:r>
          <w:t>80</w:t>
        </w:r>
        <w:r>
          <w:fldChar w:fldCharType="end"/>
        </w:r>
      </w:hyperlink>
    </w:p>
    <w:p>
      <w:pPr>
        <w:pStyle w:val="TOC1"/>
        <w:tabs>
          <w:tab w:val="right" w:leader="dot" w:pos="8306"/>
        </w:tabs>
      </w:pPr>
      <w:hyperlink w:anchor="_Toc4287" w:history="1">
        <w:r>
          <w:rPr>
            <w:rFonts w:ascii="仿宋" w:eastAsia="仿宋" w:hAnsi="仿宋" w:cs="仿宋" w:hint="eastAsia"/>
            <w:lang w:eastAsia="zh-CN"/>
          </w:rPr>
          <w:t>十七、产业协同与集群发展</w:t>
        </w:r>
        <w:r>
          <w:tab/>
        </w:r>
        <w:r>
          <w:fldChar w:fldCharType="begin"/>
        </w:r>
        <w:r>
          <w:instrText xml:space="preserve"> PAGEREF _Toc4287 \h </w:instrText>
        </w:r>
        <w:r>
          <w:fldChar w:fldCharType="separate"/>
        </w:r>
        <w:r>
          <w:t>82</w:t>
        </w:r>
        <w:r>
          <w:fldChar w:fldCharType="end"/>
        </w:r>
      </w:hyperlink>
    </w:p>
    <w:p>
      <w:pPr>
        <w:pStyle w:val="TOC2"/>
        <w:tabs>
          <w:tab w:val="right" w:leader="dot" w:pos="8306"/>
        </w:tabs>
      </w:pPr>
      <w:hyperlink w:anchor="_Toc8848" w:history="1">
        <w:r>
          <w:rPr>
            <w:rFonts w:ascii="仿宋" w:eastAsia="仿宋" w:hAnsi="仿宋" w:cs="仿宋" w:hint="eastAsia"/>
            <w:lang w:eastAsia="zh-CN"/>
          </w:rPr>
          <w:t>(一)、产业协同机制建设</w:t>
        </w:r>
        <w:r>
          <w:tab/>
        </w:r>
        <w:r>
          <w:fldChar w:fldCharType="begin"/>
        </w:r>
        <w:r>
          <w:instrText xml:space="preserve"> PAGEREF _Toc8848 \h </w:instrText>
        </w:r>
        <w:r>
          <w:fldChar w:fldCharType="separate"/>
        </w:r>
        <w:r>
          <w:t>82</w:t>
        </w:r>
        <w:r>
          <w:fldChar w:fldCharType="end"/>
        </w:r>
      </w:hyperlink>
    </w:p>
    <w:p>
      <w:pPr>
        <w:pStyle w:val="TOC2"/>
        <w:tabs>
          <w:tab w:val="right" w:leader="dot" w:pos="8306"/>
        </w:tabs>
      </w:pPr>
      <w:hyperlink w:anchor="_Toc6735" w:history="1">
        <w:r>
          <w:rPr>
            <w:rFonts w:ascii="仿宋" w:eastAsia="仿宋" w:hAnsi="仿宋" w:cs="仿宋" w:hint="eastAsia"/>
            <w:lang w:eastAsia="zh-CN"/>
          </w:rPr>
          <w:t>(二)、产业集群培育与发展</w:t>
        </w:r>
        <w:r>
          <w:tab/>
        </w:r>
        <w:r>
          <w:fldChar w:fldCharType="begin"/>
        </w:r>
        <w:r>
          <w:instrText xml:space="preserve"> PAGEREF _Toc6735 \h </w:instrText>
        </w:r>
        <w:r>
          <w:fldChar w:fldCharType="separate"/>
        </w:r>
        <w:r>
          <w:t>83</w:t>
        </w:r>
        <w:r>
          <w:fldChar w:fldCharType="end"/>
        </w:r>
      </w:hyperlink>
    </w:p>
    <w:p>
      <w:pPr>
        <w:pStyle w:val="TOC1"/>
        <w:tabs>
          <w:tab w:val="right" w:leader="dot" w:pos="8306"/>
        </w:tabs>
      </w:pPr>
      <w:hyperlink w:anchor="_Toc4142" w:history="1">
        <w:r>
          <w:rPr>
            <w:rFonts w:ascii="仿宋" w:eastAsia="仿宋" w:hAnsi="仿宋" w:cs="仿宋" w:hint="eastAsia"/>
            <w:lang w:eastAsia="zh-CN"/>
          </w:rPr>
          <w:t>十八、人力资源管理与开发</w:t>
        </w:r>
        <w:r>
          <w:tab/>
        </w:r>
        <w:r>
          <w:fldChar w:fldCharType="begin"/>
        </w:r>
        <w:r>
          <w:instrText xml:space="preserve"> PAGEREF _Toc4142 \h </w:instrText>
        </w:r>
        <w:r>
          <w:fldChar w:fldCharType="separate"/>
        </w:r>
        <w:r>
          <w:t>84</w:t>
        </w:r>
        <w:r>
          <w:fldChar w:fldCharType="end"/>
        </w:r>
      </w:hyperlink>
    </w:p>
    <w:p>
      <w:pPr>
        <w:pStyle w:val="TOC2"/>
        <w:tabs>
          <w:tab w:val="right" w:leader="dot" w:pos="8306"/>
        </w:tabs>
      </w:pPr>
      <w:hyperlink w:anchor="_Toc10540" w:history="1">
        <w:r>
          <w:rPr>
            <w:rFonts w:ascii="仿宋" w:eastAsia="仿宋" w:hAnsi="仿宋" w:cs="仿宋" w:hint="eastAsia"/>
            <w:lang w:eastAsia="zh-CN"/>
          </w:rPr>
          <w:t>(一)、人力资源规划</w:t>
        </w:r>
        <w:r>
          <w:tab/>
        </w:r>
        <w:r>
          <w:fldChar w:fldCharType="begin"/>
        </w:r>
        <w:r>
          <w:instrText xml:space="preserve"> PAGEREF _Toc10540 \h </w:instrText>
        </w:r>
        <w:r>
          <w:fldChar w:fldCharType="separate"/>
        </w:r>
        <w:r>
          <w:t>84</w:t>
        </w:r>
        <w:r>
          <w:fldChar w:fldCharType="end"/>
        </w:r>
      </w:hyperlink>
    </w:p>
    <w:p>
      <w:pPr>
        <w:pStyle w:val="TOC2"/>
        <w:tabs>
          <w:tab w:val="right" w:leader="dot" w:pos="8306"/>
        </w:tabs>
      </w:pPr>
      <w:hyperlink w:anchor="_Toc30860" w:history="1">
        <w:r>
          <w:rPr>
            <w:rFonts w:ascii="仿宋" w:eastAsia="仿宋" w:hAnsi="仿宋" w:cs="仿宋" w:hint="eastAsia"/>
            <w:lang w:eastAsia="zh-CN"/>
          </w:rPr>
          <w:t>(二)、人力资源开发与培训</w:t>
        </w:r>
        <w:r>
          <w:tab/>
        </w:r>
        <w:r>
          <w:fldChar w:fldCharType="begin"/>
        </w:r>
        <w:r>
          <w:instrText xml:space="preserve"> PAGEREF _Toc30860 \h </w:instrText>
        </w:r>
        <w:r>
          <w:fldChar w:fldCharType="separate"/>
        </w:r>
        <w:r>
          <w:t>86</w:t>
        </w:r>
        <w:r>
          <w:fldChar w:fldCharType="end"/>
        </w:r>
      </w:hyperlink>
    </w:p>
    <w:p>
      <w:pPr>
        <w:pStyle w:val="TOC1"/>
        <w:tabs>
          <w:tab w:val="right" w:leader="dot" w:pos="8306"/>
        </w:tabs>
      </w:pPr>
      <w:hyperlink w:anchor="_Toc23762" w:history="1">
        <w:r>
          <w:rPr>
            <w:rFonts w:ascii="仿宋" w:eastAsia="仿宋" w:hAnsi="仿宋" w:cs="仿宋" w:hint="eastAsia"/>
            <w:lang w:eastAsia="zh-CN"/>
          </w:rPr>
          <w:t>十九、设施与设备管理</w:t>
        </w:r>
        <w:r>
          <w:tab/>
        </w:r>
        <w:r>
          <w:fldChar w:fldCharType="begin"/>
        </w:r>
        <w:r>
          <w:instrText xml:space="preserve"> PAGEREF _Toc23762 \h </w:instrText>
        </w:r>
        <w:r>
          <w:fldChar w:fldCharType="separate"/>
        </w:r>
        <w:r>
          <w:t>88</w:t>
        </w:r>
        <w:r>
          <w:fldChar w:fldCharType="end"/>
        </w:r>
      </w:hyperlink>
    </w:p>
    <w:p>
      <w:pPr>
        <w:pStyle w:val="TOC2"/>
        <w:tabs>
          <w:tab w:val="right" w:leader="dot" w:pos="8306"/>
        </w:tabs>
      </w:pPr>
      <w:hyperlink w:anchor="_Toc5254" w:history="1">
        <w:r>
          <w:rPr>
            <w:rFonts w:ascii="仿宋" w:eastAsia="仿宋" w:hAnsi="仿宋" w:cs="仿宋" w:hint="eastAsia"/>
            <w:lang w:eastAsia="zh-CN"/>
          </w:rPr>
          <w:t>(一)、设施规划与配置</w:t>
        </w:r>
        <w:r>
          <w:tab/>
        </w:r>
        <w:r>
          <w:fldChar w:fldCharType="begin"/>
        </w:r>
        <w:r>
          <w:instrText xml:space="preserve"> PAGEREF _Toc5254 \h </w:instrText>
        </w:r>
        <w:r>
          <w:fldChar w:fldCharType="separate"/>
        </w:r>
        <w:r>
          <w:t>88</w:t>
        </w:r>
        <w:r>
          <w:fldChar w:fldCharType="end"/>
        </w:r>
      </w:hyperlink>
    </w:p>
    <w:p>
      <w:pPr>
        <w:pStyle w:val="TOC2"/>
        <w:tabs>
          <w:tab w:val="right" w:leader="dot" w:pos="8306"/>
        </w:tabs>
      </w:pPr>
      <w:hyperlink w:anchor="_Toc27846" w:history="1">
        <w:r>
          <w:rPr>
            <w:rFonts w:ascii="仿宋" w:eastAsia="仿宋" w:hAnsi="仿宋" w:cs="仿宋" w:hint="eastAsia"/>
            <w:lang w:eastAsia="zh-CN"/>
          </w:rPr>
          <w:t>(二)、设备采购与维护管理</w:t>
        </w:r>
        <w:r>
          <w:tab/>
        </w:r>
        <w:r>
          <w:fldChar w:fldCharType="begin"/>
        </w:r>
        <w:r>
          <w:instrText xml:space="preserve"> PAGEREF _Toc27846 \h </w:instrText>
        </w:r>
        <w:r>
          <w:fldChar w:fldCharType="separate"/>
        </w:r>
        <w:r>
          <w:t>89</w:t>
        </w:r>
        <w:r>
          <w:fldChar w:fldCharType="end"/>
        </w:r>
      </w:hyperlink>
    </w:p>
    <w:p>
      <w:pPr>
        <w:pStyle w:val="TOC2"/>
        <w:tabs>
          <w:tab w:val="right" w:leader="dot" w:pos="8306"/>
        </w:tabs>
      </w:pPr>
      <w:hyperlink w:anchor="_Toc7968" w:history="1">
        <w:r>
          <w:rPr>
            <w:rFonts w:ascii="仿宋" w:eastAsia="仿宋" w:hAnsi="仿宋" w:cs="仿宋" w:hint="eastAsia"/>
            <w:lang w:eastAsia="zh-CN"/>
          </w:rPr>
          <w:t>(三)、设施设备升级策略</w:t>
        </w:r>
        <w:r>
          <w:tab/>
        </w:r>
        <w:r>
          <w:fldChar w:fldCharType="begin"/>
        </w:r>
        <w:r>
          <w:instrText xml:space="preserve"> PAGEREF _Toc7968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441" w:history="1">
        <w:r>
          <w:rPr>
            <w:rFonts w:ascii="仿宋" w:eastAsia="仿宋" w:hAnsi="仿宋" w:cs="仿宋" w:hint="eastAsia"/>
            <w:lang w:eastAsia="zh-CN"/>
          </w:rPr>
          <w:t>二十、法律法规与政策遵循</w:t>
        </w:r>
        <w:r>
          <w:tab/>
        </w:r>
        <w:r>
          <w:fldChar w:fldCharType="begin"/>
        </w:r>
        <w:r>
          <w:instrText xml:space="preserve"> PAGEREF _Toc27441 \h </w:instrText>
        </w:r>
        <w:r>
          <w:fldChar w:fldCharType="separate"/>
        </w:r>
        <w:r>
          <w:t>90</w:t>
        </w:r>
        <w:r>
          <w:fldChar w:fldCharType="end"/>
        </w:r>
      </w:hyperlink>
    </w:p>
    <w:p>
      <w:pPr>
        <w:pStyle w:val="TOC2"/>
        <w:tabs>
          <w:tab w:val="right" w:leader="dot" w:pos="8306"/>
        </w:tabs>
      </w:pPr>
      <w:hyperlink w:anchor="_Toc24651" w:history="1">
        <w:r>
          <w:rPr>
            <w:rFonts w:ascii="仿宋" w:eastAsia="仿宋" w:hAnsi="仿宋" w:cs="仿宋" w:hint="eastAsia"/>
            <w:lang w:eastAsia="zh-CN"/>
          </w:rPr>
          <w:t>(一)、法律法规遵守</w:t>
        </w:r>
        <w:r>
          <w:tab/>
        </w:r>
        <w:r>
          <w:fldChar w:fldCharType="begin"/>
        </w:r>
        <w:r>
          <w:instrText xml:space="preserve"> PAGEREF _Toc24651 \h </w:instrText>
        </w:r>
        <w:r>
          <w:fldChar w:fldCharType="separate"/>
        </w:r>
        <w:r>
          <w:t>90</w:t>
        </w:r>
        <w:r>
          <w:fldChar w:fldCharType="end"/>
        </w:r>
      </w:hyperlink>
    </w:p>
    <w:p>
      <w:pPr>
        <w:pStyle w:val="TOC2"/>
        <w:tabs>
          <w:tab w:val="right" w:leader="dot" w:pos="8306"/>
        </w:tabs>
      </w:pPr>
      <w:hyperlink w:anchor="_Toc11526" w:history="1">
        <w:r>
          <w:rPr>
            <w:rFonts w:ascii="仿宋" w:eastAsia="仿宋" w:hAnsi="仿宋" w:cs="仿宋" w:hint="eastAsia"/>
            <w:lang w:eastAsia="zh-CN"/>
          </w:rPr>
          <w:t>(二)、政策导向与利用</w:t>
        </w:r>
        <w:r>
          <w:tab/>
        </w:r>
        <w:r>
          <w:fldChar w:fldCharType="begin"/>
        </w:r>
        <w:r>
          <w:instrText xml:space="preserve"> PAGEREF _Toc11526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2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全钽电解电容器密封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4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2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524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钽电解电容器密封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410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全钽电解电容器密封玻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全钽电解电容器密封玻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全钽电解电容器密封玻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999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9915"/>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在全钽电解电容器密封玻璃项目启动前，将进行一系列深入的地质调查，包括钻探和土壤取样，以深入了解项目区域的地层结构和土壤组成。特别是对于土壤的承载能力和地下水位的深度进行详细评估。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https://d.book118.com/685340034311011104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F5860"/>
    <w:rsid w:val="010F5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340034311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2024-02-02T23:20:00Z</dcterms:created>
  <dcterms:modified xsi:type="dcterms:W3CDTF">2024-02-02T23:20:34Z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A82213ECA629474080DAC22271398683_11</vt:lpwstr>
  </property>
  <property fmtid="{D5CDD505-2E9C-101B-9397-08002B2CF9AE}" pid="3" name="KSOProductBuildVer">
    <vt:lpwstr>2052-12.1.0.16250</vt:lpwstr>
  </property>
</Properties>
</file>