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34AE" w14:paraId="1079A2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34AE" w14:paraId="5238E5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34AE" w14:paraId="376E5C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34AE" w:rsidRPr="005834AE" w14:paraId="68E96B61" w14:textId="2C1717B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834AE">
        <w:rPr>
          <w:rFonts w:ascii="宋体" w:eastAsia="宋体" w:hAnsi="宋体" w:hint="eastAsia"/>
          <w:b/>
          <w:sz w:val="60"/>
        </w:rPr>
        <w:t>群路密码机系列项目效益评估报告</w:t>
      </w:r>
    </w:p>
    <w:p w:rsidR="005834AE" w:rsidP="005834AE" w14:paraId="5C7DF6CF" w14:textId="69FEA41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834AE">
        <w:rPr>
          <w:rFonts w:ascii="仿宋" w:eastAsia="仿宋" w:hAnsi="仿宋" w:hint="eastAsia"/>
          <w:b/>
          <w:sz w:val="40"/>
        </w:rPr>
        <w:t>目录</w:t>
      </w:r>
    </w:p>
    <w:p w:rsidR="005834AE" w14:paraId="468A04E0" w14:textId="1350DD3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834AE" w14:paraId="37E9E369" w14:textId="08E524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34AE" w14:paraId="22C60B6A" w14:textId="6E3E6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34AE" w14:paraId="22B093F0" w14:textId="3C069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(二)、群路密码机系列项目技术工艺简要分析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834AE" w14:paraId="6B281B07" w14:textId="41C09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34AE" w14:paraId="7CA1C843" w14:textId="7BEA1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(四)、群路密码机系列项目技术流程简述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834AE" w14:paraId="658CA1C2" w14:textId="42884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34AE" w14:paraId="5F266D36" w14:textId="3CFCEA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34AE" w14:paraId="6038935F" w14:textId="23FB2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34AE" w14:paraId="757A8CC8" w14:textId="78F15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34AE" w14:paraId="7977DCB9" w14:textId="01A32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34AE" w14:paraId="065BA005" w14:textId="40086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34AE" w14:paraId="04168835" w14:textId="54653A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三、群路密码机系列项目概论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834AE" w14:paraId="6F74090E" w14:textId="1305C0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(一)、群路密码机系列项目名称及投资人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834AE" w14:paraId="518C59F1" w14:textId="5DCBDF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834AE" w14:paraId="10635622" w14:textId="18B1A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834AE" w14:paraId="4DEC1930" w14:textId="04175D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834AE" w14:paraId="758F212C" w14:textId="67A94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(五)、群路密码机系列项目建设背景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834AE" w14:paraId="0EF893EB" w14:textId="26B78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_Toc153888119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834AE" w14:paraId="714F4674" w14:textId="6890B6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四、群路密码机系列项目承办单位基本情况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834AE" w14:paraId="094ED72A" w14:textId="5E636BD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_Toc153888121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834AE" w14:paraId="30A12606" w14:textId="0E0B6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_Toc153888122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834AE" w14:paraId="313C7DC3" w14:textId="68346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834AE" w14:paraId="78B1638C" w14:textId="6348F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834AE" w14:paraId="4844FD87" w14:textId="197E0E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834AE" w14:paraId="19BEEDB3" w14:textId="35070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(一)、群路密码机系列项目选址原则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834AE" w14:paraId="4CB1B4B5" w14:textId="12250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834AE" w14:paraId="586E64EF" w14:textId="7FA92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834AE" w14:paraId="1E231538" w14:textId="1585B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834AE" w14:paraId="42F1CA81" w14:textId="4AD0F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(五)、群路密码机系列项目选址综合评价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_Toc153888130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834AE" w14:paraId="50F28370" w14:textId="772774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34AE" w14:paraId="02A951F5" w14:textId="65659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34AE" w14:paraId="34B9D78E" w14:textId="1EE44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_Toc153888133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34AE" w14:paraId="588F3B3A" w14:textId="425A3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834AE" w14:paraId="09E00C58" w14:textId="4808F6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834AE" w14:paraId="73465180" w14:textId="71907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834AE" w14:paraId="6BB18AEB" w14:textId="3FE63E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834AE" w14:paraId="152B371C" w14:textId="15FFA9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834AE" w14:paraId="35EDE9A4" w14:textId="6F297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834AE" w14:paraId="03290276" w14:textId="59302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(三)、群路密码机系列项目盈利能力分析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834AE" w14:paraId="57502017" w14:textId="24F957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834AE" w14:paraId="37EBE72D" w14:textId="2881D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834AE" w14:paraId="70108B80" w14:textId="085AE75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_Toc153888143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834AE" w14:paraId="45C4ABC1" w14:textId="3695DC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834AE" w14:paraId="24FDE780" w14:textId="761BD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(一)、群路密码机系列项目风险分析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834AE" w14:paraId="3BA6F1EA" w14:textId="2F2163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(二)、群路密码机系列项目风险对策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834AE" w14:paraId="0E9B84BD" w14:textId="206F01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_Toc153888147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834AE" w14:paraId="7F3FFB42" w14:textId="06CFB7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834AE" w14:paraId="54970072" w14:textId="49F4F0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_Toc153888149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834AE" w14:paraId="3FF8FDCA" w14:textId="68FAF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_Toc153888150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834AE" w14:paraId="4E2D0932" w14:textId="7EEC3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834AE" w14:paraId="30C6A2B3" w14:textId="5A38A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_Toc153888152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834AE" w14:paraId="4F5C7735" w14:textId="2C93C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_Toc153888153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834AE" w14:paraId="2955FF5A" w14:textId="305C68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_Toc153888154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834AE" w14:paraId="6331E407" w14:textId="36C70E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_Toc153888155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834AE" w14:paraId="0C05D390" w14:textId="26C4A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_Toc153888156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834AE" w14:paraId="5691E7D2" w14:textId="77553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_Toc153888157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834AE" w14:paraId="36773915" w14:textId="6F997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_Toc153888158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834AE" w14:paraId="16D5B3A6" w14:textId="3DFC7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_Toc153888159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834AE" w14:paraId="1F5992B1" w14:textId="632C01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_Toc153888160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834AE" w14:paraId="4A5D4A4C" w14:textId="45A70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_Toc153888161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834AE" w14:paraId="77F80FB6" w14:textId="752BE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_Toc153888162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834AE" w14:paraId="027FAB9D" w14:textId="1D22E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_Toc153888163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834AE" w14:paraId="76E74820" w14:textId="7A36C7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_Toc153888164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834AE" w14:paraId="21C6E645" w14:textId="77ED8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_Toc153888165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https://d.book118.com/686025222021010033</w:t>
        </w:r>
      </w:hyperlink>
    </w:p>
    <w:p w:rsidR="005834A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:rsidP="00C22693" w14:paraId="5CC862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34AE" w14:paraId="0ABD281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:rsidP="00C22693" w14:paraId="0E815A30" w14:textId="6D1E2D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34AE" w14:paraId="3F9238B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14:paraId="4CC8444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:rsidP="00C226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34A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:rsidP="00C22693" w14:textId="6D1E2D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34A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:rsidP="00C226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34A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:rsidP="00C22693" w14:textId="6D1E2D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834A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:rsidP="00C226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34A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:rsidP="00C22693" w14:textId="6D1E2D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834A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14:paraId="4C58E54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:rsidRPr="005834AE" w:rsidP="005834AE" w14:paraId="6A91B355" w14:textId="39EFE8CD">
    <w:pPr>
      <w:pStyle w:val="Header"/>
      <w:rPr>
        <w:rFonts w:ascii="仿宋" w:eastAsia="仿宋" w:hAnsi="仿宋"/>
      </w:rPr>
    </w:pPr>
    <w:r w:rsidRPr="005834AE">
      <w:rPr>
        <w:rFonts w:ascii="仿宋" w:eastAsia="仿宋" w:hAnsi="仿宋" w:hint="eastAsia"/>
      </w:rPr>
      <w:t>群路密码机系列项目效益评估报告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14:paraId="113D126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:rsidRPr="005834AE" w:rsidP="005834AE" w14:textId="39EFE8CD">
    <w:pPr>
      <w:pStyle w:val="Header"/>
      <w:rPr>
        <w:rFonts w:ascii="仿宋" w:eastAsia="仿宋" w:hAnsi="仿宋"/>
      </w:rPr>
    </w:pPr>
    <w:r w:rsidRPr="005834AE">
      <w:rPr>
        <w:rFonts w:ascii="仿宋" w:eastAsia="仿宋" w:hAnsi="仿宋" w:hint="eastAsia"/>
      </w:rPr>
      <w:t>群路密码机系列项目效益评估报告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:rsidRPr="005834AE" w:rsidP="005834AE" w14:textId="39EFE8CD">
    <w:pPr>
      <w:pStyle w:val="Header"/>
      <w:rPr>
        <w:rFonts w:ascii="仿宋" w:eastAsia="仿宋" w:hAnsi="仿宋"/>
      </w:rPr>
    </w:pPr>
    <w:r w:rsidRPr="005834AE">
      <w:rPr>
        <w:rFonts w:ascii="仿宋" w:eastAsia="仿宋" w:hAnsi="仿宋" w:hint="eastAsia"/>
      </w:rPr>
      <w:t>群路密码机系列项目效益评估报告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:rsidRPr="005834AE" w:rsidP="005834AE" w14:textId="39EFE8CD">
    <w:pPr>
      <w:pStyle w:val="Header"/>
      <w:rPr>
        <w:rFonts w:ascii="仿宋" w:eastAsia="仿宋" w:hAnsi="仿宋"/>
      </w:rPr>
    </w:pPr>
    <w:r w:rsidRPr="005834AE">
      <w:rPr>
        <w:rFonts w:ascii="仿宋" w:eastAsia="仿宋" w:hAnsi="仿宋" w:hint="eastAsia"/>
      </w:rPr>
      <w:t>群路密码机系列项目效益评估报告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4A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4AE"/>
    <w:rsid w:val="005834AE"/>
    <w:rsid w:val="00691F99"/>
    <w:rsid w:val="00C2269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415847"/>
  <w15:chartTrackingRefBased/>
  <w15:docId w15:val="{54B44333-B439-4845-9643-7241A2F9C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834A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834A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834A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834A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834A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834A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834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834A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34AE"/>
  </w:style>
  <w:style w:type="paragraph" w:styleId="TOC1">
    <w:name w:val="toc 1"/>
    <w:basedOn w:val="Normal"/>
    <w:next w:val="Normal"/>
    <w:autoRedefine/>
    <w:uiPriority w:val="39"/>
    <w:unhideWhenUsed/>
    <w:rsid w:val="005834AE"/>
  </w:style>
  <w:style w:type="paragraph" w:styleId="TOC2">
    <w:name w:val="toc 2"/>
    <w:basedOn w:val="Normal"/>
    <w:next w:val="Normal"/>
    <w:autoRedefine/>
    <w:uiPriority w:val="39"/>
    <w:unhideWhenUsed/>
    <w:rsid w:val="005834A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86025222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4184</Words>
  <Characters>23854</Characters>
  <Application>Microsoft Office Word</Application>
  <DocSecurity>0</DocSecurity>
  <Lines>198</Lines>
  <Paragraphs>55</Paragraphs>
  <ScaleCrop>false</ScaleCrop>
  <Company/>
  <LinksUpToDate>false</LinksUpToDate>
  <CharactersWithSpaces>27983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2023-12-19T06:21:00Z</dcterms:created>
  <dcterms:modified xsi:type="dcterms:W3CDTF">2023-12-19T06:21:00Z</dcterms:modified>
</cp:coreProperties>
</file>