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8" w:history="1">
        <w:r>
          <w:rPr>
            <w:rFonts w:ascii="仿宋" w:eastAsia="仿宋" w:hAnsi="仿宋" w:cs="仿宋" w:hint="eastAsia"/>
            <w:lang w:eastAsia="zh-CN"/>
          </w:rPr>
          <w:t>概论</w:t>
        </w:r>
        <w:r>
          <w:tab/>
        </w:r>
        <w:r>
          <w:fldChar w:fldCharType="begin"/>
        </w:r>
        <w:r>
          <w:instrText xml:space="preserve"> PAGEREF _Toc18038 \h </w:instrText>
        </w:r>
        <w:r>
          <w:fldChar w:fldCharType="separate"/>
        </w:r>
        <w:r>
          <w:t>4</w:t>
        </w:r>
        <w:r>
          <w:fldChar w:fldCharType="end"/>
        </w:r>
      </w:hyperlink>
    </w:p>
    <w:p>
      <w:pPr>
        <w:pStyle w:val="TOC1"/>
        <w:tabs>
          <w:tab w:val="right" w:leader="dot" w:pos="8306"/>
        </w:tabs>
      </w:pPr>
      <w:hyperlink w:anchor="_Toc18191" w:history="1">
        <w:r>
          <w:rPr>
            <w:rFonts w:ascii="仿宋" w:eastAsia="仿宋" w:hAnsi="仿宋" w:cs="仿宋" w:hint="eastAsia"/>
            <w:lang w:eastAsia="zh-CN"/>
          </w:rPr>
          <w:t>一、背景、必要性分析</w:t>
        </w:r>
        <w:r>
          <w:tab/>
        </w:r>
        <w:r>
          <w:fldChar w:fldCharType="begin"/>
        </w:r>
        <w:r>
          <w:instrText xml:space="preserve"> PAGEREF _Toc18191 \h </w:instrText>
        </w:r>
        <w:r>
          <w:fldChar w:fldCharType="separate"/>
        </w:r>
        <w:r>
          <w:t>4</w:t>
        </w:r>
        <w:r>
          <w:fldChar w:fldCharType="end"/>
        </w:r>
      </w:hyperlink>
    </w:p>
    <w:p>
      <w:pPr>
        <w:pStyle w:val="TOC2"/>
        <w:tabs>
          <w:tab w:val="right" w:leader="dot" w:pos="8306"/>
        </w:tabs>
      </w:pPr>
      <w:hyperlink w:anchor="_Toc199" w:history="1">
        <w:r>
          <w:rPr>
            <w:rFonts w:ascii="仿宋" w:eastAsia="仿宋" w:hAnsi="仿宋" w:cs="仿宋" w:hint="eastAsia"/>
            <w:lang w:eastAsia="zh-CN"/>
          </w:rPr>
          <w:t>(一)、项目建设背景</w:t>
        </w:r>
        <w:r>
          <w:tab/>
        </w:r>
        <w:r>
          <w:fldChar w:fldCharType="begin"/>
        </w:r>
        <w:r>
          <w:instrText xml:space="preserve"> PAGEREF _Toc199 \h </w:instrText>
        </w:r>
        <w:r>
          <w:fldChar w:fldCharType="separate"/>
        </w:r>
        <w:r>
          <w:t>4</w:t>
        </w:r>
        <w:r>
          <w:fldChar w:fldCharType="end"/>
        </w:r>
      </w:hyperlink>
    </w:p>
    <w:p>
      <w:pPr>
        <w:pStyle w:val="TOC2"/>
        <w:tabs>
          <w:tab w:val="right" w:leader="dot" w:pos="8306"/>
        </w:tabs>
      </w:pPr>
      <w:hyperlink w:anchor="_Toc29257" w:history="1">
        <w:r>
          <w:rPr>
            <w:rFonts w:ascii="仿宋" w:eastAsia="仿宋" w:hAnsi="仿宋" w:cs="仿宋" w:hint="eastAsia"/>
            <w:lang w:eastAsia="zh-CN"/>
          </w:rPr>
          <w:t>(二)、必要性分析</w:t>
        </w:r>
        <w:r>
          <w:tab/>
        </w:r>
        <w:r>
          <w:fldChar w:fldCharType="begin"/>
        </w:r>
        <w:r>
          <w:instrText xml:space="preserve"> PAGEREF _Toc29257 \h </w:instrText>
        </w:r>
        <w:r>
          <w:fldChar w:fldCharType="separate"/>
        </w:r>
        <w:r>
          <w:t>5</w:t>
        </w:r>
        <w:r>
          <w:fldChar w:fldCharType="end"/>
        </w:r>
      </w:hyperlink>
    </w:p>
    <w:p>
      <w:pPr>
        <w:pStyle w:val="TOC2"/>
        <w:tabs>
          <w:tab w:val="right" w:leader="dot" w:pos="8306"/>
        </w:tabs>
      </w:pPr>
      <w:hyperlink w:anchor="_Toc3642" w:history="1">
        <w:r>
          <w:rPr>
            <w:rFonts w:ascii="仿宋" w:eastAsia="仿宋" w:hAnsi="仿宋" w:cs="仿宋" w:hint="eastAsia"/>
            <w:lang w:eastAsia="zh-CN"/>
          </w:rPr>
          <w:t>(三)、项目建设有利条件</w:t>
        </w:r>
        <w:r>
          <w:tab/>
        </w:r>
        <w:r>
          <w:fldChar w:fldCharType="begin"/>
        </w:r>
        <w:r>
          <w:instrText xml:space="preserve"> PAGEREF _Toc3642 \h </w:instrText>
        </w:r>
        <w:r>
          <w:fldChar w:fldCharType="separate"/>
        </w:r>
        <w:r>
          <w:t>6</w:t>
        </w:r>
        <w:r>
          <w:fldChar w:fldCharType="end"/>
        </w:r>
      </w:hyperlink>
    </w:p>
    <w:p>
      <w:pPr>
        <w:pStyle w:val="TOC1"/>
        <w:tabs>
          <w:tab w:val="right" w:leader="dot" w:pos="8306"/>
        </w:tabs>
      </w:pPr>
      <w:hyperlink w:anchor="_Toc17330" w:history="1">
        <w:r>
          <w:rPr>
            <w:rFonts w:ascii="仿宋" w:eastAsia="仿宋" w:hAnsi="仿宋" w:cs="仿宋" w:hint="eastAsia"/>
            <w:lang w:eastAsia="zh-CN"/>
          </w:rPr>
          <w:t>二、项目选址研究</w:t>
        </w:r>
        <w:r>
          <w:tab/>
        </w:r>
        <w:r>
          <w:fldChar w:fldCharType="begin"/>
        </w:r>
        <w:r>
          <w:instrText xml:space="preserve"> PAGEREF _Toc17330 \h </w:instrText>
        </w:r>
        <w:r>
          <w:fldChar w:fldCharType="separate"/>
        </w:r>
        <w:r>
          <w:t>8</w:t>
        </w:r>
        <w:r>
          <w:fldChar w:fldCharType="end"/>
        </w:r>
      </w:hyperlink>
    </w:p>
    <w:p>
      <w:pPr>
        <w:pStyle w:val="TOC2"/>
        <w:tabs>
          <w:tab w:val="right" w:leader="dot" w:pos="8306"/>
        </w:tabs>
      </w:pPr>
      <w:hyperlink w:anchor="_Toc14167" w:history="1">
        <w:r>
          <w:rPr>
            <w:rFonts w:ascii="仿宋" w:eastAsia="仿宋" w:hAnsi="仿宋" w:cs="仿宋" w:hint="eastAsia"/>
            <w:lang w:eastAsia="zh-CN"/>
          </w:rPr>
          <w:t>(一)、项目选址原则</w:t>
        </w:r>
        <w:r>
          <w:tab/>
        </w:r>
        <w:r>
          <w:fldChar w:fldCharType="begin"/>
        </w:r>
        <w:r>
          <w:instrText xml:space="preserve"> PAGEREF _Toc14167 \h </w:instrText>
        </w:r>
        <w:r>
          <w:fldChar w:fldCharType="separate"/>
        </w:r>
        <w:r>
          <w:t>8</w:t>
        </w:r>
        <w:r>
          <w:fldChar w:fldCharType="end"/>
        </w:r>
      </w:hyperlink>
    </w:p>
    <w:p>
      <w:pPr>
        <w:pStyle w:val="TOC2"/>
        <w:tabs>
          <w:tab w:val="right" w:leader="dot" w:pos="8306"/>
        </w:tabs>
      </w:pPr>
      <w:hyperlink w:anchor="_Toc20588" w:history="1">
        <w:r>
          <w:rPr>
            <w:rFonts w:ascii="仿宋" w:eastAsia="仿宋" w:hAnsi="仿宋" w:cs="仿宋" w:hint="eastAsia"/>
            <w:lang w:eastAsia="zh-CN"/>
          </w:rPr>
          <w:t>(二)、项目选址</w:t>
        </w:r>
        <w:r>
          <w:tab/>
        </w:r>
        <w:r>
          <w:fldChar w:fldCharType="begin"/>
        </w:r>
        <w:r>
          <w:instrText xml:space="preserve"> PAGEREF _Toc20588 \h </w:instrText>
        </w:r>
        <w:r>
          <w:fldChar w:fldCharType="separate"/>
        </w:r>
        <w:r>
          <w:t>11</w:t>
        </w:r>
        <w:r>
          <w:fldChar w:fldCharType="end"/>
        </w:r>
      </w:hyperlink>
    </w:p>
    <w:p>
      <w:pPr>
        <w:pStyle w:val="TOC2"/>
        <w:tabs>
          <w:tab w:val="right" w:leader="dot" w:pos="8306"/>
        </w:tabs>
      </w:pPr>
      <w:hyperlink w:anchor="_Toc22672" w:history="1">
        <w:r>
          <w:rPr>
            <w:rFonts w:ascii="仿宋" w:eastAsia="仿宋" w:hAnsi="仿宋" w:cs="仿宋" w:hint="eastAsia"/>
            <w:lang w:eastAsia="zh-CN"/>
          </w:rPr>
          <w:t>(三)、建设条件分析</w:t>
        </w:r>
        <w:r>
          <w:tab/>
        </w:r>
        <w:r>
          <w:fldChar w:fldCharType="begin"/>
        </w:r>
        <w:r>
          <w:instrText xml:space="preserve"> PAGEREF _Toc22672 \h </w:instrText>
        </w:r>
        <w:r>
          <w:fldChar w:fldCharType="separate"/>
        </w:r>
        <w:r>
          <w:t>13</w:t>
        </w:r>
        <w:r>
          <w:fldChar w:fldCharType="end"/>
        </w:r>
      </w:hyperlink>
    </w:p>
    <w:p>
      <w:pPr>
        <w:pStyle w:val="TOC2"/>
        <w:tabs>
          <w:tab w:val="right" w:leader="dot" w:pos="8306"/>
        </w:tabs>
      </w:pPr>
      <w:hyperlink w:anchor="_Toc30641" w:history="1">
        <w:r>
          <w:rPr>
            <w:rFonts w:ascii="仿宋" w:eastAsia="仿宋" w:hAnsi="仿宋" w:cs="仿宋" w:hint="eastAsia"/>
            <w:lang w:eastAsia="zh-CN"/>
          </w:rPr>
          <w:t>(四)、用地控制指标</w:t>
        </w:r>
        <w:r>
          <w:tab/>
        </w:r>
        <w:r>
          <w:fldChar w:fldCharType="begin"/>
        </w:r>
        <w:r>
          <w:instrText xml:space="preserve"> PAGEREF _Toc30641 \h </w:instrText>
        </w:r>
        <w:r>
          <w:fldChar w:fldCharType="separate"/>
        </w:r>
        <w:r>
          <w:t>15</w:t>
        </w:r>
        <w:r>
          <w:fldChar w:fldCharType="end"/>
        </w:r>
      </w:hyperlink>
    </w:p>
    <w:p>
      <w:pPr>
        <w:pStyle w:val="TOC2"/>
        <w:tabs>
          <w:tab w:val="right" w:leader="dot" w:pos="8306"/>
        </w:tabs>
      </w:pPr>
      <w:hyperlink w:anchor="_Toc7827" w:history="1">
        <w:r>
          <w:rPr>
            <w:rFonts w:ascii="仿宋" w:eastAsia="仿宋" w:hAnsi="仿宋" w:cs="仿宋" w:hint="eastAsia"/>
            <w:lang w:eastAsia="zh-CN"/>
          </w:rPr>
          <w:t>(五)、地总体要求</w:t>
        </w:r>
        <w:r>
          <w:tab/>
        </w:r>
        <w:r>
          <w:fldChar w:fldCharType="begin"/>
        </w:r>
        <w:r>
          <w:instrText xml:space="preserve"> PAGEREF _Toc7827 \h </w:instrText>
        </w:r>
        <w:r>
          <w:fldChar w:fldCharType="separate"/>
        </w:r>
        <w:r>
          <w:t>16</w:t>
        </w:r>
        <w:r>
          <w:fldChar w:fldCharType="end"/>
        </w:r>
      </w:hyperlink>
    </w:p>
    <w:p>
      <w:pPr>
        <w:pStyle w:val="TOC2"/>
        <w:tabs>
          <w:tab w:val="right" w:leader="dot" w:pos="8306"/>
        </w:tabs>
      </w:pPr>
      <w:hyperlink w:anchor="_Toc23627" w:history="1">
        <w:r>
          <w:rPr>
            <w:rFonts w:ascii="仿宋" w:eastAsia="仿宋" w:hAnsi="仿宋" w:cs="仿宋" w:hint="eastAsia"/>
            <w:lang w:eastAsia="zh-CN"/>
          </w:rPr>
          <w:t>(六)、节约用地措施</w:t>
        </w:r>
        <w:r>
          <w:tab/>
        </w:r>
        <w:r>
          <w:fldChar w:fldCharType="begin"/>
        </w:r>
        <w:r>
          <w:instrText xml:space="preserve"> PAGEREF _Toc23627 \h </w:instrText>
        </w:r>
        <w:r>
          <w:fldChar w:fldCharType="separate"/>
        </w:r>
        <w:r>
          <w:t>17</w:t>
        </w:r>
        <w:r>
          <w:fldChar w:fldCharType="end"/>
        </w:r>
      </w:hyperlink>
    </w:p>
    <w:p>
      <w:pPr>
        <w:pStyle w:val="TOC2"/>
        <w:tabs>
          <w:tab w:val="right" w:leader="dot" w:pos="8306"/>
        </w:tabs>
      </w:pPr>
      <w:hyperlink w:anchor="_Toc3705" w:history="1">
        <w:r>
          <w:rPr>
            <w:rFonts w:ascii="仿宋" w:eastAsia="仿宋" w:hAnsi="仿宋" w:cs="仿宋" w:hint="eastAsia"/>
            <w:lang w:eastAsia="zh-CN"/>
          </w:rPr>
          <w:t>(七)、选址综合评价</w:t>
        </w:r>
        <w:r>
          <w:tab/>
        </w:r>
        <w:r>
          <w:fldChar w:fldCharType="begin"/>
        </w:r>
        <w:r>
          <w:instrText xml:space="preserve"> PAGEREF _Toc3705 \h </w:instrText>
        </w:r>
        <w:r>
          <w:fldChar w:fldCharType="separate"/>
        </w:r>
        <w:r>
          <w:t>19</w:t>
        </w:r>
        <w:r>
          <w:fldChar w:fldCharType="end"/>
        </w:r>
      </w:hyperlink>
    </w:p>
    <w:p>
      <w:pPr>
        <w:pStyle w:val="TOC1"/>
        <w:tabs>
          <w:tab w:val="right" w:leader="dot" w:pos="8306"/>
        </w:tabs>
      </w:pPr>
      <w:hyperlink w:anchor="_Toc28316" w:history="1">
        <w:r>
          <w:rPr>
            <w:rFonts w:ascii="仿宋" w:eastAsia="仿宋" w:hAnsi="仿宋" w:cs="仿宋" w:hint="eastAsia"/>
            <w:lang w:eastAsia="zh-CN"/>
          </w:rPr>
          <w:t>三、家电项目概论</w:t>
        </w:r>
        <w:r>
          <w:tab/>
        </w:r>
        <w:r>
          <w:fldChar w:fldCharType="begin"/>
        </w:r>
        <w:r>
          <w:instrText xml:space="preserve"> PAGEREF _Toc28316 \h </w:instrText>
        </w:r>
        <w:r>
          <w:fldChar w:fldCharType="separate"/>
        </w:r>
        <w:r>
          <w:t>20</w:t>
        </w:r>
        <w:r>
          <w:fldChar w:fldCharType="end"/>
        </w:r>
      </w:hyperlink>
    </w:p>
    <w:p>
      <w:pPr>
        <w:pStyle w:val="TOC2"/>
        <w:tabs>
          <w:tab w:val="right" w:leader="dot" w:pos="8306"/>
        </w:tabs>
      </w:pPr>
      <w:hyperlink w:anchor="_Toc29" w:history="1">
        <w:r>
          <w:rPr>
            <w:rFonts w:ascii="仿宋" w:eastAsia="仿宋" w:hAnsi="仿宋" w:cs="仿宋" w:hint="eastAsia"/>
            <w:lang w:eastAsia="zh-CN"/>
          </w:rPr>
          <w:t>(一)、项目申报单位概况</w:t>
        </w:r>
        <w:r>
          <w:tab/>
        </w:r>
        <w:r>
          <w:fldChar w:fldCharType="begin"/>
        </w:r>
        <w:r>
          <w:instrText xml:space="preserve"> PAGEREF _Toc29 \h </w:instrText>
        </w:r>
        <w:r>
          <w:fldChar w:fldCharType="separate"/>
        </w:r>
        <w:r>
          <w:t>20</w:t>
        </w:r>
        <w:r>
          <w:fldChar w:fldCharType="end"/>
        </w:r>
      </w:hyperlink>
    </w:p>
    <w:p>
      <w:pPr>
        <w:pStyle w:val="TOC2"/>
        <w:tabs>
          <w:tab w:val="right" w:leader="dot" w:pos="8306"/>
        </w:tabs>
      </w:pPr>
      <w:hyperlink w:anchor="_Toc13325" w:history="1">
        <w:r>
          <w:rPr>
            <w:rFonts w:ascii="仿宋" w:eastAsia="仿宋" w:hAnsi="仿宋" w:cs="仿宋" w:hint="eastAsia"/>
            <w:lang w:eastAsia="zh-CN"/>
          </w:rPr>
          <w:t>(二)、项目概况</w:t>
        </w:r>
        <w:r>
          <w:tab/>
        </w:r>
        <w:r>
          <w:fldChar w:fldCharType="begin"/>
        </w:r>
        <w:r>
          <w:instrText xml:space="preserve"> PAGEREF _Toc13325 \h </w:instrText>
        </w:r>
        <w:r>
          <w:fldChar w:fldCharType="separate"/>
        </w:r>
        <w:r>
          <w:t>21</w:t>
        </w:r>
        <w:r>
          <w:fldChar w:fldCharType="end"/>
        </w:r>
      </w:hyperlink>
    </w:p>
    <w:p>
      <w:pPr>
        <w:pStyle w:val="TOC1"/>
        <w:tabs>
          <w:tab w:val="right" w:leader="dot" w:pos="8306"/>
        </w:tabs>
      </w:pPr>
      <w:hyperlink w:anchor="_Toc9301" w:history="1">
        <w:r>
          <w:rPr>
            <w:rFonts w:ascii="仿宋" w:eastAsia="仿宋" w:hAnsi="仿宋" w:cs="仿宋" w:hint="eastAsia"/>
            <w:lang w:eastAsia="zh-CN"/>
          </w:rPr>
          <w:t>四、建设风险评估分析</w:t>
        </w:r>
        <w:r>
          <w:tab/>
        </w:r>
        <w:r>
          <w:fldChar w:fldCharType="begin"/>
        </w:r>
        <w:r>
          <w:instrText xml:space="preserve"> PAGEREF _Toc9301 \h </w:instrText>
        </w:r>
        <w:r>
          <w:fldChar w:fldCharType="separate"/>
        </w:r>
        <w:r>
          <w:t>23</w:t>
        </w:r>
        <w:r>
          <w:fldChar w:fldCharType="end"/>
        </w:r>
      </w:hyperlink>
    </w:p>
    <w:p>
      <w:pPr>
        <w:pStyle w:val="TOC2"/>
        <w:tabs>
          <w:tab w:val="right" w:leader="dot" w:pos="8306"/>
        </w:tabs>
      </w:pPr>
      <w:hyperlink w:anchor="_Toc7908" w:history="1">
        <w:r>
          <w:rPr>
            <w:rFonts w:ascii="仿宋" w:eastAsia="仿宋" w:hAnsi="仿宋" w:cs="仿宋" w:hint="eastAsia"/>
            <w:lang w:eastAsia="zh-CN"/>
          </w:rPr>
          <w:t>(一)、政策风险分析</w:t>
        </w:r>
        <w:r>
          <w:tab/>
        </w:r>
        <w:r>
          <w:fldChar w:fldCharType="begin"/>
        </w:r>
        <w:r>
          <w:instrText xml:space="preserve"> PAGEREF _Toc7908 \h </w:instrText>
        </w:r>
        <w:r>
          <w:fldChar w:fldCharType="separate"/>
        </w:r>
        <w:r>
          <w:t>23</w:t>
        </w:r>
        <w:r>
          <w:fldChar w:fldCharType="end"/>
        </w:r>
      </w:hyperlink>
    </w:p>
    <w:p>
      <w:pPr>
        <w:pStyle w:val="TOC2"/>
        <w:tabs>
          <w:tab w:val="right" w:leader="dot" w:pos="8306"/>
        </w:tabs>
      </w:pPr>
      <w:hyperlink w:anchor="_Toc15858" w:history="1">
        <w:r>
          <w:rPr>
            <w:rFonts w:ascii="仿宋" w:eastAsia="仿宋" w:hAnsi="仿宋" w:cs="仿宋" w:hint="eastAsia"/>
            <w:lang w:eastAsia="zh-CN"/>
          </w:rPr>
          <w:t>(二)、社会风险分析</w:t>
        </w:r>
        <w:r>
          <w:tab/>
        </w:r>
        <w:r>
          <w:fldChar w:fldCharType="begin"/>
        </w:r>
        <w:r>
          <w:instrText xml:space="preserve"> PAGEREF _Toc15858 \h </w:instrText>
        </w:r>
        <w:r>
          <w:fldChar w:fldCharType="separate"/>
        </w:r>
        <w:r>
          <w:t>25</w:t>
        </w:r>
        <w:r>
          <w:fldChar w:fldCharType="end"/>
        </w:r>
      </w:hyperlink>
    </w:p>
    <w:p>
      <w:pPr>
        <w:pStyle w:val="TOC2"/>
        <w:tabs>
          <w:tab w:val="right" w:leader="dot" w:pos="8306"/>
        </w:tabs>
      </w:pPr>
      <w:hyperlink w:anchor="_Toc8650" w:history="1">
        <w:r>
          <w:rPr>
            <w:rFonts w:ascii="仿宋" w:eastAsia="仿宋" w:hAnsi="仿宋" w:cs="仿宋" w:hint="eastAsia"/>
            <w:lang w:eastAsia="zh-CN"/>
          </w:rPr>
          <w:t>(三)、市场风险分析</w:t>
        </w:r>
        <w:r>
          <w:tab/>
        </w:r>
        <w:r>
          <w:fldChar w:fldCharType="begin"/>
        </w:r>
        <w:r>
          <w:instrText xml:space="preserve"> PAGEREF _Toc8650 \h </w:instrText>
        </w:r>
        <w:r>
          <w:fldChar w:fldCharType="separate"/>
        </w:r>
        <w:r>
          <w:t>26</w:t>
        </w:r>
        <w:r>
          <w:fldChar w:fldCharType="end"/>
        </w:r>
      </w:hyperlink>
    </w:p>
    <w:p>
      <w:pPr>
        <w:pStyle w:val="TOC2"/>
        <w:tabs>
          <w:tab w:val="right" w:leader="dot" w:pos="8306"/>
        </w:tabs>
      </w:pPr>
      <w:hyperlink w:anchor="_Toc11175" w:history="1">
        <w:r>
          <w:rPr>
            <w:rFonts w:ascii="仿宋" w:eastAsia="仿宋" w:hAnsi="仿宋" w:cs="仿宋" w:hint="eastAsia"/>
            <w:lang w:eastAsia="zh-CN"/>
          </w:rPr>
          <w:t>(四)、资金风险分析</w:t>
        </w:r>
        <w:r>
          <w:tab/>
        </w:r>
        <w:r>
          <w:fldChar w:fldCharType="begin"/>
        </w:r>
        <w:r>
          <w:instrText xml:space="preserve"> PAGEREF _Toc11175 \h </w:instrText>
        </w:r>
        <w:r>
          <w:fldChar w:fldCharType="separate"/>
        </w:r>
        <w:r>
          <w:t>27</w:t>
        </w:r>
        <w:r>
          <w:fldChar w:fldCharType="end"/>
        </w:r>
      </w:hyperlink>
    </w:p>
    <w:p>
      <w:pPr>
        <w:pStyle w:val="TOC2"/>
        <w:tabs>
          <w:tab w:val="right" w:leader="dot" w:pos="8306"/>
        </w:tabs>
      </w:pPr>
      <w:hyperlink w:anchor="_Toc17551" w:history="1">
        <w:r>
          <w:rPr>
            <w:rFonts w:ascii="仿宋" w:eastAsia="仿宋" w:hAnsi="仿宋" w:cs="仿宋" w:hint="eastAsia"/>
            <w:lang w:eastAsia="zh-CN"/>
          </w:rPr>
          <w:t>(五)、技术风险分析</w:t>
        </w:r>
        <w:r>
          <w:tab/>
        </w:r>
        <w:r>
          <w:fldChar w:fldCharType="begin"/>
        </w:r>
        <w:r>
          <w:instrText xml:space="preserve"> PAGEREF _Toc17551 \h </w:instrText>
        </w:r>
        <w:r>
          <w:fldChar w:fldCharType="separate"/>
        </w:r>
        <w:r>
          <w:t>28</w:t>
        </w:r>
        <w:r>
          <w:fldChar w:fldCharType="end"/>
        </w:r>
      </w:hyperlink>
    </w:p>
    <w:p>
      <w:pPr>
        <w:pStyle w:val="TOC2"/>
        <w:tabs>
          <w:tab w:val="right" w:leader="dot" w:pos="8306"/>
        </w:tabs>
      </w:pPr>
      <w:hyperlink w:anchor="_Toc4684" w:history="1">
        <w:r>
          <w:rPr>
            <w:rFonts w:ascii="仿宋" w:eastAsia="仿宋" w:hAnsi="仿宋" w:cs="仿宋" w:hint="eastAsia"/>
            <w:lang w:eastAsia="zh-CN"/>
          </w:rPr>
          <w:t>(六)、财务风险分析</w:t>
        </w:r>
        <w:r>
          <w:tab/>
        </w:r>
        <w:r>
          <w:fldChar w:fldCharType="begin"/>
        </w:r>
        <w:r>
          <w:instrText xml:space="preserve"> PAGEREF _Toc4684 \h </w:instrText>
        </w:r>
        <w:r>
          <w:fldChar w:fldCharType="separate"/>
        </w:r>
        <w:r>
          <w:t>30</w:t>
        </w:r>
        <w:r>
          <w:fldChar w:fldCharType="end"/>
        </w:r>
      </w:hyperlink>
    </w:p>
    <w:p>
      <w:pPr>
        <w:pStyle w:val="TOC2"/>
        <w:tabs>
          <w:tab w:val="right" w:leader="dot" w:pos="8306"/>
        </w:tabs>
      </w:pPr>
      <w:hyperlink w:anchor="_Toc27622" w:history="1">
        <w:r>
          <w:rPr>
            <w:rFonts w:ascii="仿宋" w:eastAsia="仿宋" w:hAnsi="仿宋" w:cs="仿宋" w:hint="eastAsia"/>
            <w:lang w:eastAsia="zh-CN"/>
          </w:rPr>
          <w:t>(七)、管理风险分析</w:t>
        </w:r>
        <w:r>
          <w:tab/>
        </w:r>
        <w:r>
          <w:fldChar w:fldCharType="begin"/>
        </w:r>
        <w:r>
          <w:instrText xml:space="preserve"> PAGEREF _Toc27622 \h </w:instrText>
        </w:r>
        <w:r>
          <w:fldChar w:fldCharType="separate"/>
        </w:r>
        <w:r>
          <w:t>31</w:t>
        </w:r>
        <w:r>
          <w:fldChar w:fldCharType="end"/>
        </w:r>
      </w:hyperlink>
    </w:p>
    <w:p>
      <w:pPr>
        <w:pStyle w:val="TOC2"/>
        <w:tabs>
          <w:tab w:val="right" w:leader="dot" w:pos="8306"/>
        </w:tabs>
      </w:pPr>
      <w:hyperlink w:anchor="_Toc12825" w:history="1">
        <w:r>
          <w:rPr>
            <w:rFonts w:ascii="仿宋" w:eastAsia="仿宋" w:hAnsi="仿宋" w:cs="仿宋" w:hint="eastAsia"/>
            <w:lang w:eastAsia="zh-CN"/>
          </w:rPr>
          <w:t>(八)、其它风险分析</w:t>
        </w:r>
        <w:r>
          <w:tab/>
        </w:r>
        <w:r>
          <w:fldChar w:fldCharType="begin"/>
        </w:r>
        <w:r>
          <w:instrText xml:space="preserve"> PAGEREF _Toc12825 \h </w:instrText>
        </w:r>
        <w:r>
          <w:fldChar w:fldCharType="separate"/>
        </w:r>
        <w:r>
          <w:t>33</w:t>
        </w:r>
        <w:r>
          <w:fldChar w:fldCharType="end"/>
        </w:r>
      </w:hyperlink>
    </w:p>
    <w:p>
      <w:pPr>
        <w:pStyle w:val="TOC2"/>
        <w:tabs>
          <w:tab w:val="right" w:leader="dot" w:pos="8306"/>
        </w:tabs>
      </w:pPr>
      <w:hyperlink w:anchor="_Toc21552" w:history="1">
        <w:r>
          <w:rPr>
            <w:rFonts w:ascii="仿宋" w:eastAsia="仿宋" w:hAnsi="仿宋" w:cs="仿宋" w:hint="eastAsia"/>
            <w:lang w:eastAsia="zh-CN"/>
          </w:rPr>
          <w:t>(九)、社会影响评估</w:t>
        </w:r>
        <w:r>
          <w:tab/>
        </w:r>
        <w:r>
          <w:fldChar w:fldCharType="begin"/>
        </w:r>
        <w:r>
          <w:instrText xml:space="preserve"> PAGEREF _Toc21552 \h </w:instrText>
        </w:r>
        <w:r>
          <w:fldChar w:fldCharType="separate"/>
        </w:r>
        <w:r>
          <w:t>34</w:t>
        </w:r>
        <w:r>
          <w:fldChar w:fldCharType="end"/>
        </w:r>
      </w:hyperlink>
    </w:p>
    <w:p>
      <w:pPr>
        <w:pStyle w:val="TOC1"/>
        <w:tabs>
          <w:tab w:val="right" w:leader="dot" w:pos="8306"/>
        </w:tabs>
      </w:pPr>
      <w:hyperlink w:anchor="_Toc1735" w:history="1">
        <w:r>
          <w:rPr>
            <w:rFonts w:ascii="仿宋" w:eastAsia="仿宋" w:hAnsi="仿宋" w:cs="仿宋" w:hint="eastAsia"/>
            <w:lang w:eastAsia="zh-CN"/>
          </w:rPr>
          <w:t>五、经济影响分析</w:t>
        </w:r>
        <w:r>
          <w:tab/>
        </w:r>
        <w:r>
          <w:fldChar w:fldCharType="begin"/>
        </w:r>
        <w:r>
          <w:instrText xml:space="preserve"> PAGEREF _Toc1735 \h </w:instrText>
        </w:r>
        <w:r>
          <w:fldChar w:fldCharType="separate"/>
        </w:r>
        <w:r>
          <w:t>36</w:t>
        </w:r>
        <w:r>
          <w:fldChar w:fldCharType="end"/>
        </w:r>
      </w:hyperlink>
    </w:p>
    <w:p>
      <w:pPr>
        <w:pStyle w:val="TOC2"/>
        <w:tabs>
          <w:tab w:val="right" w:leader="dot" w:pos="8306"/>
        </w:tabs>
      </w:pPr>
      <w:hyperlink w:anchor="_Toc32669" w:history="1">
        <w:r>
          <w:rPr>
            <w:rFonts w:ascii="仿宋" w:eastAsia="仿宋" w:hAnsi="仿宋" w:cs="仿宋" w:hint="eastAsia"/>
            <w:lang w:eastAsia="zh-CN"/>
          </w:rPr>
          <w:t>(一)、经济费用效益或费用效果分析</w:t>
        </w:r>
        <w:r>
          <w:tab/>
        </w:r>
        <w:r>
          <w:fldChar w:fldCharType="begin"/>
        </w:r>
        <w:r>
          <w:instrText xml:space="preserve"> PAGEREF _Toc32669 \h </w:instrText>
        </w:r>
        <w:r>
          <w:fldChar w:fldCharType="separate"/>
        </w:r>
        <w:r>
          <w:t>36</w:t>
        </w:r>
        <w:r>
          <w:fldChar w:fldCharType="end"/>
        </w:r>
      </w:hyperlink>
    </w:p>
    <w:p>
      <w:pPr>
        <w:pStyle w:val="TOC2"/>
        <w:tabs>
          <w:tab w:val="right" w:leader="dot" w:pos="8306"/>
        </w:tabs>
      </w:pPr>
      <w:hyperlink w:anchor="_Toc4544" w:history="1">
        <w:r>
          <w:rPr>
            <w:rFonts w:ascii="仿宋" w:eastAsia="仿宋" w:hAnsi="仿宋" w:cs="仿宋" w:hint="eastAsia"/>
            <w:lang w:eastAsia="zh-CN"/>
          </w:rPr>
          <w:t>(二)、行业影响分析</w:t>
        </w:r>
        <w:r>
          <w:tab/>
        </w:r>
        <w:r>
          <w:fldChar w:fldCharType="begin"/>
        </w:r>
        <w:r>
          <w:instrText xml:space="preserve"> PAGEREF _Toc4544 \h </w:instrText>
        </w:r>
        <w:r>
          <w:fldChar w:fldCharType="separate"/>
        </w:r>
        <w:r>
          <w:t>38</w:t>
        </w:r>
        <w:r>
          <w:fldChar w:fldCharType="end"/>
        </w:r>
      </w:hyperlink>
    </w:p>
    <w:p>
      <w:pPr>
        <w:pStyle w:val="TOC2"/>
        <w:tabs>
          <w:tab w:val="right" w:leader="dot" w:pos="8306"/>
        </w:tabs>
      </w:pPr>
      <w:hyperlink w:anchor="_Toc6679" w:history="1">
        <w:r>
          <w:rPr>
            <w:rFonts w:ascii="仿宋" w:eastAsia="仿宋" w:hAnsi="仿宋" w:cs="仿宋" w:hint="eastAsia"/>
            <w:lang w:eastAsia="zh-CN"/>
          </w:rPr>
          <w:t>(三)、区域经济影响分析</w:t>
        </w:r>
        <w:r>
          <w:tab/>
        </w:r>
        <w:r>
          <w:fldChar w:fldCharType="begin"/>
        </w:r>
        <w:r>
          <w:instrText xml:space="preserve"> PAGEREF _Toc6679 \h </w:instrText>
        </w:r>
        <w:r>
          <w:fldChar w:fldCharType="separate"/>
        </w:r>
        <w:r>
          <w:t>40</w:t>
        </w:r>
        <w:r>
          <w:fldChar w:fldCharType="end"/>
        </w:r>
      </w:hyperlink>
    </w:p>
    <w:p>
      <w:pPr>
        <w:pStyle w:val="TOC2"/>
        <w:tabs>
          <w:tab w:val="right" w:leader="dot" w:pos="8306"/>
        </w:tabs>
      </w:pPr>
      <w:hyperlink w:anchor="_Toc26306" w:history="1">
        <w:r>
          <w:rPr>
            <w:rFonts w:ascii="仿宋" w:eastAsia="仿宋" w:hAnsi="仿宋" w:cs="仿宋" w:hint="eastAsia"/>
            <w:lang w:eastAsia="zh-CN"/>
          </w:rPr>
          <w:t>(四)、宏观经济影响分析</w:t>
        </w:r>
        <w:r>
          <w:tab/>
        </w:r>
        <w:r>
          <w:fldChar w:fldCharType="begin"/>
        </w:r>
        <w:r>
          <w:instrText xml:space="preserve"> PAGEREF _Toc26306 \h </w:instrText>
        </w:r>
        <w:r>
          <w:fldChar w:fldCharType="separate"/>
        </w:r>
        <w:r>
          <w:t>41</w:t>
        </w:r>
        <w:r>
          <w:fldChar w:fldCharType="end"/>
        </w:r>
      </w:hyperlink>
    </w:p>
    <w:p>
      <w:pPr>
        <w:pStyle w:val="TOC1"/>
        <w:tabs>
          <w:tab w:val="right" w:leader="dot" w:pos="8306"/>
        </w:tabs>
      </w:pPr>
      <w:hyperlink w:anchor="_Toc10718" w:history="1">
        <w:r>
          <w:rPr>
            <w:rFonts w:ascii="仿宋" w:eastAsia="仿宋" w:hAnsi="仿宋" w:cs="仿宋" w:hint="eastAsia"/>
            <w:lang w:eastAsia="zh-CN"/>
          </w:rPr>
          <w:t>六、环境和生态影响分析</w:t>
        </w:r>
        <w:r>
          <w:tab/>
        </w:r>
        <w:r>
          <w:fldChar w:fldCharType="begin"/>
        </w:r>
        <w:r>
          <w:instrText xml:space="preserve"> PAGEREF _Toc10718 \h </w:instrText>
        </w:r>
        <w:r>
          <w:fldChar w:fldCharType="separate"/>
        </w:r>
        <w:r>
          <w:t>42</w:t>
        </w:r>
        <w:r>
          <w:fldChar w:fldCharType="end"/>
        </w:r>
      </w:hyperlink>
    </w:p>
    <w:p>
      <w:pPr>
        <w:pStyle w:val="TOC2"/>
        <w:tabs>
          <w:tab w:val="right" w:leader="dot" w:pos="8306"/>
        </w:tabs>
      </w:pPr>
      <w:hyperlink w:anchor="_Toc5792" w:history="1">
        <w:r>
          <w:rPr>
            <w:rFonts w:ascii="仿宋" w:eastAsia="仿宋" w:hAnsi="仿宋" w:cs="仿宋" w:hint="eastAsia"/>
            <w:lang w:eastAsia="zh-CN"/>
          </w:rPr>
          <w:t>(一)、环境和生态现状</w:t>
        </w:r>
        <w:r>
          <w:tab/>
        </w:r>
        <w:r>
          <w:fldChar w:fldCharType="begin"/>
        </w:r>
        <w:r>
          <w:instrText xml:space="preserve"> PAGEREF _Toc5792 \h </w:instrText>
        </w:r>
        <w:r>
          <w:fldChar w:fldCharType="separate"/>
        </w:r>
        <w:r>
          <w:t>42</w:t>
        </w:r>
        <w:r>
          <w:fldChar w:fldCharType="end"/>
        </w:r>
      </w:hyperlink>
    </w:p>
    <w:p>
      <w:pPr>
        <w:pStyle w:val="TOC2"/>
        <w:tabs>
          <w:tab w:val="right" w:leader="dot" w:pos="8306"/>
        </w:tabs>
      </w:pPr>
      <w:hyperlink w:anchor="_Toc22981" w:history="1">
        <w:r>
          <w:rPr>
            <w:rFonts w:ascii="仿宋" w:eastAsia="仿宋" w:hAnsi="仿宋" w:cs="仿宋" w:hint="eastAsia"/>
            <w:lang w:eastAsia="zh-CN"/>
          </w:rPr>
          <w:t>(二)、生态环境影响分析</w:t>
        </w:r>
        <w:r>
          <w:tab/>
        </w:r>
        <w:r>
          <w:fldChar w:fldCharType="begin"/>
        </w:r>
        <w:r>
          <w:instrText xml:space="preserve"> PAGEREF _Toc22981 \h </w:instrText>
        </w:r>
        <w:r>
          <w:fldChar w:fldCharType="separate"/>
        </w:r>
        <w:r>
          <w:t>44</w:t>
        </w:r>
        <w:r>
          <w:fldChar w:fldCharType="end"/>
        </w:r>
      </w:hyperlink>
    </w:p>
    <w:p>
      <w:pPr>
        <w:pStyle w:val="TOC2"/>
        <w:tabs>
          <w:tab w:val="right" w:leader="dot" w:pos="8306"/>
        </w:tabs>
      </w:pPr>
      <w:hyperlink w:anchor="_Toc12552" w:history="1">
        <w:r>
          <w:rPr>
            <w:rFonts w:ascii="仿宋" w:eastAsia="仿宋" w:hAnsi="仿宋" w:cs="仿宋" w:hint="eastAsia"/>
            <w:lang w:eastAsia="zh-CN"/>
          </w:rPr>
          <w:t>(三)、生态环境保护措施</w:t>
        </w:r>
        <w:r>
          <w:tab/>
        </w:r>
        <w:r>
          <w:fldChar w:fldCharType="begin"/>
        </w:r>
        <w:r>
          <w:instrText xml:space="preserve"> PAGEREF _Toc12552 \h </w:instrText>
        </w:r>
        <w:r>
          <w:fldChar w:fldCharType="separate"/>
        </w:r>
        <w:r>
          <w:t>45</w:t>
        </w:r>
        <w:r>
          <w:fldChar w:fldCharType="end"/>
        </w:r>
      </w:hyperlink>
    </w:p>
    <w:p>
      <w:pPr>
        <w:pStyle w:val="TOC2"/>
        <w:tabs>
          <w:tab w:val="right" w:leader="dot" w:pos="8306"/>
        </w:tabs>
      </w:pPr>
      <w:hyperlink w:anchor="_Toc21085" w:history="1">
        <w:r>
          <w:rPr>
            <w:rFonts w:ascii="仿宋" w:eastAsia="仿宋" w:hAnsi="仿宋" w:cs="仿宋" w:hint="eastAsia"/>
            <w:lang w:eastAsia="zh-CN"/>
          </w:rPr>
          <w:t>(四)、地质灾害影响分析</w:t>
        </w:r>
        <w:r>
          <w:tab/>
        </w:r>
        <w:r>
          <w:fldChar w:fldCharType="begin"/>
        </w:r>
        <w:r>
          <w:instrText xml:space="preserve"> PAGEREF _Toc21085 \h </w:instrText>
        </w:r>
        <w:r>
          <w:fldChar w:fldCharType="separate"/>
        </w:r>
        <w:r>
          <w:t>47</w:t>
        </w:r>
        <w:r>
          <w:fldChar w:fldCharType="end"/>
        </w:r>
      </w:hyperlink>
    </w:p>
    <w:p>
      <w:pPr>
        <w:pStyle w:val="TOC2"/>
        <w:tabs>
          <w:tab w:val="right" w:leader="dot" w:pos="8306"/>
        </w:tabs>
      </w:pPr>
      <w:hyperlink w:anchor="_Toc7539" w:history="1">
        <w:r>
          <w:rPr>
            <w:rFonts w:ascii="仿宋" w:eastAsia="仿宋" w:hAnsi="仿宋" w:cs="仿宋" w:hint="eastAsia"/>
            <w:lang w:eastAsia="zh-CN"/>
          </w:rPr>
          <w:t>(五)、特殊环境影响</w:t>
        </w:r>
        <w:r>
          <w:tab/>
        </w:r>
        <w:r>
          <w:fldChar w:fldCharType="begin"/>
        </w:r>
        <w:r>
          <w:instrText xml:space="preserve"> PAGEREF _Toc7539 \h </w:instrText>
        </w:r>
        <w:r>
          <w:fldChar w:fldCharType="separate"/>
        </w:r>
        <w:r>
          <w:t>48</w:t>
        </w:r>
        <w:r>
          <w:fldChar w:fldCharType="end"/>
        </w:r>
      </w:hyperlink>
    </w:p>
    <w:p>
      <w:pPr>
        <w:pStyle w:val="TOC1"/>
        <w:tabs>
          <w:tab w:val="right" w:leader="dot" w:pos="8306"/>
        </w:tabs>
      </w:pPr>
      <w:hyperlink w:anchor="_Toc419" w:history="1">
        <w:r>
          <w:rPr>
            <w:rFonts w:ascii="仿宋" w:eastAsia="仿宋" w:hAnsi="仿宋" w:cs="仿宋" w:hint="eastAsia"/>
            <w:lang w:eastAsia="zh-CN"/>
          </w:rPr>
          <w:t>七、经济效益与社会效益优化</w:t>
        </w:r>
        <w:r>
          <w:tab/>
        </w:r>
        <w:r>
          <w:fldChar w:fldCharType="begin"/>
        </w:r>
        <w:r>
          <w:instrText xml:space="preserve"> PAGEREF _Toc419 \h </w:instrText>
        </w:r>
        <w:r>
          <w:fldChar w:fldCharType="separate"/>
        </w:r>
        <w:r>
          <w:t>49</w:t>
        </w:r>
        <w:r>
          <w:fldChar w:fldCharType="end"/>
        </w:r>
      </w:hyperlink>
    </w:p>
    <w:p>
      <w:pPr>
        <w:pStyle w:val="TOC2"/>
        <w:tabs>
          <w:tab w:val="right" w:leader="dot" w:pos="8306"/>
        </w:tabs>
      </w:pPr>
      <w:hyperlink w:anchor="_Toc19632" w:history="1">
        <w:r>
          <w:rPr>
            <w:rFonts w:ascii="仿宋" w:eastAsia="仿宋" w:hAnsi="仿宋" w:cs="仿宋" w:hint="eastAsia"/>
            <w:lang w:eastAsia="zh-CN"/>
          </w:rPr>
          <w:t>(一)、经济效益提升策略</w:t>
        </w:r>
        <w:r>
          <w:tab/>
        </w:r>
        <w:r>
          <w:fldChar w:fldCharType="begin"/>
        </w:r>
        <w:r>
          <w:instrText xml:space="preserve"> PAGEREF _Toc19632 \h </w:instrText>
        </w:r>
        <w:r>
          <w:fldChar w:fldCharType="separate"/>
        </w:r>
        <w:r>
          <w:t>49</w:t>
        </w:r>
        <w:r>
          <w:fldChar w:fldCharType="end"/>
        </w:r>
      </w:hyperlink>
    </w:p>
    <w:p>
      <w:pPr>
        <w:pStyle w:val="TOC2"/>
        <w:tabs>
          <w:tab w:val="right" w:leader="dot" w:pos="8306"/>
        </w:tabs>
      </w:pPr>
      <w:hyperlink w:anchor="_Toc27876" w:history="1">
        <w:r>
          <w:rPr>
            <w:rFonts w:ascii="仿宋" w:eastAsia="仿宋" w:hAnsi="仿宋" w:cs="仿宋" w:hint="eastAsia"/>
            <w:lang w:eastAsia="zh-CN"/>
          </w:rPr>
          <w:t>(二)、社会效益增强方案</w:t>
        </w:r>
        <w:r>
          <w:tab/>
        </w:r>
        <w:r>
          <w:fldChar w:fldCharType="begin"/>
        </w:r>
        <w:r>
          <w:instrText xml:space="preserve"> PAGEREF _Toc27876 \h </w:instrText>
        </w:r>
        <w:r>
          <w:fldChar w:fldCharType="separate"/>
        </w:r>
        <w:r>
          <w:t>50</w:t>
        </w:r>
        <w:r>
          <w:fldChar w:fldCharType="end"/>
        </w:r>
      </w:hyperlink>
    </w:p>
    <w:p>
      <w:pPr>
        <w:pStyle w:val="TOC1"/>
        <w:tabs>
          <w:tab w:val="right" w:leader="dot" w:pos="8306"/>
        </w:tabs>
      </w:pPr>
      <w:hyperlink w:anchor="_Toc4006" w:history="1">
        <w:r>
          <w:rPr>
            <w:rFonts w:ascii="仿宋" w:eastAsia="仿宋" w:hAnsi="仿宋" w:cs="仿宋" w:hint="eastAsia"/>
            <w:lang w:eastAsia="zh-CN"/>
          </w:rPr>
          <w:t>八、安全与应急管理</w:t>
        </w:r>
        <w:r>
          <w:tab/>
        </w:r>
        <w:r>
          <w:fldChar w:fldCharType="begin"/>
        </w:r>
        <w:r>
          <w:instrText xml:space="preserve"> PAGEREF _Toc4006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3" w:history="1">
        <w:r>
          <w:rPr>
            <w:rFonts w:ascii="仿宋" w:eastAsia="仿宋" w:hAnsi="仿宋" w:cs="仿宋" w:hint="eastAsia"/>
            <w:lang w:eastAsia="zh-CN"/>
          </w:rPr>
          <w:t>(一)、安全生产管理</w:t>
        </w:r>
        <w:r>
          <w:tab/>
        </w:r>
        <w:r>
          <w:fldChar w:fldCharType="begin"/>
        </w:r>
        <w:r>
          <w:instrText xml:space="preserve"> PAGEREF _Toc18163 \h </w:instrText>
        </w:r>
        <w:r>
          <w:fldChar w:fldCharType="separate"/>
        </w:r>
        <w:r>
          <w:t>51</w:t>
        </w:r>
        <w:r>
          <w:fldChar w:fldCharType="end"/>
        </w:r>
      </w:hyperlink>
    </w:p>
    <w:p>
      <w:pPr>
        <w:pStyle w:val="TOC2"/>
        <w:tabs>
          <w:tab w:val="right" w:leader="dot" w:pos="8306"/>
        </w:tabs>
      </w:pPr>
      <w:hyperlink w:anchor="_Toc1345" w:history="1">
        <w:r>
          <w:rPr>
            <w:rFonts w:ascii="仿宋" w:eastAsia="仿宋" w:hAnsi="仿宋" w:cs="仿宋" w:hint="eastAsia"/>
            <w:lang w:eastAsia="zh-CN"/>
          </w:rPr>
          <w:t>(二)、应急预案与响应</w:t>
        </w:r>
        <w:r>
          <w:tab/>
        </w:r>
        <w:r>
          <w:fldChar w:fldCharType="begin"/>
        </w:r>
        <w:r>
          <w:instrText xml:space="preserve"> PAGEREF _Toc1345 \h </w:instrText>
        </w:r>
        <w:r>
          <w:fldChar w:fldCharType="separate"/>
        </w:r>
        <w:r>
          <w:t>53</w:t>
        </w:r>
        <w:r>
          <w:fldChar w:fldCharType="end"/>
        </w:r>
      </w:hyperlink>
    </w:p>
    <w:p>
      <w:pPr>
        <w:pStyle w:val="TOC1"/>
        <w:tabs>
          <w:tab w:val="right" w:leader="dot" w:pos="8306"/>
        </w:tabs>
      </w:pPr>
      <w:hyperlink w:anchor="_Toc5353" w:history="1">
        <w:r>
          <w:rPr>
            <w:rFonts w:ascii="仿宋" w:eastAsia="仿宋" w:hAnsi="仿宋" w:cs="仿宋" w:hint="eastAsia"/>
            <w:lang w:eastAsia="zh-CN"/>
          </w:rPr>
          <w:t>九、环境保护与治理方案</w:t>
        </w:r>
        <w:r>
          <w:tab/>
        </w:r>
        <w:r>
          <w:fldChar w:fldCharType="begin"/>
        </w:r>
        <w:r>
          <w:instrText xml:space="preserve"> PAGEREF _Toc5353 \h </w:instrText>
        </w:r>
        <w:r>
          <w:fldChar w:fldCharType="separate"/>
        </w:r>
        <w:r>
          <w:t>54</w:t>
        </w:r>
        <w:r>
          <w:fldChar w:fldCharType="end"/>
        </w:r>
      </w:hyperlink>
    </w:p>
    <w:p>
      <w:pPr>
        <w:pStyle w:val="TOC2"/>
        <w:tabs>
          <w:tab w:val="right" w:leader="dot" w:pos="8306"/>
        </w:tabs>
      </w:pPr>
      <w:hyperlink w:anchor="_Toc24741" w:history="1">
        <w:r>
          <w:rPr>
            <w:rFonts w:ascii="仿宋" w:eastAsia="仿宋" w:hAnsi="仿宋" w:cs="仿宋" w:hint="eastAsia"/>
            <w:lang w:eastAsia="zh-CN"/>
          </w:rPr>
          <w:t>(一)、项目环境影响评估</w:t>
        </w:r>
        <w:r>
          <w:tab/>
        </w:r>
        <w:r>
          <w:fldChar w:fldCharType="begin"/>
        </w:r>
        <w:r>
          <w:instrText xml:space="preserve"> PAGEREF _Toc24741 \h </w:instrText>
        </w:r>
        <w:r>
          <w:fldChar w:fldCharType="separate"/>
        </w:r>
        <w:r>
          <w:t>54</w:t>
        </w:r>
        <w:r>
          <w:fldChar w:fldCharType="end"/>
        </w:r>
      </w:hyperlink>
    </w:p>
    <w:p>
      <w:pPr>
        <w:pStyle w:val="TOC2"/>
        <w:tabs>
          <w:tab w:val="right" w:leader="dot" w:pos="8306"/>
        </w:tabs>
      </w:pPr>
      <w:hyperlink w:anchor="_Toc15878" w:history="1">
        <w:r>
          <w:rPr>
            <w:rFonts w:ascii="仿宋" w:eastAsia="仿宋" w:hAnsi="仿宋" w:cs="仿宋" w:hint="eastAsia"/>
            <w:lang w:eastAsia="zh-CN"/>
          </w:rPr>
          <w:t>(二)、环境保护措施与治理方案</w:t>
        </w:r>
        <w:r>
          <w:tab/>
        </w:r>
        <w:r>
          <w:fldChar w:fldCharType="begin"/>
        </w:r>
        <w:r>
          <w:instrText xml:space="preserve"> PAGEREF _Toc15878 \h </w:instrText>
        </w:r>
        <w:r>
          <w:fldChar w:fldCharType="separate"/>
        </w:r>
        <w:r>
          <w:t>55</w:t>
        </w:r>
        <w:r>
          <w:fldChar w:fldCharType="end"/>
        </w:r>
      </w:hyperlink>
    </w:p>
    <w:p>
      <w:pPr>
        <w:pStyle w:val="TOC1"/>
        <w:tabs>
          <w:tab w:val="right" w:leader="dot" w:pos="8306"/>
        </w:tabs>
      </w:pPr>
      <w:hyperlink w:anchor="_Toc4634" w:history="1">
        <w:r>
          <w:rPr>
            <w:rFonts w:ascii="仿宋" w:eastAsia="仿宋" w:hAnsi="仿宋" w:cs="仿宋" w:hint="eastAsia"/>
            <w:lang w:eastAsia="zh-CN"/>
          </w:rPr>
          <w:t>十、项目变更管理</w:t>
        </w:r>
        <w:r>
          <w:tab/>
        </w:r>
        <w:r>
          <w:fldChar w:fldCharType="begin"/>
        </w:r>
        <w:r>
          <w:instrText xml:space="preserve"> PAGEREF _Toc4634 \h </w:instrText>
        </w:r>
        <w:r>
          <w:fldChar w:fldCharType="separate"/>
        </w:r>
        <w:r>
          <w:t>56</w:t>
        </w:r>
        <w:r>
          <w:fldChar w:fldCharType="end"/>
        </w:r>
      </w:hyperlink>
    </w:p>
    <w:p>
      <w:pPr>
        <w:pStyle w:val="TOC2"/>
        <w:tabs>
          <w:tab w:val="right" w:leader="dot" w:pos="8306"/>
        </w:tabs>
      </w:pPr>
      <w:hyperlink w:anchor="_Toc1894" w:history="1">
        <w:r>
          <w:rPr>
            <w:rFonts w:ascii="仿宋" w:eastAsia="仿宋" w:hAnsi="仿宋" w:cs="仿宋" w:hint="eastAsia"/>
            <w:lang w:eastAsia="zh-CN"/>
          </w:rPr>
          <w:t>(一)、变更控制流程</w:t>
        </w:r>
        <w:r>
          <w:tab/>
        </w:r>
        <w:r>
          <w:fldChar w:fldCharType="begin"/>
        </w:r>
        <w:r>
          <w:instrText xml:space="preserve"> PAGEREF _Toc1894 \h </w:instrText>
        </w:r>
        <w:r>
          <w:fldChar w:fldCharType="separate"/>
        </w:r>
        <w:r>
          <w:t>56</w:t>
        </w:r>
        <w:r>
          <w:fldChar w:fldCharType="end"/>
        </w:r>
      </w:hyperlink>
    </w:p>
    <w:p>
      <w:pPr>
        <w:pStyle w:val="TOC2"/>
        <w:tabs>
          <w:tab w:val="right" w:leader="dot" w:pos="8306"/>
        </w:tabs>
      </w:pPr>
      <w:hyperlink w:anchor="_Toc28760" w:history="1">
        <w:r>
          <w:rPr>
            <w:rFonts w:ascii="仿宋" w:eastAsia="仿宋" w:hAnsi="仿宋" w:cs="仿宋" w:hint="eastAsia"/>
            <w:lang w:eastAsia="zh-CN"/>
          </w:rPr>
          <w:t>(二)、影响评估与处理</w:t>
        </w:r>
        <w:r>
          <w:tab/>
        </w:r>
        <w:r>
          <w:fldChar w:fldCharType="begin"/>
        </w:r>
        <w:r>
          <w:instrText xml:space="preserve"> PAGEREF _Toc28760 \h </w:instrText>
        </w:r>
        <w:r>
          <w:fldChar w:fldCharType="separate"/>
        </w:r>
        <w:r>
          <w:t>56</w:t>
        </w:r>
        <w:r>
          <w:fldChar w:fldCharType="end"/>
        </w:r>
      </w:hyperlink>
    </w:p>
    <w:p>
      <w:pPr>
        <w:pStyle w:val="TOC2"/>
        <w:tabs>
          <w:tab w:val="right" w:leader="dot" w:pos="8306"/>
        </w:tabs>
      </w:pPr>
      <w:hyperlink w:anchor="_Toc17071" w:history="1">
        <w:r>
          <w:rPr>
            <w:rFonts w:ascii="仿宋" w:eastAsia="仿宋" w:hAnsi="仿宋" w:cs="仿宋" w:hint="eastAsia"/>
            <w:lang w:eastAsia="zh-CN"/>
          </w:rPr>
          <w:t>(三)、变更记录与追踪</w:t>
        </w:r>
        <w:r>
          <w:tab/>
        </w:r>
        <w:r>
          <w:fldChar w:fldCharType="begin"/>
        </w:r>
        <w:r>
          <w:instrText xml:space="preserve"> PAGEREF _Toc17071 \h </w:instrText>
        </w:r>
        <w:r>
          <w:fldChar w:fldCharType="separate"/>
        </w:r>
        <w:r>
          <w:t>58</w:t>
        </w:r>
        <w:r>
          <w:fldChar w:fldCharType="end"/>
        </w:r>
      </w:hyperlink>
    </w:p>
    <w:p>
      <w:pPr>
        <w:pStyle w:val="TOC2"/>
        <w:tabs>
          <w:tab w:val="right" w:leader="dot" w:pos="8306"/>
        </w:tabs>
      </w:pPr>
      <w:hyperlink w:anchor="_Toc11537" w:history="1">
        <w:r>
          <w:rPr>
            <w:rFonts w:ascii="仿宋" w:eastAsia="仿宋" w:hAnsi="仿宋" w:cs="仿宋" w:hint="eastAsia"/>
            <w:lang w:eastAsia="zh-CN"/>
          </w:rPr>
          <w:t>(四)、变更管理策略</w:t>
        </w:r>
        <w:r>
          <w:tab/>
        </w:r>
        <w:r>
          <w:fldChar w:fldCharType="begin"/>
        </w:r>
        <w:r>
          <w:instrText xml:space="preserve"> PAGEREF _Toc11537 \h </w:instrText>
        </w:r>
        <w:r>
          <w:fldChar w:fldCharType="separate"/>
        </w:r>
        <w:r>
          <w:t>60</w:t>
        </w:r>
        <w:r>
          <w:fldChar w:fldCharType="end"/>
        </w:r>
      </w:hyperlink>
    </w:p>
    <w:p>
      <w:pPr>
        <w:pStyle w:val="TOC1"/>
        <w:tabs>
          <w:tab w:val="right" w:leader="dot" w:pos="8306"/>
        </w:tabs>
      </w:pPr>
      <w:hyperlink w:anchor="_Toc28389" w:history="1">
        <w:r>
          <w:rPr>
            <w:rFonts w:ascii="仿宋" w:eastAsia="仿宋" w:hAnsi="仿宋" w:cs="仿宋" w:hint="eastAsia"/>
            <w:lang w:eastAsia="zh-CN"/>
          </w:rPr>
          <w:t>十一、技术创新与产业升级</w:t>
        </w:r>
        <w:r>
          <w:tab/>
        </w:r>
        <w:r>
          <w:fldChar w:fldCharType="begin"/>
        </w:r>
        <w:r>
          <w:instrText xml:space="preserve"> PAGEREF _Toc28389 \h </w:instrText>
        </w:r>
        <w:r>
          <w:fldChar w:fldCharType="separate"/>
        </w:r>
        <w:r>
          <w:t>61</w:t>
        </w:r>
        <w:r>
          <w:fldChar w:fldCharType="end"/>
        </w:r>
      </w:hyperlink>
    </w:p>
    <w:p>
      <w:pPr>
        <w:pStyle w:val="TOC2"/>
        <w:tabs>
          <w:tab w:val="right" w:leader="dot" w:pos="8306"/>
        </w:tabs>
      </w:pPr>
      <w:hyperlink w:anchor="_Toc30445" w:history="1">
        <w:r>
          <w:rPr>
            <w:rFonts w:ascii="仿宋" w:eastAsia="仿宋" w:hAnsi="仿宋" w:cs="仿宋" w:hint="eastAsia"/>
            <w:lang w:eastAsia="zh-CN"/>
          </w:rPr>
          <w:t>(一)、技术创新方向与目标</w:t>
        </w:r>
        <w:r>
          <w:tab/>
        </w:r>
        <w:r>
          <w:fldChar w:fldCharType="begin"/>
        </w:r>
        <w:r>
          <w:instrText xml:space="preserve"> PAGEREF _Toc30445 \h </w:instrText>
        </w:r>
        <w:r>
          <w:fldChar w:fldCharType="separate"/>
        </w:r>
        <w:r>
          <w:t>61</w:t>
        </w:r>
        <w:r>
          <w:fldChar w:fldCharType="end"/>
        </w:r>
      </w:hyperlink>
    </w:p>
    <w:p>
      <w:pPr>
        <w:pStyle w:val="TOC2"/>
        <w:tabs>
          <w:tab w:val="right" w:leader="dot" w:pos="8306"/>
        </w:tabs>
      </w:pPr>
      <w:hyperlink w:anchor="_Toc17657" w:history="1">
        <w:r>
          <w:rPr>
            <w:rFonts w:ascii="仿宋" w:eastAsia="仿宋" w:hAnsi="仿宋" w:cs="仿宋" w:hint="eastAsia"/>
            <w:lang w:eastAsia="zh-CN"/>
          </w:rPr>
          <w:t>(二)、产业升级路径与措施</w:t>
        </w:r>
        <w:r>
          <w:tab/>
        </w:r>
        <w:r>
          <w:fldChar w:fldCharType="begin"/>
        </w:r>
        <w:r>
          <w:instrText xml:space="preserve"> PAGEREF _Toc17657 \h </w:instrText>
        </w:r>
        <w:r>
          <w:fldChar w:fldCharType="separate"/>
        </w:r>
        <w:r>
          <w:t>63</w:t>
        </w:r>
        <w:r>
          <w:fldChar w:fldCharType="end"/>
        </w:r>
      </w:hyperlink>
    </w:p>
    <w:p>
      <w:pPr>
        <w:pStyle w:val="TOC1"/>
        <w:tabs>
          <w:tab w:val="right" w:leader="dot" w:pos="8306"/>
        </w:tabs>
      </w:pPr>
      <w:hyperlink w:anchor="_Toc31835" w:history="1">
        <w:r>
          <w:rPr>
            <w:rFonts w:ascii="仿宋" w:eastAsia="仿宋" w:hAnsi="仿宋" w:cs="仿宋" w:hint="eastAsia"/>
            <w:lang w:eastAsia="zh-CN"/>
          </w:rPr>
          <w:t>十二、项目进度计划</w:t>
        </w:r>
        <w:r>
          <w:tab/>
        </w:r>
        <w:r>
          <w:fldChar w:fldCharType="begin"/>
        </w:r>
        <w:r>
          <w:instrText xml:space="preserve"> PAGEREF _Toc31835 \h </w:instrText>
        </w:r>
        <w:r>
          <w:fldChar w:fldCharType="separate"/>
        </w:r>
        <w:r>
          <w:t>64</w:t>
        </w:r>
        <w:r>
          <w:fldChar w:fldCharType="end"/>
        </w:r>
      </w:hyperlink>
    </w:p>
    <w:p>
      <w:pPr>
        <w:pStyle w:val="TOC2"/>
        <w:tabs>
          <w:tab w:val="right" w:leader="dot" w:pos="8306"/>
        </w:tabs>
      </w:pPr>
      <w:hyperlink w:anchor="_Toc13786" w:history="1">
        <w:r>
          <w:rPr>
            <w:rFonts w:ascii="仿宋" w:eastAsia="仿宋" w:hAnsi="仿宋" w:cs="仿宋" w:hint="eastAsia"/>
            <w:lang w:eastAsia="zh-CN"/>
          </w:rPr>
          <w:t>(一)、建设周期</w:t>
        </w:r>
        <w:r>
          <w:tab/>
        </w:r>
        <w:r>
          <w:fldChar w:fldCharType="begin"/>
        </w:r>
        <w:r>
          <w:instrText xml:space="preserve"> PAGEREF _Toc13786 \h </w:instrText>
        </w:r>
        <w:r>
          <w:fldChar w:fldCharType="separate"/>
        </w:r>
        <w:r>
          <w:t>64</w:t>
        </w:r>
        <w:r>
          <w:fldChar w:fldCharType="end"/>
        </w:r>
      </w:hyperlink>
    </w:p>
    <w:p>
      <w:pPr>
        <w:pStyle w:val="TOC2"/>
        <w:tabs>
          <w:tab w:val="right" w:leader="dot" w:pos="8306"/>
        </w:tabs>
      </w:pPr>
      <w:hyperlink w:anchor="_Toc24025" w:history="1">
        <w:r>
          <w:rPr>
            <w:rFonts w:ascii="仿宋" w:eastAsia="仿宋" w:hAnsi="仿宋" w:cs="仿宋" w:hint="eastAsia"/>
            <w:lang w:eastAsia="zh-CN"/>
          </w:rPr>
          <w:t>(二)、建设进度</w:t>
        </w:r>
        <w:r>
          <w:tab/>
        </w:r>
        <w:r>
          <w:fldChar w:fldCharType="begin"/>
        </w:r>
        <w:r>
          <w:instrText xml:space="preserve"> PAGEREF _Toc24025 \h </w:instrText>
        </w:r>
        <w:r>
          <w:fldChar w:fldCharType="separate"/>
        </w:r>
        <w:r>
          <w:t>64</w:t>
        </w:r>
        <w:r>
          <w:fldChar w:fldCharType="end"/>
        </w:r>
      </w:hyperlink>
    </w:p>
    <w:p>
      <w:pPr>
        <w:pStyle w:val="TOC2"/>
        <w:tabs>
          <w:tab w:val="right" w:leader="dot" w:pos="8306"/>
        </w:tabs>
      </w:pPr>
      <w:hyperlink w:anchor="_Toc19989" w:history="1">
        <w:r>
          <w:rPr>
            <w:rFonts w:ascii="仿宋" w:eastAsia="仿宋" w:hAnsi="仿宋" w:cs="仿宋" w:hint="eastAsia"/>
            <w:lang w:eastAsia="zh-CN"/>
          </w:rPr>
          <w:t>(三)、进度安排注意事项</w:t>
        </w:r>
        <w:r>
          <w:tab/>
        </w:r>
        <w:r>
          <w:fldChar w:fldCharType="begin"/>
        </w:r>
        <w:r>
          <w:instrText xml:space="preserve"> PAGEREF _Toc19989 \h </w:instrText>
        </w:r>
        <w:r>
          <w:fldChar w:fldCharType="separate"/>
        </w:r>
        <w:r>
          <w:t>65</w:t>
        </w:r>
        <w:r>
          <w:fldChar w:fldCharType="end"/>
        </w:r>
      </w:hyperlink>
    </w:p>
    <w:p>
      <w:pPr>
        <w:pStyle w:val="TOC2"/>
        <w:tabs>
          <w:tab w:val="right" w:leader="dot" w:pos="8306"/>
        </w:tabs>
      </w:pPr>
      <w:hyperlink w:anchor="_Toc21420" w:history="1">
        <w:r>
          <w:rPr>
            <w:rFonts w:ascii="仿宋" w:eastAsia="仿宋" w:hAnsi="仿宋" w:cs="仿宋" w:hint="eastAsia"/>
            <w:lang w:eastAsia="zh-CN"/>
          </w:rPr>
          <w:t>(四)、人力资源配置</w:t>
        </w:r>
        <w:r>
          <w:tab/>
        </w:r>
        <w:r>
          <w:fldChar w:fldCharType="begin"/>
        </w:r>
        <w:r>
          <w:instrText xml:space="preserve"> PAGEREF _Toc21420 \h </w:instrText>
        </w:r>
        <w:r>
          <w:fldChar w:fldCharType="separate"/>
        </w:r>
        <w:r>
          <w:t>66</w:t>
        </w:r>
        <w:r>
          <w:fldChar w:fldCharType="end"/>
        </w:r>
      </w:hyperlink>
    </w:p>
    <w:p>
      <w:pPr>
        <w:pStyle w:val="TOC2"/>
        <w:tabs>
          <w:tab w:val="right" w:leader="dot" w:pos="8306"/>
        </w:tabs>
      </w:pPr>
      <w:hyperlink w:anchor="_Toc21302" w:history="1">
        <w:r>
          <w:rPr>
            <w:rFonts w:ascii="仿宋" w:eastAsia="仿宋" w:hAnsi="仿宋" w:cs="仿宋" w:hint="eastAsia"/>
            <w:lang w:eastAsia="zh-CN"/>
          </w:rPr>
          <w:t>(五)、员工培训</w:t>
        </w:r>
        <w:r>
          <w:tab/>
        </w:r>
        <w:r>
          <w:fldChar w:fldCharType="begin"/>
        </w:r>
        <w:r>
          <w:instrText xml:space="preserve"> PAGEREF _Toc21302 \h </w:instrText>
        </w:r>
        <w:r>
          <w:fldChar w:fldCharType="separate"/>
        </w:r>
        <w:r>
          <w:t>68</w:t>
        </w:r>
        <w:r>
          <w:fldChar w:fldCharType="end"/>
        </w:r>
      </w:hyperlink>
    </w:p>
    <w:p>
      <w:pPr>
        <w:pStyle w:val="TOC2"/>
        <w:tabs>
          <w:tab w:val="right" w:leader="dot" w:pos="8306"/>
        </w:tabs>
      </w:pPr>
      <w:hyperlink w:anchor="_Toc10777" w:history="1">
        <w:r>
          <w:rPr>
            <w:rFonts w:ascii="仿宋" w:eastAsia="仿宋" w:hAnsi="仿宋" w:cs="仿宋" w:hint="eastAsia"/>
            <w:lang w:eastAsia="zh-CN"/>
          </w:rPr>
          <w:t>(六)、项目实施保障</w:t>
        </w:r>
        <w:r>
          <w:tab/>
        </w:r>
        <w:r>
          <w:fldChar w:fldCharType="begin"/>
        </w:r>
        <w:r>
          <w:instrText xml:space="preserve"> PAGEREF _Toc10777 \h </w:instrText>
        </w:r>
        <w:r>
          <w:fldChar w:fldCharType="separate"/>
        </w:r>
        <w:r>
          <w:t>69</w:t>
        </w:r>
        <w:r>
          <w:fldChar w:fldCharType="end"/>
        </w:r>
      </w:hyperlink>
    </w:p>
    <w:p>
      <w:pPr>
        <w:pStyle w:val="TOC2"/>
        <w:tabs>
          <w:tab w:val="right" w:leader="dot" w:pos="8306"/>
        </w:tabs>
      </w:pPr>
      <w:hyperlink w:anchor="_Toc20886" w:history="1">
        <w:r>
          <w:rPr>
            <w:rFonts w:ascii="仿宋" w:eastAsia="仿宋" w:hAnsi="仿宋" w:cs="仿宋" w:hint="eastAsia"/>
            <w:lang w:eastAsia="zh-CN"/>
          </w:rPr>
          <w:t>(七)、安全规范管理</w:t>
        </w:r>
        <w:r>
          <w:tab/>
        </w:r>
        <w:r>
          <w:fldChar w:fldCharType="begin"/>
        </w:r>
        <w:r>
          <w:instrText xml:space="preserve"> PAGEREF _Toc20886 \h </w:instrText>
        </w:r>
        <w:r>
          <w:fldChar w:fldCharType="separate"/>
        </w:r>
        <w:r>
          <w:t>70</w:t>
        </w:r>
        <w:r>
          <w:fldChar w:fldCharType="end"/>
        </w:r>
      </w:hyperlink>
    </w:p>
    <w:p>
      <w:pPr>
        <w:pStyle w:val="TOC1"/>
        <w:tabs>
          <w:tab w:val="right" w:leader="dot" w:pos="8306"/>
        </w:tabs>
      </w:pPr>
      <w:hyperlink w:anchor="_Toc4254" w:history="1">
        <w:r>
          <w:rPr>
            <w:rFonts w:ascii="仿宋" w:eastAsia="仿宋" w:hAnsi="仿宋" w:cs="仿宋" w:hint="eastAsia"/>
            <w:lang w:eastAsia="zh-CN"/>
          </w:rPr>
          <w:t>十三、企业合规与伦理</w:t>
        </w:r>
        <w:r>
          <w:tab/>
        </w:r>
        <w:r>
          <w:fldChar w:fldCharType="begin"/>
        </w:r>
        <w:r>
          <w:instrText xml:space="preserve"> PAGEREF _Toc4254 \h </w:instrText>
        </w:r>
        <w:r>
          <w:fldChar w:fldCharType="separate"/>
        </w:r>
        <w:r>
          <w:t>71</w:t>
        </w:r>
        <w:r>
          <w:fldChar w:fldCharType="end"/>
        </w:r>
      </w:hyperlink>
    </w:p>
    <w:p>
      <w:pPr>
        <w:pStyle w:val="TOC2"/>
        <w:tabs>
          <w:tab w:val="right" w:leader="dot" w:pos="8306"/>
        </w:tabs>
      </w:pPr>
      <w:hyperlink w:anchor="_Toc17721" w:history="1">
        <w:r>
          <w:rPr>
            <w:rFonts w:ascii="仿宋" w:eastAsia="仿宋" w:hAnsi="仿宋" w:cs="仿宋" w:hint="eastAsia"/>
            <w:lang w:eastAsia="zh-CN"/>
          </w:rPr>
          <w:t>(一)、合规政策与程序</w:t>
        </w:r>
        <w:r>
          <w:tab/>
        </w:r>
        <w:r>
          <w:fldChar w:fldCharType="begin"/>
        </w:r>
        <w:r>
          <w:instrText xml:space="preserve"> PAGEREF _Toc17721 \h </w:instrText>
        </w:r>
        <w:r>
          <w:fldChar w:fldCharType="separate"/>
        </w:r>
        <w:r>
          <w:t>71</w:t>
        </w:r>
        <w:r>
          <w:fldChar w:fldCharType="end"/>
        </w:r>
      </w:hyperlink>
    </w:p>
    <w:p>
      <w:pPr>
        <w:pStyle w:val="TOC2"/>
        <w:tabs>
          <w:tab w:val="right" w:leader="dot" w:pos="8306"/>
        </w:tabs>
      </w:pPr>
      <w:hyperlink w:anchor="_Toc23486" w:history="1">
        <w:r>
          <w:rPr>
            <w:rFonts w:ascii="仿宋" w:eastAsia="仿宋" w:hAnsi="仿宋" w:cs="仿宋" w:hint="eastAsia"/>
            <w:lang w:eastAsia="zh-CN"/>
          </w:rPr>
          <w:t>(二)、伦理规范与培训</w:t>
        </w:r>
        <w:r>
          <w:tab/>
        </w:r>
        <w:r>
          <w:fldChar w:fldCharType="begin"/>
        </w:r>
        <w:r>
          <w:instrText xml:space="preserve"> PAGEREF _Toc23486 \h </w:instrText>
        </w:r>
        <w:r>
          <w:fldChar w:fldCharType="separate"/>
        </w:r>
        <w:r>
          <w:t>73</w:t>
        </w:r>
        <w:r>
          <w:fldChar w:fldCharType="end"/>
        </w:r>
      </w:hyperlink>
    </w:p>
    <w:p>
      <w:pPr>
        <w:pStyle w:val="TOC2"/>
        <w:tabs>
          <w:tab w:val="right" w:leader="dot" w:pos="8306"/>
        </w:tabs>
      </w:pPr>
      <w:hyperlink w:anchor="_Toc7905" w:history="1">
        <w:r>
          <w:rPr>
            <w:rFonts w:ascii="仿宋" w:eastAsia="仿宋" w:hAnsi="仿宋" w:cs="仿宋" w:hint="eastAsia"/>
            <w:lang w:eastAsia="zh-CN"/>
          </w:rPr>
          <w:t>(三)、合规风险评估</w:t>
        </w:r>
        <w:r>
          <w:tab/>
        </w:r>
        <w:r>
          <w:fldChar w:fldCharType="begin"/>
        </w:r>
        <w:r>
          <w:instrText xml:space="preserve"> PAGEREF _Toc7905 \h </w:instrText>
        </w:r>
        <w:r>
          <w:fldChar w:fldCharType="separate"/>
        </w:r>
        <w:r>
          <w:t>73</w:t>
        </w:r>
        <w:r>
          <w:fldChar w:fldCharType="end"/>
        </w:r>
      </w:hyperlink>
    </w:p>
    <w:p>
      <w:pPr>
        <w:pStyle w:val="TOC2"/>
        <w:tabs>
          <w:tab w:val="right" w:leader="dot" w:pos="8306"/>
        </w:tabs>
      </w:pPr>
      <w:hyperlink w:anchor="_Toc5719" w:history="1">
        <w:r>
          <w:rPr>
            <w:rFonts w:ascii="仿宋" w:eastAsia="仿宋" w:hAnsi="仿宋" w:cs="仿宋" w:hint="eastAsia"/>
            <w:lang w:eastAsia="zh-CN"/>
          </w:rPr>
          <w:t>(四)、合规监督与执行</w:t>
        </w:r>
        <w:r>
          <w:tab/>
        </w:r>
        <w:r>
          <w:fldChar w:fldCharType="begin"/>
        </w:r>
        <w:r>
          <w:instrText xml:space="preserve"> PAGEREF _Toc5719 \h </w:instrText>
        </w:r>
        <w:r>
          <w:fldChar w:fldCharType="separate"/>
        </w:r>
        <w:r>
          <w:t>75</w:t>
        </w:r>
        <w:r>
          <w:fldChar w:fldCharType="end"/>
        </w:r>
      </w:hyperlink>
    </w:p>
    <w:p>
      <w:pPr>
        <w:pStyle w:val="TOC1"/>
        <w:tabs>
          <w:tab w:val="right" w:leader="dot" w:pos="8306"/>
        </w:tabs>
      </w:pPr>
      <w:hyperlink w:anchor="_Toc11912" w:history="1">
        <w:r>
          <w:rPr>
            <w:rFonts w:ascii="仿宋" w:eastAsia="仿宋" w:hAnsi="仿宋" w:cs="仿宋" w:hint="eastAsia"/>
            <w:lang w:eastAsia="zh-CN"/>
          </w:rPr>
          <w:t>十四、设施与设备管理</w:t>
        </w:r>
        <w:r>
          <w:tab/>
        </w:r>
        <w:r>
          <w:fldChar w:fldCharType="begin"/>
        </w:r>
        <w:r>
          <w:instrText xml:space="preserve"> PAGEREF _Toc11912 \h </w:instrText>
        </w:r>
        <w:r>
          <w:fldChar w:fldCharType="separate"/>
        </w:r>
        <w:r>
          <w:t>75</w:t>
        </w:r>
        <w:r>
          <w:fldChar w:fldCharType="end"/>
        </w:r>
      </w:hyperlink>
    </w:p>
    <w:p>
      <w:pPr>
        <w:pStyle w:val="TOC2"/>
        <w:tabs>
          <w:tab w:val="right" w:leader="dot" w:pos="8306"/>
        </w:tabs>
      </w:pPr>
      <w:hyperlink w:anchor="_Toc26280" w:history="1">
        <w:r>
          <w:rPr>
            <w:rFonts w:ascii="仿宋" w:eastAsia="仿宋" w:hAnsi="仿宋" w:cs="仿宋" w:hint="eastAsia"/>
            <w:lang w:eastAsia="zh-CN"/>
          </w:rPr>
          <w:t>(一)、设施规划与配置</w:t>
        </w:r>
        <w:r>
          <w:tab/>
        </w:r>
        <w:r>
          <w:fldChar w:fldCharType="begin"/>
        </w:r>
        <w:r>
          <w:instrText xml:space="preserve"> PAGEREF _Toc26280 \h </w:instrText>
        </w:r>
        <w:r>
          <w:fldChar w:fldCharType="separate"/>
        </w:r>
        <w:r>
          <w:t>75</w:t>
        </w:r>
        <w:r>
          <w:fldChar w:fldCharType="end"/>
        </w:r>
      </w:hyperlink>
    </w:p>
    <w:p>
      <w:pPr>
        <w:pStyle w:val="TOC2"/>
        <w:tabs>
          <w:tab w:val="right" w:leader="dot" w:pos="8306"/>
        </w:tabs>
      </w:pPr>
      <w:hyperlink w:anchor="_Toc1758" w:history="1">
        <w:r>
          <w:rPr>
            <w:rFonts w:ascii="仿宋" w:eastAsia="仿宋" w:hAnsi="仿宋" w:cs="仿宋" w:hint="eastAsia"/>
            <w:lang w:eastAsia="zh-CN"/>
          </w:rPr>
          <w:t>(二)、设备采购与维护管理</w:t>
        </w:r>
        <w:r>
          <w:tab/>
        </w:r>
        <w:r>
          <w:fldChar w:fldCharType="begin"/>
        </w:r>
        <w:r>
          <w:instrText xml:space="preserve"> PAGEREF _Toc1758 \h </w:instrText>
        </w:r>
        <w:r>
          <w:fldChar w:fldCharType="separate"/>
        </w:r>
        <w:r>
          <w:t>76</w:t>
        </w:r>
        <w:r>
          <w:fldChar w:fldCharType="end"/>
        </w:r>
      </w:hyperlink>
    </w:p>
    <w:p>
      <w:pPr>
        <w:pStyle w:val="TOC2"/>
        <w:tabs>
          <w:tab w:val="right" w:leader="dot" w:pos="8306"/>
        </w:tabs>
      </w:pPr>
      <w:hyperlink w:anchor="_Toc11366" w:history="1">
        <w:r>
          <w:rPr>
            <w:rFonts w:ascii="仿宋" w:eastAsia="仿宋" w:hAnsi="仿宋" w:cs="仿宋" w:hint="eastAsia"/>
            <w:lang w:eastAsia="zh-CN"/>
          </w:rPr>
          <w:t>(三)、设施设备升级策略</w:t>
        </w:r>
        <w:r>
          <w:tab/>
        </w:r>
        <w:r>
          <w:fldChar w:fldCharType="begin"/>
        </w:r>
        <w:r>
          <w:instrText xml:space="preserve"> PAGEREF _Toc11366 \h </w:instrText>
        </w:r>
        <w:r>
          <w:fldChar w:fldCharType="separate"/>
        </w:r>
        <w:r>
          <w:t>77</w:t>
        </w:r>
        <w:r>
          <w:fldChar w:fldCharType="end"/>
        </w:r>
      </w:hyperlink>
    </w:p>
    <w:p>
      <w:pPr>
        <w:pStyle w:val="TOC1"/>
        <w:tabs>
          <w:tab w:val="right" w:leader="dot" w:pos="8306"/>
        </w:tabs>
      </w:pPr>
      <w:hyperlink w:anchor="_Toc18815" w:history="1">
        <w:r>
          <w:rPr>
            <w:rFonts w:ascii="仿宋" w:eastAsia="仿宋" w:hAnsi="仿宋" w:cs="仿宋" w:hint="eastAsia"/>
            <w:lang w:eastAsia="zh-CN"/>
          </w:rPr>
          <w:t>十五、创新驱动与持续发展</w:t>
        </w:r>
        <w:r>
          <w:tab/>
        </w:r>
        <w:r>
          <w:fldChar w:fldCharType="begin"/>
        </w:r>
        <w:r>
          <w:instrText xml:space="preserve"> PAGEREF _Toc18815 \h </w:instrText>
        </w:r>
        <w:r>
          <w:fldChar w:fldCharType="separate"/>
        </w:r>
        <w:r>
          <w:t>78</w:t>
        </w:r>
        <w:r>
          <w:fldChar w:fldCharType="end"/>
        </w:r>
      </w:hyperlink>
    </w:p>
    <w:p>
      <w:pPr>
        <w:pStyle w:val="TOC2"/>
        <w:tabs>
          <w:tab w:val="right" w:leader="dot" w:pos="8306"/>
        </w:tabs>
      </w:pPr>
      <w:hyperlink w:anchor="_Toc10386" w:history="1">
        <w:r>
          <w:rPr>
            <w:rFonts w:ascii="仿宋" w:eastAsia="仿宋" w:hAnsi="仿宋" w:cs="仿宋" w:hint="eastAsia"/>
            <w:lang w:eastAsia="zh-CN"/>
          </w:rPr>
          <w:t>(一)、创新驱动战略实施</w:t>
        </w:r>
        <w:r>
          <w:tab/>
        </w:r>
        <w:r>
          <w:fldChar w:fldCharType="begin"/>
        </w:r>
        <w:r>
          <w:instrText xml:space="preserve"> PAGEREF _Toc10386 \h </w:instrText>
        </w:r>
        <w:r>
          <w:fldChar w:fldCharType="separate"/>
        </w:r>
        <w:r>
          <w:t>78</w:t>
        </w:r>
        <w:r>
          <w:fldChar w:fldCharType="end"/>
        </w:r>
      </w:hyperlink>
    </w:p>
    <w:p>
      <w:pPr>
        <w:pStyle w:val="TOC2"/>
        <w:tabs>
          <w:tab w:val="right" w:leader="dot" w:pos="8306"/>
        </w:tabs>
      </w:pPr>
      <w:hyperlink w:anchor="_Toc2548" w:history="1">
        <w:r>
          <w:rPr>
            <w:rFonts w:ascii="仿宋" w:eastAsia="仿宋" w:hAnsi="仿宋" w:cs="仿宋" w:hint="eastAsia"/>
            <w:lang w:eastAsia="zh-CN"/>
          </w:rPr>
          <w:t>(二)、持续发展路径探索</w:t>
        </w:r>
        <w:r>
          <w:tab/>
        </w:r>
        <w:r>
          <w:fldChar w:fldCharType="begin"/>
        </w:r>
        <w:r>
          <w:instrText xml:space="preserve"> PAGEREF _Toc2548 \h </w:instrText>
        </w:r>
        <w:r>
          <w:fldChar w:fldCharType="separate"/>
        </w:r>
        <w:r>
          <w:t>79</w:t>
        </w:r>
        <w:r>
          <w:fldChar w:fldCharType="end"/>
        </w:r>
      </w:hyperlink>
    </w:p>
    <w:p>
      <w:pPr>
        <w:pStyle w:val="TOC1"/>
        <w:tabs>
          <w:tab w:val="right" w:leader="dot" w:pos="8306"/>
        </w:tabs>
      </w:pPr>
      <w:hyperlink w:anchor="_Toc17647" w:history="1">
        <w:r>
          <w:rPr>
            <w:rFonts w:ascii="仿宋" w:eastAsia="仿宋" w:hAnsi="仿宋" w:cs="仿宋" w:hint="eastAsia"/>
            <w:lang w:eastAsia="zh-CN"/>
          </w:rPr>
          <w:t>十六、产业协同与集群发展</w:t>
        </w:r>
        <w:r>
          <w:tab/>
        </w:r>
        <w:r>
          <w:fldChar w:fldCharType="begin"/>
        </w:r>
        <w:r>
          <w:instrText xml:space="preserve"> PAGEREF _Toc17647 \h </w:instrText>
        </w:r>
        <w:r>
          <w:fldChar w:fldCharType="separate"/>
        </w:r>
        <w:r>
          <w:t>83</w:t>
        </w:r>
        <w:r>
          <w:fldChar w:fldCharType="end"/>
        </w:r>
      </w:hyperlink>
    </w:p>
    <w:p>
      <w:pPr>
        <w:pStyle w:val="TOC2"/>
        <w:tabs>
          <w:tab w:val="right" w:leader="dot" w:pos="8306"/>
        </w:tabs>
      </w:pPr>
      <w:hyperlink w:anchor="_Toc9672" w:history="1">
        <w:r>
          <w:rPr>
            <w:rFonts w:ascii="仿宋" w:eastAsia="仿宋" w:hAnsi="仿宋" w:cs="仿宋" w:hint="eastAsia"/>
            <w:lang w:eastAsia="zh-CN"/>
          </w:rPr>
          <w:t>(一)、产业协同机制建设</w:t>
        </w:r>
        <w:r>
          <w:tab/>
        </w:r>
        <w:r>
          <w:fldChar w:fldCharType="begin"/>
        </w:r>
        <w:r>
          <w:instrText xml:space="preserve"> PAGEREF _Toc9672 \h </w:instrText>
        </w:r>
        <w:r>
          <w:fldChar w:fldCharType="separate"/>
        </w:r>
        <w:r>
          <w:t>83</w:t>
        </w:r>
        <w:r>
          <w:fldChar w:fldCharType="end"/>
        </w:r>
      </w:hyperlink>
    </w:p>
    <w:p>
      <w:pPr>
        <w:pStyle w:val="TOC2"/>
        <w:tabs>
          <w:tab w:val="right" w:leader="dot" w:pos="8306"/>
        </w:tabs>
      </w:pPr>
      <w:hyperlink w:anchor="_Toc79" w:history="1">
        <w:r>
          <w:rPr>
            <w:rFonts w:ascii="仿宋" w:eastAsia="仿宋" w:hAnsi="仿宋" w:cs="仿宋" w:hint="eastAsia"/>
            <w:lang w:eastAsia="zh-CN"/>
          </w:rPr>
          <w:t>(二)、产业集群培育与发展</w:t>
        </w:r>
        <w:r>
          <w:tab/>
        </w:r>
        <w:r>
          <w:fldChar w:fldCharType="begin"/>
        </w:r>
        <w:r>
          <w:instrText xml:space="preserve"> PAGEREF _Toc79 \h </w:instrText>
        </w:r>
        <w:r>
          <w:fldChar w:fldCharType="separate"/>
        </w:r>
        <w:r>
          <w:t>84</w:t>
        </w:r>
        <w:r>
          <w:fldChar w:fldCharType="end"/>
        </w:r>
      </w:hyperlink>
    </w:p>
    <w:p>
      <w:pPr>
        <w:pStyle w:val="TOC1"/>
        <w:tabs>
          <w:tab w:val="right" w:leader="dot" w:pos="8306"/>
        </w:tabs>
      </w:pPr>
      <w:hyperlink w:anchor="_Toc8757" w:history="1">
        <w:r>
          <w:rPr>
            <w:rFonts w:ascii="仿宋" w:eastAsia="仿宋" w:hAnsi="仿宋" w:cs="仿宋" w:hint="eastAsia"/>
            <w:lang w:eastAsia="zh-CN"/>
          </w:rPr>
          <w:t>十七、合作与交流机制建立</w:t>
        </w:r>
        <w:r>
          <w:tab/>
        </w:r>
        <w:r>
          <w:fldChar w:fldCharType="begin"/>
        </w:r>
        <w:r>
          <w:instrText xml:space="preserve"> PAGEREF _Toc8757 \h </w:instrText>
        </w:r>
        <w:r>
          <w:fldChar w:fldCharType="separate"/>
        </w:r>
        <w:r>
          <w:t>85</w:t>
        </w:r>
        <w:r>
          <w:fldChar w:fldCharType="end"/>
        </w:r>
      </w:hyperlink>
    </w:p>
    <w:p>
      <w:pPr>
        <w:pStyle w:val="TOC2"/>
        <w:tabs>
          <w:tab w:val="right" w:leader="dot" w:pos="8306"/>
        </w:tabs>
      </w:pPr>
      <w:hyperlink w:anchor="_Toc28168" w:history="1">
        <w:r>
          <w:rPr>
            <w:rFonts w:ascii="仿宋" w:eastAsia="仿宋" w:hAnsi="仿宋" w:cs="仿宋" w:hint="eastAsia"/>
            <w:lang w:eastAsia="zh-CN"/>
          </w:rPr>
          <w:t>(一)、合作伙伴选择与合作方式</w:t>
        </w:r>
        <w:r>
          <w:tab/>
        </w:r>
        <w:r>
          <w:fldChar w:fldCharType="begin"/>
        </w:r>
        <w:r>
          <w:instrText xml:space="preserve"> PAGEREF _Toc28168 \h </w:instrText>
        </w:r>
        <w:r>
          <w:fldChar w:fldCharType="separate"/>
        </w:r>
        <w:r>
          <w:t>85</w:t>
        </w:r>
        <w:r>
          <w:fldChar w:fldCharType="end"/>
        </w:r>
      </w:hyperlink>
    </w:p>
    <w:p>
      <w:pPr>
        <w:pStyle w:val="TOC2"/>
        <w:tabs>
          <w:tab w:val="right" w:leader="dot" w:pos="8306"/>
        </w:tabs>
      </w:pPr>
      <w:hyperlink w:anchor="_Toc25645" w:history="1">
        <w:r>
          <w:rPr>
            <w:rFonts w:ascii="仿宋" w:eastAsia="仿宋" w:hAnsi="仿宋" w:cs="仿宋" w:hint="eastAsia"/>
            <w:lang w:eastAsia="zh-CN"/>
          </w:rPr>
          <w:t>(二)、交流与合作平台搭建</w:t>
        </w:r>
        <w:r>
          <w:tab/>
        </w:r>
        <w:r>
          <w:fldChar w:fldCharType="begin"/>
        </w:r>
        <w:r>
          <w:instrText xml:space="preserve"> PAGEREF _Toc25645 \h </w:instrText>
        </w:r>
        <w:r>
          <w:fldChar w:fldCharType="separate"/>
        </w:r>
        <w:r>
          <w:t>87</w:t>
        </w:r>
        <w:r>
          <w:fldChar w:fldCharType="end"/>
        </w:r>
      </w:hyperlink>
    </w:p>
    <w:p>
      <w:pPr>
        <w:pStyle w:val="TOC1"/>
        <w:tabs>
          <w:tab w:val="right" w:leader="dot" w:pos="8306"/>
        </w:tabs>
      </w:pPr>
      <w:hyperlink w:anchor="_Toc27218" w:history="1">
        <w:r>
          <w:rPr>
            <w:rFonts w:ascii="仿宋" w:eastAsia="仿宋" w:hAnsi="仿宋" w:cs="仿宋" w:hint="eastAsia"/>
            <w:lang w:eastAsia="zh-CN"/>
          </w:rPr>
          <w:t>十八、成果转化与推广应用</w:t>
        </w:r>
        <w:r>
          <w:tab/>
        </w:r>
        <w:r>
          <w:fldChar w:fldCharType="begin"/>
        </w:r>
        <w:r>
          <w:instrText xml:space="preserve"> PAGEREF _Toc27218 \h </w:instrText>
        </w:r>
        <w:r>
          <w:fldChar w:fldCharType="separate"/>
        </w:r>
        <w:r>
          <w:t>88</w:t>
        </w:r>
        <w:r>
          <w:fldChar w:fldCharType="end"/>
        </w:r>
      </w:hyperlink>
    </w:p>
    <w:p>
      <w:pPr>
        <w:pStyle w:val="TOC2"/>
        <w:tabs>
          <w:tab w:val="right" w:leader="dot" w:pos="8306"/>
        </w:tabs>
      </w:pPr>
      <w:hyperlink w:anchor="_Toc32213" w:history="1">
        <w:r>
          <w:rPr>
            <w:rFonts w:ascii="仿宋" w:eastAsia="仿宋" w:hAnsi="仿宋" w:cs="仿宋" w:hint="eastAsia"/>
            <w:lang w:eastAsia="zh-CN"/>
          </w:rPr>
          <w:t>(一)、成果转化策略制定</w:t>
        </w:r>
        <w:r>
          <w:tab/>
        </w:r>
        <w:r>
          <w:fldChar w:fldCharType="begin"/>
        </w:r>
        <w:r>
          <w:instrText xml:space="preserve"> PAGEREF _Toc32213 \h </w:instrText>
        </w:r>
        <w:r>
          <w:fldChar w:fldCharType="separate"/>
        </w:r>
        <w:r>
          <w:t>88</w:t>
        </w:r>
        <w:r>
          <w:fldChar w:fldCharType="end"/>
        </w:r>
      </w:hyperlink>
    </w:p>
    <w:p>
      <w:pPr>
        <w:pStyle w:val="TOC2"/>
        <w:tabs>
          <w:tab w:val="right" w:leader="dot" w:pos="8306"/>
        </w:tabs>
      </w:pPr>
      <w:hyperlink w:anchor="_Toc29282" w:history="1">
        <w:r>
          <w:rPr>
            <w:rFonts w:ascii="仿宋" w:eastAsia="仿宋" w:hAnsi="仿宋" w:cs="仿宋" w:hint="eastAsia"/>
            <w:lang w:eastAsia="zh-CN"/>
          </w:rPr>
          <w:t>(二)、成果推广应用方案</w:t>
        </w:r>
        <w:r>
          <w:tab/>
        </w:r>
        <w:r>
          <w:fldChar w:fldCharType="begin"/>
        </w:r>
        <w:r>
          <w:instrText xml:space="preserve"> PAGEREF _Toc29282 \h </w:instrText>
        </w:r>
        <w:r>
          <w:fldChar w:fldCharType="separate"/>
        </w:r>
        <w:r>
          <w:t>90</w:t>
        </w:r>
        <w:r>
          <w:fldChar w:fldCharType="end"/>
        </w:r>
      </w:hyperlink>
    </w:p>
    <w:p>
      <w:pPr>
        <w:pStyle w:val="TOC1"/>
        <w:tabs>
          <w:tab w:val="right" w:leader="dot" w:pos="8306"/>
        </w:tabs>
      </w:pPr>
      <w:hyperlink w:anchor="_Toc25770" w:history="1">
        <w:r>
          <w:rPr>
            <w:rFonts w:ascii="仿宋" w:eastAsia="仿宋" w:hAnsi="仿宋" w:cs="仿宋" w:hint="eastAsia"/>
            <w:lang w:eastAsia="zh-CN"/>
          </w:rPr>
          <w:t>十九、知识产权管理与保护</w:t>
        </w:r>
        <w:r>
          <w:tab/>
        </w:r>
        <w:r>
          <w:fldChar w:fldCharType="begin"/>
        </w:r>
        <w:r>
          <w:instrText xml:space="preserve"> PAGEREF _Toc25770 \h </w:instrText>
        </w:r>
        <w:r>
          <w:fldChar w:fldCharType="separate"/>
        </w:r>
        <w:r>
          <w:t>91</w:t>
        </w:r>
        <w:r>
          <w:fldChar w:fldCharType="end"/>
        </w:r>
      </w:hyperlink>
    </w:p>
    <w:p>
      <w:pPr>
        <w:pStyle w:val="TOC2"/>
        <w:tabs>
          <w:tab w:val="right" w:leader="dot" w:pos="8306"/>
        </w:tabs>
      </w:pPr>
      <w:hyperlink w:anchor="_Toc18036" w:history="1">
        <w:r>
          <w:rPr>
            <w:rFonts w:ascii="仿宋" w:eastAsia="仿宋" w:hAnsi="仿宋" w:cs="仿宋" w:hint="eastAsia"/>
            <w:lang w:eastAsia="zh-CN"/>
          </w:rPr>
          <w:t>(一)、知识产权管理体系建设</w:t>
        </w:r>
        <w:r>
          <w:tab/>
        </w:r>
        <w:r>
          <w:fldChar w:fldCharType="begin"/>
        </w:r>
        <w:r>
          <w:instrText xml:space="preserve"> PAGEREF _Toc18036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841" w:history="1">
        <w:r>
          <w:rPr>
            <w:rFonts w:ascii="仿宋" w:eastAsia="仿宋" w:hAnsi="仿宋" w:cs="仿宋" w:hint="eastAsia"/>
            <w:lang w:eastAsia="zh-CN"/>
          </w:rPr>
          <w:t>(二)、知识产权保护措施</w:t>
        </w:r>
        <w:r>
          <w:tab/>
        </w:r>
        <w:r>
          <w:fldChar w:fldCharType="begin"/>
        </w:r>
        <w:r>
          <w:instrText xml:space="preserve"> PAGEREF _Toc15841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2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3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16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58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https://d.book118.com/686101143223010034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F3FD0"/>
    <w:rsid w:val="077F3F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0114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2024-01-09T15:15:00Z</dcterms:created>
  <dcterms:modified xsi:type="dcterms:W3CDTF">2024-01-09T15:15:34Z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004E86BCCD184C278B778845211BA0B1_11</vt:lpwstr>
  </property>
  <property fmtid="{D5CDD505-2E9C-101B-9397-08002B2CF9AE}" pid="3" name="KSOProductBuildVer">
    <vt:lpwstr>2052-12.1.0.16120</vt:lpwstr>
  </property>
</Properties>
</file>