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54" w:history="1">
        <w:r>
          <w:rPr>
            <w:rFonts w:ascii="仿宋" w:eastAsia="仿宋" w:hAnsi="仿宋" w:cs="仿宋" w:hint="eastAsia"/>
            <w:lang w:eastAsia="zh-CN"/>
          </w:rPr>
          <w:t>概论</w:t>
        </w:r>
        <w:r>
          <w:tab/>
        </w:r>
        <w:r>
          <w:fldChar w:fldCharType="begin"/>
        </w:r>
        <w:r>
          <w:instrText xml:space="preserve"> PAGEREF _Toc19554 \h </w:instrText>
        </w:r>
        <w:r>
          <w:fldChar w:fldCharType="separate"/>
        </w:r>
        <w:r>
          <w:t>3</w:t>
        </w:r>
        <w:r>
          <w:fldChar w:fldCharType="end"/>
        </w:r>
      </w:hyperlink>
    </w:p>
    <w:p>
      <w:pPr>
        <w:pStyle w:val="TOC1"/>
        <w:tabs>
          <w:tab w:val="right" w:leader="dot" w:pos="8306"/>
        </w:tabs>
      </w:pPr>
      <w:hyperlink w:anchor="_Toc5389" w:history="1">
        <w:r>
          <w:rPr>
            <w:rFonts w:ascii="仿宋" w:eastAsia="仿宋" w:hAnsi="仿宋" w:cs="仿宋" w:hint="eastAsia"/>
            <w:lang w:eastAsia="zh-CN"/>
          </w:rPr>
          <w:t>一、资源开发及综合利用分析</w:t>
        </w:r>
        <w:r>
          <w:tab/>
        </w:r>
        <w:r>
          <w:fldChar w:fldCharType="begin"/>
        </w:r>
        <w:r>
          <w:instrText xml:space="preserve"> PAGEREF _Toc5389 \h </w:instrText>
        </w:r>
        <w:r>
          <w:fldChar w:fldCharType="separate"/>
        </w:r>
        <w:r>
          <w:t>3</w:t>
        </w:r>
        <w:r>
          <w:fldChar w:fldCharType="end"/>
        </w:r>
      </w:hyperlink>
    </w:p>
    <w:p>
      <w:pPr>
        <w:pStyle w:val="TOC2"/>
        <w:tabs>
          <w:tab w:val="right" w:leader="dot" w:pos="8306"/>
        </w:tabs>
      </w:pPr>
      <w:hyperlink w:anchor="_Toc8580" w:history="1">
        <w:r>
          <w:rPr>
            <w:rFonts w:ascii="仿宋" w:eastAsia="仿宋" w:hAnsi="仿宋" w:cs="仿宋" w:hint="eastAsia"/>
            <w:lang w:eastAsia="zh-CN"/>
          </w:rPr>
          <w:t>(一)、资源开发方案</w:t>
        </w:r>
        <w:r>
          <w:tab/>
        </w:r>
        <w:r>
          <w:fldChar w:fldCharType="begin"/>
        </w:r>
        <w:r>
          <w:instrText xml:space="preserve"> PAGEREF _Toc8580 \h </w:instrText>
        </w:r>
        <w:r>
          <w:fldChar w:fldCharType="separate"/>
        </w:r>
        <w:r>
          <w:t>3</w:t>
        </w:r>
        <w:r>
          <w:fldChar w:fldCharType="end"/>
        </w:r>
      </w:hyperlink>
    </w:p>
    <w:p>
      <w:pPr>
        <w:pStyle w:val="TOC2"/>
        <w:tabs>
          <w:tab w:val="right" w:leader="dot" w:pos="8306"/>
        </w:tabs>
      </w:pPr>
      <w:hyperlink w:anchor="_Toc29158" w:history="1">
        <w:r>
          <w:rPr>
            <w:rFonts w:ascii="仿宋" w:eastAsia="仿宋" w:hAnsi="仿宋" w:cs="仿宋" w:hint="eastAsia"/>
            <w:lang w:eastAsia="zh-CN"/>
          </w:rPr>
          <w:t>(二)、资源利用方案</w:t>
        </w:r>
        <w:r>
          <w:tab/>
        </w:r>
        <w:r>
          <w:fldChar w:fldCharType="begin"/>
        </w:r>
        <w:r>
          <w:instrText xml:space="preserve"> PAGEREF _Toc29158 \h </w:instrText>
        </w:r>
        <w:r>
          <w:fldChar w:fldCharType="separate"/>
        </w:r>
        <w:r>
          <w:t>4</w:t>
        </w:r>
        <w:r>
          <w:fldChar w:fldCharType="end"/>
        </w:r>
      </w:hyperlink>
    </w:p>
    <w:p>
      <w:pPr>
        <w:pStyle w:val="TOC2"/>
        <w:tabs>
          <w:tab w:val="right" w:leader="dot" w:pos="8306"/>
        </w:tabs>
      </w:pPr>
      <w:hyperlink w:anchor="_Toc25564" w:history="1">
        <w:r>
          <w:rPr>
            <w:rFonts w:ascii="仿宋" w:eastAsia="仿宋" w:hAnsi="仿宋" w:cs="仿宋" w:hint="eastAsia"/>
            <w:lang w:eastAsia="zh-CN"/>
          </w:rPr>
          <w:t>(三)、资源节约措施</w:t>
        </w:r>
        <w:r>
          <w:tab/>
        </w:r>
        <w:r>
          <w:fldChar w:fldCharType="begin"/>
        </w:r>
        <w:r>
          <w:instrText xml:space="preserve"> PAGEREF _Toc25564 \h </w:instrText>
        </w:r>
        <w:r>
          <w:fldChar w:fldCharType="separate"/>
        </w:r>
        <w:r>
          <w:t>5</w:t>
        </w:r>
        <w:r>
          <w:fldChar w:fldCharType="end"/>
        </w:r>
      </w:hyperlink>
    </w:p>
    <w:p>
      <w:pPr>
        <w:pStyle w:val="TOC1"/>
        <w:tabs>
          <w:tab w:val="right" w:leader="dot" w:pos="8306"/>
        </w:tabs>
      </w:pPr>
      <w:hyperlink w:anchor="_Toc22356" w:history="1">
        <w:r>
          <w:rPr>
            <w:rFonts w:ascii="仿宋" w:eastAsia="仿宋" w:hAnsi="仿宋" w:cs="仿宋" w:hint="eastAsia"/>
            <w:lang w:eastAsia="zh-CN"/>
          </w:rPr>
          <w:t>二、汽车电子产品项目概论</w:t>
        </w:r>
        <w:r>
          <w:tab/>
        </w:r>
        <w:r>
          <w:fldChar w:fldCharType="begin"/>
        </w:r>
        <w:r>
          <w:instrText xml:space="preserve"> PAGEREF _Toc22356 \h </w:instrText>
        </w:r>
        <w:r>
          <w:fldChar w:fldCharType="separate"/>
        </w:r>
        <w:r>
          <w:t>6</w:t>
        </w:r>
        <w:r>
          <w:fldChar w:fldCharType="end"/>
        </w:r>
      </w:hyperlink>
    </w:p>
    <w:p>
      <w:pPr>
        <w:pStyle w:val="TOC2"/>
        <w:tabs>
          <w:tab w:val="right" w:leader="dot" w:pos="8306"/>
        </w:tabs>
      </w:pPr>
      <w:hyperlink w:anchor="_Toc2256" w:history="1">
        <w:r>
          <w:rPr>
            <w:rFonts w:ascii="仿宋" w:eastAsia="仿宋" w:hAnsi="仿宋" w:cs="仿宋" w:hint="eastAsia"/>
            <w:lang w:eastAsia="zh-CN"/>
          </w:rPr>
          <w:t>(一)、项目申报单位概况</w:t>
        </w:r>
        <w:r>
          <w:tab/>
        </w:r>
        <w:r>
          <w:fldChar w:fldCharType="begin"/>
        </w:r>
        <w:r>
          <w:instrText xml:space="preserve"> PAGEREF _Toc2256 \h </w:instrText>
        </w:r>
        <w:r>
          <w:fldChar w:fldCharType="separate"/>
        </w:r>
        <w:r>
          <w:t>6</w:t>
        </w:r>
        <w:r>
          <w:fldChar w:fldCharType="end"/>
        </w:r>
      </w:hyperlink>
    </w:p>
    <w:p>
      <w:pPr>
        <w:pStyle w:val="TOC2"/>
        <w:tabs>
          <w:tab w:val="right" w:leader="dot" w:pos="8306"/>
        </w:tabs>
      </w:pPr>
      <w:hyperlink w:anchor="_Toc22752" w:history="1">
        <w:r>
          <w:rPr>
            <w:rFonts w:ascii="仿宋" w:eastAsia="仿宋" w:hAnsi="仿宋" w:cs="仿宋" w:hint="eastAsia"/>
            <w:lang w:eastAsia="zh-CN"/>
          </w:rPr>
          <w:t>(二)、项目概况</w:t>
        </w:r>
        <w:r>
          <w:tab/>
        </w:r>
        <w:r>
          <w:fldChar w:fldCharType="begin"/>
        </w:r>
        <w:r>
          <w:instrText xml:space="preserve"> PAGEREF _Toc22752 \h </w:instrText>
        </w:r>
        <w:r>
          <w:fldChar w:fldCharType="separate"/>
        </w:r>
        <w:r>
          <w:t>7</w:t>
        </w:r>
        <w:r>
          <w:fldChar w:fldCharType="end"/>
        </w:r>
      </w:hyperlink>
    </w:p>
    <w:p>
      <w:pPr>
        <w:pStyle w:val="TOC1"/>
        <w:tabs>
          <w:tab w:val="right" w:leader="dot" w:pos="8306"/>
        </w:tabs>
      </w:pPr>
      <w:hyperlink w:anchor="_Toc25239" w:history="1">
        <w:r>
          <w:rPr>
            <w:rFonts w:ascii="仿宋" w:eastAsia="仿宋" w:hAnsi="仿宋" w:cs="仿宋" w:hint="eastAsia"/>
            <w:lang w:eastAsia="zh-CN"/>
          </w:rPr>
          <w:t>三、项目选址研究</w:t>
        </w:r>
        <w:r>
          <w:tab/>
        </w:r>
        <w:r>
          <w:fldChar w:fldCharType="begin"/>
        </w:r>
        <w:r>
          <w:instrText xml:space="preserve"> PAGEREF _Toc25239 \h </w:instrText>
        </w:r>
        <w:r>
          <w:fldChar w:fldCharType="separate"/>
        </w:r>
        <w:r>
          <w:t>10</w:t>
        </w:r>
        <w:r>
          <w:fldChar w:fldCharType="end"/>
        </w:r>
      </w:hyperlink>
    </w:p>
    <w:p>
      <w:pPr>
        <w:pStyle w:val="TOC2"/>
        <w:tabs>
          <w:tab w:val="right" w:leader="dot" w:pos="8306"/>
        </w:tabs>
      </w:pPr>
      <w:hyperlink w:anchor="_Toc8559" w:history="1">
        <w:r>
          <w:rPr>
            <w:rFonts w:ascii="仿宋" w:eastAsia="仿宋" w:hAnsi="仿宋" w:cs="仿宋" w:hint="eastAsia"/>
            <w:lang w:eastAsia="zh-CN"/>
          </w:rPr>
          <w:t>(一)、项目选址原则</w:t>
        </w:r>
        <w:r>
          <w:tab/>
        </w:r>
        <w:r>
          <w:fldChar w:fldCharType="begin"/>
        </w:r>
        <w:r>
          <w:instrText xml:space="preserve"> PAGEREF _Toc8559 \h </w:instrText>
        </w:r>
        <w:r>
          <w:fldChar w:fldCharType="separate"/>
        </w:r>
        <w:r>
          <w:t>10</w:t>
        </w:r>
        <w:r>
          <w:fldChar w:fldCharType="end"/>
        </w:r>
      </w:hyperlink>
    </w:p>
    <w:p>
      <w:pPr>
        <w:pStyle w:val="TOC2"/>
        <w:tabs>
          <w:tab w:val="right" w:leader="dot" w:pos="8306"/>
        </w:tabs>
      </w:pPr>
      <w:hyperlink w:anchor="_Toc13281" w:history="1">
        <w:r>
          <w:rPr>
            <w:rFonts w:ascii="仿宋" w:eastAsia="仿宋" w:hAnsi="仿宋" w:cs="仿宋" w:hint="eastAsia"/>
            <w:lang w:eastAsia="zh-CN"/>
          </w:rPr>
          <w:t>(二)、项目选址</w:t>
        </w:r>
        <w:r>
          <w:tab/>
        </w:r>
        <w:r>
          <w:fldChar w:fldCharType="begin"/>
        </w:r>
        <w:r>
          <w:instrText xml:space="preserve"> PAGEREF _Toc13281 \h </w:instrText>
        </w:r>
        <w:r>
          <w:fldChar w:fldCharType="separate"/>
        </w:r>
        <w:r>
          <w:t>14</w:t>
        </w:r>
        <w:r>
          <w:fldChar w:fldCharType="end"/>
        </w:r>
      </w:hyperlink>
    </w:p>
    <w:p>
      <w:pPr>
        <w:pStyle w:val="TOC2"/>
        <w:tabs>
          <w:tab w:val="right" w:leader="dot" w:pos="8306"/>
        </w:tabs>
      </w:pPr>
      <w:hyperlink w:anchor="_Toc9926" w:history="1">
        <w:r>
          <w:rPr>
            <w:rFonts w:ascii="仿宋" w:eastAsia="仿宋" w:hAnsi="仿宋" w:cs="仿宋" w:hint="eastAsia"/>
            <w:lang w:eastAsia="zh-CN"/>
          </w:rPr>
          <w:t>(三)、建设条件分析</w:t>
        </w:r>
        <w:r>
          <w:tab/>
        </w:r>
        <w:r>
          <w:fldChar w:fldCharType="begin"/>
        </w:r>
        <w:r>
          <w:instrText xml:space="preserve"> PAGEREF _Toc9926 \h </w:instrText>
        </w:r>
        <w:r>
          <w:fldChar w:fldCharType="separate"/>
        </w:r>
        <w:r>
          <w:t>16</w:t>
        </w:r>
        <w:r>
          <w:fldChar w:fldCharType="end"/>
        </w:r>
      </w:hyperlink>
    </w:p>
    <w:p>
      <w:pPr>
        <w:pStyle w:val="TOC2"/>
        <w:tabs>
          <w:tab w:val="right" w:leader="dot" w:pos="8306"/>
        </w:tabs>
      </w:pPr>
      <w:hyperlink w:anchor="_Toc18900" w:history="1">
        <w:r>
          <w:rPr>
            <w:rFonts w:ascii="仿宋" w:eastAsia="仿宋" w:hAnsi="仿宋" w:cs="仿宋" w:hint="eastAsia"/>
            <w:lang w:eastAsia="zh-CN"/>
          </w:rPr>
          <w:t>(四)、用地控制指标</w:t>
        </w:r>
        <w:r>
          <w:tab/>
        </w:r>
        <w:r>
          <w:fldChar w:fldCharType="begin"/>
        </w:r>
        <w:r>
          <w:instrText xml:space="preserve"> PAGEREF _Toc18900 \h </w:instrText>
        </w:r>
        <w:r>
          <w:fldChar w:fldCharType="separate"/>
        </w:r>
        <w:r>
          <w:t>17</w:t>
        </w:r>
        <w:r>
          <w:fldChar w:fldCharType="end"/>
        </w:r>
      </w:hyperlink>
    </w:p>
    <w:p>
      <w:pPr>
        <w:pStyle w:val="TOC2"/>
        <w:tabs>
          <w:tab w:val="right" w:leader="dot" w:pos="8306"/>
        </w:tabs>
      </w:pPr>
      <w:hyperlink w:anchor="_Toc15911" w:history="1">
        <w:r>
          <w:rPr>
            <w:rFonts w:ascii="仿宋" w:eastAsia="仿宋" w:hAnsi="仿宋" w:cs="仿宋" w:hint="eastAsia"/>
            <w:lang w:eastAsia="zh-CN"/>
          </w:rPr>
          <w:t>(五)、地总体要求</w:t>
        </w:r>
        <w:r>
          <w:tab/>
        </w:r>
        <w:r>
          <w:fldChar w:fldCharType="begin"/>
        </w:r>
        <w:r>
          <w:instrText xml:space="preserve"> PAGEREF _Toc15911 \h </w:instrText>
        </w:r>
        <w:r>
          <w:fldChar w:fldCharType="separate"/>
        </w:r>
        <w:r>
          <w:t>18</w:t>
        </w:r>
        <w:r>
          <w:fldChar w:fldCharType="end"/>
        </w:r>
      </w:hyperlink>
    </w:p>
    <w:p>
      <w:pPr>
        <w:pStyle w:val="TOC2"/>
        <w:tabs>
          <w:tab w:val="right" w:leader="dot" w:pos="8306"/>
        </w:tabs>
      </w:pPr>
      <w:hyperlink w:anchor="_Toc5806" w:history="1">
        <w:r>
          <w:rPr>
            <w:rFonts w:ascii="仿宋" w:eastAsia="仿宋" w:hAnsi="仿宋" w:cs="仿宋" w:hint="eastAsia"/>
            <w:lang w:eastAsia="zh-CN"/>
          </w:rPr>
          <w:t>(六)、节约用地措施</w:t>
        </w:r>
        <w:r>
          <w:tab/>
        </w:r>
        <w:r>
          <w:fldChar w:fldCharType="begin"/>
        </w:r>
        <w:r>
          <w:instrText xml:space="preserve"> PAGEREF _Toc5806 \h </w:instrText>
        </w:r>
        <w:r>
          <w:fldChar w:fldCharType="separate"/>
        </w:r>
        <w:r>
          <w:t>20</w:t>
        </w:r>
        <w:r>
          <w:fldChar w:fldCharType="end"/>
        </w:r>
      </w:hyperlink>
    </w:p>
    <w:p>
      <w:pPr>
        <w:pStyle w:val="TOC2"/>
        <w:tabs>
          <w:tab w:val="right" w:leader="dot" w:pos="8306"/>
        </w:tabs>
      </w:pPr>
      <w:hyperlink w:anchor="_Toc17097" w:history="1">
        <w:r>
          <w:rPr>
            <w:rFonts w:ascii="仿宋" w:eastAsia="仿宋" w:hAnsi="仿宋" w:cs="仿宋" w:hint="eastAsia"/>
            <w:lang w:eastAsia="zh-CN"/>
          </w:rPr>
          <w:t>(七)、选址综合评价</w:t>
        </w:r>
        <w:r>
          <w:tab/>
        </w:r>
        <w:r>
          <w:fldChar w:fldCharType="begin"/>
        </w:r>
        <w:r>
          <w:instrText xml:space="preserve"> PAGEREF _Toc17097 \h </w:instrText>
        </w:r>
        <w:r>
          <w:fldChar w:fldCharType="separate"/>
        </w:r>
        <w:r>
          <w:t>21</w:t>
        </w:r>
        <w:r>
          <w:fldChar w:fldCharType="end"/>
        </w:r>
      </w:hyperlink>
    </w:p>
    <w:p>
      <w:pPr>
        <w:pStyle w:val="TOC1"/>
        <w:tabs>
          <w:tab w:val="right" w:leader="dot" w:pos="8306"/>
        </w:tabs>
      </w:pPr>
      <w:hyperlink w:anchor="_Toc23253" w:history="1">
        <w:r>
          <w:rPr>
            <w:rFonts w:ascii="仿宋" w:eastAsia="仿宋" w:hAnsi="仿宋" w:cs="仿宋" w:hint="eastAsia"/>
            <w:lang w:eastAsia="zh-CN"/>
          </w:rPr>
          <w:t>四、环境和生态影响分析</w:t>
        </w:r>
        <w:r>
          <w:tab/>
        </w:r>
        <w:r>
          <w:fldChar w:fldCharType="begin"/>
        </w:r>
        <w:r>
          <w:instrText xml:space="preserve"> PAGEREF _Toc23253 \h </w:instrText>
        </w:r>
        <w:r>
          <w:fldChar w:fldCharType="separate"/>
        </w:r>
        <w:r>
          <w:t>22</w:t>
        </w:r>
        <w:r>
          <w:fldChar w:fldCharType="end"/>
        </w:r>
      </w:hyperlink>
    </w:p>
    <w:p>
      <w:pPr>
        <w:pStyle w:val="TOC2"/>
        <w:tabs>
          <w:tab w:val="right" w:leader="dot" w:pos="8306"/>
        </w:tabs>
      </w:pPr>
      <w:hyperlink w:anchor="_Toc17734" w:history="1">
        <w:r>
          <w:rPr>
            <w:rFonts w:ascii="仿宋" w:eastAsia="仿宋" w:hAnsi="仿宋" w:cs="仿宋" w:hint="eastAsia"/>
            <w:lang w:eastAsia="zh-CN"/>
          </w:rPr>
          <w:t>(一)、环境和生态现状</w:t>
        </w:r>
        <w:r>
          <w:tab/>
        </w:r>
        <w:r>
          <w:fldChar w:fldCharType="begin"/>
        </w:r>
        <w:r>
          <w:instrText xml:space="preserve"> PAGEREF _Toc17734 \h </w:instrText>
        </w:r>
        <w:r>
          <w:fldChar w:fldCharType="separate"/>
        </w:r>
        <w:r>
          <w:t>22</w:t>
        </w:r>
        <w:r>
          <w:fldChar w:fldCharType="end"/>
        </w:r>
      </w:hyperlink>
    </w:p>
    <w:p>
      <w:pPr>
        <w:pStyle w:val="TOC2"/>
        <w:tabs>
          <w:tab w:val="right" w:leader="dot" w:pos="8306"/>
        </w:tabs>
      </w:pPr>
      <w:hyperlink w:anchor="_Toc5924" w:history="1">
        <w:r>
          <w:rPr>
            <w:rFonts w:ascii="仿宋" w:eastAsia="仿宋" w:hAnsi="仿宋" w:cs="仿宋" w:hint="eastAsia"/>
            <w:lang w:eastAsia="zh-CN"/>
          </w:rPr>
          <w:t>(二)、生态环境影响分析</w:t>
        </w:r>
        <w:r>
          <w:tab/>
        </w:r>
        <w:r>
          <w:fldChar w:fldCharType="begin"/>
        </w:r>
        <w:r>
          <w:instrText xml:space="preserve"> PAGEREF _Toc5924 \h </w:instrText>
        </w:r>
        <w:r>
          <w:fldChar w:fldCharType="separate"/>
        </w:r>
        <w:r>
          <w:t>24</w:t>
        </w:r>
        <w:r>
          <w:fldChar w:fldCharType="end"/>
        </w:r>
      </w:hyperlink>
    </w:p>
    <w:p>
      <w:pPr>
        <w:pStyle w:val="TOC2"/>
        <w:tabs>
          <w:tab w:val="right" w:leader="dot" w:pos="8306"/>
        </w:tabs>
      </w:pPr>
      <w:hyperlink w:anchor="_Toc13100" w:history="1">
        <w:r>
          <w:rPr>
            <w:rFonts w:ascii="仿宋" w:eastAsia="仿宋" w:hAnsi="仿宋" w:cs="仿宋" w:hint="eastAsia"/>
            <w:lang w:eastAsia="zh-CN"/>
          </w:rPr>
          <w:t>(三)、生态环境保护措施</w:t>
        </w:r>
        <w:r>
          <w:tab/>
        </w:r>
        <w:r>
          <w:fldChar w:fldCharType="begin"/>
        </w:r>
        <w:r>
          <w:instrText xml:space="preserve"> PAGEREF _Toc13100 \h </w:instrText>
        </w:r>
        <w:r>
          <w:fldChar w:fldCharType="separate"/>
        </w:r>
        <w:r>
          <w:t>25</w:t>
        </w:r>
        <w:r>
          <w:fldChar w:fldCharType="end"/>
        </w:r>
      </w:hyperlink>
    </w:p>
    <w:p>
      <w:pPr>
        <w:pStyle w:val="TOC2"/>
        <w:tabs>
          <w:tab w:val="right" w:leader="dot" w:pos="8306"/>
        </w:tabs>
      </w:pPr>
      <w:hyperlink w:anchor="_Toc6816" w:history="1">
        <w:r>
          <w:rPr>
            <w:rFonts w:ascii="仿宋" w:eastAsia="仿宋" w:hAnsi="仿宋" w:cs="仿宋" w:hint="eastAsia"/>
            <w:lang w:eastAsia="zh-CN"/>
          </w:rPr>
          <w:t>(四)、地质灾害影响分析</w:t>
        </w:r>
        <w:r>
          <w:tab/>
        </w:r>
        <w:r>
          <w:fldChar w:fldCharType="begin"/>
        </w:r>
        <w:r>
          <w:instrText xml:space="preserve"> PAGEREF _Toc6816 \h </w:instrText>
        </w:r>
        <w:r>
          <w:fldChar w:fldCharType="separate"/>
        </w:r>
        <w:r>
          <w:t>27</w:t>
        </w:r>
        <w:r>
          <w:fldChar w:fldCharType="end"/>
        </w:r>
      </w:hyperlink>
    </w:p>
    <w:p>
      <w:pPr>
        <w:pStyle w:val="TOC2"/>
        <w:tabs>
          <w:tab w:val="right" w:leader="dot" w:pos="8306"/>
        </w:tabs>
      </w:pPr>
      <w:hyperlink w:anchor="_Toc8270" w:history="1">
        <w:r>
          <w:rPr>
            <w:rFonts w:ascii="仿宋" w:eastAsia="仿宋" w:hAnsi="仿宋" w:cs="仿宋" w:hint="eastAsia"/>
            <w:lang w:eastAsia="zh-CN"/>
          </w:rPr>
          <w:t>(五)、特殊环境影响</w:t>
        </w:r>
        <w:r>
          <w:tab/>
        </w:r>
        <w:r>
          <w:fldChar w:fldCharType="begin"/>
        </w:r>
        <w:r>
          <w:instrText xml:space="preserve"> PAGEREF _Toc8270 \h </w:instrText>
        </w:r>
        <w:r>
          <w:fldChar w:fldCharType="separate"/>
        </w:r>
        <w:r>
          <w:t>28</w:t>
        </w:r>
        <w:r>
          <w:fldChar w:fldCharType="end"/>
        </w:r>
      </w:hyperlink>
    </w:p>
    <w:p>
      <w:pPr>
        <w:pStyle w:val="TOC1"/>
        <w:tabs>
          <w:tab w:val="right" w:leader="dot" w:pos="8306"/>
        </w:tabs>
      </w:pPr>
      <w:hyperlink w:anchor="_Toc20240" w:history="1">
        <w:r>
          <w:rPr>
            <w:rFonts w:ascii="仿宋" w:eastAsia="仿宋" w:hAnsi="仿宋" w:cs="仿宋" w:hint="eastAsia"/>
            <w:lang w:eastAsia="zh-CN"/>
          </w:rPr>
          <w:t>五、发展规划、产业政策和行业准入分析</w:t>
        </w:r>
        <w:r>
          <w:tab/>
        </w:r>
        <w:r>
          <w:fldChar w:fldCharType="begin"/>
        </w:r>
        <w:r>
          <w:instrText xml:space="preserve"> PAGEREF _Toc20240 \h </w:instrText>
        </w:r>
        <w:r>
          <w:fldChar w:fldCharType="separate"/>
        </w:r>
        <w:r>
          <w:t>29</w:t>
        </w:r>
        <w:r>
          <w:fldChar w:fldCharType="end"/>
        </w:r>
      </w:hyperlink>
    </w:p>
    <w:p>
      <w:pPr>
        <w:pStyle w:val="TOC2"/>
        <w:tabs>
          <w:tab w:val="right" w:leader="dot" w:pos="8306"/>
        </w:tabs>
      </w:pPr>
      <w:hyperlink w:anchor="_Toc26522" w:history="1">
        <w:r>
          <w:rPr>
            <w:rFonts w:ascii="仿宋" w:eastAsia="仿宋" w:hAnsi="仿宋" w:cs="仿宋" w:hint="eastAsia"/>
            <w:lang w:eastAsia="zh-CN"/>
          </w:rPr>
          <w:t>(一)、发展规划分析</w:t>
        </w:r>
        <w:r>
          <w:tab/>
        </w:r>
        <w:r>
          <w:fldChar w:fldCharType="begin"/>
        </w:r>
        <w:r>
          <w:instrText xml:space="preserve"> PAGEREF _Toc26522 \h </w:instrText>
        </w:r>
        <w:r>
          <w:fldChar w:fldCharType="separate"/>
        </w:r>
        <w:r>
          <w:t>29</w:t>
        </w:r>
        <w:r>
          <w:fldChar w:fldCharType="end"/>
        </w:r>
      </w:hyperlink>
    </w:p>
    <w:p>
      <w:pPr>
        <w:pStyle w:val="TOC2"/>
        <w:tabs>
          <w:tab w:val="right" w:leader="dot" w:pos="8306"/>
        </w:tabs>
      </w:pPr>
      <w:hyperlink w:anchor="_Toc17153" w:history="1">
        <w:r>
          <w:rPr>
            <w:rFonts w:ascii="仿宋" w:eastAsia="仿宋" w:hAnsi="仿宋" w:cs="仿宋" w:hint="eastAsia"/>
            <w:lang w:eastAsia="zh-CN"/>
          </w:rPr>
          <w:t>(二)、产业政策分析</w:t>
        </w:r>
        <w:r>
          <w:tab/>
        </w:r>
        <w:r>
          <w:fldChar w:fldCharType="begin"/>
        </w:r>
        <w:r>
          <w:instrText xml:space="preserve"> PAGEREF _Toc17153 \h </w:instrText>
        </w:r>
        <w:r>
          <w:fldChar w:fldCharType="separate"/>
        </w:r>
        <w:r>
          <w:t>31</w:t>
        </w:r>
        <w:r>
          <w:fldChar w:fldCharType="end"/>
        </w:r>
      </w:hyperlink>
    </w:p>
    <w:p>
      <w:pPr>
        <w:pStyle w:val="TOC2"/>
        <w:tabs>
          <w:tab w:val="right" w:leader="dot" w:pos="8306"/>
        </w:tabs>
      </w:pPr>
      <w:hyperlink w:anchor="_Toc18283" w:history="1">
        <w:r>
          <w:rPr>
            <w:rFonts w:ascii="仿宋" w:eastAsia="仿宋" w:hAnsi="仿宋" w:cs="仿宋" w:hint="eastAsia"/>
            <w:lang w:eastAsia="zh-CN"/>
          </w:rPr>
          <w:t>(三)、行业准入分析</w:t>
        </w:r>
        <w:r>
          <w:tab/>
        </w:r>
        <w:r>
          <w:fldChar w:fldCharType="begin"/>
        </w:r>
        <w:r>
          <w:instrText xml:space="preserve"> PAGEREF _Toc18283 \h </w:instrText>
        </w:r>
        <w:r>
          <w:fldChar w:fldCharType="separate"/>
        </w:r>
        <w:r>
          <w:t>33</w:t>
        </w:r>
        <w:r>
          <w:fldChar w:fldCharType="end"/>
        </w:r>
      </w:hyperlink>
    </w:p>
    <w:p>
      <w:pPr>
        <w:pStyle w:val="TOC1"/>
        <w:tabs>
          <w:tab w:val="right" w:leader="dot" w:pos="8306"/>
        </w:tabs>
      </w:pPr>
      <w:hyperlink w:anchor="_Toc9534" w:history="1">
        <w:r>
          <w:rPr>
            <w:rFonts w:ascii="仿宋" w:eastAsia="仿宋" w:hAnsi="仿宋" w:cs="仿宋" w:hint="eastAsia"/>
            <w:lang w:eastAsia="zh-CN"/>
          </w:rPr>
          <w:t>六、项目监理与质量保证</w:t>
        </w:r>
        <w:r>
          <w:tab/>
        </w:r>
        <w:r>
          <w:fldChar w:fldCharType="begin"/>
        </w:r>
        <w:r>
          <w:instrText xml:space="preserve"> PAGEREF _Toc9534 \h </w:instrText>
        </w:r>
        <w:r>
          <w:fldChar w:fldCharType="separate"/>
        </w:r>
        <w:r>
          <w:t>34</w:t>
        </w:r>
        <w:r>
          <w:fldChar w:fldCharType="end"/>
        </w:r>
      </w:hyperlink>
    </w:p>
    <w:p>
      <w:pPr>
        <w:pStyle w:val="TOC2"/>
        <w:tabs>
          <w:tab w:val="right" w:leader="dot" w:pos="8306"/>
        </w:tabs>
      </w:pPr>
      <w:hyperlink w:anchor="_Toc32188" w:history="1">
        <w:r>
          <w:rPr>
            <w:rFonts w:ascii="仿宋" w:eastAsia="仿宋" w:hAnsi="仿宋" w:cs="仿宋" w:hint="eastAsia"/>
            <w:lang w:eastAsia="zh-CN"/>
          </w:rPr>
          <w:t>(一)、监理体系构建</w:t>
        </w:r>
        <w:r>
          <w:tab/>
        </w:r>
        <w:r>
          <w:fldChar w:fldCharType="begin"/>
        </w:r>
        <w:r>
          <w:instrText xml:space="preserve"> PAGEREF _Toc32188 \h </w:instrText>
        </w:r>
        <w:r>
          <w:fldChar w:fldCharType="separate"/>
        </w:r>
        <w:r>
          <w:t>34</w:t>
        </w:r>
        <w:r>
          <w:fldChar w:fldCharType="end"/>
        </w:r>
      </w:hyperlink>
    </w:p>
    <w:p>
      <w:pPr>
        <w:pStyle w:val="TOC2"/>
        <w:tabs>
          <w:tab w:val="right" w:leader="dot" w:pos="8306"/>
        </w:tabs>
      </w:pPr>
      <w:hyperlink w:anchor="_Toc17614" w:history="1">
        <w:r>
          <w:rPr>
            <w:rFonts w:ascii="仿宋" w:eastAsia="仿宋" w:hAnsi="仿宋" w:cs="仿宋" w:hint="eastAsia"/>
            <w:lang w:eastAsia="zh-CN"/>
          </w:rPr>
          <w:t>(二)、质量保证体系实施</w:t>
        </w:r>
        <w:r>
          <w:tab/>
        </w:r>
        <w:r>
          <w:fldChar w:fldCharType="begin"/>
        </w:r>
        <w:r>
          <w:instrText xml:space="preserve"> PAGEREF _Toc17614 \h </w:instrText>
        </w:r>
        <w:r>
          <w:fldChar w:fldCharType="separate"/>
        </w:r>
        <w:r>
          <w:t>35</w:t>
        </w:r>
        <w:r>
          <w:fldChar w:fldCharType="end"/>
        </w:r>
      </w:hyperlink>
    </w:p>
    <w:p>
      <w:pPr>
        <w:pStyle w:val="TOC2"/>
        <w:tabs>
          <w:tab w:val="right" w:leader="dot" w:pos="8306"/>
        </w:tabs>
      </w:pPr>
      <w:hyperlink w:anchor="_Toc19111" w:history="1">
        <w:r>
          <w:rPr>
            <w:rFonts w:ascii="仿宋" w:eastAsia="仿宋" w:hAnsi="仿宋" w:cs="仿宋" w:hint="eastAsia"/>
            <w:lang w:eastAsia="zh-CN"/>
          </w:rPr>
          <w:t>(三)、监理与质量控制流程</w:t>
        </w:r>
        <w:r>
          <w:tab/>
        </w:r>
        <w:r>
          <w:fldChar w:fldCharType="begin"/>
        </w:r>
        <w:r>
          <w:instrText xml:space="preserve"> PAGEREF _Toc19111 \h </w:instrText>
        </w:r>
        <w:r>
          <w:fldChar w:fldCharType="separate"/>
        </w:r>
        <w:r>
          <w:t>35</w:t>
        </w:r>
        <w:r>
          <w:fldChar w:fldCharType="end"/>
        </w:r>
      </w:hyperlink>
    </w:p>
    <w:p>
      <w:pPr>
        <w:pStyle w:val="TOC1"/>
        <w:tabs>
          <w:tab w:val="right" w:leader="dot" w:pos="8306"/>
        </w:tabs>
      </w:pPr>
      <w:hyperlink w:anchor="_Toc482" w:history="1">
        <w:r>
          <w:rPr>
            <w:rFonts w:ascii="仿宋" w:eastAsia="仿宋" w:hAnsi="仿宋" w:cs="仿宋" w:hint="eastAsia"/>
            <w:lang w:eastAsia="zh-CN"/>
          </w:rPr>
          <w:t>七、经济效益与社会效益优化</w:t>
        </w:r>
        <w:r>
          <w:tab/>
        </w:r>
        <w:r>
          <w:fldChar w:fldCharType="begin"/>
        </w:r>
        <w:r>
          <w:instrText xml:space="preserve"> PAGEREF _Toc482 \h </w:instrText>
        </w:r>
        <w:r>
          <w:fldChar w:fldCharType="separate"/>
        </w:r>
        <w:r>
          <w:t>36</w:t>
        </w:r>
        <w:r>
          <w:fldChar w:fldCharType="end"/>
        </w:r>
      </w:hyperlink>
    </w:p>
    <w:p>
      <w:pPr>
        <w:pStyle w:val="TOC2"/>
        <w:tabs>
          <w:tab w:val="right" w:leader="dot" w:pos="8306"/>
        </w:tabs>
      </w:pPr>
      <w:hyperlink w:anchor="_Toc13323" w:history="1">
        <w:r>
          <w:rPr>
            <w:rFonts w:ascii="仿宋" w:eastAsia="仿宋" w:hAnsi="仿宋" w:cs="仿宋" w:hint="eastAsia"/>
            <w:lang w:eastAsia="zh-CN"/>
          </w:rPr>
          <w:t>(一)、经济效益提升策略</w:t>
        </w:r>
        <w:r>
          <w:tab/>
        </w:r>
        <w:r>
          <w:fldChar w:fldCharType="begin"/>
        </w:r>
        <w:r>
          <w:instrText xml:space="preserve"> PAGEREF _Toc13323 \h </w:instrText>
        </w:r>
        <w:r>
          <w:fldChar w:fldCharType="separate"/>
        </w:r>
        <w:r>
          <w:t>36</w:t>
        </w:r>
        <w:r>
          <w:fldChar w:fldCharType="end"/>
        </w:r>
      </w:hyperlink>
    </w:p>
    <w:p>
      <w:pPr>
        <w:pStyle w:val="TOC2"/>
        <w:tabs>
          <w:tab w:val="right" w:leader="dot" w:pos="8306"/>
        </w:tabs>
      </w:pPr>
      <w:hyperlink w:anchor="_Toc16238" w:history="1">
        <w:r>
          <w:rPr>
            <w:rFonts w:ascii="仿宋" w:eastAsia="仿宋" w:hAnsi="仿宋" w:cs="仿宋" w:hint="eastAsia"/>
            <w:lang w:eastAsia="zh-CN"/>
          </w:rPr>
          <w:t>(二)、社会效益增强方案</w:t>
        </w:r>
        <w:r>
          <w:tab/>
        </w:r>
        <w:r>
          <w:fldChar w:fldCharType="begin"/>
        </w:r>
        <w:r>
          <w:instrText xml:space="preserve"> PAGEREF _Toc16238 \h </w:instrText>
        </w:r>
        <w:r>
          <w:fldChar w:fldCharType="separate"/>
        </w:r>
        <w:r>
          <w:t>37</w:t>
        </w:r>
        <w:r>
          <w:fldChar w:fldCharType="end"/>
        </w:r>
      </w:hyperlink>
    </w:p>
    <w:p>
      <w:pPr>
        <w:pStyle w:val="TOC1"/>
        <w:tabs>
          <w:tab w:val="right" w:leader="dot" w:pos="8306"/>
        </w:tabs>
      </w:pPr>
      <w:hyperlink w:anchor="_Toc31581" w:history="1">
        <w:r>
          <w:rPr>
            <w:rFonts w:ascii="仿宋" w:eastAsia="仿宋" w:hAnsi="仿宋" w:cs="仿宋" w:hint="eastAsia"/>
            <w:lang w:eastAsia="zh-CN"/>
          </w:rPr>
          <w:t>八、技术创新与产业升级</w:t>
        </w:r>
        <w:r>
          <w:tab/>
        </w:r>
        <w:r>
          <w:fldChar w:fldCharType="begin"/>
        </w:r>
        <w:r>
          <w:instrText xml:space="preserve"> PAGEREF _Toc31581 \h </w:instrText>
        </w:r>
        <w:r>
          <w:fldChar w:fldCharType="separate"/>
        </w:r>
        <w:r>
          <w:t>38</w:t>
        </w:r>
        <w:r>
          <w:fldChar w:fldCharType="end"/>
        </w:r>
      </w:hyperlink>
    </w:p>
    <w:p>
      <w:pPr>
        <w:pStyle w:val="TOC2"/>
        <w:tabs>
          <w:tab w:val="right" w:leader="dot" w:pos="8306"/>
        </w:tabs>
      </w:pPr>
      <w:hyperlink w:anchor="_Toc8760" w:history="1">
        <w:r>
          <w:rPr>
            <w:rFonts w:ascii="仿宋" w:eastAsia="仿宋" w:hAnsi="仿宋" w:cs="仿宋" w:hint="eastAsia"/>
            <w:lang w:eastAsia="zh-CN"/>
          </w:rPr>
          <w:t>(一)、技术创新方向与目标</w:t>
        </w:r>
        <w:r>
          <w:tab/>
        </w:r>
        <w:r>
          <w:fldChar w:fldCharType="begin"/>
        </w:r>
        <w:r>
          <w:instrText xml:space="preserve"> PAGEREF _Toc8760 \h </w:instrText>
        </w:r>
        <w:r>
          <w:fldChar w:fldCharType="separate"/>
        </w:r>
        <w:r>
          <w:t>38</w:t>
        </w:r>
        <w:r>
          <w:fldChar w:fldCharType="end"/>
        </w:r>
      </w:hyperlink>
    </w:p>
    <w:p>
      <w:pPr>
        <w:pStyle w:val="TOC2"/>
        <w:tabs>
          <w:tab w:val="right" w:leader="dot" w:pos="8306"/>
        </w:tabs>
      </w:pPr>
      <w:hyperlink w:anchor="_Toc32483" w:history="1">
        <w:r>
          <w:rPr>
            <w:rFonts w:ascii="仿宋" w:eastAsia="仿宋" w:hAnsi="仿宋" w:cs="仿宋" w:hint="eastAsia"/>
            <w:lang w:eastAsia="zh-CN"/>
          </w:rPr>
          <w:t>(二)、产业升级路径与措施</w:t>
        </w:r>
        <w:r>
          <w:tab/>
        </w:r>
        <w:r>
          <w:fldChar w:fldCharType="begin"/>
        </w:r>
        <w:r>
          <w:instrText xml:space="preserve"> PAGEREF _Toc32483 \h </w:instrText>
        </w:r>
        <w:r>
          <w:fldChar w:fldCharType="separate"/>
        </w:r>
        <w:r>
          <w:t>39</w:t>
        </w:r>
        <w:r>
          <w:fldChar w:fldCharType="end"/>
        </w:r>
      </w:hyperlink>
    </w:p>
    <w:p>
      <w:pPr>
        <w:pStyle w:val="TOC1"/>
        <w:tabs>
          <w:tab w:val="right" w:leader="dot" w:pos="8306"/>
        </w:tabs>
      </w:pPr>
      <w:hyperlink w:anchor="_Toc4508" w:history="1">
        <w:r>
          <w:rPr>
            <w:rFonts w:ascii="仿宋" w:eastAsia="仿宋" w:hAnsi="仿宋" w:cs="仿宋" w:hint="eastAsia"/>
            <w:lang w:eastAsia="zh-CN"/>
          </w:rPr>
          <w:t>九、项目变更管理</w:t>
        </w:r>
        <w:r>
          <w:tab/>
        </w:r>
        <w:r>
          <w:fldChar w:fldCharType="begin"/>
        </w:r>
        <w:r>
          <w:instrText xml:space="preserve"> PAGEREF _Toc4508 \h </w:instrText>
        </w:r>
        <w:r>
          <w:fldChar w:fldCharType="separate"/>
        </w:r>
        <w:r>
          <w:t>40</w:t>
        </w:r>
        <w:r>
          <w:fldChar w:fldCharType="end"/>
        </w:r>
      </w:hyperlink>
    </w:p>
    <w:p>
      <w:pPr>
        <w:pStyle w:val="TOC2"/>
        <w:tabs>
          <w:tab w:val="right" w:leader="dot" w:pos="8306"/>
        </w:tabs>
      </w:pPr>
      <w:hyperlink w:anchor="_Toc18928" w:history="1">
        <w:r>
          <w:rPr>
            <w:rFonts w:ascii="仿宋" w:eastAsia="仿宋" w:hAnsi="仿宋" w:cs="仿宋" w:hint="eastAsia"/>
            <w:lang w:eastAsia="zh-CN"/>
          </w:rPr>
          <w:t>(一)、变更控制流程</w:t>
        </w:r>
        <w:r>
          <w:tab/>
        </w:r>
        <w:r>
          <w:fldChar w:fldCharType="begin"/>
        </w:r>
        <w:r>
          <w:instrText xml:space="preserve"> PAGEREF _Toc18928 \h </w:instrText>
        </w:r>
        <w:r>
          <w:fldChar w:fldCharType="separate"/>
        </w:r>
        <w:r>
          <w:t>40</w:t>
        </w:r>
        <w:r>
          <w:fldChar w:fldCharType="end"/>
        </w:r>
      </w:hyperlink>
    </w:p>
    <w:p>
      <w:pPr>
        <w:pStyle w:val="TOC2"/>
        <w:tabs>
          <w:tab w:val="right" w:leader="dot" w:pos="8306"/>
        </w:tabs>
      </w:pPr>
      <w:hyperlink w:anchor="_Toc20328" w:history="1">
        <w:r>
          <w:rPr>
            <w:rFonts w:ascii="仿宋" w:eastAsia="仿宋" w:hAnsi="仿宋" w:cs="仿宋" w:hint="eastAsia"/>
            <w:lang w:eastAsia="zh-CN"/>
          </w:rPr>
          <w:t>(二)、影响评估与处理</w:t>
        </w:r>
        <w:r>
          <w:tab/>
        </w:r>
        <w:r>
          <w:fldChar w:fldCharType="begin"/>
        </w:r>
        <w:r>
          <w:instrText xml:space="preserve"> PAGEREF _Toc20328 \h </w:instrText>
        </w:r>
        <w:r>
          <w:fldChar w:fldCharType="separate"/>
        </w:r>
        <w:r>
          <w:t>41</w:t>
        </w:r>
        <w:r>
          <w:fldChar w:fldCharType="end"/>
        </w:r>
      </w:hyperlink>
    </w:p>
    <w:p>
      <w:pPr>
        <w:pStyle w:val="TOC2"/>
        <w:tabs>
          <w:tab w:val="right" w:leader="dot" w:pos="8306"/>
        </w:tabs>
      </w:pPr>
      <w:hyperlink w:anchor="_Toc29657" w:history="1">
        <w:r>
          <w:rPr>
            <w:rFonts w:ascii="仿宋" w:eastAsia="仿宋" w:hAnsi="仿宋" w:cs="仿宋" w:hint="eastAsia"/>
            <w:lang w:eastAsia="zh-CN"/>
          </w:rPr>
          <w:t>(三)、变更记录与追踪</w:t>
        </w:r>
        <w:r>
          <w:tab/>
        </w:r>
        <w:r>
          <w:fldChar w:fldCharType="begin"/>
        </w:r>
        <w:r>
          <w:instrText xml:space="preserve"> PAGEREF _Toc29657 \h </w:instrText>
        </w:r>
        <w:r>
          <w:fldChar w:fldCharType="separate"/>
        </w:r>
        <w:r>
          <w:t>43</w:t>
        </w:r>
        <w:r>
          <w:fldChar w:fldCharType="end"/>
        </w:r>
      </w:hyperlink>
    </w:p>
    <w:p>
      <w:pPr>
        <w:pStyle w:val="TOC2"/>
        <w:tabs>
          <w:tab w:val="right" w:leader="dot" w:pos="8306"/>
        </w:tabs>
      </w:pPr>
      <w:hyperlink w:anchor="_Toc26473" w:history="1">
        <w:r>
          <w:rPr>
            <w:rFonts w:ascii="仿宋" w:eastAsia="仿宋" w:hAnsi="仿宋" w:cs="仿宋" w:hint="eastAsia"/>
            <w:lang w:eastAsia="zh-CN"/>
          </w:rPr>
          <w:t>(四)、变更管理策略</w:t>
        </w:r>
        <w:r>
          <w:tab/>
        </w:r>
        <w:r>
          <w:fldChar w:fldCharType="begin"/>
        </w:r>
        <w:r>
          <w:instrText xml:space="preserve"> PAGEREF _Toc26473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6" w:history="1">
        <w:r>
          <w:rPr>
            <w:rFonts w:ascii="仿宋" w:eastAsia="仿宋" w:hAnsi="仿宋" w:cs="仿宋" w:hint="eastAsia"/>
            <w:lang w:eastAsia="zh-CN"/>
          </w:rPr>
          <w:t>十、项目进度计划</w:t>
        </w:r>
        <w:r>
          <w:tab/>
        </w:r>
        <w:r>
          <w:fldChar w:fldCharType="begin"/>
        </w:r>
        <w:r>
          <w:instrText xml:space="preserve"> PAGEREF _Toc11196 \h </w:instrText>
        </w:r>
        <w:r>
          <w:fldChar w:fldCharType="separate"/>
        </w:r>
        <w:r>
          <w:t>46</w:t>
        </w:r>
        <w:r>
          <w:fldChar w:fldCharType="end"/>
        </w:r>
      </w:hyperlink>
    </w:p>
    <w:p>
      <w:pPr>
        <w:pStyle w:val="TOC2"/>
        <w:tabs>
          <w:tab w:val="right" w:leader="dot" w:pos="8306"/>
        </w:tabs>
      </w:pPr>
      <w:hyperlink w:anchor="_Toc31916" w:history="1">
        <w:r>
          <w:rPr>
            <w:rFonts w:ascii="仿宋" w:eastAsia="仿宋" w:hAnsi="仿宋" w:cs="仿宋" w:hint="eastAsia"/>
            <w:lang w:eastAsia="zh-CN"/>
          </w:rPr>
          <w:t>(一)、建设周期</w:t>
        </w:r>
        <w:r>
          <w:tab/>
        </w:r>
        <w:r>
          <w:fldChar w:fldCharType="begin"/>
        </w:r>
        <w:r>
          <w:instrText xml:space="preserve"> PAGEREF _Toc31916 \h </w:instrText>
        </w:r>
        <w:r>
          <w:fldChar w:fldCharType="separate"/>
        </w:r>
        <w:r>
          <w:t>46</w:t>
        </w:r>
        <w:r>
          <w:fldChar w:fldCharType="end"/>
        </w:r>
      </w:hyperlink>
    </w:p>
    <w:p>
      <w:pPr>
        <w:pStyle w:val="TOC2"/>
        <w:tabs>
          <w:tab w:val="right" w:leader="dot" w:pos="8306"/>
        </w:tabs>
      </w:pPr>
      <w:hyperlink w:anchor="_Toc32591" w:history="1">
        <w:r>
          <w:rPr>
            <w:rFonts w:ascii="仿宋" w:eastAsia="仿宋" w:hAnsi="仿宋" w:cs="仿宋" w:hint="eastAsia"/>
            <w:lang w:eastAsia="zh-CN"/>
          </w:rPr>
          <w:t>(二)、建设进度</w:t>
        </w:r>
        <w:r>
          <w:tab/>
        </w:r>
        <w:r>
          <w:fldChar w:fldCharType="begin"/>
        </w:r>
        <w:r>
          <w:instrText xml:space="preserve"> PAGEREF _Toc32591 \h </w:instrText>
        </w:r>
        <w:r>
          <w:fldChar w:fldCharType="separate"/>
        </w:r>
        <w:r>
          <w:t>46</w:t>
        </w:r>
        <w:r>
          <w:fldChar w:fldCharType="end"/>
        </w:r>
      </w:hyperlink>
    </w:p>
    <w:p>
      <w:pPr>
        <w:pStyle w:val="TOC2"/>
        <w:tabs>
          <w:tab w:val="right" w:leader="dot" w:pos="8306"/>
        </w:tabs>
      </w:pPr>
      <w:hyperlink w:anchor="_Toc27008" w:history="1">
        <w:r>
          <w:rPr>
            <w:rFonts w:ascii="仿宋" w:eastAsia="仿宋" w:hAnsi="仿宋" w:cs="仿宋" w:hint="eastAsia"/>
            <w:lang w:eastAsia="zh-CN"/>
          </w:rPr>
          <w:t>(三)、进度安排注意事项</w:t>
        </w:r>
        <w:r>
          <w:tab/>
        </w:r>
        <w:r>
          <w:fldChar w:fldCharType="begin"/>
        </w:r>
        <w:r>
          <w:instrText xml:space="preserve"> PAGEREF _Toc27008 \h </w:instrText>
        </w:r>
        <w:r>
          <w:fldChar w:fldCharType="separate"/>
        </w:r>
        <w:r>
          <w:t>48</w:t>
        </w:r>
        <w:r>
          <w:fldChar w:fldCharType="end"/>
        </w:r>
      </w:hyperlink>
    </w:p>
    <w:p>
      <w:pPr>
        <w:pStyle w:val="TOC2"/>
        <w:tabs>
          <w:tab w:val="right" w:leader="dot" w:pos="8306"/>
        </w:tabs>
      </w:pPr>
      <w:hyperlink w:anchor="_Toc7501" w:history="1">
        <w:r>
          <w:rPr>
            <w:rFonts w:ascii="仿宋" w:eastAsia="仿宋" w:hAnsi="仿宋" w:cs="仿宋" w:hint="eastAsia"/>
            <w:lang w:eastAsia="zh-CN"/>
          </w:rPr>
          <w:t>(四)、人力资源配置</w:t>
        </w:r>
        <w:r>
          <w:tab/>
        </w:r>
        <w:r>
          <w:fldChar w:fldCharType="begin"/>
        </w:r>
        <w:r>
          <w:instrText xml:space="preserve"> PAGEREF _Toc7501 \h </w:instrText>
        </w:r>
        <w:r>
          <w:fldChar w:fldCharType="separate"/>
        </w:r>
        <w:r>
          <w:t>49</w:t>
        </w:r>
        <w:r>
          <w:fldChar w:fldCharType="end"/>
        </w:r>
      </w:hyperlink>
    </w:p>
    <w:p>
      <w:pPr>
        <w:pStyle w:val="TOC2"/>
        <w:tabs>
          <w:tab w:val="right" w:leader="dot" w:pos="8306"/>
        </w:tabs>
      </w:pPr>
      <w:hyperlink w:anchor="_Toc4276" w:history="1">
        <w:r>
          <w:rPr>
            <w:rFonts w:ascii="仿宋" w:eastAsia="仿宋" w:hAnsi="仿宋" w:cs="仿宋" w:hint="eastAsia"/>
            <w:lang w:eastAsia="zh-CN"/>
          </w:rPr>
          <w:t>(五)、员工培训</w:t>
        </w:r>
        <w:r>
          <w:tab/>
        </w:r>
        <w:r>
          <w:fldChar w:fldCharType="begin"/>
        </w:r>
        <w:r>
          <w:instrText xml:space="preserve"> PAGEREF _Toc4276 \h </w:instrText>
        </w:r>
        <w:r>
          <w:fldChar w:fldCharType="separate"/>
        </w:r>
        <w:r>
          <w:t>51</w:t>
        </w:r>
        <w:r>
          <w:fldChar w:fldCharType="end"/>
        </w:r>
      </w:hyperlink>
    </w:p>
    <w:p>
      <w:pPr>
        <w:pStyle w:val="TOC2"/>
        <w:tabs>
          <w:tab w:val="right" w:leader="dot" w:pos="8306"/>
        </w:tabs>
      </w:pPr>
      <w:hyperlink w:anchor="_Toc6214" w:history="1">
        <w:r>
          <w:rPr>
            <w:rFonts w:ascii="仿宋" w:eastAsia="仿宋" w:hAnsi="仿宋" w:cs="仿宋" w:hint="eastAsia"/>
            <w:lang w:eastAsia="zh-CN"/>
          </w:rPr>
          <w:t>(六)、项目实施保障</w:t>
        </w:r>
        <w:r>
          <w:tab/>
        </w:r>
        <w:r>
          <w:fldChar w:fldCharType="begin"/>
        </w:r>
        <w:r>
          <w:instrText xml:space="preserve"> PAGEREF _Toc6214 \h </w:instrText>
        </w:r>
        <w:r>
          <w:fldChar w:fldCharType="separate"/>
        </w:r>
        <w:r>
          <w:t>52</w:t>
        </w:r>
        <w:r>
          <w:fldChar w:fldCharType="end"/>
        </w:r>
      </w:hyperlink>
    </w:p>
    <w:p>
      <w:pPr>
        <w:pStyle w:val="TOC2"/>
        <w:tabs>
          <w:tab w:val="right" w:leader="dot" w:pos="8306"/>
        </w:tabs>
      </w:pPr>
      <w:hyperlink w:anchor="_Toc29102" w:history="1">
        <w:r>
          <w:rPr>
            <w:rFonts w:ascii="仿宋" w:eastAsia="仿宋" w:hAnsi="仿宋" w:cs="仿宋" w:hint="eastAsia"/>
            <w:lang w:eastAsia="zh-CN"/>
          </w:rPr>
          <w:t>(七)、安全规范管理</w:t>
        </w:r>
        <w:r>
          <w:tab/>
        </w:r>
        <w:r>
          <w:fldChar w:fldCharType="begin"/>
        </w:r>
        <w:r>
          <w:instrText xml:space="preserve"> PAGEREF _Toc29102 \h </w:instrText>
        </w:r>
        <w:r>
          <w:fldChar w:fldCharType="separate"/>
        </w:r>
        <w:r>
          <w:t>52</w:t>
        </w:r>
        <w:r>
          <w:fldChar w:fldCharType="end"/>
        </w:r>
      </w:hyperlink>
    </w:p>
    <w:p>
      <w:pPr>
        <w:pStyle w:val="TOC1"/>
        <w:tabs>
          <w:tab w:val="right" w:leader="dot" w:pos="8306"/>
        </w:tabs>
      </w:pPr>
      <w:hyperlink w:anchor="_Toc5327" w:history="1">
        <w:r>
          <w:rPr>
            <w:rFonts w:ascii="仿宋" w:eastAsia="仿宋" w:hAnsi="仿宋" w:cs="仿宋" w:hint="eastAsia"/>
            <w:lang w:eastAsia="zh-CN"/>
          </w:rPr>
          <w:t>十一、资金管理与财务规划</w:t>
        </w:r>
        <w:r>
          <w:tab/>
        </w:r>
        <w:r>
          <w:fldChar w:fldCharType="begin"/>
        </w:r>
        <w:r>
          <w:instrText xml:space="preserve"> PAGEREF _Toc5327 \h </w:instrText>
        </w:r>
        <w:r>
          <w:fldChar w:fldCharType="separate"/>
        </w:r>
        <w:r>
          <w:t>54</w:t>
        </w:r>
        <w:r>
          <w:fldChar w:fldCharType="end"/>
        </w:r>
      </w:hyperlink>
    </w:p>
    <w:p>
      <w:pPr>
        <w:pStyle w:val="TOC2"/>
        <w:tabs>
          <w:tab w:val="right" w:leader="dot" w:pos="8306"/>
        </w:tabs>
      </w:pPr>
      <w:hyperlink w:anchor="_Toc24138" w:history="1">
        <w:r>
          <w:rPr>
            <w:rFonts w:ascii="仿宋" w:eastAsia="仿宋" w:hAnsi="仿宋" w:cs="仿宋" w:hint="eastAsia"/>
            <w:lang w:eastAsia="zh-CN"/>
          </w:rPr>
          <w:t>(一)、项目资金来源与筹措</w:t>
        </w:r>
        <w:r>
          <w:tab/>
        </w:r>
        <w:r>
          <w:fldChar w:fldCharType="begin"/>
        </w:r>
        <w:r>
          <w:instrText xml:space="preserve"> PAGEREF _Toc24138 \h </w:instrText>
        </w:r>
        <w:r>
          <w:fldChar w:fldCharType="separate"/>
        </w:r>
        <w:r>
          <w:t>54</w:t>
        </w:r>
        <w:r>
          <w:fldChar w:fldCharType="end"/>
        </w:r>
      </w:hyperlink>
    </w:p>
    <w:p>
      <w:pPr>
        <w:pStyle w:val="TOC2"/>
        <w:tabs>
          <w:tab w:val="right" w:leader="dot" w:pos="8306"/>
        </w:tabs>
      </w:pPr>
      <w:hyperlink w:anchor="_Toc26227" w:history="1">
        <w:r>
          <w:rPr>
            <w:rFonts w:ascii="仿宋" w:eastAsia="仿宋" w:hAnsi="仿宋" w:cs="仿宋" w:hint="eastAsia"/>
            <w:lang w:eastAsia="zh-CN"/>
          </w:rPr>
          <w:t>(二)、资金使用与监管</w:t>
        </w:r>
        <w:r>
          <w:tab/>
        </w:r>
        <w:r>
          <w:fldChar w:fldCharType="begin"/>
        </w:r>
        <w:r>
          <w:instrText xml:space="preserve"> PAGEREF _Toc26227 \h </w:instrText>
        </w:r>
        <w:r>
          <w:fldChar w:fldCharType="separate"/>
        </w:r>
        <w:r>
          <w:t>55</w:t>
        </w:r>
        <w:r>
          <w:fldChar w:fldCharType="end"/>
        </w:r>
      </w:hyperlink>
    </w:p>
    <w:p>
      <w:pPr>
        <w:pStyle w:val="TOC2"/>
        <w:tabs>
          <w:tab w:val="right" w:leader="dot" w:pos="8306"/>
        </w:tabs>
      </w:pPr>
      <w:hyperlink w:anchor="_Toc26786" w:history="1">
        <w:r>
          <w:rPr>
            <w:rFonts w:ascii="仿宋" w:eastAsia="仿宋" w:hAnsi="仿宋" w:cs="仿宋" w:hint="eastAsia"/>
            <w:lang w:eastAsia="zh-CN"/>
          </w:rPr>
          <w:t>(三)、财务规划与预测</w:t>
        </w:r>
        <w:r>
          <w:tab/>
        </w:r>
        <w:r>
          <w:fldChar w:fldCharType="begin"/>
        </w:r>
        <w:r>
          <w:instrText xml:space="preserve"> PAGEREF _Toc26786 \h </w:instrText>
        </w:r>
        <w:r>
          <w:fldChar w:fldCharType="separate"/>
        </w:r>
        <w:r>
          <w:t>56</w:t>
        </w:r>
        <w:r>
          <w:fldChar w:fldCharType="end"/>
        </w:r>
      </w:hyperlink>
    </w:p>
    <w:p>
      <w:pPr>
        <w:pStyle w:val="TOC1"/>
        <w:tabs>
          <w:tab w:val="right" w:leader="dot" w:pos="8306"/>
        </w:tabs>
      </w:pPr>
      <w:hyperlink w:anchor="_Toc30918" w:history="1">
        <w:r>
          <w:rPr>
            <w:rFonts w:ascii="仿宋" w:eastAsia="仿宋" w:hAnsi="仿宋" w:cs="仿宋" w:hint="eastAsia"/>
            <w:lang w:eastAsia="zh-CN"/>
          </w:rPr>
          <w:t>十二、安全与应急管理</w:t>
        </w:r>
        <w:r>
          <w:tab/>
        </w:r>
        <w:r>
          <w:fldChar w:fldCharType="begin"/>
        </w:r>
        <w:r>
          <w:instrText xml:space="preserve"> PAGEREF _Toc30918 \h </w:instrText>
        </w:r>
        <w:r>
          <w:fldChar w:fldCharType="separate"/>
        </w:r>
        <w:r>
          <w:t>57</w:t>
        </w:r>
        <w:r>
          <w:fldChar w:fldCharType="end"/>
        </w:r>
      </w:hyperlink>
    </w:p>
    <w:p>
      <w:pPr>
        <w:pStyle w:val="TOC2"/>
        <w:tabs>
          <w:tab w:val="right" w:leader="dot" w:pos="8306"/>
        </w:tabs>
      </w:pPr>
      <w:hyperlink w:anchor="_Toc4146" w:history="1">
        <w:r>
          <w:rPr>
            <w:rFonts w:ascii="仿宋" w:eastAsia="仿宋" w:hAnsi="仿宋" w:cs="仿宋" w:hint="eastAsia"/>
            <w:lang w:eastAsia="zh-CN"/>
          </w:rPr>
          <w:t>(一)、安全生产管理</w:t>
        </w:r>
        <w:r>
          <w:tab/>
        </w:r>
        <w:r>
          <w:fldChar w:fldCharType="begin"/>
        </w:r>
        <w:r>
          <w:instrText xml:space="preserve"> PAGEREF _Toc4146 \h </w:instrText>
        </w:r>
        <w:r>
          <w:fldChar w:fldCharType="separate"/>
        </w:r>
        <w:r>
          <w:t>57</w:t>
        </w:r>
        <w:r>
          <w:fldChar w:fldCharType="end"/>
        </w:r>
      </w:hyperlink>
    </w:p>
    <w:p>
      <w:pPr>
        <w:pStyle w:val="TOC2"/>
        <w:tabs>
          <w:tab w:val="right" w:leader="dot" w:pos="8306"/>
        </w:tabs>
      </w:pPr>
      <w:hyperlink w:anchor="_Toc3732" w:history="1">
        <w:r>
          <w:rPr>
            <w:rFonts w:ascii="仿宋" w:eastAsia="仿宋" w:hAnsi="仿宋" w:cs="仿宋" w:hint="eastAsia"/>
            <w:lang w:eastAsia="zh-CN"/>
          </w:rPr>
          <w:t>(二)、应急预案与响应</w:t>
        </w:r>
        <w:r>
          <w:tab/>
        </w:r>
        <w:r>
          <w:fldChar w:fldCharType="begin"/>
        </w:r>
        <w:r>
          <w:instrText xml:space="preserve"> PAGEREF _Toc3732 \h </w:instrText>
        </w:r>
        <w:r>
          <w:fldChar w:fldCharType="separate"/>
        </w:r>
        <w:r>
          <w:t>59</w:t>
        </w:r>
        <w:r>
          <w:fldChar w:fldCharType="end"/>
        </w:r>
      </w:hyperlink>
    </w:p>
    <w:p>
      <w:pPr>
        <w:pStyle w:val="TOC1"/>
        <w:tabs>
          <w:tab w:val="right" w:leader="dot" w:pos="8306"/>
        </w:tabs>
      </w:pPr>
      <w:hyperlink w:anchor="_Toc12529" w:history="1">
        <w:r>
          <w:rPr>
            <w:rFonts w:ascii="仿宋" w:eastAsia="仿宋" w:hAnsi="仿宋" w:cs="仿宋" w:hint="eastAsia"/>
            <w:lang w:eastAsia="zh-CN"/>
          </w:rPr>
          <w:t>十三、成果转化与推广应用</w:t>
        </w:r>
        <w:r>
          <w:tab/>
        </w:r>
        <w:r>
          <w:fldChar w:fldCharType="begin"/>
        </w:r>
        <w:r>
          <w:instrText xml:space="preserve"> PAGEREF _Toc12529 \h </w:instrText>
        </w:r>
        <w:r>
          <w:fldChar w:fldCharType="separate"/>
        </w:r>
        <w:r>
          <w:t>61</w:t>
        </w:r>
        <w:r>
          <w:fldChar w:fldCharType="end"/>
        </w:r>
      </w:hyperlink>
    </w:p>
    <w:p>
      <w:pPr>
        <w:pStyle w:val="TOC2"/>
        <w:tabs>
          <w:tab w:val="right" w:leader="dot" w:pos="8306"/>
        </w:tabs>
      </w:pPr>
      <w:hyperlink w:anchor="_Toc28416" w:history="1">
        <w:r>
          <w:rPr>
            <w:rFonts w:ascii="仿宋" w:eastAsia="仿宋" w:hAnsi="仿宋" w:cs="仿宋" w:hint="eastAsia"/>
            <w:lang w:eastAsia="zh-CN"/>
          </w:rPr>
          <w:t>(一)、成果转化策略制定</w:t>
        </w:r>
        <w:r>
          <w:tab/>
        </w:r>
        <w:r>
          <w:fldChar w:fldCharType="begin"/>
        </w:r>
        <w:r>
          <w:instrText xml:space="preserve"> PAGEREF _Toc28416 \h </w:instrText>
        </w:r>
        <w:r>
          <w:fldChar w:fldCharType="separate"/>
        </w:r>
        <w:r>
          <w:t>61</w:t>
        </w:r>
        <w:r>
          <w:fldChar w:fldCharType="end"/>
        </w:r>
      </w:hyperlink>
    </w:p>
    <w:p>
      <w:pPr>
        <w:pStyle w:val="TOC2"/>
        <w:tabs>
          <w:tab w:val="right" w:leader="dot" w:pos="8306"/>
        </w:tabs>
      </w:pPr>
      <w:hyperlink w:anchor="_Toc3156" w:history="1">
        <w:r>
          <w:rPr>
            <w:rFonts w:ascii="仿宋" w:eastAsia="仿宋" w:hAnsi="仿宋" w:cs="仿宋" w:hint="eastAsia"/>
            <w:lang w:eastAsia="zh-CN"/>
          </w:rPr>
          <w:t>(二)、成果推广应用方案</w:t>
        </w:r>
        <w:r>
          <w:tab/>
        </w:r>
        <w:r>
          <w:fldChar w:fldCharType="begin"/>
        </w:r>
        <w:r>
          <w:instrText xml:space="preserve"> PAGEREF _Toc3156 \h </w:instrText>
        </w:r>
        <w:r>
          <w:fldChar w:fldCharType="separate"/>
        </w:r>
        <w:r>
          <w:t>62</w:t>
        </w:r>
        <w:r>
          <w:fldChar w:fldCharType="end"/>
        </w:r>
      </w:hyperlink>
    </w:p>
    <w:p>
      <w:pPr>
        <w:pStyle w:val="TOC1"/>
        <w:tabs>
          <w:tab w:val="right" w:leader="dot" w:pos="8306"/>
        </w:tabs>
      </w:pPr>
      <w:hyperlink w:anchor="_Toc6404" w:history="1">
        <w:r>
          <w:rPr>
            <w:rFonts w:ascii="仿宋" w:eastAsia="仿宋" w:hAnsi="仿宋" w:cs="仿宋" w:hint="eastAsia"/>
            <w:lang w:eastAsia="zh-CN"/>
          </w:rPr>
          <w:t>十四、合作与交流机制建立</w:t>
        </w:r>
        <w:r>
          <w:tab/>
        </w:r>
        <w:r>
          <w:fldChar w:fldCharType="begin"/>
        </w:r>
        <w:r>
          <w:instrText xml:space="preserve"> PAGEREF _Toc6404 \h </w:instrText>
        </w:r>
        <w:r>
          <w:fldChar w:fldCharType="separate"/>
        </w:r>
        <w:r>
          <w:t>64</w:t>
        </w:r>
        <w:r>
          <w:fldChar w:fldCharType="end"/>
        </w:r>
      </w:hyperlink>
    </w:p>
    <w:p>
      <w:pPr>
        <w:pStyle w:val="TOC2"/>
        <w:tabs>
          <w:tab w:val="right" w:leader="dot" w:pos="8306"/>
        </w:tabs>
      </w:pPr>
      <w:hyperlink w:anchor="_Toc17245" w:history="1">
        <w:r>
          <w:rPr>
            <w:rFonts w:ascii="仿宋" w:eastAsia="仿宋" w:hAnsi="仿宋" w:cs="仿宋" w:hint="eastAsia"/>
            <w:lang w:eastAsia="zh-CN"/>
          </w:rPr>
          <w:t>(一)、合作伙伴选择与合作方式</w:t>
        </w:r>
        <w:r>
          <w:tab/>
        </w:r>
        <w:r>
          <w:fldChar w:fldCharType="begin"/>
        </w:r>
        <w:r>
          <w:instrText xml:space="preserve"> PAGEREF _Toc17245 \h </w:instrText>
        </w:r>
        <w:r>
          <w:fldChar w:fldCharType="separate"/>
        </w:r>
        <w:r>
          <w:t>64</w:t>
        </w:r>
        <w:r>
          <w:fldChar w:fldCharType="end"/>
        </w:r>
      </w:hyperlink>
    </w:p>
    <w:p>
      <w:pPr>
        <w:pStyle w:val="TOC2"/>
        <w:tabs>
          <w:tab w:val="right" w:leader="dot" w:pos="8306"/>
        </w:tabs>
      </w:pPr>
      <w:hyperlink w:anchor="_Toc6087" w:history="1">
        <w:r>
          <w:rPr>
            <w:rFonts w:ascii="仿宋" w:eastAsia="仿宋" w:hAnsi="仿宋" w:cs="仿宋" w:hint="eastAsia"/>
            <w:lang w:eastAsia="zh-CN"/>
          </w:rPr>
          <w:t>(二)、交流与合作平台搭建</w:t>
        </w:r>
        <w:r>
          <w:tab/>
        </w:r>
        <w:r>
          <w:fldChar w:fldCharType="begin"/>
        </w:r>
        <w:r>
          <w:instrText xml:space="preserve"> PAGEREF _Toc6087 \h </w:instrText>
        </w:r>
        <w:r>
          <w:fldChar w:fldCharType="separate"/>
        </w:r>
        <w:r>
          <w:t>65</w:t>
        </w:r>
        <w:r>
          <w:fldChar w:fldCharType="end"/>
        </w:r>
      </w:hyperlink>
    </w:p>
    <w:p>
      <w:pPr>
        <w:pStyle w:val="TOC1"/>
        <w:tabs>
          <w:tab w:val="right" w:leader="dot" w:pos="8306"/>
        </w:tabs>
      </w:pPr>
      <w:hyperlink w:anchor="_Toc4637" w:history="1">
        <w:r>
          <w:rPr>
            <w:rFonts w:ascii="仿宋" w:eastAsia="仿宋" w:hAnsi="仿宋" w:cs="仿宋" w:hint="eastAsia"/>
            <w:lang w:eastAsia="zh-CN"/>
          </w:rPr>
          <w:t>十五、人力资源管理与开发</w:t>
        </w:r>
        <w:r>
          <w:tab/>
        </w:r>
        <w:r>
          <w:fldChar w:fldCharType="begin"/>
        </w:r>
        <w:r>
          <w:instrText xml:space="preserve"> PAGEREF _Toc4637 \h </w:instrText>
        </w:r>
        <w:r>
          <w:fldChar w:fldCharType="separate"/>
        </w:r>
        <w:r>
          <w:t>67</w:t>
        </w:r>
        <w:r>
          <w:fldChar w:fldCharType="end"/>
        </w:r>
      </w:hyperlink>
    </w:p>
    <w:p>
      <w:pPr>
        <w:pStyle w:val="TOC2"/>
        <w:tabs>
          <w:tab w:val="right" w:leader="dot" w:pos="8306"/>
        </w:tabs>
      </w:pPr>
      <w:hyperlink w:anchor="_Toc9869" w:history="1">
        <w:r>
          <w:rPr>
            <w:rFonts w:ascii="仿宋" w:eastAsia="仿宋" w:hAnsi="仿宋" w:cs="仿宋" w:hint="eastAsia"/>
            <w:lang w:eastAsia="zh-CN"/>
          </w:rPr>
          <w:t>(一)、人力资源规划</w:t>
        </w:r>
        <w:r>
          <w:tab/>
        </w:r>
        <w:r>
          <w:fldChar w:fldCharType="begin"/>
        </w:r>
        <w:r>
          <w:instrText xml:space="preserve"> PAGEREF _Toc9869 \h </w:instrText>
        </w:r>
        <w:r>
          <w:fldChar w:fldCharType="separate"/>
        </w:r>
        <w:r>
          <w:t>67</w:t>
        </w:r>
        <w:r>
          <w:fldChar w:fldCharType="end"/>
        </w:r>
      </w:hyperlink>
    </w:p>
    <w:p>
      <w:pPr>
        <w:pStyle w:val="TOC2"/>
        <w:tabs>
          <w:tab w:val="right" w:leader="dot" w:pos="8306"/>
        </w:tabs>
      </w:pPr>
      <w:hyperlink w:anchor="_Toc24662" w:history="1">
        <w:r>
          <w:rPr>
            <w:rFonts w:ascii="仿宋" w:eastAsia="仿宋" w:hAnsi="仿宋" w:cs="仿宋" w:hint="eastAsia"/>
            <w:lang w:eastAsia="zh-CN"/>
          </w:rPr>
          <w:t>(二)、人力资源开发与培训</w:t>
        </w:r>
        <w:r>
          <w:tab/>
        </w:r>
        <w:r>
          <w:fldChar w:fldCharType="begin"/>
        </w:r>
        <w:r>
          <w:instrText xml:space="preserve"> PAGEREF _Toc24662 \h </w:instrText>
        </w:r>
        <w:r>
          <w:fldChar w:fldCharType="separate"/>
        </w:r>
        <w:r>
          <w:t>68</w:t>
        </w:r>
        <w:r>
          <w:fldChar w:fldCharType="end"/>
        </w:r>
      </w:hyperlink>
    </w:p>
    <w:p>
      <w:pPr>
        <w:pStyle w:val="TOC1"/>
        <w:tabs>
          <w:tab w:val="right" w:leader="dot" w:pos="8306"/>
        </w:tabs>
      </w:pPr>
      <w:hyperlink w:anchor="_Toc2395" w:history="1">
        <w:r>
          <w:rPr>
            <w:rFonts w:ascii="仿宋" w:eastAsia="仿宋" w:hAnsi="仿宋" w:cs="仿宋" w:hint="eastAsia"/>
            <w:lang w:eastAsia="zh-CN"/>
          </w:rPr>
          <w:t>十六、项目施工方案</w:t>
        </w:r>
        <w:r>
          <w:tab/>
        </w:r>
        <w:r>
          <w:fldChar w:fldCharType="begin"/>
        </w:r>
        <w:r>
          <w:instrText xml:space="preserve"> PAGEREF _Toc2395 \h </w:instrText>
        </w:r>
        <w:r>
          <w:fldChar w:fldCharType="separate"/>
        </w:r>
        <w:r>
          <w:t>71</w:t>
        </w:r>
        <w:r>
          <w:fldChar w:fldCharType="end"/>
        </w:r>
      </w:hyperlink>
    </w:p>
    <w:p>
      <w:pPr>
        <w:pStyle w:val="TOC2"/>
        <w:tabs>
          <w:tab w:val="right" w:leader="dot" w:pos="8306"/>
        </w:tabs>
      </w:pPr>
      <w:hyperlink w:anchor="_Toc6178" w:history="1">
        <w:r>
          <w:rPr>
            <w:rFonts w:ascii="仿宋" w:eastAsia="仿宋" w:hAnsi="仿宋" w:cs="仿宋" w:hint="eastAsia"/>
            <w:lang w:eastAsia="zh-CN"/>
          </w:rPr>
          <w:t>(一)、施工组织设计</w:t>
        </w:r>
        <w:r>
          <w:tab/>
        </w:r>
        <w:r>
          <w:fldChar w:fldCharType="begin"/>
        </w:r>
        <w:r>
          <w:instrText xml:space="preserve"> PAGEREF _Toc6178 \h </w:instrText>
        </w:r>
        <w:r>
          <w:fldChar w:fldCharType="separate"/>
        </w:r>
        <w:r>
          <w:t>71</w:t>
        </w:r>
        <w:r>
          <w:fldChar w:fldCharType="end"/>
        </w:r>
      </w:hyperlink>
    </w:p>
    <w:p>
      <w:pPr>
        <w:pStyle w:val="TOC2"/>
        <w:tabs>
          <w:tab w:val="right" w:leader="dot" w:pos="8306"/>
        </w:tabs>
      </w:pPr>
      <w:hyperlink w:anchor="_Toc26494" w:history="1">
        <w:r>
          <w:rPr>
            <w:rFonts w:ascii="仿宋" w:eastAsia="仿宋" w:hAnsi="仿宋" w:cs="仿宋" w:hint="eastAsia"/>
            <w:lang w:eastAsia="zh-CN"/>
          </w:rPr>
          <w:t>(二)、施工工艺与技术路线</w:t>
        </w:r>
        <w:r>
          <w:tab/>
        </w:r>
        <w:r>
          <w:fldChar w:fldCharType="begin"/>
        </w:r>
        <w:r>
          <w:instrText xml:space="preserve"> PAGEREF _Toc26494 \h </w:instrText>
        </w:r>
        <w:r>
          <w:fldChar w:fldCharType="separate"/>
        </w:r>
        <w:r>
          <w:t>73</w:t>
        </w:r>
        <w:r>
          <w:fldChar w:fldCharType="end"/>
        </w:r>
      </w:hyperlink>
    </w:p>
    <w:p>
      <w:pPr>
        <w:pStyle w:val="TOC2"/>
        <w:tabs>
          <w:tab w:val="right" w:leader="dot" w:pos="8306"/>
        </w:tabs>
      </w:pPr>
      <w:hyperlink w:anchor="_Toc31425" w:history="1">
        <w:r>
          <w:rPr>
            <w:rFonts w:ascii="仿宋" w:eastAsia="仿宋" w:hAnsi="仿宋" w:cs="仿宋" w:hint="eastAsia"/>
            <w:lang w:eastAsia="zh-CN"/>
          </w:rPr>
          <w:t>(三)、关键节点施工计划</w:t>
        </w:r>
        <w:r>
          <w:tab/>
        </w:r>
        <w:r>
          <w:fldChar w:fldCharType="begin"/>
        </w:r>
        <w:r>
          <w:instrText xml:space="preserve"> PAGEREF _Toc31425 \h </w:instrText>
        </w:r>
        <w:r>
          <w:fldChar w:fldCharType="separate"/>
        </w:r>
        <w:r>
          <w:t>74</w:t>
        </w:r>
        <w:r>
          <w:fldChar w:fldCharType="end"/>
        </w:r>
      </w:hyperlink>
    </w:p>
    <w:p>
      <w:pPr>
        <w:pStyle w:val="TOC2"/>
        <w:tabs>
          <w:tab w:val="right" w:leader="dot" w:pos="8306"/>
        </w:tabs>
      </w:pPr>
      <w:hyperlink w:anchor="_Toc8095" w:history="1">
        <w:r>
          <w:rPr>
            <w:rFonts w:ascii="仿宋" w:eastAsia="仿宋" w:hAnsi="仿宋" w:cs="仿宋" w:hint="eastAsia"/>
            <w:lang w:eastAsia="zh-CN"/>
          </w:rPr>
          <w:t>(四)、施工现场管理</w:t>
        </w:r>
        <w:r>
          <w:tab/>
        </w:r>
        <w:r>
          <w:fldChar w:fldCharType="begin"/>
        </w:r>
        <w:r>
          <w:instrText xml:space="preserve"> PAGEREF _Toc8095 \h </w:instrText>
        </w:r>
        <w:r>
          <w:fldChar w:fldCharType="separate"/>
        </w:r>
        <w:r>
          <w:t>75</w:t>
        </w:r>
        <w:r>
          <w:fldChar w:fldCharType="end"/>
        </w:r>
      </w:hyperlink>
    </w:p>
    <w:p>
      <w:pPr>
        <w:pStyle w:val="TOC1"/>
        <w:tabs>
          <w:tab w:val="right" w:leader="dot" w:pos="8306"/>
        </w:tabs>
      </w:pPr>
      <w:hyperlink w:anchor="_Toc11526" w:history="1">
        <w:r>
          <w:rPr>
            <w:rFonts w:ascii="仿宋" w:eastAsia="仿宋" w:hAnsi="仿宋" w:cs="仿宋" w:hint="eastAsia"/>
            <w:lang w:eastAsia="zh-CN"/>
          </w:rPr>
          <w:t>十七、法律法规与政策遵循</w:t>
        </w:r>
        <w:r>
          <w:tab/>
        </w:r>
        <w:r>
          <w:fldChar w:fldCharType="begin"/>
        </w:r>
        <w:r>
          <w:instrText xml:space="preserve"> PAGEREF _Toc11526 \h </w:instrText>
        </w:r>
        <w:r>
          <w:fldChar w:fldCharType="separate"/>
        </w:r>
        <w:r>
          <w:t>77</w:t>
        </w:r>
        <w:r>
          <w:fldChar w:fldCharType="end"/>
        </w:r>
      </w:hyperlink>
    </w:p>
    <w:p>
      <w:pPr>
        <w:pStyle w:val="TOC2"/>
        <w:tabs>
          <w:tab w:val="right" w:leader="dot" w:pos="8306"/>
        </w:tabs>
      </w:pPr>
      <w:hyperlink w:anchor="_Toc2302" w:history="1">
        <w:r>
          <w:rPr>
            <w:rFonts w:ascii="仿宋" w:eastAsia="仿宋" w:hAnsi="仿宋" w:cs="仿宋" w:hint="eastAsia"/>
            <w:lang w:eastAsia="zh-CN"/>
          </w:rPr>
          <w:t>(一)、法律法规遵守</w:t>
        </w:r>
        <w:r>
          <w:tab/>
        </w:r>
        <w:r>
          <w:fldChar w:fldCharType="begin"/>
        </w:r>
        <w:r>
          <w:instrText xml:space="preserve"> PAGEREF _Toc2302 \h </w:instrText>
        </w:r>
        <w:r>
          <w:fldChar w:fldCharType="separate"/>
        </w:r>
        <w:r>
          <w:t>77</w:t>
        </w:r>
        <w:r>
          <w:fldChar w:fldCharType="end"/>
        </w:r>
      </w:hyperlink>
    </w:p>
    <w:p>
      <w:pPr>
        <w:pStyle w:val="TOC2"/>
        <w:tabs>
          <w:tab w:val="right" w:leader="dot" w:pos="8306"/>
        </w:tabs>
      </w:pPr>
      <w:hyperlink w:anchor="_Toc16377" w:history="1">
        <w:r>
          <w:rPr>
            <w:rFonts w:ascii="仿宋" w:eastAsia="仿宋" w:hAnsi="仿宋" w:cs="仿宋" w:hint="eastAsia"/>
            <w:lang w:eastAsia="zh-CN"/>
          </w:rPr>
          <w:t>(二)、政策导向与利用</w:t>
        </w:r>
        <w:r>
          <w:tab/>
        </w:r>
        <w:r>
          <w:fldChar w:fldCharType="begin"/>
        </w:r>
        <w:r>
          <w:instrText xml:space="preserve"> PAGEREF _Toc16377 \h </w:instrText>
        </w:r>
        <w:r>
          <w:fldChar w:fldCharType="separate"/>
        </w:r>
        <w:r>
          <w:t>78</w:t>
        </w:r>
        <w:r>
          <w:fldChar w:fldCharType="end"/>
        </w:r>
      </w:hyperlink>
    </w:p>
    <w:p>
      <w:pPr>
        <w:pStyle w:val="TOC1"/>
        <w:tabs>
          <w:tab w:val="right" w:leader="dot" w:pos="8306"/>
        </w:tabs>
      </w:pPr>
      <w:hyperlink w:anchor="_Toc29714" w:history="1">
        <w:r>
          <w:rPr>
            <w:rFonts w:ascii="仿宋" w:eastAsia="仿宋" w:hAnsi="仿宋" w:cs="仿宋" w:hint="eastAsia"/>
            <w:lang w:eastAsia="zh-CN"/>
          </w:rPr>
          <w:t>十八、产业协同与集群发展</w:t>
        </w:r>
        <w:r>
          <w:tab/>
        </w:r>
        <w:r>
          <w:fldChar w:fldCharType="begin"/>
        </w:r>
        <w:r>
          <w:instrText xml:space="preserve"> PAGEREF _Toc29714 \h </w:instrText>
        </w:r>
        <w:r>
          <w:fldChar w:fldCharType="separate"/>
        </w:r>
        <w:r>
          <w:t>79</w:t>
        </w:r>
        <w:r>
          <w:fldChar w:fldCharType="end"/>
        </w:r>
      </w:hyperlink>
    </w:p>
    <w:p>
      <w:pPr>
        <w:pStyle w:val="TOC2"/>
        <w:tabs>
          <w:tab w:val="right" w:leader="dot" w:pos="8306"/>
        </w:tabs>
      </w:pPr>
      <w:hyperlink w:anchor="_Toc24478" w:history="1">
        <w:r>
          <w:rPr>
            <w:rFonts w:ascii="仿宋" w:eastAsia="仿宋" w:hAnsi="仿宋" w:cs="仿宋" w:hint="eastAsia"/>
            <w:lang w:eastAsia="zh-CN"/>
          </w:rPr>
          <w:t>(一)、产业协同机制建设</w:t>
        </w:r>
        <w:r>
          <w:tab/>
        </w:r>
        <w:r>
          <w:fldChar w:fldCharType="begin"/>
        </w:r>
        <w:r>
          <w:instrText xml:space="preserve"> PAGEREF _Toc24478 \h </w:instrText>
        </w:r>
        <w:r>
          <w:fldChar w:fldCharType="separate"/>
        </w:r>
        <w:r>
          <w:t>79</w:t>
        </w:r>
        <w:r>
          <w:fldChar w:fldCharType="end"/>
        </w:r>
      </w:hyperlink>
    </w:p>
    <w:p>
      <w:pPr>
        <w:pStyle w:val="TOC2"/>
        <w:tabs>
          <w:tab w:val="right" w:leader="dot" w:pos="8306"/>
        </w:tabs>
      </w:pPr>
      <w:hyperlink w:anchor="_Toc3232" w:history="1">
        <w:r>
          <w:rPr>
            <w:rFonts w:ascii="仿宋" w:eastAsia="仿宋" w:hAnsi="仿宋" w:cs="仿宋" w:hint="eastAsia"/>
            <w:lang w:eastAsia="zh-CN"/>
          </w:rPr>
          <w:t>(二)、产业集群培育与发展</w:t>
        </w:r>
        <w:r>
          <w:tab/>
        </w:r>
        <w:r>
          <w:fldChar w:fldCharType="begin"/>
        </w:r>
        <w:r>
          <w:instrText xml:space="preserve"> PAGEREF _Toc3232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8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5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一、汽车电子产品项目的技术资源开发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二、汽车电子产品项目的人力资源管理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电子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三、汽车电子产品项目的资金资源筹措与优化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电子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15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电子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电子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电子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5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电子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电子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电子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356"/>
      <w:r>
        <w:rPr>
          <w:rFonts w:ascii="仿宋" w:eastAsia="仿宋" w:hAnsi="仿宋" w:cs="仿宋" w:hint="eastAsia"/>
          <w:sz w:val="28"/>
          <w:lang w:eastAsia="zh-CN"/>
        </w:rPr>
        <w:t>二、汽车电子产品项目概论</w:t>
      </w:r>
      <w:bookmarkEnd w:id="6"/>
    </w:p>
    <w:p>
      <w:pPr>
        <w:pStyle w:val="Heading2"/>
        <w:rPr>
          <w:rFonts w:ascii="仿宋" w:eastAsia="仿宋" w:hAnsi="仿宋" w:cs="仿宋" w:hint="eastAsia"/>
          <w:lang w:eastAsia="zh-CN"/>
        </w:rPr>
      </w:pPr>
      <w:bookmarkStart w:id="7" w:name="_Toc225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汽车电子产品项目的申报单位是“XXX实业发展公司”，这是一家在其所处行业内备受尊敬的企业。公司自成立以来，通过其在汽车电子产品项目中表现出的创新精神和卓越执行力，在市场上赢得了显著的地位。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该公司的法定代表人秦XX，在汽车电子产品项目及其他多个行业领域中都有着显著的贡献。秦XX以其出色的领导才能和敏锐的商业洞察力，带领公司在汽车电子产品项目等多个领域实现了持续的成长和成功。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电子产品项目的重要合作伙伴。公司专注于[行业名称]领域，以创新作为驱动力，不断推动技术进步和市场扩张。在汽车电子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电子产品项目中展现了强劲的增长和稳定的财务表现。公司通过有效的策略，在汽车电子产品项目中扩大了其市场份额并增强了盈利能力。同时，公司积极承担社会责任，参与各类社会公益项目，增强了其在汽车电子产品项目中的品牌形象和社会影响力。</w:t>
      </w:r>
    </w:p>
    <w:p>
      <w:pPr>
        <w:pStyle w:val="Heading2"/>
        <w:ind w:firstLine="560" w:firstLineChars="200"/>
        <w:rPr>
          <w:rFonts w:ascii="仿宋" w:eastAsia="仿宋" w:hAnsi="仿宋" w:cs="仿宋" w:hint="eastAsia"/>
          <w:sz w:val="28"/>
          <w:lang w:eastAsia="zh-CN"/>
        </w:rPr>
      </w:pPr>
      <w:bookmarkStart w:id="8" w:name="_Toc2275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电子产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电子产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23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855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https://d.book118.com/686122013125010041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E1C4B"/>
    <w:rsid w:val="207E1C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122013125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2024-01-19T20:39:00Z</dcterms:created>
  <dcterms:modified xsi:type="dcterms:W3CDTF">2024-01-19T20:40:11Z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C6C4C1F748FF4625BBD7BD77BC581FF3_11</vt:lpwstr>
  </property>
  <property fmtid="{D5CDD505-2E9C-101B-9397-08002B2CF9AE}" pid="3" name="KSOProductBuildVer">
    <vt:lpwstr>2052-12.1.0.16120</vt:lpwstr>
  </property>
</Properties>
</file>