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C7FD0" w:rsidP="001C7FD0" w14:paraId="1F1DFD4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C7FD0">
        <w:rPr>
          <w:rFonts w:ascii="华文中宋" w:eastAsia="华文中宋" w:hAnsi="华文中宋"/>
          <w:b/>
          <w:sz w:val="30"/>
        </w:rPr>
        <w:t>2023</w:t>
      </w:r>
      <w:r w:rsidRPr="001C7FD0">
        <w:rPr>
          <w:rFonts w:ascii="华文中宋" w:eastAsia="华文中宋" w:hAnsi="华文中宋"/>
          <w:b/>
          <w:sz w:val="30"/>
        </w:rPr>
        <w:t>四川绵阳市游仙区人力资源和社会保障局考调事业单位工作人员</w:t>
      </w:r>
      <w:r w:rsidRPr="001C7FD0">
        <w:rPr>
          <w:rFonts w:ascii="华文中宋" w:eastAsia="华文中宋" w:hAnsi="华文中宋"/>
          <w:b/>
          <w:sz w:val="30"/>
        </w:rPr>
        <w:t>3</w:t>
      </w:r>
      <w:r w:rsidRPr="001C7FD0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5C8AAC7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F072DF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17C3E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669C9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536D5A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254385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2A731D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1D4E8C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980EC1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1EDE4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E5975E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790D5A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105A13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6AA42C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374619F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75EE5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E8733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13E2573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6D37A3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0A99A77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43BAB31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6C751C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3D5F51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2293EE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35F67A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1E1776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05267BB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30646EE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17FF44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6F2A4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59A0A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https://d.book118.com/686131232100010042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:rsidP="00683DD2" w14:paraId="6FB28D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FD0" w14:paraId="5B08C1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:rsidP="00683DD2" w14:paraId="2FF18C26" w14:textId="0740EA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7FD0" w14:paraId="78F13D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14:paraId="276BC7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FD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:rsidP="00683DD2" w14:textId="0740EA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7FD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FD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:rsidP="00683DD2" w14:textId="0740EA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7FD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14:paraId="311F0C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14:paraId="7EE2EF2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14:paraId="326E75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FD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C7FD0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EB20E9B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1C7F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C7FD0"/>
    <w:rPr>
      <w:sz w:val="18"/>
      <w:szCs w:val="18"/>
    </w:rPr>
  </w:style>
  <w:style w:type="paragraph" w:styleId="Footer">
    <w:name w:val="footer"/>
    <w:basedOn w:val="Normal"/>
    <w:link w:val="a0"/>
    <w:rsid w:val="001C7F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C7FD0"/>
    <w:rPr>
      <w:sz w:val="18"/>
      <w:szCs w:val="18"/>
    </w:rPr>
  </w:style>
  <w:style w:type="character" w:styleId="PageNumber">
    <w:name w:val="page number"/>
    <w:basedOn w:val="DefaultParagraphFont"/>
    <w:rsid w:val="001C7F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6131232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2811</Words>
  <Characters>16028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2024-01-29T10:37:00Z</dcterms:created>
  <dcterms:modified xsi:type="dcterms:W3CDTF">2024-01-29T10:37:00Z</dcterms:modified>
</cp:coreProperties>
</file>