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126F" w14:paraId="3DA705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26F" w14:paraId="289E31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26F" w14:paraId="58D0AF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26F" w:rsidRPr="00F5126F" w14:paraId="28C36DC0" w14:textId="5632EFE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126F">
        <w:rPr>
          <w:rFonts w:ascii="宋体" w:eastAsia="宋体" w:hAnsi="宋体" w:hint="eastAsia"/>
          <w:b/>
          <w:sz w:val="60"/>
        </w:rPr>
        <w:t>多功能气象卫星接收系统项目绩效评估报告</w:t>
      </w:r>
    </w:p>
    <w:p w:rsidR="00F5126F" w:rsidP="00F5126F" w14:paraId="61E33361" w14:textId="7B312E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126F">
        <w:rPr>
          <w:rFonts w:ascii="仿宋" w:eastAsia="仿宋" w:hAnsi="仿宋" w:hint="eastAsia"/>
          <w:b/>
          <w:sz w:val="40"/>
        </w:rPr>
        <w:t>目录</w:t>
      </w:r>
    </w:p>
    <w:p w:rsidR="00F5126F" w14:paraId="23BA2CA0" w14:textId="7FD0E3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126F" w14:paraId="384EB511" w14:textId="053671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26F" w14:paraId="3E8516D5" w14:textId="08FD6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26F" w14:paraId="12C9B210" w14:textId="18607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126F" w14:paraId="5EC0CAA1" w14:textId="574F3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126F" w14:paraId="252A72E2" w14:textId="00B4FB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二、多功能气象卫星接收系统项目规划进度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126F" w14:paraId="68860D42" w14:textId="6D853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(一)、多功能气象卫星接收系统项目进度安排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126F" w14:paraId="79B78FEA" w14:textId="09168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(二)、多功能气象卫星接收系统项目实施保障措施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126F" w14:paraId="1218F647" w14:textId="5BDFA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126F" w14:paraId="62ACB56B" w14:textId="677EC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(四)、多功能气象卫星接收系统项目进度监控与调整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126F" w14:paraId="16B8A97C" w14:textId="54EC3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126F" w14:paraId="454AA4D5" w14:textId="27E926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三、多功能气象卫星接收系统项目承办单位基本情况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26F" w14:paraId="5BA24E5A" w14:textId="1B5AA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26F" w14:paraId="7CA4BDC4" w14:textId="5A597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26F" w14:paraId="5710F7B2" w14:textId="31629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26F" w14:paraId="40FB4C4B" w14:textId="4423B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26F" w14:paraId="03AAB0EB" w14:textId="4439C7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26F" w14:paraId="4651C86A" w14:textId="240F4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26F" w14:paraId="4A826851" w14:textId="47B47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(二)、多功能气象卫星接收系统项目技术工艺简要分析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126F" w14:paraId="07E8D527" w14:textId="04382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126F" w14:paraId="0A45F7F6" w14:textId="3612384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(四)、多功能气象卫星接收系统项目技术流程简述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126F" w14:paraId="39465416" w14:textId="05A31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126F" w14:paraId="5A14A0EA" w14:textId="5EED6F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五、多功能气象卫星接收系统项目概论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126F" w14:paraId="646E1170" w14:textId="6A315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(一)、多功能气象卫星接收系统项目名称及投资人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126F" w14:paraId="6D9FED1F" w14:textId="60845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26F" w14:paraId="2B58ACA2" w14:textId="38AE4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26F" w14:paraId="03E38BC3" w14:textId="618D8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126F" w14:paraId="4B756133" w14:textId="6ADB1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(五)、多功能气象卫星接收系统项目建设背景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5126F" w14:paraId="711EC58E" w14:textId="2A790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126F" w14:paraId="448DC53B" w14:textId="4EC6E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126F" w14:paraId="0DD450F6" w14:textId="29D9E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126F" w14:paraId="2532AFC1" w14:textId="1A9F7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126F" w14:paraId="248D5668" w14:textId="72EC3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126F" w14:paraId="5D389EB5" w14:textId="5D213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126F" w14:paraId="602D782B" w14:textId="1EBDE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126F" w14:paraId="4B67F179" w14:textId="2EB239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126F" w14:paraId="6DA77F5A" w14:textId="2E51C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126F" w14:paraId="4DCD9C13" w14:textId="10EA6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126F" w14:paraId="63E972D2" w14:textId="32CFA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126F" w14:paraId="0DE6CE0A" w14:textId="6E6B7B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26F" w14:paraId="6A7B10C0" w14:textId="37ED7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26F" w14:paraId="0E3E7BA8" w14:textId="625C3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26F" w14:paraId="0E1A90B6" w14:textId="45DF34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26F" w14:paraId="2C2E3DD5" w14:textId="5B8FD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26F" w14:paraId="0506D233" w14:textId="069BD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26F" w14:paraId="71BA9C61" w14:textId="36FA1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26F" w14:paraId="1F0E3BBD" w14:textId="0283A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26F" w14:paraId="001676F0" w14:textId="6DD53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5126F" w14:paraId="78DD8E48" w14:textId="448E2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126F" w14:paraId="66A849BB" w14:textId="194E5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26F" w14:paraId="61216FDC" w14:textId="59108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26F" w14:paraId="5ACD3E76" w14:textId="4DB9D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26F" w14:paraId="0EE21228" w14:textId="1632F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26F" w14:paraId="11DF417B" w14:textId="7788C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126F" w14:paraId="3CDFC0F5" w14:textId="49736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126F" w14:paraId="6EFA5676" w14:textId="30079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126F" w14:paraId="14D3D672" w14:textId="353CB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126F" w14:paraId="1DD68458" w14:textId="465C9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126F" w14:paraId="499FEEE6" w14:textId="120FEE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126F" w14:paraId="179CB99C" w14:textId="280DA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126F" w14:paraId="72895728" w14:textId="5D5C2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126F" w14:paraId="19E1904C" w14:textId="3B2E4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26F" w14:paraId="7D696356" w14:textId="64AB6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26F" w14:paraId="4F14CF21" w14:textId="479F7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26F" w14:paraId="6C5B0C9D" w14:textId="46802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_Toc153652999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https://d.book118.com/687005135026006032</w:t>
        </w:r>
      </w:hyperlink>
    </w:p>
    <w:p w:rsidR="00F512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paraId="22A04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26F" w14:paraId="0E706B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paraId="79252E46" w14:textId="51C76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126F" w14:paraId="1FEDAA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paraId="07E365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2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textId="51C76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12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2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textId="51C76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12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2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P="00794125" w14:textId="51C76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12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paraId="4FBBC4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RPr="00F5126F" w:rsidP="00F5126F" w14:paraId="24810304" w14:textId="39B485B7">
    <w:pPr>
      <w:pStyle w:val="Header"/>
      <w:rPr>
        <w:rFonts w:ascii="仿宋" w:eastAsia="仿宋" w:hAnsi="仿宋"/>
      </w:rPr>
    </w:pPr>
    <w:r w:rsidRPr="00F5126F">
      <w:rPr>
        <w:rFonts w:ascii="仿宋" w:eastAsia="仿宋" w:hAnsi="仿宋" w:hint="eastAsia"/>
      </w:rPr>
      <w:t>多功能气象卫星接收系统项目绩效评估报告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paraId="2D56E3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RPr="00F5126F" w:rsidP="00F5126F" w14:textId="39B485B7">
    <w:pPr>
      <w:pStyle w:val="Header"/>
      <w:rPr>
        <w:rFonts w:ascii="仿宋" w:eastAsia="仿宋" w:hAnsi="仿宋"/>
      </w:rPr>
    </w:pPr>
    <w:r w:rsidRPr="00F5126F">
      <w:rPr>
        <w:rFonts w:ascii="仿宋" w:eastAsia="仿宋" w:hAnsi="仿宋" w:hint="eastAsia"/>
      </w:rPr>
      <w:t>多功能气象卫星接收系统项目绩效评估报告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RPr="00F5126F" w:rsidP="00F5126F" w14:textId="39B485B7">
    <w:pPr>
      <w:pStyle w:val="Header"/>
      <w:rPr>
        <w:rFonts w:ascii="仿宋" w:eastAsia="仿宋" w:hAnsi="仿宋"/>
      </w:rPr>
    </w:pPr>
    <w:r w:rsidRPr="00F5126F">
      <w:rPr>
        <w:rFonts w:ascii="仿宋" w:eastAsia="仿宋" w:hAnsi="仿宋" w:hint="eastAsia"/>
      </w:rPr>
      <w:t>多功能气象卫星接收系统项目绩效评估报告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:rsidRPr="00F5126F" w:rsidP="00F5126F" w14:textId="39B485B7">
    <w:pPr>
      <w:pStyle w:val="Header"/>
      <w:rPr>
        <w:rFonts w:ascii="仿宋" w:eastAsia="仿宋" w:hAnsi="仿宋"/>
      </w:rPr>
    </w:pPr>
    <w:r w:rsidRPr="00F5126F">
      <w:rPr>
        <w:rFonts w:ascii="仿宋" w:eastAsia="仿宋" w:hAnsi="仿宋" w:hint="eastAsia"/>
      </w:rPr>
      <w:t>多功能气象卫星接收系统项目绩效评估报告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2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6F"/>
    <w:rsid w:val="001F0AC8"/>
    <w:rsid w:val="00794125"/>
    <w:rsid w:val="00F512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E3DF3B"/>
  <w15:chartTrackingRefBased/>
  <w15:docId w15:val="{F69A57F7-3617-49D8-8492-D2D3DFB2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12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12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12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12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12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12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12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12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126F"/>
  </w:style>
  <w:style w:type="paragraph" w:styleId="TOC1">
    <w:name w:val="toc 1"/>
    <w:basedOn w:val="Normal"/>
    <w:next w:val="Normal"/>
    <w:autoRedefine/>
    <w:uiPriority w:val="39"/>
    <w:unhideWhenUsed/>
    <w:rsid w:val="00F5126F"/>
  </w:style>
  <w:style w:type="paragraph" w:styleId="TOC2">
    <w:name w:val="toc 2"/>
    <w:basedOn w:val="Normal"/>
    <w:next w:val="Normal"/>
    <w:autoRedefine/>
    <w:uiPriority w:val="39"/>
    <w:unhideWhenUsed/>
    <w:rsid w:val="00F512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7005135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3317</Words>
  <Characters>18913</Characters>
  <Application>Microsoft Office Word</Application>
  <DocSecurity>0</DocSecurity>
  <Lines>157</Lines>
  <Paragraphs>44</Paragraphs>
  <ScaleCrop>false</ScaleCrop>
  <Company/>
  <LinksUpToDate>false</LinksUpToDate>
  <CharactersWithSpaces>22186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2023-12-16T13:01:00Z</dcterms:created>
  <dcterms:modified xsi:type="dcterms:W3CDTF">2023-12-16T13:02:00Z</dcterms:modified>
</cp:coreProperties>
</file>