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L-乳酸项目建设总纲及方案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9" w:history="1">
        <w:r>
          <w:rPr>
            <w:rFonts w:ascii="仿宋" w:eastAsia="仿宋" w:hAnsi="仿宋" w:cs="仿宋" w:hint="eastAsia"/>
            <w:lang w:eastAsia="zh-CN"/>
          </w:rPr>
          <w:t>前言</w:t>
        </w:r>
        <w:r>
          <w:tab/>
        </w:r>
        <w:r>
          <w:fldChar w:fldCharType="begin"/>
        </w:r>
        <w:r>
          <w:instrText xml:space="preserve"> PAGEREF _Toc3959 \h </w:instrText>
        </w:r>
        <w:r>
          <w:fldChar w:fldCharType="separate"/>
        </w:r>
        <w:r>
          <w:t>4</w:t>
        </w:r>
        <w:r>
          <w:fldChar w:fldCharType="end"/>
        </w:r>
      </w:hyperlink>
    </w:p>
    <w:p>
      <w:pPr>
        <w:pStyle w:val="TOC1"/>
        <w:tabs>
          <w:tab w:val="right" w:leader="dot" w:pos="8306"/>
        </w:tabs>
      </w:pPr>
      <w:hyperlink w:anchor="_Toc22847" w:history="1">
        <w:r>
          <w:rPr>
            <w:rFonts w:ascii="仿宋" w:eastAsia="仿宋" w:hAnsi="仿宋" w:cs="仿宋" w:hint="eastAsia"/>
            <w:lang w:eastAsia="zh-CN"/>
          </w:rPr>
          <w:t>一、财务管理与成本控制</w:t>
        </w:r>
        <w:r>
          <w:tab/>
        </w:r>
        <w:r>
          <w:fldChar w:fldCharType="begin"/>
        </w:r>
        <w:r>
          <w:instrText xml:space="preserve"> PAGEREF _Toc22847 \h </w:instrText>
        </w:r>
        <w:r>
          <w:fldChar w:fldCharType="separate"/>
        </w:r>
        <w:r>
          <w:t>4</w:t>
        </w:r>
        <w:r>
          <w:fldChar w:fldCharType="end"/>
        </w:r>
      </w:hyperlink>
    </w:p>
    <w:p>
      <w:pPr>
        <w:pStyle w:val="TOC2"/>
        <w:tabs>
          <w:tab w:val="right" w:leader="dot" w:pos="8306"/>
        </w:tabs>
      </w:pPr>
      <w:hyperlink w:anchor="_Toc24478" w:history="1">
        <w:r>
          <w:rPr>
            <w:rFonts w:ascii="仿宋" w:eastAsia="仿宋" w:hAnsi="仿宋" w:cs="仿宋" w:hint="eastAsia"/>
            <w:lang w:eastAsia="zh-CN"/>
          </w:rPr>
          <w:t>(一)、财务管理体系建设</w:t>
        </w:r>
        <w:r>
          <w:tab/>
        </w:r>
        <w:r>
          <w:fldChar w:fldCharType="begin"/>
        </w:r>
        <w:r>
          <w:instrText xml:space="preserve"> PAGEREF _Toc24478 \h </w:instrText>
        </w:r>
        <w:r>
          <w:fldChar w:fldCharType="separate"/>
        </w:r>
        <w:r>
          <w:t>4</w:t>
        </w:r>
        <w:r>
          <w:fldChar w:fldCharType="end"/>
        </w:r>
      </w:hyperlink>
    </w:p>
    <w:p>
      <w:pPr>
        <w:pStyle w:val="TOC2"/>
        <w:tabs>
          <w:tab w:val="right" w:leader="dot" w:pos="8306"/>
        </w:tabs>
      </w:pPr>
      <w:hyperlink w:anchor="_Toc32400" w:history="1">
        <w:r>
          <w:rPr>
            <w:rFonts w:ascii="仿宋" w:eastAsia="仿宋" w:hAnsi="仿宋" w:cs="仿宋" w:hint="eastAsia"/>
            <w:lang w:eastAsia="zh-CN"/>
          </w:rPr>
          <w:t>(二)、成本控制措施</w:t>
        </w:r>
        <w:r>
          <w:tab/>
        </w:r>
        <w:r>
          <w:fldChar w:fldCharType="begin"/>
        </w:r>
        <w:r>
          <w:instrText xml:space="preserve"> PAGEREF _Toc32400 \h </w:instrText>
        </w:r>
        <w:r>
          <w:fldChar w:fldCharType="separate"/>
        </w:r>
        <w:r>
          <w:t>5</w:t>
        </w:r>
        <w:r>
          <w:fldChar w:fldCharType="end"/>
        </w:r>
      </w:hyperlink>
    </w:p>
    <w:p>
      <w:pPr>
        <w:pStyle w:val="TOC1"/>
        <w:tabs>
          <w:tab w:val="right" w:leader="dot" w:pos="8306"/>
        </w:tabs>
      </w:pPr>
      <w:hyperlink w:anchor="_Toc13308" w:history="1">
        <w:r>
          <w:rPr>
            <w:rFonts w:ascii="仿宋" w:eastAsia="仿宋" w:hAnsi="仿宋" w:cs="仿宋" w:hint="eastAsia"/>
            <w:lang w:eastAsia="zh-CN"/>
          </w:rPr>
          <w:t>二、资源开发及综合利用分析</w:t>
        </w:r>
        <w:r>
          <w:tab/>
        </w:r>
        <w:r>
          <w:fldChar w:fldCharType="begin"/>
        </w:r>
        <w:r>
          <w:instrText xml:space="preserve"> PAGEREF _Toc13308 \h </w:instrText>
        </w:r>
        <w:r>
          <w:fldChar w:fldCharType="separate"/>
        </w:r>
        <w:r>
          <w:t>6</w:t>
        </w:r>
        <w:r>
          <w:fldChar w:fldCharType="end"/>
        </w:r>
      </w:hyperlink>
    </w:p>
    <w:p>
      <w:pPr>
        <w:pStyle w:val="TOC2"/>
        <w:tabs>
          <w:tab w:val="right" w:leader="dot" w:pos="8306"/>
        </w:tabs>
      </w:pPr>
      <w:hyperlink w:anchor="_Toc9122" w:history="1">
        <w:r>
          <w:rPr>
            <w:rFonts w:ascii="仿宋" w:eastAsia="仿宋" w:hAnsi="仿宋" w:cs="仿宋" w:hint="eastAsia"/>
            <w:lang w:eastAsia="zh-CN"/>
          </w:rPr>
          <w:t>(一)、资源开发方案</w:t>
        </w:r>
        <w:r>
          <w:tab/>
        </w:r>
        <w:r>
          <w:fldChar w:fldCharType="begin"/>
        </w:r>
        <w:r>
          <w:instrText xml:space="preserve"> PAGEREF _Toc9122 \h </w:instrText>
        </w:r>
        <w:r>
          <w:fldChar w:fldCharType="separate"/>
        </w:r>
        <w:r>
          <w:t>6</w:t>
        </w:r>
        <w:r>
          <w:fldChar w:fldCharType="end"/>
        </w:r>
      </w:hyperlink>
    </w:p>
    <w:p>
      <w:pPr>
        <w:pStyle w:val="TOC2"/>
        <w:tabs>
          <w:tab w:val="right" w:leader="dot" w:pos="8306"/>
        </w:tabs>
      </w:pPr>
      <w:hyperlink w:anchor="_Toc4321" w:history="1">
        <w:r>
          <w:rPr>
            <w:rFonts w:ascii="仿宋" w:eastAsia="仿宋" w:hAnsi="仿宋" w:cs="仿宋" w:hint="eastAsia"/>
            <w:lang w:eastAsia="zh-CN"/>
          </w:rPr>
          <w:t>(二)、资源利用方案</w:t>
        </w:r>
        <w:r>
          <w:tab/>
        </w:r>
        <w:r>
          <w:fldChar w:fldCharType="begin"/>
        </w:r>
        <w:r>
          <w:instrText xml:space="preserve"> PAGEREF _Toc4321 \h </w:instrText>
        </w:r>
        <w:r>
          <w:fldChar w:fldCharType="separate"/>
        </w:r>
        <w:r>
          <w:t>8</w:t>
        </w:r>
        <w:r>
          <w:fldChar w:fldCharType="end"/>
        </w:r>
      </w:hyperlink>
    </w:p>
    <w:p>
      <w:pPr>
        <w:pStyle w:val="TOC2"/>
        <w:tabs>
          <w:tab w:val="right" w:leader="dot" w:pos="8306"/>
        </w:tabs>
      </w:pPr>
      <w:hyperlink w:anchor="_Toc4287" w:history="1">
        <w:r>
          <w:rPr>
            <w:rFonts w:ascii="仿宋" w:eastAsia="仿宋" w:hAnsi="仿宋" w:cs="仿宋" w:hint="eastAsia"/>
            <w:lang w:eastAsia="zh-CN"/>
          </w:rPr>
          <w:t>(三)、资源节约措施</w:t>
        </w:r>
        <w:r>
          <w:tab/>
        </w:r>
        <w:r>
          <w:fldChar w:fldCharType="begin"/>
        </w:r>
        <w:r>
          <w:instrText xml:space="preserve"> PAGEREF _Toc4287 \h </w:instrText>
        </w:r>
        <w:r>
          <w:fldChar w:fldCharType="separate"/>
        </w:r>
        <w:r>
          <w:t>9</w:t>
        </w:r>
        <w:r>
          <w:fldChar w:fldCharType="end"/>
        </w:r>
      </w:hyperlink>
    </w:p>
    <w:p>
      <w:pPr>
        <w:pStyle w:val="TOC1"/>
        <w:tabs>
          <w:tab w:val="right" w:leader="dot" w:pos="8306"/>
        </w:tabs>
      </w:pPr>
      <w:hyperlink w:anchor="_Toc1475" w:history="1">
        <w:r>
          <w:rPr>
            <w:rFonts w:ascii="仿宋" w:eastAsia="仿宋" w:hAnsi="仿宋" w:cs="仿宋" w:hint="eastAsia"/>
            <w:lang w:eastAsia="zh-CN"/>
          </w:rPr>
          <w:t>三、建设风险评估分析</w:t>
        </w:r>
        <w:r>
          <w:tab/>
        </w:r>
        <w:r>
          <w:fldChar w:fldCharType="begin"/>
        </w:r>
        <w:r>
          <w:instrText xml:space="preserve"> PAGEREF _Toc1475 \h </w:instrText>
        </w:r>
        <w:r>
          <w:fldChar w:fldCharType="separate"/>
        </w:r>
        <w:r>
          <w:t>10</w:t>
        </w:r>
        <w:r>
          <w:fldChar w:fldCharType="end"/>
        </w:r>
      </w:hyperlink>
    </w:p>
    <w:p>
      <w:pPr>
        <w:pStyle w:val="TOC2"/>
        <w:tabs>
          <w:tab w:val="right" w:leader="dot" w:pos="8306"/>
        </w:tabs>
      </w:pPr>
      <w:hyperlink w:anchor="_Toc9876" w:history="1">
        <w:r>
          <w:rPr>
            <w:rFonts w:ascii="仿宋" w:eastAsia="仿宋" w:hAnsi="仿宋" w:cs="仿宋" w:hint="eastAsia"/>
            <w:lang w:eastAsia="zh-CN"/>
          </w:rPr>
          <w:t>(一)、政策风险分析</w:t>
        </w:r>
        <w:r>
          <w:tab/>
        </w:r>
        <w:r>
          <w:fldChar w:fldCharType="begin"/>
        </w:r>
        <w:r>
          <w:instrText xml:space="preserve"> PAGEREF _Toc9876 \h </w:instrText>
        </w:r>
        <w:r>
          <w:fldChar w:fldCharType="separate"/>
        </w:r>
        <w:r>
          <w:t>10</w:t>
        </w:r>
        <w:r>
          <w:fldChar w:fldCharType="end"/>
        </w:r>
      </w:hyperlink>
    </w:p>
    <w:p>
      <w:pPr>
        <w:pStyle w:val="TOC2"/>
        <w:tabs>
          <w:tab w:val="right" w:leader="dot" w:pos="8306"/>
        </w:tabs>
      </w:pPr>
      <w:hyperlink w:anchor="_Toc27514" w:history="1">
        <w:r>
          <w:rPr>
            <w:rFonts w:ascii="仿宋" w:eastAsia="仿宋" w:hAnsi="仿宋" w:cs="仿宋" w:hint="eastAsia"/>
            <w:lang w:eastAsia="zh-CN"/>
          </w:rPr>
          <w:t>(二)、社会风险分析</w:t>
        </w:r>
        <w:r>
          <w:tab/>
        </w:r>
        <w:r>
          <w:fldChar w:fldCharType="begin"/>
        </w:r>
        <w:r>
          <w:instrText xml:space="preserve"> PAGEREF _Toc27514 \h </w:instrText>
        </w:r>
        <w:r>
          <w:fldChar w:fldCharType="separate"/>
        </w:r>
        <w:r>
          <w:t>11</w:t>
        </w:r>
        <w:r>
          <w:fldChar w:fldCharType="end"/>
        </w:r>
      </w:hyperlink>
    </w:p>
    <w:p>
      <w:pPr>
        <w:pStyle w:val="TOC2"/>
        <w:tabs>
          <w:tab w:val="right" w:leader="dot" w:pos="8306"/>
        </w:tabs>
      </w:pPr>
      <w:hyperlink w:anchor="_Toc29165" w:history="1">
        <w:r>
          <w:rPr>
            <w:rFonts w:ascii="仿宋" w:eastAsia="仿宋" w:hAnsi="仿宋" w:cs="仿宋" w:hint="eastAsia"/>
            <w:lang w:eastAsia="zh-CN"/>
          </w:rPr>
          <w:t>(三)、市场风险分析</w:t>
        </w:r>
        <w:r>
          <w:tab/>
        </w:r>
        <w:r>
          <w:fldChar w:fldCharType="begin"/>
        </w:r>
        <w:r>
          <w:instrText xml:space="preserve"> PAGEREF _Toc29165 \h </w:instrText>
        </w:r>
        <w:r>
          <w:fldChar w:fldCharType="separate"/>
        </w:r>
        <w:r>
          <w:t>13</w:t>
        </w:r>
        <w:r>
          <w:fldChar w:fldCharType="end"/>
        </w:r>
      </w:hyperlink>
    </w:p>
    <w:p>
      <w:pPr>
        <w:pStyle w:val="TOC2"/>
        <w:tabs>
          <w:tab w:val="right" w:leader="dot" w:pos="8306"/>
        </w:tabs>
      </w:pPr>
      <w:hyperlink w:anchor="_Toc15765" w:history="1">
        <w:r>
          <w:rPr>
            <w:rFonts w:ascii="仿宋" w:eastAsia="仿宋" w:hAnsi="仿宋" w:cs="仿宋" w:hint="eastAsia"/>
            <w:lang w:eastAsia="zh-CN"/>
          </w:rPr>
          <w:t>(四)、资金风险分析</w:t>
        </w:r>
        <w:r>
          <w:tab/>
        </w:r>
        <w:r>
          <w:fldChar w:fldCharType="begin"/>
        </w:r>
        <w:r>
          <w:instrText xml:space="preserve"> PAGEREF _Toc15765 \h </w:instrText>
        </w:r>
        <w:r>
          <w:fldChar w:fldCharType="separate"/>
        </w:r>
        <w:r>
          <w:t>13</w:t>
        </w:r>
        <w:r>
          <w:fldChar w:fldCharType="end"/>
        </w:r>
      </w:hyperlink>
    </w:p>
    <w:p>
      <w:pPr>
        <w:pStyle w:val="TOC2"/>
        <w:tabs>
          <w:tab w:val="right" w:leader="dot" w:pos="8306"/>
        </w:tabs>
      </w:pPr>
      <w:hyperlink w:anchor="_Toc25160" w:history="1">
        <w:r>
          <w:rPr>
            <w:rFonts w:ascii="仿宋" w:eastAsia="仿宋" w:hAnsi="仿宋" w:cs="仿宋" w:hint="eastAsia"/>
            <w:lang w:eastAsia="zh-CN"/>
          </w:rPr>
          <w:t>(五)、技术风险分析</w:t>
        </w:r>
        <w:r>
          <w:tab/>
        </w:r>
        <w:r>
          <w:fldChar w:fldCharType="begin"/>
        </w:r>
        <w:r>
          <w:instrText xml:space="preserve"> PAGEREF _Toc25160 \h </w:instrText>
        </w:r>
        <w:r>
          <w:fldChar w:fldCharType="separate"/>
        </w:r>
        <w:r>
          <w:t>14</w:t>
        </w:r>
        <w:r>
          <w:fldChar w:fldCharType="end"/>
        </w:r>
      </w:hyperlink>
    </w:p>
    <w:p>
      <w:pPr>
        <w:pStyle w:val="TOC2"/>
        <w:tabs>
          <w:tab w:val="right" w:leader="dot" w:pos="8306"/>
        </w:tabs>
      </w:pPr>
      <w:hyperlink w:anchor="_Toc12059" w:history="1">
        <w:r>
          <w:rPr>
            <w:rFonts w:ascii="仿宋" w:eastAsia="仿宋" w:hAnsi="仿宋" w:cs="仿宋" w:hint="eastAsia"/>
            <w:lang w:eastAsia="zh-CN"/>
          </w:rPr>
          <w:t>(六)、财务风险分析</w:t>
        </w:r>
        <w:r>
          <w:tab/>
        </w:r>
        <w:r>
          <w:fldChar w:fldCharType="begin"/>
        </w:r>
        <w:r>
          <w:instrText xml:space="preserve"> PAGEREF _Toc12059 \h </w:instrText>
        </w:r>
        <w:r>
          <w:fldChar w:fldCharType="separate"/>
        </w:r>
        <w:r>
          <w:t>16</w:t>
        </w:r>
        <w:r>
          <w:fldChar w:fldCharType="end"/>
        </w:r>
      </w:hyperlink>
    </w:p>
    <w:p>
      <w:pPr>
        <w:pStyle w:val="TOC2"/>
        <w:tabs>
          <w:tab w:val="right" w:leader="dot" w:pos="8306"/>
        </w:tabs>
      </w:pPr>
      <w:hyperlink w:anchor="_Toc25100" w:history="1">
        <w:r>
          <w:rPr>
            <w:rFonts w:ascii="仿宋" w:eastAsia="仿宋" w:hAnsi="仿宋" w:cs="仿宋" w:hint="eastAsia"/>
            <w:lang w:eastAsia="zh-CN"/>
          </w:rPr>
          <w:t>(七)、管理风险分析</w:t>
        </w:r>
        <w:r>
          <w:tab/>
        </w:r>
        <w:r>
          <w:fldChar w:fldCharType="begin"/>
        </w:r>
        <w:r>
          <w:instrText xml:space="preserve"> PAGEREF _Toc25100 \h </w:instrText>
        </w:r>
        <w:r>
          <w:fldChar w:fldCharType="separate"/>
        </w:r>
        <w:r>
          <w:t>17</w:t>
        </w:r>
        <w:r>
          <w:fldChar w:fldCharType="end"/>
        </w:r>
      </w:hyperlink>
    </w:p>
    <w:p>
      <w:pPr>
        <w:pStyle w:val="TOC2"/>
        <w:tabs>
          <w:tab w:val="right" w:leader="dot" w:pos="8306"/>
        </w:tabs>
      </w:pPr>
      <w:hyperlink w:anchor="_Toc24171" w:history="1">
        <w:r>
          <w:rPr>
            <w:rFonts w:ascii="仿宋" w:eastAsia="仿宋" w:hAnsi="仿宋" w:cs="仿宋" w:hint="eastAsia"/>
            <w:lang w:eastAsia="zh-CN"/>
          </w:rPr>
          <w:t>(八)、其它风险分析</w:t>
        </w:r>
        <w:r>
          <w:tab/>
        </w:r>
        <w:r>
          <w:fldChar w:fldCharType="begin"/>
        </w:r>
        <w:r>
          <w:instrText xml:space="preserve"> PAGEREF _Toc24171 \h </w:instrText>
        </w:r>
        <w:r>
          <w:fldChar w:fldCharType="separate"/>
        </w:r>
        <w:r>
          <w:t>19</w:t>
        </w:r>
        <w:r>
          <w:fldChar w:fldCharType="end"/>
        </w:r>
      </w:hyperlink>
    </w:p>
    <w:p>
      <w:pPr>
        <w:pStyle w:val="TOC2"/>
        <w:tabs>
          <w:tab w:val="right" w:leader="dot" w:pos="8306"/>
        </w:tabs>
      </w:pPr>
      <w:hyperlink w:anchor="_Toc17765" w:history="1">
        <w:r>
          <w:rPr>
            <w:rFonts w:ascii="仿宋" w:eastAsia="仿宋" w:hAnsi="仿宋" w:cs="仿宋" w:hint="eastAsia"/>
            <w:lang w:eastAsia="zh-CN"/>
          </w:rPr>
          <w:t>(九)、社会影响评估</w:t>
        </w:r>
        <w:r>
          <w:tab/>
        </w:r>
        <w:r>
          <w:fldChar w:fldCharType="begin"/>
        </w:r>
        <w:r>
          <w:instrText xml:space="preserve"> PAGEREF _Toc17765 \h </w:instrText>
        </w:r>
        <w:r>
          <w:fldChar w:fldCharType="separate"/>
        </w:r>
        <w:r>
          <w:t>20</w:t>
        </w:r>
        <w:r>
          <w:fldChar w:fldCharType="end"/>
        </w:r>
      </w:hyperlink>
    </w:p>
    <w:p>
      <w:pPr>
        <w:pStyle w:val="TOC1"/>
        <w:tabs>
          <w:tab w:val="right" w:leader="dot" w:pos="8306"/>
        </w:tabs>
      </w:pPr>
      <w:hyperlink w:anchor="_Toc26915" w:history="1">
        <w:r>
          <w:rPr>
            <w:rFonts w:ascii="仿宋" w:eastAsia="仿宋" w:hAnsi="仿宋" w:cs="仿宋" w:hint="eastAsia"/>
            <w:lang w:eastAsia="zh-CN"/>
          </w:rPr>
          <w:t>四、背景、必要性分析</w:t>
        </w:r>
        <w:r>
          <w:tab/>
        </w:r>
        <w:r>
          <w:fldChar w:fldCharType="begin"/>
        </w:r>
        <w:r>
          <w:instrText xml:space="preserve"> PAGEREF _Toc26915 \h </w:instrText>
        </w:r>
        <w:r>
          <w:fldChar w:fldCharType="separate"/>
        </w:r>
        <w:r>
          <w:t>22</w:t>
        </w:r>
        <w:r>
          <w:fldChar w:fldCharType="end"/>
        </w:r>
      </w:hyperlink>
    </w:p>
    <w:p>
      <w:pPr>
        <w:pStyle w:val="TOC2"/>
        <w:tabs>
          <w:tab w:val="right" w:leader="dot" w:pos="8306"/>
        </w:tabs>
      </w:pPr>
      <w:hyperlink w:anchor="_Toc27924" w:history="1">
        <w:r>
          <w:rPr>
            <w:rFonts w:ascii="仿宋" w:eastAsia="仿宋" w:hAnsi="仿宋" w:cs="仿宋" w:hint="eastAsia"/>
            <w:lang w:eastAsia="zh-CN"/>
          </w:rPr>
          <w:t>(一)、项目建设背景</w:t>
        </w:r>
        <w:r>
          <w:tab/>
        </w:r>
        <w:r>
          <w:fldChar w:fldCharType="begin"/>
        </w:r>
        <w:r>
          <w:instrText xml:space="preserve"> PAGEREF _Toc27924 \h </w:instrText>
        </w:r>
        <w:r>
          <w:fldChar w:fldCharType="separate"/>
        </w:r>
        <w:r>
          <w:t>22</w:t>
        </w:r>
        <w:r>
          <w:fldChar w:fldCharType="end"/>
        </w:r>
      </w:hyperlink>
    </w:p>
    <w:p>
      <w:pPr>
        <w:pStyle w:val="TOC2"/>
        <w:tabs>
          <w:tab w:val="right" w:leader="dot" w:pos="8306"/>
        </w:tabs>
      </w:pPr>
      <w:hyperlink w:anchor="_Toc26673" w:history="1">
        <w:r>
          <w:rPr>
            <w:rFonts w:ascii="仿宋" w:eastAsia="仿宋" w:hAnsi="仿宋" w:cs="仿宋" w:hint="eastAsia"/>
            <w:lang w:eastAsia="zh-CN"/>
          </w:rPr>
          <w:t>(二)、必要性分析</w:t>
        </w:r>
        <w:r>
          <w:tab/>
        </w:r>
        <w:r>
          <w:fldChar w:fldCharType="begin"/>
        </w:r>
        <w:r>
          <w:instrText xml:space="preserve"> PAGEREF _Toc26673 \h </w:instrText>
        </w:r>
        <w:r>
          <w:fldChar w:fldCharType="separate"/>
        </w:r>
        <w:r>
          <w:t>23</w:t>
        </w:r>
        <w:r>
          <w:fldChar w:fldCharType="end"/>
        </w:r>
      </w:hyperlink>
    </w:p>
    <w:p>
      <w:pPr>
        <w:pStyle w:val="TOC2"/>
        <w:tabs>
          <w:tab w:val="right" w:leader="dot" w:pos="8306"/>
        </w:tabs>
      </w:pPr>
      <w:hyperlink w:anchor="_Toc9400" w:history="1">
        <w:r>
          <w:rPr>
            <w:rFonts w:ascii="仿宋" w:eastAsia="仿宋" w:hAnsi="仿宋" w:cs="仿宋" w:hint="eastAsia"/>
            <w:lang w:eastAsia="zh-CN"/>
          </w:rPr>
          <w:t>(三)、项目建设有利条件</w:t>
        </w:r>
        <w:r>
          <w:tab/>
        </w:r>
        <w:r>
          <w:fldChar w:fldCharType="begin"/>
        </w:r>
        <w:r>
          <w:instrText xml:space="preserve"> PAGEREF _Toc9400 \h </w:instrText>
        </w:r>
        <w:r>
          <w:fldChar w:fldCharType="separate"/>
        </w:r>
        <w:r>
          <w:t>25</w:t>
        </w:r>
        <w:r>
          <w:fldChar w:fldCharType="end"/>
        </w:r>
      </w:hyperlink>
    </w:p>
    <w:p>
      <w:pPr>
        <w:pStyle w:val="TOC1"/>
        <w:tabs>
          <w:tab w:val="right" w:leader="dot" w:pos="8306"/>
        </w:tabs>
      </w:pPr>
      <w:hyperlink w:anchor="_Toc23933" w:history="1">
        <w:r>
          <w:rPr>
            <w:rFonts w:ascii="仿宋" w:eastAsia="仿宋" w:hAnsi="仿宋" w:cs="仿宋" w:hint="eastAsia"/>
            <w:lang w:eastAsia="zh-CN"/>
          </w:rPr>
          <w:t>五、发展规划、产业政策和行业准入分析</w:t>
        </w:r>
        <w:r>
          <w:tab/>
        </w:r>
        <w:r>
          <w:fldChar w:fldCharType="begin"/>
        </w:r>
        <w:r>
          <w:instrText xml:space="preserve"> PAGEREF _Toc23933 \h </w:instrText>
        </w:r>
        <w:r>
          <w:fldChar w:fldCharType="separate"/>
        </w:r>
        <w:r>
          <w:t>26</w:t>
        </w:r>
        <w:r>
          <w:fldChar w:fldCharType="end"/>
        </w:r>
      </w:hyperlink>
    </w:p>
    <w:p>
      <w:pPr>
        <w:pStyle w:val="TOC2"/>
        <w:tabs>
          <w:tab w:val="right" w:leader="dot" w:pos="8306"/>
        </w:tabs>
      </w:pPr>
      <w:hyperlink w:anchor="_Toc16468" w:history="1">
        <w:r>
          <w:rPr>
            <w:rFonts w:ascii="仿宋" w:eastAsia="仿宋" w:hAnsi="仿宋" w:cs="仿宋" w:hint="eastAsia"/>
            <w:lang w:eastAsia="zh-CN"/>
          </w:rPr>
          <w:t>(一)、发展规划分析</w:t>
        </w:r>
        <w:r>
          <w:tab/>
        </w:r>
        <w:r>
          <w:fldChar w:fldCharType="begin"/>
        </w:r>
        <w:r>
          <w:instrText xml:space="preserve"> PAGEREF _Toc16468 \h </w:instrText>
        </w:r>
        <w:r>
          <w:fldChar w:fldCharType="separate"/>
        </w:r>
        <w:r>
          <w:t>26</w:t>
        </w:r>
        <w:r>
          <w:fldChar w:fldCharType="end"/>
        </w:r>
      </w:hyperlink>
    </w:p>
    <w:p>
      <w:pPr>
        <w:pStyle w:val="TOC2"/>
        <w:tabs>
          <w:tab w:val="right" w:leader="dot" w:pos="8306"/>
        </w:tabs>
      </w:pPr>
      <w:hyperlink w:anchor="_Toc10187" w:history="1">
        <w:r>
          <w:rPr>
            <w:rFonts w:ascii="仿宋" w:eastAsia="仿宋" w:hAnsi="仿宋" w:cs="仿宋" w:hint="eastAsia"/>
            <w:lang w:eastAsia="zh-CN"/>
          </w:rPr>
          <w:t>(二)、产业政策分析</w:t>
        </w:r>
        <w:r>
          <w:tab/>
        </w:r>
        <w:r>
          <w:fldChar w:fldCharType="begin"/>
        </w:r>
        <w:r>
          <w:instrText xml:space="preserve"> PAGEREF _Toc10187 \h </w:instrText>
        </w:r>
        <w:r>
          <w:fldChar w:fldCharType="separate"/>
        </w:r>
        <w:r>
          <w:t>28</w:t>
        </w:r>
        <w:r>
          <w:fldChar w:fldCharType="end"/>
        </w:r>
      </w:hyperlink>
    </w:p>
    <w:p>
      <w:pPr>
        <w:pStyle w:val="TOC2"/>
        <w:tabs>
          <w:tab w:val="right" w:leader="dot" w:pos="8306"/>
        </w:tabs>
      </w:pPr>
      <w:hyperlink w:anchor="_Toc23333" w:history="1">
        <w:r>
          <w:rPr>
            <w:rFonts w:ascii="仿宋" w:eastAsia="仿宋" w:hAnsi="仿宋" w:cs="仿宋" w:hint="eastAsia"/>
            <w:lang w:eastAsia="zh-CN"/>
          </w:rPr>
          <w:t>(三)、行业准入分析</w:t>
        </w:r>
        <w:r>
          <w:tab/>
        </w:r>
        <w:r>
          <w:fldChar w:fldCharType="begin"/>
        </w:r>
        <w:r>
          <w:instrText xml:space="preserve"> PAGEREF _Toc23333 \h </w:instrText>
        </w:r>
        <w:r>
          <w:fldChar w:fldCharType="separate"/>
        </w:r>
        <w:r>
          <w:t>29</w:t>
        </w:r>
        <w:r>
          <w:fldChar w:fldCharType="end"/>
        </w:r>
      </w:hyperlink>
    </w:p>
    <w:p>
      <w:pPr>
        <w:pStyle w:val="TOC1"/>
        <w:tabs>
          <w:tab w:val="right" w:leader="dot" w:pos="8306"/>
        </w:tabs>
      </w:pPr>
      <w:hyperlink w:anchor="_Toc30405" w:history="1">
        <w:r>
          <w:rPr>
            <w:rFonts w:ascii="仿宋" w:eastAsia="仿宋" w:hAnsi="仿宋" w:cs="仿宋" w:hint="eastAsia"/>
            <w:lang w:eastAsia="zh-CN"/>
          </w:rPr>
          <w:t>六、环境和生态影响分析</w:t>
        </w:r>
        <w:r>
          <w:tab/>
        </w:r>
        <w:r>
          <w:fldChar w:fldCharType="begin"/>
        </w:r>
        <w:r>
          <w:instrText xml:space="preserve"> PAGEREF _Toc30405 \h </w:instrText>
        </w:r>
        <w:r>
          <w:fldChar w:fldCharType="separate"/>
        </w:r>
        <w:r>
          <w:t>31</w:t>
        </w:r>
        <w:r>
          <w:fldChar w:fldCharType="end"/>
        </w:r>
      </w:hyperlink>
    </w:p>
    <w:p>
      <w:pPr>
        <w:pStyle w:val="TOC2"/>
        <w:tabs>
          <w:tab w:val="right" w:leader="dot" w:pos="8306"/>
        </w:tabs>
      </w:pPr>
      <w:hyperlink w:anchor="_Toc27141" w:history="1">
        <w:r>
          <w:rPr>
            <w:rFonts w:ascii="仿宋" w:eastAsia="仿宋" w:hAnsi="仿宋" w:cs="仿宋" w:hint="eastAsia"/>
            <w:lang w:eastAsia="zh-CN"/>
          </w:rPr>
          <w:t>(一)、环境和生态现状</w:t>
        </w:r>
        <w:r>
          <w:tab/>
        </w:r>
        <w:r>
          <w:fldChar w:fldCharType="begin"/>
        </w:r>
        <w:r>
          <w:instrText xml:space="preserve"> PAGEREF _Toc27141 \h </w:instrText>
        </w:r>
        <w:r>
          <w:fldChar w:fldCharType="separate"/>
        </w:r>
        <w:r>
          <w:t>31</w:t>
        </w:r>
        <w:r>
          <w:fldChar w:fldCharType="end"/>
        </w:r>
      </w:hyperlink>
    </w:p>
    <w:p>
      <w:pPr>
        <w:pStyle w:val="TOC2"/>
        <w:tabs>
          <w:tab w:val="right" w:leader="dot" w:pos="8306"/>
        </w:tabs>
      </w:pPr>
      <w:hyperlink w:anchor="_Toc18518" w:history="1">
        <w:r>
          <w:rPr>
            <w:rFonts w:ascii="仿宋" w:eastAsia="仿宋" w:hAnsi="仿宋" w:cs="仿宋" w:hint="eastAsia"/>
            <w:lang w:eastAsia="zh-CN"/>
          </w:rPr>
          <w:t>(二)、生态环境影响分析</w:t>
        </w:r>
        <w:r>
          <w:tab/>
        </w:r>
        <w:r>
          <w:fldChar w:fldCharType="begin"/>
        </w:r>
        <w:r>
          <w:instrText xml:space="preserve"> PAGEREF _Toc18518 \h </w:instrText>
        </w:r>
        <w:r>
          <w:fldChar w:fldCharType="separate"/>
        </w:r>
        <w:r>
          <w:t>32</w:t>
        </w:r>
        <w:r>
          <w:fldChar w:fldCharType="end"/>
        </w:r>
      </w:hyperlink>
    </w:p>
    <w:p>
      <w:pPr>
        <w:pStyle w:val="TOC2"/>
        <w:tabs>
          <w:tab w:val="right" w:leader="dot" w:pos="8306"/>
        </w:tabs>
      </w:pPr>
      <w:hyperlink w:anchor="_Toc9700" w:history="1">
        <w:r>
          <w:rPr>
            <w:rFonts w:ascii="仿宋" w:eastAsia="仿宋" w:hAnsi="仿宋" w:cs="仿宋" w:hint="eastAsia"/>
            <w:lang w:eastAsia="zh-CN"/>
          </w:rPr>
          <w:t>(三)、生态环境保护措施</w:t>
        </w:r>
        <w:r>
          <w:tab/>
        </w:r>
        <w:r>
          <w:fldChar w:fldCharType="begin"/>
        </w:r>
        <w:r>
          <w:instrText xml:space="preserve"> PAGEREF _Toc9700 \h </w:instrText>
        </w:r>
        <w:r>
          <w:fldChar w:fldCharType="separate"/>
        </w:r>
        <w:r>
          <w:t>33</w:t>
        </w:r>
        <w:r>
          <w:fldChar w:fldCharType="end"/>
        </w:r>
      </w:hyperlink>
    </w:p>
    <w:p>
      <w:pPr>
        <w:pStyle w:val="TOC2"/>
        <w:tabs>
          <w:tab w:val="right" w:leader="dot" w:pos="8306"/>
        </w:tabs>
      </w:pPr>
      <w:hyperlink w:anchor="_Toc429" w:history="1">
        <w:r>
          <w:rPr>
            <w:rFonts w:ascii="仿宋" w:eastAsia="仿宋" w:hAnsi="仿宋" w:cs="仿宋" w:hint="eastAsia"/>
            <w:lang w:eastAsia="zh-CN"/>
          </w:rPr>
          <w:t>(四)、地质灾害影响分析</w:t>
        </w:r>
        <w:r>
          <w:tab/>
        </w:r>
        <w:r>
          <w:fldChar w:fldCharType="begin"/>
        </w:r>
        <w:r>
          <w:instrText xml:space="preserve"> PAGEREF _Toc429 \h </w:instrText>
        </w:r>
        <w:r>
          <w:fldChar w:fldCharType="separate"/>
        </w:r>
        <w:r>
          <w:t>35</w:t>
        </w:r>
        <w:r>
          <w:fldChar w:fldCharType="end"/>
        </w:r>
      </w:hyperlink>
    </w:p>
    <w:p>
      <w:pPr>
        <w:pStyle w:val="TOC2"/>
        <w:tabs>
          <w:tab w:val="right" w:leader="dot" w:pos="8306"/>
        </w:tabs>
      </w:pPr>
      <w:hyperlink w:anchor="_Toc14117" w:history="1">
        <w:r>
          <w:rPr>
            <w:rFonts w:ascii="仿宋" w:eastAsia="仿宋" w:hAnsi="仿宋" w:cs="仿宋" w:hint="eastAsia"/>
            <w:lang w:eastAsia="zh-CN"/>
          </w:rPr>
          <w:t>(五)、特殊环境影响</w:t>
        </w:r>
        <w:r>
          <w:tab/>
        </w:r>
        <w:r>
          <w:fldChar w:fldCharType="begin"/>
        </w:r>
        <w:r>
          <w:instrText xml:space="preserve"> PAGEREF _Toc14117 \h </w:instrText>
        </w:r>
        <w:r>
          <w:fldChar w:fldCharType="separate"/>
        </w:r>
        <w:r>
          <w:t>37</w:t>
        </w:r>
        <w:r>
          <w:fldChar w:fldCharType="end"/>
        </w:r>
      </w:hyperlink>
    </w:p>
    <w:p>
      <w:pPr>
        <w:pStyle w:val="TOC1"/>
        <w:tabs>
          <w:tab w:val="right" w:leader="dot" w:pos="8306"/>
        </w:tabs>
      </w:pPr>
      <w:hyperlink w:anchor="_Toc2480" w:history="1">
        <w:r>
          <w:rPr>
            <w:rFonts w:ascii="仿宋" w:eastAsia="仿宋" w:hAnsi="仿宋" w:cs="仿宋" w:hint="eastAsia"/>
            <w:lang w:eastAsia="zh-CN"/>
          </w:rPr>
          <w:t>七、土地利用与规划方案</w:t>
        </w:r>
        <w:r>
          <w:tab/>
        </w:r>
        <w:r>
          <w:fldChar w:fldCharType="begin"/>
        </w:r>
        <w:r>
          <w:instrText xml:space="preserve"> PAGEREF _Toc2480 \h </w:instrText>
        </w:r>
        <w:r>
          <w:fldChar w:fldCharType="separate"/>
        </w:r>
        <w:r>
          <w:t>38</w:t>
        </w:r>
        <w:r>
          <w:fldChar w:fldCharType="end"/>
        </w:r>
      </w:hyperlink>
    </w:p>
    <w:p>
      <w:pPr>
        <w:pStyle w:val="TOC2"/>
        <w:tabs>
          <w:tab w:val="right" w:leader="dot" w:pos="8306"/>
        </w:tabs>
      </w:pPr>
      <w:hyperlink w:anchor="_Toc4330" w:history="1">
        <w:r>
          <w:rPr>
            <w:rFonts w:ascii="仿宋" w:eastAsia="仿宋" w:hAnsi="仿宋" w:cs="仿宋" w:hint="eastAsia"/>
            <w:lang w:eastAsia="zh-CN"/>
          </w:rPr>
          <w:t>(一)、项目用地情况分析</w:t>
        </w:r>
        <w:r>
          <w:tab/>
        </w:r>
        <w:r>
          <w:fldChar w:fldCharType="begin"/>
        </w:r>
        <w:r>
          <w:instrText xml:space="preserve"> PAGEREF _Toc4330 \h </w:instrText>
        </w:r>
        <w:r>
          <w:fldChar w:fldCharType="separate"/>
        </w:r>
        <w:r>
          <w:t>38</w:t>
        </w:r>
        <w:r>
          <w:fldChar w:fldCharType="end"/>
        </w:r>
      </w:hyperlink>
    </w:p>
    <w:p>
      <w:pPr>
        <w:pStyle w:val="TOC2"/>
        <w:tabs>
          <w:tab w:val="right" w:leader="dot" w:pos="8306"/>
        </w:tabs>
      </w:pPr>
      <w:hyperlink w:anchor="_Toc14240" w:history="1">
        <w:r>
          <w:rPr>
            <w:rFonts w:ascii="仿宋" w:eastAsia="仿宋" w:hAnsi="仿宋" w:cs="仿宋" w:hint="eastAsia"/>
            <w:lang w:eastAsia="zh-CN"/>
          </w:rPr>
          <w:t>(二)、土地利用规划方案</w:t>
        </w:r>
        <w:r>
          <w:tab/>
        </w:r>
        <w:r>
          <w:fldChar w:fldCharType="begin"/>
        </w:r>
        <w:r>
          <w:instrText xml:space="preserve"> PAGEREF _Toc14240 \h </w:instrText>
        </w:r>
        <w:r>
          <w:fldChar w:fldCharType="separate"/>
        </w:r>
        <w:r>
          <w:t>39</w:t>
        </w:r>
        <w:r>
          <w:fldChar w:fldCharType="end"/>
        </w:r>
      </w:hyperlink>
    </w:p>
    <w:p>
      <w:pPr>
        <w:pStyle w:val="TOC1"/>
        <w:tabs>
          <w:tab w:val="right" w:leader="dot" w:pos="8306"/>
        </w:tabs>
      </w:pPr>
      <w:hyperlink w:anchor="_Toc9091" w:history="1">
        <w:r>
          <w:rPr>
            <w:rFonts w:ascii="仿宋" w:eastAsia="仿宋" w:hAnsi="仿宋" w:cs="仿宋" w:hint="eastAsia"/>
            <w:lang w:eastAsia="zh-CN"/>
          </w:rPr>
          <w:t>八、项目进度计划</w:t>
        </w:r>
        <w:r>
          <w:tab/>
        </w:r>
        <w:r>
          <w:fldChar w:fldCharType="begin"/>
        </w:r>
        <w:r>
          <w:instrText xml:space="preserve"> PAGEREF _Toc9091 \h </w:instrText>
        </w:r>
        <w:r>
          <w:fldChar w:fldCharType="separate"/>
        </w:r>
        <w:r>
          <w:t>40</w:t>
        </w:r>
        <w:r>
          <w:fldChar w:fldCharType="end"/>
        </w:r>
      </w:hyperlink>
    </w:p>
    <w:p>
      <w:pPr>
        <w:pStyle w:val="TOC2"/>
        <w:tabs>
          <w:tab w:val="right" w:leader="dot" w:pos="8306"/>
        </w:tabs>
      </w:pPr>
      <w:hyperlink w:anchor="_Toc16442" w:history="1">
        <w:r>
          <w:rPr>
            <w:rFonts w:ascii="仿宋" w:eastAsia="仿宋" w:hAnsi="仿宋" w:cs="仿宋" w:hint="eastAsia"/>
            <w:lang w:eastAsia="zh-CN"/>
          </w:rPr>
          <w:t>(一)、建设周期</w:t>
        </w:r>
        <w:r>
          <w:tab/>
        </w:r>
        <w:r>
          <w:fldChar w:fldCharType="begin"/>
        </w:r>
        <w:r>
          <w:instrText xml:space="preserve"> PAGEREF _Toc16442 \h </w:instrText>
        </w:r>
        <w:r>
          <w:fldChar w:fldCharType="separate"/>
        </w:r>
        <w:r>
          <w:t>40</w:t>
        </w:r>
        <w:r>
          <w:fldChar w:fldCharType="end"/>
        </w:r>
      </w:hyperlink>
    </w:p>
    <w:p>
      <w:pPr>
        <w:pStyle w:val="TOC2"/>
        <w:tabs>
          <w:tab w:val="right" w:leader="dot" w:pos="8306"/>
        </w:tabs>
      </w:pPr>
      <w:hyperlink w:anchor="_Toc1956" w:history="1">
        <w:r>
          <w:rPr>
            <w:rFonts w:ascii="仿宋" w:eastAsia="仿宋" w:hAnsi="仿宋" w:cs="仿宋" w:hint="eastAsia"/>
            <w:lang w:eastAsia="zh-CN"/>
          </w:rPr>
          <w:t>(二)、建设进度</w:t>
        </w:r>
        <w:r>
          <w:tab/>
        </w:r>
        <w:r>
          <w:fldChar w:fldCharType="begin"/>
        </w:r>
        <w:r>
          <w:instrText xml:space="preserve"> PAGEREF _Toc1956 \h </w:instrText>
        </w:r>
        <w:r>
          <w:fldChar w:fldCharType="separate"/>
        </w:r>
        <w:r>
          <w:t>40</w:t>
        </w:r>
        <w:r>
          <w:fldChar w:fldCharType="end"/>
        </w:r>
      </w:hyperlink>
    </w:p>
    <w:p>
      <w:pPr>
        <w:pStyle w:val="TOC2"/>
        <w:tabs>
          <w:tab w:val="right" w:leader="dot" w:pos="8306"/>
        </w:tabs>
      </w:pPr>
      <w:hyperlink w:anchor="_Toc23717" w:history="1">
        <w:r>
          <w:rPr>
            <w:rFonts w:ascii="仿宋" w:eastAsia="仿宋" w:hAnsi="仿宋" w:cs="仿宋" w:hint="eastAsia"/>
            <w:lang w:eastAsia="zh-CN"/>
          </w:rPr>
          <w:t>(三)、进度安排注意事项</w:t>
        </w:r>
        <w:r>
          <w:tab/>
        </w:r>
        <w:r>
          <w:fldChar w:fldCharType="begin"/>
        </w:r>
        <w:r>
          <w:instrText xml:space="preserve"> PAGEREF _Toc23717 \h </w:instrText>
        </w:r>
        <w:r>
          <w:fldChar w:fldCharType="separate"/>
        </w:r>
        <w:r>
          <w:t>41</w:t>
        </w:r>
        <w:r>
          <w:fldChar w:fldCharType="end"/>
        </w:r>
      </w:hyperlink>
    </w:p>
    <w:p>
      <w:pPr>
        <w:pStyle w:val="TOC2"/>
        <w:tabs>
          <w:tab w:val="right" w:leader="dot" w:pos="8306"/>
        </w:tabs>
      </w:pPr>
      <w:hyperlink w:anchor="_Toc4118" w:history="1">
        <w:r>
          <w:rPr>
            <w:rFonts w:ascii="仿宋" w:eastAsia="仿宋" w:hAnsi="仿宋" w:cs="仿宋" w:hint="eastAsia"/>
            <w:lang w:eastAsia="zh-CN"/>
          </w:rPr>
          <w:t>(四)、人力资源配置</w:t>
        </w:r>
        <w:r>
          <w:tab/>
        </w:r>
        <w:r>
          <w:fldChar w:fldCharType="begin"/>
        </w:r>
        <w:r>
          <w:instrText xml:space="preserve"> PAGEREF _Toc4118 \h </w:instrText>
        </w:r>
        <w:r>
          <w:fldChar w:fldCharType="separate"/>
        </w:r>
        <w:r>
          <w:t>42</w:t>
        </w:r>
        <w:r>
          <w:fldChar w:fldCharType="end"/>
        </w:r>
      </w:hyperlink>
    </w:p>
    <w:p>
      <w:pPr>
        <w:pStyle w:val="TOC2"/>
        <w:tabs>
          <w:tab w:val="right" w:leader="dot" w:pos="8306"/>
        </w:tabs>
      </w:pPr>
      <w:hyperlink w:anchor="_Toc476" w:history="1">
        <w:r>
          <w:rPr>
            <w:rFonts w:ascii="仿宋" w:eastAsia="仿宋" w:hAnsi="仿宋" w:cs="仿宋" w:hint="eastAsia"/>
            <w:lang w:eastAsia="zh-CN"/>
          </w:rPr>
          <w:t>(五)、员工培训</w:t>
        </w:r>
        <w:r>
          <w:tab/>
        </w:r>
        <w:r>
          <w:fldChar w:fldCharType="begin"/>
        </w:r>
        <w:r>
          <w:instrText xml:space="preserve"> PAGEREF _Toc476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43" w:history="1">
        <w:r>
          <w:rPr>
            <w:rFonts w:ascii="仿宋" w:eastAsia="仿宋" w:hAnsi="仿宋" w:cs="仿宋" w:hint="eastAsia"/>
            <w:lang w:eastAsia="zh-CN"/>
          </w:rPr>
          <w:t>(六)、项目实施保障</w:t>
        </w:r>
        <w:r>
          <w:tab/>
        </w:r>
        <w:r>
          <w:fldChar w:fldCharType="begin"/>
        </w:r>
        <w:r>
          <w:instrText xml:space="preserve"> PAGEREF _Toc24043 \h </w:instrText>
        </w:r>
        <w:r>
          <w:fldChar w:fldCharType="separate"/>
        </w:r>
        <w:r>
          <w:t>45</w:t>
        </w:r>
        <w:r>
          <w:fldChar w:fldCharType="end"/>
        </w:r>
      </w:hyperlink>
    </w:p>
    <w:p>
      <w:pPr>
        <w:pStyle w:val="TOC2"/>
        <w:tabs>
          <w:tab w:val="right" w:leader="dot" w:pos="8306"/>
        </w:tabs>
      </w:pPr>
      <w:hyperlink w:anchor="_Toc29829" w:history="1">
        <w:r>
          <w:rPr>
            <w:rFonts w:ascii="仿宋" w:eastAsia="仿宋" w:hAnsi="仿宋" w:cs="仿宋" w:hint="eastAsia"/>
            <w:lang w:eastAsia="zh-CN"/>
          </w:rPr>
          <w:t>(七)、安全规范管理</w:t>
        </w:r>
        <w:r>
          <w:tab/>
        </w:r>
        <w:r>
          <w:fldChar w:fldCharType="begin"/>
        </w:r>
        <w:r>
          <w:instrText xml:space="preserve"> PAGEREF _Toc29829 \h </w:instrText>
        </w:r>
        <w:r>
          <w:fldChar w:fldCharType="separate"/>
        </w:r>
        <w:r>
          <w:t>46</w:t>
        </w:r>
        <w:r>
          <w:fldChar w:fldCharType="end"/>
        </w:r>
      </w:hyperlink>
    </w:p>
    <w:p>
      <w:pPr>
        <w:pStyle w:val="TOC1"/>
        <w:tabs>
          <w:tab w:val="right" w:leader="dot" w:pos="8306"/>
        </w:tabs>
      </w:pPr>
      <w:hyperlink w:anchor="_Toc13202" w:history="1">
        <w:r>
          <w:rPr>
            <w:rFonts w:ascii="仿宋" w:eastAsia="仿宋" w:hAnsi="仿宋" w:cs="仿宋" w:hint="eastAsia"/>
            <w:lang w:eastAsia="zh-CN"/>
          </w:rPr>
          <w:t>九、技术创新与产业升级</w:t>
        </w:r>
        <w:r>
          <w:tab/>
        </w:r>
        <w:r>
          <w:fldChar w:fldCharType="begin"/>
        </w:r>
        <w:r>
          <w:instrText xml:space="preserve"> PAGEREF _Toc13202 \h </w:instrText>
        </w:r>
        <w:r>
          <w:fldChar w:fldCharType="separate"/>
        </w:r>
        <w:r>
          <w:t>47</w:t>
        </w:r>
        <w:r>
          <w:fldChar w:fldCharType="end"/>
        </w:r>
      </w:hyperlink>
    </w:p>
    <w:p>
      <w:pPr>
        <w:pStyle w:val="TOC2"/>
        <w:tabs>
          <w:tab w:val="right" w:leader="dot" w:pos="8306"/>
        </w:tabs>
      </w:pPr>
      <w:hyperlink w:anchor="_Toc9290" w:history="1">
        <w:r>
          <w:rPr>
            <w:rFonts w:ascii="仿宋" w:eastAsia="仿宋" w:hAnsi="仿宋" w:cs="仿宋" w:hint="eastAsia"/>
            <w:lang w:eastAsia="zh-CN"/>
          </w:rPr>
          <w:t>(一)、技术创新方向与目标</w:t>
        </w:r>
        <w:r>
          <w:tab/>
        </w:r>
        <w:r>
          <w:fldChar w:fldCharType="begin"/>
        </w:r>
        <w:r>
          <w:instrText xml:space="preserve"> PAGEREF _Toc9290 \h </w:instrText>
        </w:r>
        <w:r>
          <w:fldChar w:fldCharType="separate"/>
        </w:r>
        <w:r>
          <w:t>47</w:t>
        </w:r>
        <w:r>
          <w:fldChar w:fldCharType="end"/>
        </w:r>
      </w:hyperlink>
    </w:p>
    <w:p>
      <w:pPr>
        <w:pStyle w:val="TOC2"/>
        <w:tabs>
          <w:tab w:val="right" w:leader="dot" w:pos="8306"/>
        </w:tabs>
      </w:pPr>
      <w:hyperlink w:anchor="_Toc25909" w:history="1">
        <w:r>
          <w:rPr>
            <w:rFonts w:ascii="仿宋" w:eastAsia="仿宋" w:hAnsi="仿宋" w:cs="仿宋" w:hint="eastAsia"/>
            <w:lang w:eastAsia="zh-CN"/>
          </w:rPr>
          <w:t>(二)、产业升级路径与措施</w:t>
        </w:r>
        <w:r>
          <w:tab/>
        </w:r>
        <w:r>
          <w:fldChar w:fldCharType="begin"/>
        </w:r>
        <w:r>
          <w:instrText xml:space="preserve"> PAGEREF _Toc25909 \h </w:instrText>
        </w:r>
        <w:r>
          <w:fldChar w:fldCharType="separate"/>
        </w:r>
        <w:r>
          <w:t>49</w:t>
        </w:r>
        <w:r>
          <w:fldChar w:fldCharType="end"/>
        </w:r>
      </w:hyperlink>
    </w:p>
    <w:p>
      <w:pPr>
        <w:pStyle w:val="TOC1"/>
        <w:tabs>
          <w:tab w:val="right" w:leader="dot" w:pos="8306"/>
        </w:tabs>
      </w:pPr>
      <w:hyperlink w:anchor="_Toc21296" w:history="1">
        <w:r>
          <w:rPr>
            <w:rFonts w:ascii="仿宋" w:eastAsia="仿宋" w:hAnsi="仿宋" w:cs="仿宋" w:hint="eastAsia"/>
            <w:lang w:eastAsia="zh-CN"/>
          </w:rPr>
          <w:t>十、项目变更管理</w:t>
        </w:r>
        <w:r>
          <w:tab/>
        </w:r>
        <w:r>
          <w:fldChar w:fldCharType="begin"/>
        </w:r>
        <w:r>
          <w:instrText xml:space="preserve"> PAGEREF _Toc21296 \h </w:instrText>
        </w:r>
        <w:r>
          <w:fldChar w:fldCharType="separate"/>
        </w:r>
        <w:r>
          <w:t>50</w:t>
        </w:r>
        <w:r>
          <w:fldChar w:fldCharType="end"/>
        </w:r>
      </w:hyperlink>
    </w:p>
    <w:p>
      <w:pPr>
        <w:pStyle w:val="TOC2"/>
        <w:tabs>
          <w:tab w:val="right" w:leader="dot" w:pos="8306"/>
        </w:tabs>
      </w:pPr>
      <w:hyperlink w:anchor="_Toc31037" w:history="1">
        <w:r>
          <w:rPr>
            <w:rFonts w:ascii="仿宋" w:eastAsia="仿宋" w:hAnsi="仿宋" w:cs="仿宋" w:hint="eastAsia"/>
            <w:lang w:eastAsia="zh-CN"/>
          </w:rPr>
          <w:t>(一)、变更控制流程</w:t>
        </w:r>
        <w:r>
          <w:tab/>
        </w:r>
        <w:r>
          <w:fldChar w:fldCharType="begin"/>
        </w:r>
        <w:r>
          <w:instrText xml:space="preserve"> PAGEREF _Toc31037 \h </w:instrText>
        </w:r>
        <w:r>
          <w:fldChar w:fldCharType="separate"/>
        </w:r>
        <w:r>
          <w:t>50</w:t>
        </w:r>
        <w:r>
          <w:fldChar w:fldCharType="end"/>
        </w:r>
      </w:hyperlink>
    </w:p>
    <w:p>
      <w:pPr>
        <w:pStyle w:val="TOC2"/>
        <w:tabs>
          <w:tab w:val="right" w:leader="dot" w:pos="8306"/>
        </w:tabs>
      </w:pPr>
      <w:hyperlink w:anchor="_Toc28806" w:history="1">
        <w:r>
          <w:rPr>
            <w:rFonts w:ascii="仿宋" w:eastAsia="仿宋" w:hAnsi="仿宋" w:cs="仿宋" w:hint="eastAsia"/>
            <w:lang w:eastAsia="zh-CN"/>
          </w:rPr>
          <w:t>(二)、影响评估与处理</w:t>
        </w:r>
        <w:r>
          <w:tab/>
        </w:r>
        <w:r>
          <w:fldChar w:fldCharType="begin"/>
        </w:r>
        <w:r>
          <w:instrText xml:space="preserve"> PAGEREF _Toc28806 \h </w:instrText>
        </w:r>
        <w:r>
          <w:fldChar w:fldCharType="separate"/>
        </w:r>
        <w:r>
          <w:t>51</w:t>
        </w:r>
        <w:r>
          <w:fldChar w:fldCharType="end"/>
        </w:r>
      </w:hyperlink>
    </w:p>
    <w:p>
      <w:pPr>
        <w:pStyle w:val="TOC2"/>
        <w:tabs>
          <w:tab w:val="right" w:leader="dot" w:pos="8306"/>
        </w:tabs>
      </w:pPr>
      <w:hyperlink w:anchor="_Toc25096" w:history="1">
        <w:r>
          <w:rPr>
            <w:rFonts w:ascii="仿宋" w:eastAsia="仿宋" w:hAnsi="仿宋" w:cs="仿宋" w:hint="eastAsia"/>
            <w:lang w:eastAsia="zh-CN"/>
          </w:rPr>
          <w:t>(三)、变更记录与追踪</w:t>
        </w:r>
        <w:r>
          <w:tab/>
        </w:r>
        <w:r>
          <w:fldChar w:fldCharType="begin"/>
        </w:r>
        <w:r>
          <w:instrText xml:space="preserve"> PAGEREF _Toc25096 \h </w:instrText>
        </w:r>
        <w:r>
          <w:fldChar w:fldCharType="separate"/>
        </w:r>
        <w:r>
          <w:t>52</w:t>
        </w:r>
        <w:r>
          <w:fldChar w:fldCharType="end"/>
        </w:r>
      </w:hyperlink>
    </w:p>
    <w:p>
      <w:pPr>
        <w:pStyle w:val="TOC2"/>
        <w:tabs>
          <w:tab w:val="right" w:leader="dot" w:pos="8306"/>
        </w:tabs>
      </w:pPr>
      <w:hyperlink w:anchor="_Toc3165" w:history="1">
        <w:r>
          <w:rPr>
            <w:rFonts w:ascii="仿宋" w:eastAsia="仿宋" w:hAnsi="仿宋" w:cs="仿宋" w:hint="eastAsia"/>
            <w:lang w:eastAsia="zh-CN"/>
          </w:rPr>
          <w:t>(四)、变更管理策略</w:t>
        </w:r>
        <w:r>
          <w:tab/>
        </w:r>
        <w:r>
          <w:fldChar w:fldCharType="begin"/>
        </w:r>
        <w:r>
          <w:instrText xml:space="preserve"> PAGEREF _Toc3165 \h </w:instrText>
        </w:r>
        <w:r>
          <w:fldChar w:fldCharType="separate"/>
        </w:r>
        <w:r>
          <w:t>54</w:t>
        </w:r>
        <w:r>
          <w:fldChar w:fldCharType="end"/>
        </w:r>
      </w:hyperlink>
    </w:p>
    <w:p>
      <w:pPr>
        <w:pStyle w:val="TOC1"/>
        <w:tabs>
          <w:tab w:val="right" w:leader="dot" w:pos="8306"/>
        </w:tabs>
      </w:pPr>
      <w:hyperlink w:anchor="_Toc16895" w:history="1">
        <w:r>
          <w:rPr>
            <w:rFonts w:ascii="仿宋" w:eastAsia="仿宋" w:hAnsi="仿宋" w:cs="仿宋" w:hint="eastAsia"/>
            <w:lang w:eastAsia="zh-CN"/>
          </w:rPr>
          <w:t>十一、环境保护与治理方案</w:t>
        </w:r>
        <w:r>
          <w:tab/>
        </w:r>
        <w:r>
          <w:fldChar w:fldCharType="begin"/>
        </w:r>
        <w:r>
          <w:instrText xml:space="preserve"> PAGEREF _Toc16895 \h </w:instrText>
        </w:r>
        <w:r>
          <w:fldChar w:fldCharType="separate"/>
        </w:r>
        <w:r>
          <w:t>56</w:t>
        </w:r>
        <w:r>
          <w:fldChar w:fldCharType="end"/>
        </w:r>
      </w:hyperlink>
    </w:p>
    <w:p>
      <w:pPr>
        <w:pStyle w:val="TOC2"/>
        <w:tabs>
          <w:tab w:val="right" w:leader="dot" w:pos="8306"/>
        </w:tabs>
      </w:pPr>
      <w:hyperlink w:anchor="_Toc12199" w:history="1">
        <w:r>
          <w:rPr>
            <w:rFonts w:ascii="仿宋" w:eastAsia="仿宋" w:hAnsi="仿宋" w:cs="仿宋" w:hint="eastAsia"/>
            <w:lang w:eastAsia="zh-CN"/>
          </w:rPr>
          <w:t>(一)、项目环境影响评估</w:t>
        </w:r>
        <w:r>
          <w:tab/>
        </w:r>
        <w:r>
          <w:fldChar w:fldCharType="begin"/>
        </w:r>
        <w:r>
          <w:instrText xml:space="preserve"> PAGEREF _Toc12199 \h </w:instrText>
        </w:r>
        <w:r>
          <w:fldChar w:fldCharType="separate"/>
        </w:r>
        <w:r>
          <w:t>56</w:t>
        </w:r>
        <w:r>
          <w:fldChar w:fldCharType="end"/>
        </w:r>
      </w:hyperlink>
    </w:p>
    <w:p>
      <w:pPr>
        <w:pStyle w:val="TOC2"/>
        <w:tabs>
          <w:tab w:val="right" w:leader="dot" w:pos="8306"/>
        </w:tabs>
      </w:pPr>
      <w:hyperlink w:anchor="_Toc30133" w:history="1">
        <w:r>
          <w:rPr>
            <w:rFonts w:ascii="仿宋" w:eastAsia="仿宋" w:hAnsi="仿宋" w:cs="仿宋" w:hint="eastAsia"/>
            <w:lang w:eastAsia="zh-CN"/>
          </w:rPr>
          <w:t>(二)、环境保护措施与治理方案</w:t>
        </w:r>
        <w:r>
          <w:tab/>
        </w:r>
        <w:r>
          <w:fldChar w:fldCharType="begin"/>
        </w:r>
        <w:r>
          <w:instrText xml:space="preserve"> PAGEREF _Toc30133 \h </w:instrText>
        </w:r>
        <w:r>
          <w:fldChar w:fldCharType="separate"/>
        </w:r>
        <w:r>
          <w:t>56</w:t>
        </w:r>
        <w:r>
          <w:fldChar w:fldCharType="end"/>
        </w:r>
      </w:hyperlink>
    </w:p>
    <w:p>
      <w:pPr>
        <w:pStyle w:val="TOC1"/>
        <w:tabs>
          <w:tab w:val="right" w:leader="dot" w:pos="8306"/>
        </w:tabs>
      </w:pPr>
      <w:hyperlink w:anchor="_Toc1649" w:history="1">
        <w:r>
          <w:rPr>
            <w:rFonts w:ascii="仿宋" w:eastAsia="仿宋" w:hAnsi="仿宋" w:cs="仿宋" w:hint="eastAsia"/>
            <w:lang w:eastAsia="zh-CN"/>
          </w:rPr>
          <w:t>十二、项目实施与管理方案</w:t>
        </w:r>
        <w:r>
          <w:tab/>
        </w:r>
        <w:r>
          <w:fldChar w:fldCharType="begin"/>
        </w:r>
        <w:r>
          <w:instrText xml:space="preserve"> PAGEREF _Toc1649 \h </w:instrText>
        </w:r>
        <w:r>
          <w:fldChar w:fldCharType="separate"/>
        </w:r>
        <w:r>
          <w:t>57</w:t>
        </w:r>
        <w:r>
          <w:fldChar w:fldCharType="end"/>
        </w:r>
      </w:hyperlink>
    </w:p>
    <w:p>
      <w:pPr>
        <w:pStyle w:val="TOC2"/>
        <w:tabs>
          <w:tab w:val="right" w:leader="dot" w:pos="8306"/>
        </w:tabs>
      </w:pPr>
      <w:hyperlink w:anchor="_Toc15289" w:history="1">
        <w:r>
          <w:rPr>
            <w:rFonts w:ascii="仿宋" w:eastAsia="仿宋" w:hAnsi="仿宋" w:cs="仿宋" w:hint="eastAsia"/>
            <w:lang w:eastAsia="zh-CN"/>
          </w:rPr>
          <w:t>(一)、项目实施计划</w:t>
        </w:r>
        <w:r>
          <w:tab/>
        </w:r>
        <w:r>
          <w:fldChar w:fldCharType="begin"/>
        </w:r>
        <w:r>
          <w:instrText xml:space="preserve"> PAGEREF _Toc15289 \h </w:instrText>
        </w:r>
        <w:r>
          <w:fldChar w:fldCharType="separate"/>
        </w:r>
        <w:r>
          <w:t>57</w:t>
        </w:r>
        <w:r>
          <w:fldChar w:fldCharType="end"/>
        </w:r>
      </w:hyperlink>
    </w:p>
    <w:p>
      <w:pPr>
        <w:pStyle w:val="TOC2"/>
        <w:tabs>
          <w:tab w:val="right" w:leader="dot" w:pos="8306"/>
        </w:tabs>
      </w:pPr>
      <w:hyperlink w:anchor="_Toc29912" w:history="1">
        <w:r>
          <w:rPr>
            <w:rFonts w:ascii="仿宋" w:eastAsia="仿宋" w:hAnsi="仿宋" w:cs="仿宋" w:hint="eastAsia"/>
            <w:lang w:eastAsia="zh-CN"/>
          </w:rPr>
          <w:t>(二)、项目组织机构与职责</w:t>
        </w:r>
        <w:r>
          <w:tab/>
        </w:r>
        <w:r>
          <w:fldChar w:fldCharType="begin"/>
        </w:r>
        <w:r>
          <w:instrText xml:space="preserve"> PAGEREF _Toc29912 \h </w:instrText>
        </w:r>
        <w:r>
          <w:fldChar w:fldCharType="separate"/>
        </w:r>
        <w:r>
          <w:t>58</w:t>
        </w:r>
        <w:r>
          <w:fldChar w:fldCharType="end"/>
        </w:r>
      </w:hyperlink>
    </w:p>
    <w:p>
      <w:pPr>
        <w:pStyle w:val="TOC2"/>
        <w:tabs>
          <w:tab w:val="right" w:leader="dot" w:pos="8306"/>
        </w:tabs>
      </w:pPr>
      <w:hyperlink w:anchor="_Toc20546" w:history="1">
        <w:r>
          <w:rPr>
            <w:rFonts w:ascii="仿宋" w:eastAsia="仿宋" w:hAnsi="仿宋" w:cs="仿宋" w:hint="eastAsia"/>
            <w:lang w:eastAsia="zh-CN"/>
          </w:rPr>
          <w:t>(三)、项目管理与监控体系</w:t>
        </w:r>
        <w:r>
          <w:tab/>
        </w:r>
        <w:r>
          <w:fldChar w:fldCharType="begin"/>
        </w:r>
        <w:r>
          <w:instrText xml:space="preserve"> PAGEREF _Toc20546 \h </w:instrText>
        </w:r>
        <w:r>
          <w:fldChar w:fldCharType="separate"/>
        </w:r>
        <w:r>
          <w:t>61</w:t>
        </w:r>
        <w:r>
          <w:fldChar w:fldCharType="end"/>
        </w:r>
      </w:hyperlink>
    </w:p>
    <w:p>
      <w:pPr>
        <w:pStyle w:val="TOC1"/>
        <w:tabs>
          <w:tab w:val="right" w:leader="dot" w:pos="8306"/>
        </w:tabs>
      </w:pPr>
      <w:hyperlink w:anchor="_Toc13474" w:history="1">
        <w:r>
          <w:rPr>
            <w:rFonts w:ascii="仿宋" w:eastAsia="仿宋" w:hAnsi="仿宋" w:cs="仿宋" w:hint="eastAsia"/>
            <w:lang w:eastAsia="zh-CN"/>
          </w:rPr>
          <w:t>十三、合作与交流机制建立</w:t>
        </w:r>
        <w:r>
          <w:tab/>
        </w:r>
        <w:r>
          <w:fldChar w:fldCharType="begin"/>
        </w:r>
        <w:r>
          <w:instrText xml:space="preserve"> PAGEREF _Toc13474 \h </w:instrText>
        </w:r>
        <w:r>
          <w:fldChar w:fldCharType="separate"/>
        </w:r>
        <w:r>
          <w:t>62</w:t>
        </w:r>
        <w:r>
          <w:fldChar w:fldCharType="end"/>
        </w:r>
      </w:hyperlink>
    </w:p>
    <w:p>
      <w:pPr>
        <w:pStyle w:val="TOC2"/>
        <w:tabs>
          <w:tab w:val="right" w:leader="dot" w:pos="8306"/>
        </w:tabs>
      </w:pPr>
      <w:hyperlink w:anchor="_Toc17112" w:history="1">
        <w:r>
          <w:rPr>
            <w:rFonts w:ascii="仿宋" w:eastAsia="仿宋" w:hAnsi="仿宋" w:cs="仿宋" w:hint="eastAsia"/>
            <w:lang w:eastAsia="zh-CN"/>
          </w:rPr>
          <w:t>(一)、合作伙伴选择与合作方式</w:t>
        </w:r>
        <w:r>
          <w:tab/>
        </w:r>
        <w:r>
          <w:fldChar w:fldCharType="begin"/>
        </w:r>
        <w:r>
          <w:instrText xml:space="preserve"> PAGEREF _Toc17112 \h </w:instrText>
        </w:r>
        <w:r>
          <w:fldChar w:fldCharType="separate"/>
        </w:r>
        <w:r>
          <w:t>62</w:t>
        </w:r>
        <w:r>
          <w:fldChar w:fldCharType="end"/>
        </w:r>
      </w:hyperlink>
    </w:p>
    <w:p>
      <w:pPr>
        <w:pStyle w:val="TOC2"/>
        <w:tabs>
          <w:tab w:val="right" w:leader="dot" w:pos="8306"/>
        </w:tabs>
      </w:pPr>
      <w:hyperlink w:anchor="_Toc18595" w:history="1">
        <w:r>
          <w:rPr>
            <w:rFonts w:ascii="仿宋" w:eastAsia="仿宋" w:hAnsi="仿宋" w:cs="仿宋" w:hint="eastAsia"/>
            <w:lang w:eastAsia="zh-CN"/>
          </w:rPr>
          <w:t>(二)、交流与合作平台搭建</w:t>
        </w:r>
        <w:r>
          <w:tab/>
        </w:r>
        <w:r>
          <w:fldChar w:fldCharType="begin"/>
        </w:r>
        <w:r>
          <w:instrText xml:space="preserve"> PAGEREF _Toc18595 \h </w:instrText>
        </w:r>
        <w:r>
          <w:fldChar w:fldCharType="separate"/>
        </w:r>
        <w:r>
          <w:t>64</w:t>
        </w:r>
        <w:r>
          <w:fldChar w:fldCharType="end"/>
        </w:r>
      </w:hyperlink>
    </w:p>
    <w:p>
      <w:pPr>
        <w:pStyle w:val="TOC1"/>
        <w:tabs>
          <w:tab w:val="right" w:leader="dot" w:pos="8306"/>
        </w:tabs>
      </w:pPr>
      <w:hyperlink w:anchor="_Toc16040" w:history="1">
        <w:r>
          <w:rPr>
            <w:rFonts w:ascii="仿宋" w:eastAsia="仿宋" w:hAnsi="仿宋" w:cs="仿宋" w:hint="eastAsia"/>
            <w:lang w:eastAsia="zh-CN"/>
          </w:rPr>
          <w:t>十四、产业协同与集群发展</w:t>
        </w:r>
        <w:r>
          <w:tab/>
        </w:r>
        <w:r>
          <w:fldChar w:fldCharType="begin"/>
        </w:r>
        <w:r>
          <w:instrText xml:space="preserve"> PAGEREF _Toc16040 \h </w:instrText>
        </w:r>
        <w:r>
          <w:fldChar w:fldCharType="separate"/>
        </w:r>
        <w:r>
          <w:t>65</w:t>
        </w:r>
        <w:r>
          <w:fldChar w:fldCharType="end"/>
        </w:r>
      </w:hyperlink>
    </w:p>
    <w:p>
      <w:pPr>
        <w:pStyle w:val="TOC2"/>
        <w:tabs>
          <w:tab w:val="right" w:leader="dot" w:pos="8306"/>
        </w:tabs>
      </w:pPr>
      <w:hyperlink w:anchor="_Toc15452" w:history="1">
        <w:r>
          <w:rPr>
            <w:rFonts w:ascii="仿宋" w:eastAsia="仿宋" w:hAnsi="仿宋" w:cs="仿宋" w:hint="eastAsia"/>
            <w:lang w:eastAsia="zh-CN"/>
          </w:rPr>
          <w:t>(一)、产业协同机制建设</w:t>
        </w:r>
        <w:r>
          <w:tab/>
        </w:r>
        <w:r>
          <w:fldChar w:fldCharType="begin"/>
        </w:r>
        <w:r>
          <w:instrText xml:space="preserve"> PAGEREF _Toc15452 \h </w:instrText>
        </w:r>
        <w:r>
          <w:fldChar w:fldCharType="separate"/>
        </w:r>
        <w:r>
          <w:t>65</w:t>
        </w:r>
        <w:r>
          <w:fldChar w:fldCharType="end"/>
        </w:r>
      </w:hyperlink>
    </w:p>
    <w:p>
      <w:pPr>
        <w:pStyle w:val="TOC2"/>
        <w:tabs>
          <w:tab w:val="right" w:leader="dot" w:pos="8306"/>
        </w:tabs>
      </w:pPr>
      <w:hyperlink w:anchor="_Toc554" w:history="1">
        <w:r>
          <w:rPr>
            <w:rFonts w:ascii="仿宋" w:eastAsia="仿宋" w:hAnsi="仿宋" w:cs="仿宋" w:hint="eastAsia"/>
            <w:lang w:eastAsia="zh-CN"/>
          </w:rPr>
          <w:t>(二)、产业集群培育与发展</w:t>
        </w:r>
        <w:r>
          <w:tab/>
        </w:r>
        <w:r>
          <w:fldChar w:fldCharType="begin"/>
        </w:r>
        <w:r>
          <w:instrText xml:space="preserve"> PAGEREF _Toc554 \h </w:instrText>
        </w:r>
        <w:r>
          <w:fldChar w:fldCharType="separate"/>
        </w:r>
        <w:r>
          <w:t>66</w:t>
        </w:r>
        <w:r>
          <w:fldChar w:fldCharType="end"/>
        </w:r>
      </w:hyperlink>
    </w:p>
    <w:p>
      <w:pPr>
        <w:pStyle w:val="TOC1"/>
        <w:tabs>
          <w:tab w:val="right" w:leader="dot" w:pos="8306"/>
        </w:tabs>
      </w:pPr>
      <w:hyperlink w:anchor="_Toc6512" w:history="1">
        <w:r>
          <w:rPr>
            <w:rFonts w:ascii="仿宋" w:eastAsia="仿宋" w:hAnsi="仿宋" w:cs="仿宋" w:hint="eastAsia"/>
            <w:lang w:eastAsia="zh-CN"/>
          </w:rPr>
          <w:t>十五、人力资源管理与开发</w:t>
        </w:r>
        <w:r>
          <w:tab/>
        </w:r>
        <w:r>
          <w:fldChar w:fldCharType="begin"/>
        </w:r>
        <w:r>
          <w:instrText xml:space="preserve"> PAGEREF _Toc6512 \h </w:instrText>
        </w:r>
        <w:r>
          <w:fldChar w:fldCharType="separate"/>
        </w:r>
        <w:r>
          <w:t>67</w:t>
        </w:r>
        <w:r>
          <w:fldChar w:fldCharType="end"/>
        </w:r>
      </w:hyperlink>
    </w:p>
    <w:p>
      <w:pPr>
        <w:pStyle w:val="TOC2"/>
        <w:tabs>
          <w:tab w:val="right" w:leader="dot" w:pos="8306"/>
        </w:tabs>
      </w:pPr>
      <w:hyperlink w:anchor="_Toc26943" w:history="1">
        <w:r>
          <w:rPr>
            <w:rFonts w:ascii="仿宋" w:eastAsia="仿宋" w:hAnsi="仿宋" w:cs="仿宋" w:hint="eastAsia"/>
            <w:lang w:eastAsia="zh-CN"/>
          </w:rPr>
          <w:t>(一)、人力资源规划</w:t>
        </w:r>
        <w:r>
          <w:tab/>
        </w:r>
        <w:r>
          <w:fldChar w:fldCharType="begin"/>
        </w:r>
        <w:r>
          <w:instrText xml:space="preserve"> PAGEREF _Toc26943 \h </w:instrText>
        </w:r>
        <w:r>
          <w:fldChar w:fldCharType="separate"/>
        </w:r>
        <w:r>
          <w:t>67</w:t>
        </w:r>
        <w:r>
          <w:fldChar w:fldCharType="end"/>
        </w:r>
      </w:hyperlink>
    </w:p>
    <w:p>
      <w:pPr>
        <w:pStyle w:val="TOC2"/>
        <w:tabs>
          <w:tab w:val="right" w:leader="dot" w:pos="8306"/>
        </w:tabs>
      </w:pPr>
      <w:hyperlink w:anchor="_Toc2531" w:history="1">
        <w:r>
          <w:rPr>
            <w:rFonts w:ascii="仿宋" w:eastAsia="仿宋" w:hAnsi="仿宋" w:cs="仿宋" w:hint="eastAsia"/>
            <w:lang w:eastAsia="zh-CN"/>
          </w:rPr>
          <w:t>(二)、人力资源开发与培训</w:t>
        </w:r>
        <w:r>
          <w:tab/>
        </w:r>
        <w:r>
          <w:fldChar w:fldCharType="begin"/>
        </w:r>
        <w:r>
          <w:instrText xml:space="preserve"> PAGEREF _Toc2531 \h </w:instrText>
        </w:r>
        <w:r>
          <w:fldChar w:fldCharType="separate"/>
        </w:r>
        <w:r>
          <w:t>69</w:t>
        </w:r>
        <w:r>
          <w:fldChar w:fldCharType="end"/>
        </w:r>
      </w:hyperlink>
    </w:p>
    <w:p>
      <w:pPr>
        <w:pStyle w:val="TOC1"/>
        <w:tabs>
          <w:tab w:val="right" w:leader="dot" w:pos="8306"/>
        </w:tabs>
      </w:pPr>
      <w:hyperlink w:anchor="_Toc17648" w:history="1">
        <w:r>
          <w:rPr>
            <w:rFonts w:ascii="仿宋" w:eastAsia="仿宋" w:hAnsi="仿宋" w:cs="仿宋" w:hint="eastAsia"/>
            <w:lang w:eastAsia="zh-CN"/>
          </w:rPr>
          <w:t>十六、法律法规与政策遵循</w:t>
        </w:r>
        <w:r>
          <w:tab/>
        </w:r>
        <w:r>
          <w:fldChar w:fldCharType="begin"/>
        </w:r>
        <w:r>
          <w:instrText xml:space="preserve"> PAGEREF _Toc17648 \h </w:instrText>
        </w:r>
        <w:r>
          <w:fldChar w:fldCharType="separate"/>
        </w:r>
        <w:r>
          <w:t>72</w:t>
        </w:r>
        <w:r>
          <w:fldChar w:fldCharType="end"/>
        </w:r>
      </w:hyperlink>
    </w:p>
    <w:p>
      <w:pPr>
        <w:pStyle w:val="TOC2"/>
        <w:tabs>
          <w:tab w:val="right" w:leader="dot" w:pos="8306"/>
        </w:tabs>
      </w:pPr>
      <w:hyperlink w:anchor="_Toc5448" w:history="1">
        <w:r>
          <w:rPr>
            <w:rFonts w:ascii="仿宋" w:eastAsia="仿宋" w:hAnsi="仿宋" w:cs="仿宋" w:hint="eastAsia"/>
            <w:lang w:eastAsia="zh-CN"/>
          </w:rPr>
          <w:t>(一)、法律法规遵守</w:t>
        </w:r>
        <w:r>
          <w:tab/>
        </w:r>
        <w:r>
          <w:fldChar w:fldCharType="begin"/>
        </w:r>
        <w:r>
          <w:instrText xml:space="preserve"> PAGEREF _Toc5448 \h </w:instrText>
        </w:r>
        <w:r>
          <w:fldChar w:fldCharType="separate"/>
        </w:r>
        <w:r>
          <w:t>72</w:t>
        </w:r>
        <w:r>
          <w:fldChar w:fldCharType="end"/>
        </w:r>
      </w:hyperlink>
    </w:p>
    <w:p>
      <w:pPr>
        <w:pStyle w:val="TOC2"/>
        <w:tabs>
          <w:tab w:val="right" w:leader="dot" w:pos="8306"/>
        </w:tabs>
      </w:pPr>
      <w:hyperlink w:anchor="_Toc22134" w:history="1">
        <w:r>
          <w:rPr>
            <w:rFonts w:ascii="仿宋" w:eastAsia="仿宋" w:hAnsi="仿宋" w:cs="仿宋" w:hint="eastAsia"/>
            <w:lang w:eastAsia="zh-CN"/>
          </w:rPr>
          <w:t>(二)、政策导向与利用</w:t>
        </w:r>
        <w:r>
          <w:tab/>
        </w:r>
        <w:r>
          <w:fldChar w:fldCharType="begin"/>
        </w:r>
        <w:r>
          <w:instrText xml:space="preserve"> PAGEREF _Toc22134 \h </w:instrText>
        </w:r>
        <w:r>
          <w:fldChar w:fldCharType="separate"/>
        </w:r>
        <w:r>
          <w:t>73</w:t>
        </w:r>
        <w:r>
          <w:fldChar w:fldCharType="end"/>
        </w:r>
      </w:hyperlink>
    </w:p>
    <w:p>
      <w:pPr>
        <w:pStyle w:val="TOC1"/>
        <w:tabs>
          <w:tab w:val="right" w:leader="dot" w:pos="8306"/>
        </w:tabs>
      </w:pPr>
      <w:hyperlink w:anchor="_Toc6203" w:history="1">
        <w:r>
          <w:rPr>
            <w:rFonts w:ascii="仿宋" w:eastAsia="仿宋" w:hAnsi="仿宋" w:cs="仿宋" w:hint="eastAsia"/>
            <w:lang w:eastAsia="zh-CN"/>
          </w:rPr>
          <w:t>十七、企业合规与伦理</w:t>
        </w:r>
        <w:r>
          <w:tab/>
        </w:r>
        <w:r>
          <w:fldChar w:fldCharType="begin"/>
        </w:r>
        <w:r>
          <w:instrText xml:space="preserve"> PAGEREF _Toc6203 \h </w:instrText>
        </w:r>
        <w:r>
          <w:fldChar w:fldCharType="separate"/>
        </w:r>
        <w:r>
          <w:t>74</w:t>
        </w:r>
        <w:r>
          <w:fldChar w:fldCharType="end"/>
        </w:r>
      </w:hyperlink>
    </w:p>
    <w:p>
      <w:pPr>
        <w:pStyle w:val="TOC2"/>
        <w:tabs>
          <w:tab w:val="right" w:leader="dot" w:pos="8306"/>
        </w:tabs>
      </w:pPr>
      <w:hyperlink w:anchor="_Toc12084" w:history="1">
        <w:r>
          <w:rPr>
            <w:rFonts w:ascii="仿宋" w:eastAsia="仿宋" w:hAnsi="仿宋" w:cs="仿宋" w:hint="eastAsia"/>
            <w:lang w:eastAsia="zh-CN"/>
          </w:rPr>
          <w:t>(一)、合规政策与程序</w:t>
        </w:r>
        <w:r>
          <w:tab/>
        </w:r>
        <w:r>
          <w:fldChar w:fldCharType="begin"/>
        </w:r>
        <w:r>
          <w:instrText xml:space="preserve"> PAGEREF _Toc12084 \h </w:instrText>
        </w:r>
        <w:r>
          <w:fldChar w:fldCharType="separate"/>
        </w:r>
        <w:r>
          <w:t>74</w:t>
        </w:r>
        <w:r>
          <w:fldChar w:fldCharType="end"/>
        </w:r>
      </w:hyperlink>
    </w:p>
    <w:p>
      <w:pPr>
        <w:pStyle w:val="TOC2"/>
        <w:tabs>
          <w:tab w:val="right" w:leader="dot" w:pos="8306"/>
        </w:tabs>
      </w:pPr>
      <w:hyperlink w:anchor="_Toc20703" w:history="1">
        <w:r>
          <w:rPr>
            <w:rFonts w:ascii="仿宋" w:eastAsia="仿宋" w:hAnsi="仿宋" w:cs="仿宋" w:hint="eastAsia"/>
            <w:lang w:eastAsia="zh-CN"/>
          </w:rPr>
          <w:t>(二)、伦理规范与培训</w:t>
        </w:r>
        <w:r>
          <w:tab/>
        </w:r>
        <w:r>
          <w:fldChar w:fldCharType="begin"/>
        </w:r>
        <w:r>
          <w:instrText xml:space="preserve"> PAGEREF _Toc20703 \h </w:instrText>
        </w:r>
        <w:r>
          <w:fldChar w:fldCharType="separate"/>
        </w:r>
        <w:r>
          <w:t>75</w:t>
        </w:r>
        <w:r>
          <w:fldChar w:fldCharType="end"/>
        </w:r>
      </w:hyperlink>
    </w:p>
    <w:p>
      <w:pPr>
        <w:pStyle w:val="TOC2"/>
        <w:tabs>
          <w:tab w:val="right" w:leader="dot" w:pos="8306"/>
        </w:tabs>
      </w:pPr>
      <w:hyperlink w:anchor="_Toc1479" w:history="1">
        <w:r>
          <w:rPr>
            <w:rFonts w:ascii="仿宋" w:eastAsia="仿宋" w:hAnsi="仿宋" w:cs="仿宋" w:hint="eastAsia"/>
            <w:lang w:eastAsia="zh-CN"/>
          </w:rPr>
          <w:t>(三)、合规风险评估</w:t>
        </w:r>
        <w:r>
          <w:tab/>
        </w:r>
        <w:r>
          <w:fldChar w:fldCharType="begin"/>
        </w:r>
        <w:r>
          <w:instrText xml:space="preserve"> PAGEREF _Toc1479 \h </w:instrText>
        </w:r>
        <w:r>
          <w:fldChar w:fldCharType="separate"/>
        </w:r>
        <w:r>
          <w:t>76</w:t>
        </w:r>
        <w:r>
          <w:fldChar w:fldCharType="end"/>
        </w:r>
      </w:hyperlink>
    </w:p>
    <w:p>
      <w:pPr>
        <w:pStyle w:val="TOC2"/>
        <w:tabs>
          <w:tab w:val="right" w:leader="dot" w:pos="8306"/>
        </w:tabs>
      </w:pPr>
      <w:hyperlink w:anchor="_Toc28741" w:history="1">
        <w:r>
          <w:rPr>
            <w:rFonts w:ascii="仿宋" w:eastAsia="仿宋" w:hAnsi="仿宋" w:cs="仿宋" w:hint="eastAsia"/>
            <w:lang w:eastAsia="zh-CN"/>
          </w:rPr>
          <w:t>(四)、合规监督与执行</w:t>
        </w:r>
        <w:r>
          <w:tab/>
        </w:r>
        <w:r>
          <w:fldChar w:fldCharType="begin"/>
        </w:r>
        <w:r>
          <w:instrText xml:space="preserve"> PAGEREF _Toc28741 \h </w:instrText>
        </w:r>
        <w:r>
          <w:fldChar w:fldCharType="separate"/>
        </w:r>
        <w:r>
          <w:t>77</w:t>
        </w:r>
        <w:r>
          <w:fldChar w:fldCharType="end"/>
        </w:r>
      </w:hyperlink>
    </w:p>
    <w:p>
      <w:pPr>
        <w:pStyle w:val="TOC1"/>
        <w:tabs>
          <w:tab w:val="right" w:leader="dot" w:pos="8306"/>
        </w:tabs>
      </w:pPr>
      <w:hyperlink w:anchor="_Toc20573" w:history="1">
        <w:r>
          <w:rPr>
            <w:rFonts w:ascii="仿宋" w:eastAsia="仿宋" w:hAnsi="仿宋" w:cs="仿宋" w:hint="eastAsia"/>
            <w:lang w:eastAsia="zh-CN"/>
          </w:rPr>
          <w:t>十八、质量管理与控制</w:t>
        </w:r>
        <w:r>
          <w:tab/>
        </w:r>
        <w:r>
          <w:fldChar w:fldCharType="begin"/>
        </w:r>
        <w:r>
          <w:instrText xml:space="preserve"> PAGEREF _Toc20573 \h </w:instrText>
        </w:r>
        <w:r>
          <w:fldChar w:fldCharType="separate"/>
        </w:r>
        <w:r>
          <w:t>78</w:t>
        </w:r>
        <w:r>
          <w:fldChar w:fldCharType="end"/>
        </w:r>
      </w:hyperlink>
    </w:p>
    <w:p>
      <w:pPr>
        <w:pStyle w:val="TOC2"/>
        <w:tabs>
          <w:tab w:val="right" w:leader="dot" w:pos="8306"/>
        </w:tabs>
      </w:pPr>
      <w:hyperlink w:anchor="_Toc24530" w:history="1">
        <w:r>
          <w:rPr>
            <w:rFonts w:ascii="仿宋" w:eastAsia="仿宋" w:hAnsi="仿宋" w:cs="仿宋" w:hint="eastAsia"/>
            <w:lang w:eastAsia="zh-CN"/>
          </w:rPr>
          <w:t>(一)、质量管理体系建设</w:t>
        </w:r>
        <w:r>
          <w:tab/>
        </w:r>
        <w:r>
          <w:fldChar w:fldCharType="begin"/>
        </w:r>
        <w:r>
          <w:instrText xml:space="preserve"> PAGEREF _Toc24530 \h </w:instrText>
        </w:r>
        <w:r>
          <w:fldChar w:fldCharType="separate"/>
        </w:r>
        <w:r>
          <w:t>78</w:t>
        </w:r>
        <w:r>
          <w:fldChar w:fldCharType="end"/>
        </w:r>
      </w:hyperlink>
    </w:p>
    <w:p>
      <w:pPr>
        <w:pStyle w:val="TOC2"/>
        <w:tabs>
          <w:tab w:val="right" w:leader="dot" w:pos="8306"/>
        </w:tabs>
      </w:pPr>
      <w:hyperlink w:anchor="_Toc14058" w:history="1">
        <w:r>
          <w:rPr>
            <w:rFonts w:ascii="仿宋" w:eastAsia="仿宋" w:hAnsi="仿宋" w:cs="仿宋" w:hint="eastAsia"/>
            <w:lang w:eastAsia="zh-CN"/>
          </w:rPr>
          <w:t>(二)、质量控制措施</w:t>
        </w:r>
        <w:r>
          <w:tab/>
        </w:r>
        <w:r>
          <w:fldChar w:fldCharType="begin"/>
        </w:r>
        <w:r>
          <w:instrText xml:space="preserve"> PAGEREF _Toc14058 \h </w:instrText>
        </w:r>
        <w:r>
          <w:fldChar w:fldCharType="separate"/>
        </w:r>
        <w:r>
          <w:t>79</w:t>
        </w:r>
        <w:r>
          <w:fldChar w:fldCharType="end"/>
        </w:r>
      </w:hyperlink>
    </w:p>
    <w:p>
      <w:pPr>
        <w:pStyle w:val="TOC1"/>
        <w:tabs>
          <w:tab w:val="right" w:leader="dot" w:pos="8306"/>
        </w:tabs>
      </w:pPr>
      <w:hyperlink w:anchor="_Toc9002" w:history="1">
        <w:r>
          <w:rPr>
            <w:rFonts w:ascii="仿宋" w:eastAsia="仿宋" w:hAnsi="仿宋" w:cs="仿宋" w:hint="eastAsia"/>
            <w:lang w:eastAsia="zh-CN"/>
          </w:rPr>
          <w:t>十九、成果转化与推广应用</w:t>
        </w:r>
        <w:r>
          <w:tab/>
        </w:r>
        <w:r>
          <w:fldChar w:fldCharType="begin"/>
        </w:r>
        <w:r>
          <w:instrText xml:space="preserve"> PAGEREF _Toc9002 \h </w:instrText>
        </w:r>
        <w:r>
          <w:fldChar w:fldCharType="separate"/>
        </w:r>
        <w:r>
          <w:t>80</w:t>
        </w:r>
        <w:r>
          <w:fldChar w:fldCharType="end"/>
        </w:r>
      </w:hyperlink>
    </w:p>
    <w:p>
      <w:pPr>
        <w:pStyle w:val="TOC2"/>
        <w:tabs>
          <w:tab w:val="right" w:leader="dot" w:pos="8306"/>
        </w:tabs>
      </w:pPr>
      <w:hyperlink w:anchor="_Toc17408" w:history="1">
        <w:r>
          <w:rPr>
            <w:rFonts w:ascii="仿宋" w:eastAsia="仿宋" w:hAnsi="仿宋" w:cs="仿宋" w:hint="eastAsia"/>
            <w:lang w:eastAsia="zh-CN"/>
          </w:rPr>
          <w:t>(一)、成果转化策略制定</w:t>
        </w:r>
        <w:r>
          <w:tab/>
        </w:r>
        <w:r>
          <w:fldChar w:fldCharType="begin"/>
        </w:r>
        <w:r>
          <w:instrText xml:space="preserve"> PAGEREF _Toc17408 \h </w:instrText>
        </w:r>
        <w:r>
          <w:fldChar w:fldCharType="separate"/>
        </w:r>
        <w:r>
          <w:t>80</w:t>
        </w:r>
        <w:r>
          <w:fldChar w:fldCharType="end"/>
        </w:r>
      </w:hyperlink>
    </w:p>
    <w:p>
      <w:pPr>
        <w:pStyle w:val="TOC2"/>
        <w:tabs>
          <w:tab w:val="right" w:leader="dot" w:pos="8306"/>
        </w:tabs>
      </w:pPr>
      <w:hyperlink w:anchor="_Toc16941" w:history="1">
        <w:r>
          <w:rPr>
            <w:rFonts w:ascii="仿宋" w:eastAsia="仿宋" w:hAnsi="仿宋" w:cs="仿宋" w:hint="eastAsia"/>
            <w:lang w:eastAsia="zh-CN"/>
          </w:rPr>
          <w:t>(二)、成果推广应用方案</w:t>
        </w:r>
        <w:r>
          <w:tab/>
        </w:r>
        <w:r>
          <w:fldChar w:fldCharType="begin"/>
        </w:r>
        <w:r>
          <w:instrText xml:space="preserve"> PAGEREF _Toc16941 \h </w:instrText>
        </w:r>
        <w:r>
          <w:fldChar w:fldCharType="separate"/>
        </w:r>
        <w:r>
          <w:t>82</w:t>
        </w:r>
        <w:r>
          <w:fldChar w:fldCharType="end"/>
        </w:r>
      </w:hyperlink>
    </w:p>
    <w:p>
      <w:pPr>
        <w:pStyle w:val="TOC1"/>
        <w:tabs>
          <w:tab w:val="right" w:leader="dot" w:pos="8306"/>
        </w:tabs>
      </w:pPr>
      <w:hyperlink w:anchor="_Toc12617" w:history="1">
        <w:r>
          <w:rPr>
            <w:rFonts w:ascii="仿宋" w:eastAsia="仿宋" w:hAnsi="仿宋" w:cs="仿宋" w:hint="eastAsia"/>
            <w:lang w:eastAsia="zh-CN"/>
          </w:rPr>
          <w:t>二十、项目施工方案</w:t>
        </w:r>
        <w:r>
          <w:tab/>
        </w:r>
        <w:r>
          <w:fldChar w:fldCharType="begin"/>
        </w:r>
        <w:r>
          <w:instrText xml:space="preserve"> PAGEREF _Toc12617 \h </w:instrText>
        </w:r>
        <w:r>
          <w:fldChar w:fldCharType="separate"/>
        </w:r>
        <w:r>
          <w:t>83</w:t>
        </w:r>
        <w:r>
          <w:fldChar w:fldCharType="end"/>
        </w:r>
      </w:hyperlink>
    </w:p>
    <w:p>
      <w:pPr>
        <w:pStyle w:val="TOC2"/>
        <w:tabs>
          <w:tab w:val="right" w:leader="dot" w:pos="8306"/>
        </w:tabs>
      </w:pPr>
      <w:hyperlink w:anchor="_Toc17404" w:history="1">
        <w:r>
          <w:rPr>
            <w:rFonts w:ascii="仿宋" w:eastAsia="仿宋" w:hAnsi="仿宋" w:cs="仿宋" w:hint="eastAsia"/>
            <w:lang w:eastAsia="zh-CN"/>
          </w:rPr>
          <w:t>(一)、施工组织设计</w:t>
        </w:r>
        <w:r>
          <w:tab/>
        </w:r>
        <w:r>
          <w:fldChar w:fldCharType="begin"/>
        </w:r>
        <w:r>
          <w:instrText xml:space="preserve"> PAGEREF _Toc17404 \h </w:instrText>
        </w:r>
        <w:r>
          <w:fldChar w:fldCharType="separate"/>
        </w:r>
        <w:r>
          <w:t>83</w:t>
        </w:r>
        <w:r>
          <w:fldChar w:fldCharType="end"/>
        </w:r>
      </w:hyperlink>
    </w:p>
    <w:p>
      <w:pPr>
        <w:pStyle w:val="TOC2"/>
        <w:tabs>
          <w:tab w:val="right" w:leader="dot" w:pos="8306"/>
        </w:tabs>
      </w:pPr>
      <w:hyperlink w:anchor="_Toc21753" w:history="1">
        <w:r>
          <w:rPr>
            <w:rFonts w:ascii="仿宋" w:eastAsia="仿宋" w:hAnsi="仿宋" w:cs="仿宋" w:hint="eastAsia"/>
            <w:lang w:eastAsia="zh-CN"/>
          </w:rPr>
          <w:t>(二)、施工工艺与技术路线</w:t>
        </w:r>
        <w:r>
          <w:tab/>
        </w:r>
        <w:r>
          <w:fldChar w:fldCharType="begin"/>
        </w:r>
        <w:r>
          <w:instrText xml:space="preserve"> PAGEREF _Toc21753 \h </w:instrText>
        </w:r>
        <w:r>
          <w:fldChar w:fldCharType="separate"/>
        </w:r>
        <w:r>
          <w:t>85</w:t>
        </w:r>
        <w:r>
          <w:fldChar w:fldCharType="end"/>
        </w:r>
      </w:hyperlink>
    </w:p>
    <w:p>
      <w:pPr>
        <w:pStyle w:val="TOC2"/>
        <w:tabs>
          <w:tab w:val="right" w:leader="dot" w:pos="8306"/>
        </w:tabs>
      </w:pPr>
      <w:hyperlink w:anchor="_Toc19248" w:history="1">
        <w:r>
          <w:rPr>
            <w:rFonts w:ascii="仿宋" w:eastAsia="仿宋" w:hAnsi="仿宋" w:cs="仿宋" w:hint="eastAsia"/>
            <w:lang w:eastAsia="zh-CN"/>
          </w:rPr>
          <w:t>(三)、关键节点施工计划</w:t>
        </w:r>
        <w:r>
          <w:tab/>
        </w:r>
        <w:r>
          <w:fldChar w:fldCharType="begin"/>
        </w:r>
        <w:r>
          <w:instrText xml:space="preserve"> PAGEREF _Toc19248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117" w:history="1">
        <w:r>
          <w:rPr>
            <w:rFonts w:ascii="仿宋" w:eastAsia="仿宋" w:hAnsi="仿宋" w:cs="仿宋" w:hint="eastAsia"/>
            <w:lang w:eastAsia="zh-CN"/>
          </w:rPr>
          <w:t>(四)、施工现场管理</w:t>
        </w:r>
        <w:r>
          <w:tab/>
        </w:r>
        <w:r>
          <w:fldChar w:fldCharType="begin"/>
        </w:r>
        <w:r>
          <w:instrText xml:space="preserve"> PAGEREF _Toc8117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4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L-乳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4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30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912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一、L-乳酸项目的技术资源开发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二、L-乳酸项目的人力资源管理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乳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三、L-乳酸项目的资金资源筹措与优化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L-乳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32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乳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乳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乳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428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乳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乳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智能技术的应用：L-乳酸项目将利用智能技术，如物联网（IoT）和大数据分析，来监控和优化资源使用。通过实时数据分析，项目可以更有效地管理能源消耗、减少原材料浪费，并提高生产过程的整体效率。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47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87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751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https://d.book118.com/687050115134006046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66939"/>
    <w:rsid w:val="6DC66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5011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2024-02-20T23:27:00Z</dcterms:created>
  <dcterms:modified xsi:type="dcterms:W3CDTF">2024-02-20T23:28:32Z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7A899AC917544D4484569C0449D51B45_11</vt:lpwstr>
  </property>
  <property fmtid="{D5CDD505-2E9C-101B-9397-08002B2CF9AE}" pid="3" name="KSOProductBuildVer">
    <vt:lpwstr>2052-12.1.0.16250</vt:lpwstr>
  </property>
</Properties>
</file>