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自动化控制产品相关行业公司成立方案及可行性研究报告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4" w:history="1">
        <w:r>
          <w:rPr>
            <w:rFonts w:ascii="仿宋" w:eastAsia="仿宋" w:hAnsi="仿宋" w:cs="仿宋" w:hint="eastAsia"/>
            <w:lang w:eastAsia="zh-CN"/>
          </w:rPr>
          <w:t>概论</w:t>
        </w:r>
        <w:r>
          <w:tab/>
        </w:r>
        <w:r>
          <w:fldChar w:fldCharType="begin"/>
        </w:r>
        <w:r>
          <w:instrText xml:space="preserve"> PAGEREF _Toc9414 \h </w:instrText>
        </w:r>
        <w:r>
          <w:fldChar w:fldCharType="separate"/>
        </w:r>
        <w:r>
          <w:t>3</w:t>
        </w:r>
        <w:r>
          <w:fldChar w:fldCharType="end"/>
        </w:r>
      </w:hyperlink>
    </w:p>
    <w:p>
      <w:pPr>
        <w:pStyle w:val="TOC1"/>
        <w:tabs>
          <w:tab w:val="right" w:leader="dot" w:pos="8306"/>
        </w:tabs>
      </w:pPr>
      <w:hyperlink w:anchor="_Toc18042" w:history="1">
        <w:r>
          <w:rPr>
            <w:rFonts w:ascii="仿宋" w:eastAsia="仿宋" w:hAnsi="仿宋" w:cs="仿宋" w:hint="eastAsia"/>
            <w:lang w:eastAsia="zh-CN"/>
          </w:rPr>
          <w:t>一、选址分析</w:t>
        </w:r>
        <w:r>
          <w:tab/>
        </w:r>
        <w:r>
          <w:fldChar w:fldCharType="begin"/>
        </w:r>
        <w:r>
          <w:instrText xml:space="preserve"> PAGEREF _Toc18042 \h </w:instrText>
        </w:r>
        <w:r>
          <w:fldChar w:fldCharType="separate"/>
        </w:r>
        <w:r>
          <w:t>3</w:t>
        </w:r>
        <w:r>
          <w:fldChar w:fldCharType="end"/>
        </w:r>
      </w:hyperlink>
    </w:p>
    <w:p>
      <w:pPr>
        <w:pStyle w:val="TOC2"/>
        <w:tabs>
          <w:tab w:val="right" w:leader="dot" w:pos="8306"/>
        </w:tabs>
      </w:pPr>
      <w:hyperlink w:anchor="_Toc21763" w:history="1">
        <w:r>
          <w:rPr>
            <w:rFonts w:ascii="仿宋" w:eastAsia="仿宋" w:hAnsi="仿宋" w:cs="仿宋" w:hint="eastAsia"/>
            <w:lang w:eastAsia="zh-CN"/>
          </w:rPr>
          <w:t>(一)、自动化控制产品项目选址原则</w:t>
        </w:r>
        <w:r>
          <w:tab/>
        </w:r>
        <w:r>
          <w:fldChar w:fldCharType="begin"/>
        </w:r>
        <w:r>
          <w:instrText xml:space="preserve"> PAGEREF _Toc21763 \h </w:instrText>
        </w:r>
        <w:r>
          <w:fldChar w:fldCharType="separate"/>
        </w:r>
        <w:r>
          <w:t>3</w:t>
        </w:r>
        <w:r>
          <w:fldChar w:fldCharType="end"/>
        </w:r>
      </w:hyperlink>
    </w:p>
    <w:p>
      <w:pPr>
        <w:pStyle w:val="TOC2"/>
        <w:tabs>
          <w:tab w:val="right" w:leader="dot" w:pos="8306"/>
        </w:tabs>
      </w:pPr>
      <w:hyperlink w:anchor="_Toc22887" w:history="1">
        <w:r>
          <w:rPr>
            <w:rFonts w:ascii="仿宋" w:eastAsia="仿宋" w:hAnsi="仿宋" w:cs="仿宋" w:hint="eastAsia"/>
            <w:lang w:eastAsia="zh-CN"/>
          </w:rPr>
          <w:t>(二)、建设区基本情况</w:t>
        </w:r>
        <w:r>
          <w:tab/>
        </w:r>
        <w:r>
          <w:fldChar w:fldCharType="begin"/>
        </w:r>
        <w:r>
          <w:instrText xml:space="preserve"> PAGEREF _Toc22887 \h </w:instrText>
        </w:r>
        <w:r>
          <w:fldChar w:fldCharType="separate"/>
        </w:r>
        <w:r>
          <w:t>4</w:t>
        </w:r>
        <w:r>
          <w:fldChar w:fldCharType="end"/>
        </w:r>
      </w:hyperlink>
    </w:p>
    <w:p>
      <w:pPr>
        <w:pStyle w:val="TOC2"/>
        <w:tabs>
          <w:tab w:val="right" w:leader="dot" w:pos="8306"/>
        </w:tabs>
      </w:pPr>
      <w:hyperlink w:anchor="_Toc23411" w:history="1">
        <w:r>
          <w:rPr>
            <w:rFonts w:ascii="仿宋" w:eastAsia="仿宋" w:hAnsi="仿宋" w:cs="仿宋" w:hint="eastAsia"/>
            <w:lang w:eastAsia="zh-CN"/>
          </w:rPr>
          <w:t>(三)、发展目标</w:t>
        </w:r>
        <w:r>
          <w:tab/>
        </w:r>
        <w:r>
          <w:fldChar w:fldCharType="begin"/>
        </w:r>
        <w:r>
          <w:instrText xml:space="preserve"> PAGEREF _Toc23411 \h </w:instrText>
        </w:r>
        <w:r>
          <w:fldChar w:fldCharType="separate"/>
        </w:r>
        <w:r>
          <w:t>5</w:t>
        </w:r>
        <w:r>
          <w:fldChar w:fldCharType="end"/>
        </w:r>
      </w:hyperlink>
    </w:p>
    <w:p>
      <w:pPr>
        <w:pStyle w:val="TOC2"/>
        <w:tabs>
          <w:tab w:val="right" w:leader="dot" w:pos="8306"/>
        </w:tabs>
      </w:pPr>
      <w:hyperlink w:anchor="_Toc2589" w:history="1">
        <w:r>
          <w:rPr>
            <w:rFonts w:ascii="仿宋" w:eastAsia="仿宋" w:hAnsi="仿宋" w:cs="仿宋" w:hint="eastAsia"/>
            <w:lang w:eastAsia="zh-CN"/>
          </w:rPr>
          <w:t>(四)、产业发展方向</w:t>
        </w:r>
        <w:r>
          <w:tab/>
        </w:r>
        <w:r>
          <w:fldChar w:fldCharType="begin"/>
        </w:r>
        <w:r>
          <w:instrText xml:space="preserve"> PAGEREF _Toc2589 \h </w:instrText>
        </w:r>
        <w:r>
          <w:fldChar w:fldCharType="separate"/>
        </w:r>
        <w:r>
          <w:t>7</w:t>
        </w:r>
        <w:r>
          <w:fldChar w:fldCharType="end"/>
        </w:r>
      </w:hyperlink>
    </w:p>
    <w:p>
      <w:pPr>
        <w:pStyle w:val="TOC2"/>
        <w:tabs>
          <w:tab w:val="right" w:leader="dot" w:pos="8306"/>
        </w:tabs>
      </w:pPr>
      <w:hyperlink w:anchor="_Toc30820" w:history="1">
        <w:r>
          <w:rPr>
            <w:rFonts w:ascii="仿宋" w:eastAsia="仿宋" w:hAnsi="仿宋" w:cs="仿宋" w:hint="eastAsia"/>
            <w:lang w:eastAsia="zh-CN"/>
          </w:rPr>
          <w:t>(五)、自动化控制产品项目选址综合评价</w:t>
        </w:r>
        <w:r>
          <w:tab/>
        </w:r>
        <w:r>
          <w:fldChar w:fldCharType="begin"/>
        </w:r>
        <w:r>
          <w:instrText xml:space="preserve"> PAGEREF _Toc30820 \h </w:instrText>
        </w:r>
        <w:r>
          <w:fldChar w:fldCharType="separate"/>
        </w:r>
        <w:r>
          <w:t>8</w:t>
        </w:r>
        <w:r>
          <w:fldChar w:fldCharType="end"/>
        </w:r>
      </w:hyperlink>
    </w:p>
    <w:p>
      <w:pPr>
        <w:pStyle w:val="TOC1"/>
        <w:tabs>
          <w:tab w:val="right" w:leader="dot" w:pos="8306"/>
        </w:tabs>
      </w:pPr>
      <w:hyperlink w:anchor="_Toc13489" w:history="1">
        <w:r>
          <w:rPr>
            <w:rFonts w:ascii="仿宋" w:eastAsia="仿宋" w:hAnsi="仿宋" w:cs="仿宋" w:hint="eastAsia"/>
            <w:lang w:eastAsia="zh-CN"/>
          </w:rPr>
          <w:t>二、发展规划</w:t>
        </w:r>
        <w:r>
          <w:tab/>
        </w:r>
        <w:r>
          <w:fldChar w:fldCharType="begin"/>
        </w:r>
        <w:r>
          <w:instrText xml:space="preserve"> PAGEREF _Toc13489 \h </w:instrText>
        </w:r>
        <w:r>
          <w:fldChar w:fldCharType="separate"/>
        </w:r>
        <w:r>
          <w:t>9</w:t>
        </w:r>
        <w:r>
          <w:fldChar w:fldCharType="end"/>
        </w:r>
      </w:hyperlink>
    </w:p>
    <w:p>
      <w:pPr>
        <w:pStyle w:val="TOC2"/>
        <w:tabs>
          <w:tab w:val="right" w:leader="dot" w:pos="8306"/>
        </w:tabs>
      </w:pPr>
      <w:hyperlink w:anchor="_Toc18580" w:history="1">
        <w:r>
          <w:rPr>
            <w:rFonts w:ascii="仿宋" w:eastAsia="仿宋" w:hAnsi="仿宋" w:cs="仿宋" w:hint="eastAsia"/>
            <w:lang w:eastAsia="zh-CN"/>
          </w:rPr>
          <w:t>(一)、公司发展规划</w:t>
        </w:r>
        <w:r>
          <w:tab/>
        </w:r>
        <w:r>
          <w:fldChar w:fldCharType="begin"/>
        </w:r>
        <w:r>
          <w:instrText xml:space="preserve"> PAGEREF _Toc18580 \h </w:instrText>
        </w:r>
        <w:r>
          <w:fldChar w:fldCharType="separate"/>
        </w:r>
        <w:r>
          <w:t>9</w:t>
        </w:r>
        <w:r>
          <w:fldChar w:fldCharType="end"/>
        </w:r>
      </w:hyperlink>
    </w:p>
    <w:p>
      <w:pPr>
        <w:pStyle w:val="TOC2"/>
        <w:tabs>
          <w:tab w:val="right" w:leader="dot" w:pos="8306"/>
        </w:tabs>
      </w:pPr>
      <w:hyperlink w:anchor="_Toc22522" w:history="1">
        <w:r>
          <w:rPr>
            <w:rFonts w:ascii="仿宋" w:eastAsia="仿宋" w:hAnsi="仿宋" w:cs="仿宋" w:hint="eastAsia"/>
            <w:lang w:eastAsia="zh-CN"/>
          </w:rPr>
          <w:t>(二)、保障措施</w:t>
        </w:r>
        <w:r>
          <w:tab/>
        </w:r>
        <w:r>
          <w:fldChar w:fldCharType="begin"/>
        </w:r>
        <w:r>
          <w:instrText xml:space="preserve"> PAGEREF _Toc22522 \h </w:instrText>
        </w:r>
        <w:r>
          <w:fldChar w:fldCharType="separate"/>
        </w:r>
        <w:r>
          <w:t>10</w:t>
        </w:r>
        <w:r>
          <w:fldChar w:fldCharType="end"/>
        </w:r>
      </w:hyperlink>
    </w:p>
    <w:p>
      <w:pPr>
        <w:pStyle w:val="TOC1"/>
        <w:tabs>
          <w:tab w:val="right" w:leader="dot" w:pos="8306"/>
        </w:tabs>
      </w:pPr>
      <w:hyperlink w:anchor="_Toc6215" w:history="1">
        <w:r>
          <w:rPr>
            <w:rFonts w:ascii="仿宋" w:eastAsia="仿宋" w:hAnsi="仿宋" w:cs="仿宋" w:hint="eastAsia"/>
            <w:lang w:eastAsia="zh-CN"/>
          </w:rPr>
          <w:t>三、法人治理</w:t>
        </w:r>
        <w:r>
          <w:tab/>
        </w:r>
        <w:r>
          <w:fldChar w:fldCharType="begin"/>
        </w:r>
        <w:r>
          <w:instrText xml:space="preserve"> PAGEREF _Toc6215 \h </w:instrText>
        </w:r>
        <w:r>
          <w:fldChar w:fldCharType="separate"/>
        </w:r>
        <w:r>
          <w:t>15</w:t>
        </w:r>
        <w:r>
          <w:fldChar w:fldCharType="end"/>
        </w:r>
      </w:hyperlink>
    </w:p>
    <w:p>
      <w:pPr>
        <w:pStyle w:val="TOC2"/>
        <w:tabs>
          <w:tab w:val="right" w:leader="dot" w:pos="8306"/>
        </w:tabs>
      </w:pPr>
      <w:hyperlink w:anchor="_Toc23762" w:history="1">
        <w:r>
          <w:rPr>
            <w:rFonts w:ascii="仿宋" w:eastAsia="仿宋" w:hAnsi="仿宋" w:cs="仿宋" w:hint="eastAsia"/>
            <w:lang w:eastAsia="zh-CN"/>
          </w:rPr>
          <w:t>(一)、股东权利及义务</w:t>
        </w:r>
        <w:r>
          <w:tab/>
        </w:r>
        <w:r>
          <w:fldChar w:fldCharType="begin"/>
        </w:r>
        <w:r>
          <w:instrText xml:space="preserve"> PAGEREF _Toc23762 \h </w:instrText>
        </w:r>
        <w:r>
          <w:fldChar w:fldCharType="separate"/>
        </w:r>
        <w:r>
          <w:t>15</w:t>
        </w:r>
        <w:r>
          <w:fldChar w:fldCharType="end"/>
        </w:r>
      </w:hyperlink>
    </w:p>
    <w:p>
      <w:pPr>
        <w:pStyle w:val="TOC2"/>
        <w:tabs>
          <w:tab w:val="right" w:leader="dot" w:pos="8306"/>
        </w:tabs>
      </w:pPr>
      <w:hyperlink w:anchor="_Toc19467" w:history="1">
        <w:r>
          <w:rPr>
            <w:rFonts w:ascii="仿宋" w:eastAsia="仿宋" w:hAnsi="仿宋" w:cs="仿宋" w:hint="eastAsia"/>
            <w:lang w:eastAsia="zh-CN"/>
          </w:rPr>
          <w:t>(二)、董事</w:t>
        </w:r>
        <w:r>
          <w:tab/>
        </w:r>
        <w:r>
          <w:fldChar w:fldCharType="begin"/>
        </w:r>
        <w:r>
          <w:instrText xml:space="preserve"> PAGEREF _Toc19467 \h </w:instrText>
        </w:r>
        <w:r>
          <w:fldChar w:fldCharType="separate"/>
        </w:r>
        <w:r>
          <w:t>17</w:t>
        </w:r>
        <w:r>
          <w:fldChar w:fldCharType="end"/>
        </w:r>
      </w:hyperlink>
    </w:p>
    <w:p>
      <w:pPr>
        <w:pStyle w:val="TOC2"/>
        <w:tabs>
          <w:tab w:val="right" w:leader="dot" w:pos="8306"/>
        </w:tabs>
      </w:pPr>
      <w:hyperlink w:anchor="_Toc8254" w:history="1">
        <w:r>
          <w:rPr>
            <w:rFonts w:ascii="仿宋" w:eastAsia="仿宋" w:hAnsi="仿宋" w:cs="仿宋" w:hint="eastAsia"/>
            <w:lang w:eastAsia="zh-CN"/>
          </w:rPr>
          <w:t>(三)、高级管理人员</w:t>
        </w:r>
        <w:r>
          <w:tab/>
        </w:r>
        <w:r>
          <w:fldChar w:fldCharType="begin"/>
        </w:r>
        <w:r>
          <w:instrText xml:space="preserve"> PAGEREF _Toc8254 \h </w:instrText>
        </w:r>
        <w:r>
          <w:fldChar w:fldCharType="separate"/>
        </w:r>
        <w:r>
          <w:t>22</w:t>
        </w:r>
        <w:r>
          <w:fldChar w:fldCharType="end"/>
        </w:r>
      </w:hyperlink>
    </w:p>
    <w:p>
      <w:pPr>
        <w:pStyle w:val="TOC2"/>
        <w:tabs>
          <w:tab w:val="right" w:leader="dot" w:pos="8306"/>
        </w:tabs>
      </w:pPr>
      <w:hyperlink w:anchor="_Toc29885" w:history="1">
        <w:r>
          <w:rPr>
            <w:rFonts w:ascii="仿宋" w:eastAsia="仿宋" w:hAnsi="仿宋" w:cs="仿宋" w:hint="eastAsia"/>
            <w:lang w:eastAsia="zh-CN"/>
          </w:rPr>
          <w:t>(四)、监事</w:t>
        </w:r>
        <w:r>
          <w:tab/>
        </w:r>
        <w:r>
          <w:fldChar w:fldCharType="begin"/>
        </w:r>
        <w:r>
          <w:instrText xml:space="preserve"> PAGEREF _Toc29885 \h </w:instrText>
        </w:r>
        <w:r>
          <w:fldChar w:fldCharType="separate"/>
        </w:r>
        <w:r>
          <w:t>23</w:t>
        </w:r>
        <w:r>
          <w:fldChar w:fldCharType="end"/>
        </w:r>
      </w:hyperlink>
    </w:p>
    <w:p>
      <w:pPr>
        <w:pStyle w:val="TOC1"/>
        <w:tabs>
          <w:tab w:val="right" w:leader="dot" w:pos="8306"/>
        </w:tabs>
      </w:pPr>
      <w:hyperlink w:anchor="_Toc8174" w:history="1">
        <w:r>
          <w:rPr>
            <w:rFonts w:ascii="仿宋" w:eastAsia="仿宋" w:hAnsi="仿宋" w:cs="仿宋" w:hint="eastAsia"/>
            <w:lang w:eastAsia="zh-CN"/>
          </w:rPr>
          <w:t>四、行业、市场分析</w:t>
        </w:r>
        <w:r>
          <w:tab/>
        </w:r>
        <w:r>
          <w:fldChar w:fldCharType="begin"/>
        </w:r>
        <w:r>
          <w:instrText xml:space="preserve"> PAGEREF _Toc8174 \h </w:instrText>
        </w:r>
        <w:r>
          <w:fldChar w:fldCharType="separate"/>
        </w:r>
        <w:r>
          <w:t>25</w:t>
        </w:r>
        <w:r>
          <w:fldChar w:fldCharType="end"/>
        </w:r>
      </w:hyperlink>
    </w:p>
    <w:p>
      <w:pPr>
        <w:pStyle w:val="TOC2"/>
        <w:tabs>
          <w:tab w:val="right" w:leader="dot" w:pos="8306"/>
        </w:tabs>
      </w:pPr>
      <w:hyperlink w:anchor="_Toc4227" w:history="1">
        <w:r>
          <w:rPr>
            <w:rFonts w:ascii="仿宋" w:eastAsia="仿宋" w:hAnsi="仿宋" w:cs="仿宋" w:hint="eastAsia"/>
            <w:lang w:eastAsia="zh-CN"/>
          </w:rPr>
          <w:t>(一)、行业分析</w:t>
        </w:r>
        <w:r>
          <w:tab/>
        </w:r>
        <w:r>
          <w:fldChar w:fldCharType="begin"/>
        </w:r>
        <w:r>
          <w:instrText xml:space="preserve"> PAGEREF _Toc4227 \h </w:instrText>
        </w:r>
        <w:r>
          <w:fldChar w:fldCharType="separate"/>
        </w:r>
        <w:r>
          <w:t>25</w:t>
        </w:r>
        <w:r>
          <w:fldChar w:fldCharType="end"/>
        </w:r>
      </w:hyperlink>
    </w:p>
    <w:p>
      <w:pPr>
        <w:pStyle w:val="TOC2"/>
        <w:tabs>
          <w:tab w:val="right" w:leader="dot" w:pos="8306"/>
        </w:tabs>
      </w:pPr>
      <w:hyperlink w:anchor="_Toc25530" w:history="1">
        <w:r>
          <w:rPr>
            <w:rFonts w:ascii="仿宋" w:eastAsia="仿宋" w:hAnsi="仿宋" w:cs="仿宋" w:hint="eastAsia"/>
            <w:lang w:eastAsia="zh-CN"/>
          </w:rPr>
          <w:t>(二)、市场分析</w:t>
        </w:r>
        <w:r>
          <w:tab/>
        </w:r>
        <w:r>
          <w:fldChar w:fldCharType="begin"/>
        </w:r>
        <w:r>
          <w:instrText xml:space="preserve"> PAGEREF _Toc25530 \h </w:instrText>
        </w:r>
        <w:r>
          <w:fldChar w:fldCharType="separate"/>
        </w:r>
        <w:r>
          <w:t>26</w:t>
        </w:r>
        <w:r>
          <w:fldChar w:fldCharType="end"/>
        </w:r>
      </w:hyperlink>
    </w:p>
    <w:p>
      <w:pPr>
        <w:pStyle w:val="TOC2"/>
        <w:tabs>
          <w:tab w:val="right" w:leader="dot" w:pos="8306"/>
        </w:tabs>
      </w:pPr>
      <w:hyperlink w:anchor="_Toc18655" w:history="1">
        <w:r>
          <w:rPr>
            <w:rFonts w:ascii="仿宋" w:eastAsia="仿宋" w:hAnsi="仿宋" w:cs="仿宋" w:hint="eastAsia"/>
            <w:lang w:eastAsia="zh-CN"/>
          </w:rPr>
          <w:t>(三)、行业发展及市场前景分析</w:t>
        </w:r>
        <w:r>
          <w:tab/>
        </w:r>
        <w:r>
          <w:fldChar w:fldCharType="begin"/>
        </w:r>
        <w:r>
          <w:instrText xml:space="preserve"> PAGEREF _Toc18655 \h </w:instrText>
        </w:r>
        <w:r>
          <w:fldChar w:fldCharType="separate"/>
        </w:r>
        <w:r>
          <w:t>26</w:t>
        </w:r>
        <w:r>
          <w:fldChar w:fldCharType="end"/>
        </w:r>
      </w:hyperlink>
    </w:p>
    <w:p>
      <w:pPr>
        <w:pStyle w:val="TOC1"/>
        <w:tabs>
          <w:tab w:val="right" w:leader="dot" w:pos="8306"/>
        </w:tabs>
      </w:pPr>
      <w:hyperlink w:anchor="_Toc21510" w:history="1">
        <w:r>
          <w:rPr>
            <w:rFonts w:ascii="仿宋" w:eastAsia="仿宋" w:hAnsi="仿宋" w:cs="仿宋" w:hint="eastAsia"/>
            <w:lang w:eastAsia="zh-CN"/>
          </w:rPr>
          <w:t>五、公司成立背景及可行性分析</w:t>
        </w:r>
        <w:r>
          <w:tab/>
        </w:r>
        <w:r>
          <w:fldChar w:fldCharType="begin"/>
        </w:r>
        <w:r>
          <w:instrText xml:space="preserve"> PAGEREF _Toc21510 \h </w:instrText>
        </w:r>
        <w:r>
          <w:fldChar w:fldCharType="separate"/>
        </w:r>
        <w:r>
          <w:t>28</w:t>
        </w:r>
        <w:r>
          <w:fldChar w:fldCharType="end"/>
        </w:r>
      </w:hyperlink>
    </w:p>
    <w:p>
      <w:pPr>
        <w:pStyle w:val="TOC2"/>
        <w:tabs>
          <w:tab w:val="right" w:leader="dot" w:pos="8306"/>
        </w:tabs>
      </w:pPr>
      <w:hyperlink w:anchor="_Toc15873" w:history="1">
        <w:r>
          <w:rPr>
            <w:rFonts w:ascii="仿宋" w:eastAsia="仿宋" w:hAnsi="仿宋" w:cs="仿宋" w:hint="eastAsia"/>
            <w:lang w:eastAsia="zh-CN"/>
          </w:rPr>
          <w:t>(一)、发展思路</w:t>
        </w:r>
        <w:r>
          <w:tab/>
        </w:r>
        <w:r>
          <w:fldChar w:fldCharType="begin"/>
        </w:r>
        <w:r>
          <w:instrText xml:space="preserve"> PAGEREF _Toc15873 \h </w:instrText>
        </w:r>
        <w:r>
          <w:fldChar w:fldCharType="separate"/>
        </w:r>
        <w:r>
          <w:t>28</w:t>
        </w:r>
        <w:r>
          <w:fldChar w:fldCharType="end"/>
        </w:r>
      </w:hyperlink>
    </w:p>
    <w:p>
      <w:pPr>
        <w:pStyle w:val="TOC2"/>
        <w:tabs>
          <w:tab w:val="right" w:leader="dot" w:pos="8306"/>
        </w:tabs>
      </w:pPr>
      <w:hyperlink w:anchor="_Toc27692" w:history="1">
        <w:r>
          <w:rPr>
            <w:rFonts w:ascii="仿宋" w:eastAsia="仿宋" w:hAnsi="仿宋" w:cs="仿宋" w:hint="eastAsia"/>
            <w:lang w:eastAsia="zh-CN"/>
          </w:rPr>
          <w:t>(二)、产业发展背景分析</w:t>
        </w:r>
        <w:r>
          <w:tab/>
        </w:r>
        <w:r>
          <w:fldChar w:fldCharType="begin"/>
        </w:r>
        <w:r>
          <w:instrText xml:space="preserve"> PAGEREF _Toc27692 \h </w:instrText>
        </w:r>
        <w:r>
          <w:fldChar w:fldCharType="separate"/>
        </w:r>
        <w:r>
          <w:t>28</w:t>
        </w:r>
        <w:r>
          <w:fldChar w:fldCharType="end"/>
        </w:r>
      </w:hyperlink>
    </w:p>
    <w:p>
      <w:pPr>
        <w:pStyle w:val="TOC2"/>
        <w:tabs>
          <w:tab w:val="right" w:leader="dot" w:pos="8306"/>
        </w:tabs>
      </w:pPr>
      <w:hyperlink w:anchor="_Toc12804" w:history="1">
        <w:r>
          <w:rPr>
            <w:rFonts w:ascii="仿宋" w:eastAsia="仿宋" w:hAnsi="仿宋" w:cs="仿宋" w:hint="eastAsia"/>
            <w:lang w:eastAsia="zh-CN"/>
          </w:rPr>
          <w:t>(三)、产业发展原则</w:t>
        </w:r>
        <w:r>
          <w:tab/>
        </w:r>
        <w:r>
          <w:fldChar w:fldCharType="begin"/>
        </w:r>
        <w:r>
          <w:instrText xml:space="preserve"> PAGEREF _Toc12804 \h </w:instrText>
        </w:r>
        <w:r>
          <w:fldChar w:fldCharType="separate"/>
        </w:r>
        <w:r>
          <w:t>30</w:t>
        </w:r>
        <w:r>
          <w:fldChar w:fldCharType="end"/>
        </w:r>
      </w:hyperlink>
    </w:p>
    <w:p>
      <w:pPr>
        <w:pStyle w:val="TOC2"/>
        <w:tabs>
          <w:tab w:val="right" w:leader="dot" w:pos="8306"/>
        </w:tabs>
      </w:pPr>
      <w:hyperlink w:anchor="_Toc29027" w:history="1">
        <w:r>
          <w:rPr>
            <w:rFonts w:ascii="仿宋" w:eastAsia="仿宋" w:hAnsi="仿宋" w:cs="仿宋" w:hint="eastAsia"/>
            <w:lang w:eastAsia="zh-CN"/>
          </w:rPr>
          <w:t>(四)、区域产业环境分析</w:t>
        </w:r>
        <w:r>
          <w:tab/>
        </w:r>
        <w:r>
          <w:fldChar w:fldCharType="begin"/>
        </w:r>
        <w:r>
          <w:instrText xml:space="preserve"> PAGEREF _Toc29027 \h </w:instrText>
        </w:r>
        <w:r>
          <w:fldChar w:fldCharType="separate"/>
        </w:r>
        <w:r>
          <w:t>31</w:t>
        </w:r>
        <w:r>
          <w:fldChar w:fldCharType="end"/>
        </w:r>
      </w:hyperlink>
    </w:p>
    <w:p>
      <w:pPr>
        <w:pStyle w:val="TOC2"/>
        <w:tabs>
          <w:tab w:val="right" w:leader="dot" w:pos="8306"/>
        </w:tabs>
      </w:pPr>
      <w:hyperlink w:anchor="_Toc15036" w:history="1">
        <w:r>
          <w:rPr>
            <w:rFonts w:ascii="仿宋" w:eastAsia="仿宋" w:hAnsi="仿宋" w:cs="仿宋" w:hint="eastAsia"/>
            <w:lang w:eastAsia="zh-CN"/>
          </w:rPr>
          <w:t>(五)、可行性分析</w:t>
        </w:r>
        <w:r>
          <w:tab/>
        </w:r>
        <w:r>
          <w:fldChar w:fldCharType="begin"/>
        </w:r>
        <w:r>
          <w:instrText xml:space="preserve"> PAGEREF _Toc15036 \h </w:instrText>
        </w:r>
        <w:r>
          <w:fldChar w:fldCharType="separate"/>
        </w:r>
        <w:r>
          <w:t>33</w:t>
        </w:r>
        <w:r>
          <w:fldChar w:fldCharType="end"/>
        </w:r>
      </w:hyperlink>
    </w:p>
    <w:p>
      <w:pPr>
        <w:pStyle w:val="TOC2"/>
        <w:tabs>
          <w:tab w:val="right" w:leader="dot" w:pos="8306"/>
        </w:tabs>
      </w:pPr>
      <w:hyperlink w:anchor="_Toc22976" w:history="1">
        <w:r>
          <w:rPr>
            <w:rFonts w:ascii="仿宋" w:eastAsia="仿宋" w:hAnsi="仿宋" w:cs="仿宋" w:hint="eastAsia"/>
            <w:lang w:eastAsia="zh-CN"/>
          </w:rPr>
          <w:t>(六)、产业发展重点任务</w:t>
        </w:r>
        <w:r>
          <w:tab/>
        </w:r>
        <w:r>
          <w:fldChar w:fldCharType="begin"/>
        </w:r>
        <w:r>
          <w:instrText xml:space="preserve"> PAGEREF _Toc22976 \h </w:instrText>
        </w:r>
        <w:r>
          <w:fldChar w:fldCharType="separate"/>
        </w:r>
        <w:r>
          <w:t>34</w:t>
        </w:r>
        <w:r>
          <w:fldChar w:fldCharType="end"/>
        </w:r>
      </w:hyperlink>
    </w:p>
    <w:p>
      <w:pPr>
        <w:pStyle w:val="TOC2"/>
        <w:tabs>
          <w:tab w:val="right" w:leader="dot" w:pos="8306"/>
        </w:tabs>
      </w:pPr>
      <w:hyperlink w:anchor="_Toc5944" w:history="1">
        <w:r>
          <w:rPr>
            <w:rFonts w:ascii="仿宋" w:eastAsia="仿宋" w:hAnsi="仿宋" w:cs="仿宋" w:hint="eastAsia"/>
            <w:lang w:eastAsia="zh-CN"/>
          </w:rPr>
          <w:t>(七)、自动化控制产品项目建设必要性分析</w:t>
        </w:r>
        <w:r>
          <w:tab/>
        </w:r>
        <w:r>
          <w:fldChar w:fldCharType="begin"/>
        </w:r>
        <w:r>
          <w:instrText xml:space="preserve"> PAGEREF _Toc5944 \h </w:instrText>
        </w:r>
        <w:r>
          <w:fldChar w:fldCharType="separate"/>
        </w:r>
        <w:r>
          <w:t>36</w:t>
        </w:r>
        <w:r>
          <w:fldChar w:fldCharType="end"/>
        </w:r>
      </w:hyperlink>
    </w:p>
    <w:p>
      <w:pPr>
        <w:pStyle w:val="TOC1"/>
        <w:tabs>
          <w:tab w:val="right" w:leader="dot" w:pos="8306"/>
        </w:tabs>
      </w:pPr>
      <w:hyperlink w:anchor="_Toc11320" w:history="1">
        <w:r>
          <w:rPr>
            <w:rFonts w:ascii="仿宋" w:eastAsia="仿宋" w:hAnsi="仿宋" w:cs="仿宋" w:hint="eastAsia"/>
            <w:lang w:eastAsia="zh-CN"/>
          </w:rPr>
          <w:t>六、自动化控制产品项目经济效益</w:t>
        </w:r>
        <w:r>
          <w:tab/>
        </w:r>
        <w:r>
          <w:fldChar w:fldCharType="begin"/>
        </w:r>
        <w:r>
          <w:instrText xml:space="preserve"> PAGEREF _Toc11320 \h </w:instrText>
        </w:r>
        <w:r>
          <w:fldChar w:fldCharType="separate"/>
        </w:r>
        <w:r>
          <w:t>37</w:t>
        </w:r>
        <w:r>
          <w:fldChar w:fldCharType="end"/>
        </w:r>
      </w:hyperlink>
    </w:p>
    <w:p>
      <w:pPr>
        <w:pStyle w:val="TOC2"/>
        <w:tabs>
          <w:tab w:val="right" w:leader="dot" w:pos="8306"/>
        </w:tabs>
      </w:pPr>
      <w:hyperlink w:anchor="_Toc28207" w:history="1">
        <w:r>
          <w:rPr>
            <w:rFonts w:ascii="仿宋" w:eastAsia="仿宋" w:hAnsi="仿宋" w:cs="仿宋" w:hint="eastAsia"/>
            <w:lang w:eastAsia="zh-CN"/>
          </w:rPr>
          <w:t>(一)、基本假设及基础参数选取</w:t>
        </w:r>
        <w:r>
          <w:tab/>
        </w:r>
        <w:r>
          <w:fldChar w:fldCharType="begin"/>
        </w:r>
        <w:r>
          <w:instrText xml:space="preserve"> PAGEREF _Toc28207 \h </w:instrText>
        </w:r>
        <w:r>
          <w:fldChar w:fldCharType="separate"/>
        </w:r>
        <w:r>
          <w:t>37</w:t>
        </w:r>
        <w:r>
          <w:fldChar w:fldCharType="end"/>
        </w:r>
      </w:hyperlink>
    </w:p>
    <w:p>
      <w:pPr>
        <w:pStyle w:val="TOC2"/>
        <w:tabs>
          <w:tab w:val="right" w:leader="dot" w:pos="8306"/>
        </w:tabs>
      </w:pPr>
      <w:hyperlink w:anchor="_Toc10710" w:history="1">
        <w:r>
          <w:rPr>
            <w:rFonts w:ascii="仿宋" w:eastAsia="仿宋" w:hAnsi="仿宋" w:cs="仿宋" w:hint="eastAsia"/>
            <w:lang w:eastAsia="zh-CN"/>
          </w:rPr>
          <w:t>(二)、经济评价财务测算</w:t>
        </w:r>
        <w:r>
          <w:tab/>
        </w:r>
        <w:r>
          <w:fldChar w:fldCharType="begin"/>
        </w:r>
        <w:r>
          <w:instrText xml:space="preserve"> PAGEREF _Toc10710 \h </w:instrText>
        </w:r>
        <w:r>
          <w:fldChar w:fldCharType="separate"/>
        </w:r>
        <w:r>
          <w:t>38</w:t>
        </w:r>
        <w:r>
          <w:fldChar w:fldCharType="end"/>
        </w:r>
      </w:hyperlink>
    </w:p>
    <w:p>
      <w:pPr>
        <w:pStyle w:val="TOC2"/>
        <w:tabs>
          <w:tab w:val="right" w:leader="dot" w:pos="8306"/>
        </w:tabs>
      </w:pPr>
      <w:hyperlink w:anchor="_Toc9450" w:history="1">
        <w:r>
          <w:rPr>
            <w:rFonts w:ascii="仿宋" w:eastAsia="仿宋" w:hAnsi="仿宋" w:cs="仿宋" w:hint="eastAsia"/>
            <w:lang w:eastAsia="zh-CN"/>
          </w:rPr>
          <w:t>(三)、自动化控制产品项目盈利能力分析</w:t>
        </w:r>
        <w:r>
          <w:tab/>
        </w:r>
        <w:r>
          <w:fldChar w:fldCharType="begin"/>
        </w:r>
        <w:r>
          <w:instrText xml:space="preserve"> PAGEREF _Toc9450 \h </w:instrText>
        </w:r>
        <w:r>
          <w:fldChar w:fldCharType="separate"/>
        </w:r>
        <w:r>
          <w:t>39</w:t>
        </w:r>
        <w:r>
          <w:fldChar w:fldCharType="end"/>
        </w:r>
      </w:hyperlink>
    </w:p>
    <w:p>
      <w:pPr>
        <w:pStyle w:val="TOC2"/>
        <w:tabs>
          <w:tab w:val="right" w:leader="dot" w:pos="8306"/>
        </w:tabs>
      </w:pPr>
      <w:hyperlink w:anchor="_Toc20867" w:history="1">
        <w:r>
          <w:rPr>
            <w:rFonts w:ascii="仿宋" w:eastAsia="仿宋" w:hAnsi="仿宋" w:cs="仿宋" w:hint="eastAsia"/>
            <w:lang w:eastAsia="zh-CN"/>
          </w:rPr>
          <w:t>(四)、财务生存能力分析</w:t>
        </w:r>
        <w:r>
          <w:tab/>
        </w:r>
        <w:r>
          <w:fldChar w:fldCharType="begin"/>
        </w:r>
        <w:r>
          <w:instrText xml:space="preserve"> PAGEREF _Toc20867 \h </w:instrText>
        </w:r>
        <w:r>
          <w:fldChar w:fldCharType="separate"/>
        </w:r>
        <w:r>
          <w:t>40</w:t>
        </w:r>
        <w:r>
          <w:fldChar w:fldCharType="end"/>
        </w:r>
      </w:hyperlink>
    </w:p>
    <w:p>
      <w:pPr>
        <w:pStyle w:val="TOC2"/>
        <w:tabs>
          <w:tab w:val="right" w:leader="dot" w:pos="8306"/>
        </w:tabs>
      </w:pPr>
      <w:hyperlink w:anchor="_Toc14956" w:history="1">
        <w:r>
          <w:rPr>
            <w:rFonts w:ascii="仿宋" w:eastAsia="仿宋" w:hAnsi="仿宋" w:cs="仿宋" w:hint="eastAsia"/>
            <w:lang w:eastAsia="zh-CN"/>
          </w:rPr>
          <w:t>(五)、偿债能力分析</w:t>
        </w:r>
        <w:r>
          <w:tab/>
        </w:r>
        <w:r>
          <w:fldChar w:fldCharType="begin"/>
        </w:r>
        <w:r>
          <w:instrText xml:space="preserve"> PAGEREF _Toc14956 \h </w:instrText>
        </w:r>
        <w:r>
          <w:fldChar w:fldCharType="separate"/>
        </w:r>
        <w:r>
          <w:t>41</w:t>
        </w:r>
        <w:r>
          <w:fldChar w:fldCharType="end"/>
        </w:r>
      </w:hyperlink>
    </w:p>
    <w:p>
      <w:pPr>
        <w:pStyle w:val="TOC2"/>
        <w:tabs>
          <w:tab w:val="right" w:leader="dot" w:pos="8306"/>
        </w:tabs>
      </w:pPr>
      <w:hyperlink w:anchor="_Toc6918" w:history="1">
        <w:r>
          <w:rPr>
            <w:rFonts w:ascii="仿宋" w:eastAsia="仿宋" w:hAnsi="仿宋" w:cs="仿宋" w:hint="eastAsia"/>
            <w:lang w:eastAsia="zh-CN"/>
          </w:rPr>
          <w:t>(六)、经济评价结论</w:t>
        </w:r>
        <w:r>
          <w:tab/>
        </w:r>
        <w:r>
          <w:fldChar w:fldCharType="begin"/>
        </w:r>
        <w:r>
          <w:instrText xml:space="preserve"> PAGEREF _Toc6918 \h </w:instrText>
        </w:r>
        <w:r>
          <w:fldChar w:fldCharType="separate"/>
        </w:r>
        <w:r>
          <w:t>42</w:t>
        </w:r>
        <w:r>
          <w:fldChar w:fldCharType="end"/>
        </w:r>
      </w:hyperlink>
    </w:p>
    <w:p>
      <w:pPr>
        <w:pStyle w:val="TOC1"/>
        <w:tabs>
          <w:tab w:val="right" w:leader="dot" w:pos="8306"/>
        </w:tabs>
      </w:pPr>
      <w:hyperlink w:anchor="_Toc12517" w:history="1">
        <w:r>
          <w:rPr>
            <w:rFonts w:ascii="仿宋" w:eastAsia="仿宋" w:hAnsi="仿宋" w:cs="仿宋" w:hint="eastAsia"/>
            <w:lang w:eastAsia="zh-CN"/>
          </w:rPr>
          <w:t>七、投资方案分析</w:t>
        </w:r>
        <w:r>
          <w:tab/>
        </w:r>
        <w:r>
          <w:fldChar w:fldCharType="begin"/>
        </w:r>
        <w:r>
          <w:instrText xml:space="preserve"> PAGEREF _Toc12517 \h </w:instrText>
        </w:r>
        <w:r>
          <w:fldChar w:fldCharType="separate"/>
        </w:r>
        <w:r>
          <w:t>43</w:t>
        </w:r>
        <w:r>
          <w:fldChar w:fldCharType="end"/>
        </w:r>
      </w:hyperlink>
    </w:p>
    <w:p>
      <w:pPr>
        <w:pStyle w:val="TOC2"/>
        <w:tabs>
          <w:tab w:val="right" w:leader="dot" w:pos="8306"/>
        </w:tabs>
      </w:pPr>
      <w:hyperlink w:anchor="_Toc27444" w:history="1">
        <w:r>
          <w:rPr>
            <w:rFonts w:ascii="仿宋" w:eastAsia="仿宋" w:hAnsi="仿宋" w:cs="仿宋" w:hint="eastAsia"/>
            <w:lang w:eastAsia="zh-CN"/>
          </w:rPr>
          <w:t>(一)、编制说明</w:t>
        </w:r>
        <w:r>
          <w:tab/>
        </w:r>
        <w:r>
          <w:fldChar w:fldCharType="begin"/>
        </w:r>
        <w:r>
          <w:instrText xml:space="preserve"> PAGEREF _Toc27444 \h </w:instrText>
        </w:r>
        <w:r>
          <w:fldChar w:fldCharType="separate"/>
        </w:r>
        <w:r>
          <w:t>43</w:t>
        </w:r>
        <w:r>
          <w:fldChar w:fldCharType="end"/>
        </w:r>
      </w:hyperlink>
    </w:p>
    <w:p>
      <w:pPr>
        <w:pStyle w:val="TOC2"/>
        <w:tabs>
          <w:tab w:val="right" w:leader="dot" w:pos="8306"/>
        </w:tabs>
      </w:pPr>
      <w:hyperlink w:anchor="_Toc8115" w:history="1">
        <w:r>
          <w:rPr>
            <w:rFonts w:ascii="仿宋" w:eastAsia="仿宋" w:hAnsi="仿宋" w:cs="仿宋" w:hint="eastAsia"/>
            <w:lang w:eastAsia="zh-CN"/>
          </w:rPr>
          <w:t>(二)、建设投资</w:t>
        </w:r>
        <w:r>
          <w:tab/>
        </w:r>
        <w:r>
          <w:fldChar w:fldCharType="begin"/>
        </w:r>
        <w:r>
          <w:instrText xml:space="preserve"> PAGEREF _Toc8115 \h </w:instrText>
        </w:r>
        <w:r>
          <w:fldChar w:fldCharType="separate"/>
        </w:r>
        <w:r>
          <w:t>43</w:t>
        </w:r>
        <w:r>
          <w:fldChar w:fldCharType="end"/>
        </w:r>
      </w:hyperlink>
    </w:p>
    <w:p>
      <w:pPr>
        <w:pStyle w:val="TOC2"/>
        <w:tabs>
          <w:tab w:val="right" w:leader="dot" w:pos="8306"/>
        </w:tabs>
      </w:pPr>
      <w:hyperlink w:anchor="_Toc4705" w:history="1">
        <w:r>
          <w:rPr>
            <w:rFonts w:ascii="仿宋" w:eastAsia="仿宋" w:hAnsi="仿宋" w:cs="仿宋" w:hint="eastAsia"/>
            <w:lang w:eastAsia="zh-CN"/>
          </w:rPr>
          <w:t>(三)、建设期利息</w:t>
        </w:r>
        <w:r>
          <w:tab/>
        </w:r>
        <w:r>
          <w:fldChar w:fldCharType="begin"/>
        </w:r>
        <w:r>
          <w:instrText xml:space="preserve"> PAGEREF _Toc4705 \h </w:instrText>
        </w:r>
        <w:r>
          <w:fldChar w:fldCharType="separate"/>
        </w:r>
        <w:r>
          <w:t>44</w:t>
        </w:r>
        <w:r>
          <w:fldChar w:fldCharType="end"/>
        </w:r>
      </w:hyperlink>
    </w:p>
    <w:p>
      <w:pPr>
        <w:pStyle w:val="TOC2"/>
        <w:tabs>
          <w:tab w:val="right" w:leader="dot" w:pos="8306"/>
        </w:tabs>
      </w:pPr>
      <w:hyperlink w:anchor="_Toc6786" w:history="1">
        <w:r>
          <w:rPr>
            <w:rFonts w:ascii="仿宋" w:eastAsia="仿宋" w:hAnsi="仿宋" w:cs="仿宋" w:hint="eastAsia"/>
            <w:lang w:eastAsia="zh-CN"/>
          </w:rPr>
          <w:t>(四)、流动资金</w:t>
        </w:r>
        <w:r>
          <w:tab/>
        </w:r>
        <w:r>
          <w:fldChar w:fldCharType="begin"/>
        </w:r>
        <w:r>
          <w:instrText xml:space="preserve"> PAGEREF _Toc6786 \h </w:instrText>
        </w:r>
        <w:r>
          <w:fldChar w:fldCharType="separate"/>
        </w:r>
        <w:r>
          <w:t>44</w:t>
        </w:r>
        <w:r>
          <w:fldChar w:fldCharType="end"/>
        </w:r>
      </w:hyperlink>
    </w:p>
    <w:p>
      <w:pPr>
        <w:pStyle w:val="TOC2"/>
        <w:tabs>
          <w:tab w:val="right" w:leader="dot" w:pos="8306"/>
        </w:tabs>
      </w:pPr>
      <w:hyperlink w:anchor="_Toc28561" w:history="1">
        <w:r>
          <w:rPr>
            <w:rFonts w:ascii="仿宋" w:eastAsia="仿宋" w:hAnsi="仿宋" w:cs="仿宋" w:hint="eastAsia"/>
            <w:lang w:eastAsia="zh-CN"/>
          </w:rPr>
          <w:t>(五)、自动化控制产品项目总投资</w:t>
        </w:r>
        <w:r>
          <w:tab/>
        </w:r>
        <w:r>
          <w:fldChar w:fldCharType="begin"/>
        </w:r>
        <w:r>
          <w:instrText xml:space="preserve"> PAGEREF _Toc28561 \h </w:instrText>
        </w:r>
        <w:r>
          <w:fldChar w:fldCharType="separate"/>
        </w:r>
        <w:r>
          <w:t>44</w:t>
        </w:r>
        <w:r>
          <w:fldChar w:fldCharType="end"/>
        </w:r>
      </w:hyperlink>
    </w:p>
    <w:p>
      <w:pPr>
        <w:pStyle w:val="TOC2"/>
        <w:tabs>
          <w:tab w:val="right" w:leader="dot" w:pos="8306"/>
        </w:tabs>
      </w:pPr>
      <w:hyperlink w:anchor="_Toc15939" w:history="1">
        <w:r>
          <w:rPr>
            <w:rFonts w:ascii="仿宋" w:eastAsia="仿宋" w:hAnsi="仿宋" w:cs="仿宋" w:hint="eastAsia"/>
            <w:lang w:eastAsia="zh-CN"/>
          </w:rPr>
          <w:t>(六)、资金筹措与投资计划</w:t>
        </w:r>
        <w:r>
          <w:tab/>
        </w:r>
        <w:r>
          <w:fldChar w:fldCharType="begin"/>
        </w:r>
        <w:r>
          <w:instrText xml:space="preserve"> PAGEREF _Toc15939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06" w:history="1">
        <w:r>
          <w:rPr>
            <w:rFonts w:ascii="仿宋" w:eastAsia="仿宋" w:hAnsi="仿宋" w:cs="仿宋" w:hint="eastAsia"/>
            <w:lang w:eastAsia="zh-CN"/>
          </w:rPr>
          <w:t>八、环境保护分析</w:t>
        </w:r>
        <w:r>
          <w:tab/>
        </w:r>
        <w:r>
          <w:fldChar w:fldCharType="begin"/>
        </w:r>
        <w:r>
          <w:instrText xml:space="preserve"> PAGEREF _Toc26106 \h </w:instrText>
        </w:r>
        <w:r>
          <w:fldChar w:fldCharType="separate"/>
        </w:r>
        <w:r>
          <w:t>45</w:t>
        </w:r>
        <w:r>
          <w:fldChar w:fldCharType="end"/>
        </w:r>
      </w:hyperlink>
    </w:p>
    <w:p>
      <w:pPr>
        <w:pStyle w:val="TOC2"/>
        <w:tabs>
          <w:tab w:val="right" w:leader="dot" w:pos="8306"/>
        </w:tabs>
      </w:pPr>
      <w:hyperlink w:anchor="_Toc31515" w:history="1">
        <w:r>
          <w:rPr>
            <w:rFonts w:ascii="仿宋" w:eastAsia="仿宋" w:hAnsi="仿宋" w:cs="仿宋" w:hint="eastAsia"/>
            <w:lang w:eastAsia="zh-CN"/>
          </w:rPr>
          <w:t>(一)、编制依据</w:t>
        </w:r>
        <w:r>
          <w:tab/>
        </w:r>
        <w:r>
          <w:fldChar w:fldCharType="begin"/>
        </w:r>
        <w:r>
          <w:instrText xml:space="preserve"> PAGEREF _Toc31515 \h </w:instrText>
        </w:r>
        <w:r>
          <w:fldChar w:fldCharType="separate"/>
        </w:r>
        <w:r>
          <w:t>45</w:t>
        </w:r>
        <w:r>
          <w:fldChar w:fldCharType="end"/>
        </w:r>
      </w:hyperlink>
    </w:p>
    <w:p>
      <w:pPr>
        <w:pStyle w:val="TOC2"/>
        <w:tabs>
          <w:tab w:val="right" w:leader="dot" w:pos="8306"/>
        </w:tabs>
      </w:pPr>
      <w:hyperlink w:anchor="_Toc32729" w:history="1">
        <w:r>
          <w:rPr>
            <w:rFonts w:ascii="仿宋" w:eastAsia="仿宋" w:hAnsi="仿宋" w:cs="仿宋" w:hint="eastAsia"/>
            <w:lang w:eastAsia="zh-CN"/>
          </w:rPr>
          <w:t>(二)、环境影响合理性分析</w:t>
        </w:r>
        <w:r>
          <w:tab/>
        </w:r>
        <w:r>
          <w:fldChar w:fldCharType="begin"/>
        </w:r>
        <w:r>
          <w:instrText xml:space="preserve"> PAGEREF _Toc32729 \h </w:instrText>
        </w:r>
        <w:r>
          <w:fldChar w:fldCharType="separate"/>
        </w:r>
        <w:r>
          <w:t>46</w:t>
        </w:r>
        <w:r>
          <w:fldChar w:fldCharType="end"/>
        </w:r>
      </w:hyperlink>
    </w:p>
    <w:p>
      <w:pPr>
        <w:pStyle w:val="TOC2"/>
        <w:tabs>
          <w:tab w:val="right" w:leader="dot" w:pos="8306"/>
        </w:tabs>
      </w:pPr>
      <w:hyperlink w:anchor="_Toc10864" w:history="1">
        <w:r>
          <w:rPr>
            <w:rFonts w:ascii="仿宋" w:eastAsia="仿宋" w:hAnsi="仿宋" w:cs="仿宋" w:hint="eastAsia"/>
            <w:lang w:eastAsia="zh-CN"/>
          </w:rPr>
          <w:t>(三)、建设期大气环境影响分析</w:t>
        </w:r>
        <w:r>
          <w:tab/>
        </w:r>
        <w:r>
          <w:fldChar w:fldCharType="begin"/>
        </w:r>
        <w:r>
          <w:instrText xml:space="preserve"> PAGEREF _Toc10864 \h </w:instrText>
        </w:r>
        <w:r>
          <w:fldChar w:fldCharType="separate"/>
        </w:r>
        <w:r>
          <w:t>46</w:t>
        </w:r>
        <w:r>
          <w:fldChar w:fldCharType="end"/>
        </w:r>
      </w:hyperlink>
    </w:p>
    <w:p>
      <w:pPr>
        <w:pStyle w:val="TOC2"/>
        <w:tabs>
          <w:tab w:val="right" w:leader="dot" w:pos="8306"/>
        </w:tabs>
      </w:pPr>
      <w:hyperlink w:anchor="_Toc12454" w:history="1">
        <w:r>
          <w:rPr>
            <w:rFonts w:ascii="仿宋" w:eastAsia="仿宋" w:hAnsi="仿宋" w:cs="仿宋" w:hint="eastAsia"/>
            <w:lang w:eastAsia="zh-CN"/>
          </w:rPr>
          <w:t>(四)、建设期水环境影响分析</w:t>
        </w:r>
        <w:r>
          <w:tab/>
        </w:r>
        <w:r>
          <w:fldChar w:fldCharType="begin"/>
        </w:r>
        <w:r>
          <w:instrText xml:space="preserve"> PAGEREF _Toc12454 \h </w:instrText>
        </w:r>
        <w:r>
          <w:fldChar w:fldCharType="separate"/>
        </w:r>
        <w:r>
          <w:t>47</w:t>
        </w:r>
        <w:r>
          <w:fldChar w:fldCharType="end"/>
        </w:r>
      </w:hyperlink>
    </w:p>
    <w:p>
      <w:pPr>
        <w:pStyle w:val="TOC2"/>
        <w:tabs>
          <w:tab w:val="right" w:leader="dot" w:pos="8306"/>
        </w:tabs>
      </w:pPr>
      <w:hyperlink w:anchor="_Toc15042" w:history="1">
        <w:r>
          <w:rPr>
            <w:rFonts w:ascii="仿宋" w:eastAsia="仿宋" w:hAnsi="仿宋" w:cs="仿宋" w:hint="eastAsia"/>
            <w:lang w:eastAsia="zh-CN"/>
          </w:rPr>
          <w:t>(五)、建设期固体废弃物环境影响分析</w:t>
        </w:r>
        <w:r>
          <w:tab/>
        </w:r>
        <w:r>
          <w:fldChar w:fldCharType="begin"/>
        </w:r>
        <w:r>
          <w:instrText xml:space="preserve"> PAGEREF _Toc15042 \h </w:instrText>
        </w:r>
        <w:r>
          <w:fldChar w:fldCharType="separate"/>
        </w:r>
        <w:r>
          <w:t>48</w:t>
        </w:r>
        <w:r>
          <w:fldChar w:fldCharType="end"/>
        </w:r>
      </w:hyperlink>
    </w:p>
    <w:p>
      <w:pPr>
        <w:pStyle w:val="TOC2"/>
        <w:tabs>
          <w:tab w:val="right" w:leader="dot" w:pos="8306"/>
        </w:tabs>
      </w:pPr>
      <w:hyperlink w:anchor="_Toc31271" w:history="1">
        <w:r>
          <w:rPr>
            <w:rFonts w:ascii="仿宋" w:eastAsia="仿宋" w:hAnsi="仿宋" w:cs="仿宋" w:hint="eastAsia"/>
            <w:lang w:eastAsia="zh-CN"/>
          </w:rPr>
          <w:t>(六)、建设期声环境影响分析</w:t>
        </w:r>
        <w:r>
          <w:tab/>
        </w:r>
        <w:r>
          <w:fldChar w:fldCharType="begin"/>
        </w:r>
        <w:r>
          <w:instrText xml:space="preserve"> PAGEREF _Toc31271 \h </w:instrText>
        </w:r>
        <w:r>
          <w:fldChar w:fldCharType="separate"/>
        </w:r>
        <w:r>
          <w:t>50</w:t>
        </w:r>
        <w:r>
          <w:fldChar w:fldCharType="end"/>
        </w:r>
      </w:hyperlink>
    </w:p>
    <w:p>
      <w:pPr>
        <w:pStyle w:val="TOC2"/>
        <w:tabs>
          <w:tab w:val="right" w:leader="dot" w:pos="8306"/>
        </w:tabs>
      </w:pPr>
      <w:hyperlink w:anchor="_Toc18166" w:history="1">
        <w:r>
          <w:rPr>
            <w:rFonts w:ascii="仿宋" w:eastAsia="仿宋" w:hAnsi="仿宋" w:cs="仿宋" w:hint="eastAsia"/>
            <w:lang w:eastAsia="zh-CN"/>
          </w:rPr>
          <w:t>(七)、营运期大气环境影响分析</w:t>
        </w:r>
        <w:r>
          <w:tab/>
        </w:r>
        <w:r>
          <w:fldChar w:fldCharType="begin"/>
        </w:r>
        <w:r>
          <w:instrText xml:space="preserve"> PAGEREF _Toc18166 \h </w:instrText>
        </w:r>
        <w:r>
          <w:fldChar w:fldCharType="separate"/>
        </w:r>
        <w:r>
          <w:t>51</w:t>
        </w:r>
        <w:r>
          <w:fldChar w:fldCharType="end"/>
        </w:r>
      </w:hyperlink>
    </w:p>
    <w:p>
      <w:pPr>
        <w:pStyle w:val="TOC2"/>
        <w:tabs>
          <w:tab w:val="right" w:leader="dot" w:pos="8306"/>
        </w:tabs>
      </w:pPr>
      <w:hyperlink w:anchor="_Toc4863" w:history="1">
        <w:r>
          <w:rPr>
            <w:rFonts w:ascii="仿宋" w:eastAsia="仿宋" w:hAnsi="仿宋" w:cs="仿宋" w:hint="eastAsia"/>
            <w:lang w:eastAsia="zh-CN"/>
          </w:rPr>
          <w:t>(八)、营运期水环境影响分析</w:t>
        </w:r>
        <w:r>
          <w:tab/>
        </w:r>
        <w:r>
          <w:fldChar w:fldCharType="begin"/>
        </w:r>
        <w:r>
          <w:instrText xml:space="preserve"> PAGEREF _Toc4863 \h </w:instrText>
        </w:r>
        <w:r>
          <w:fldChar w:fldCharType="separate"/>
        </w:r>
        <w:r>
          <w:t>52</w:t>
        </w:r>
        <w:r>
          <w:fldChar w:fldCharType="end"/>
        </w:r>
      </w:hyperlink>
    </w:p>
    <w:p>
      <w:pPr>
        <w:pStyle w:val="TOC2"/>
        <w:tabs>
          <w:tab w:val="right" w:leader="dot" w:pos="8306"/>
        </w:tabs>
      </w:pPr>
      <w:hyperlink w:anchor="_Toc23859" w:history="1">
        <w:r>
          <w:rPr>
            <w:rFonts w:ascii="仿宋" w:eastAsia="仿宋" w:hAnsi="仿宋" w:cs="仿宋" w:hint="eastAsia"/>
            <w:lang w:eastAsia="zh-CN"/>
          </w:rPr>
          <w:t>(九)、营运期固体废弃物环境影响分析</w:t>
        </w:r>
        <w:r>
          <w:tab/>
        </w:r>
        <w:r>
          <w:fldChar w:fldCharType="begin"/>
        </w:r>
        <w:r>
          <w:instrText xml:space="preserve"> PAGEREF _Toc23859 \h </w:instrText>
        </w:r>
        <w:r>
          <w:fldChar w:fldCharType="separate"/>
        </w:r>
        <w:r>
          <w:t>53</w:t>
        </w:r>
        <w:r>
          <w:fldChar w:fldCharType="end"/>
        </w:r>
      </w:hyperlink>
    </w:p>
    <w:p>
      <w:pPr>
        <w:pStyle w:val="TOC2"/>
        <w:tabs>
          <w:tab w:val="right" w:leader="dot" w:pos="8306"/>
        </w:tabs>
      </w:pPr>
      <w:hyperlink w:anchor="_Toc25242" w:history="1">
        <w:r>
          <w:rPr>
            <w:rFonts w:ascii="仿宋" w:eastAsia="仿宋" w:hAnsi="仿宋" w:cs="仿宋" w:hint="eastAsia"/>
            <w:lang w:eastAsia="zh-CN"/>
          </w:rPr>
          <w:t>(十)、营运期声环境影响分析</w:t>
        </w:r>
        <w:r>
          <w:tab/>
        </w:r>
        <w:r>
          <w:fldChar w:fldCharType="begin"/>
        </w:r>
        <w:r>
          <w:instrText xml:space="preserve"> PAGEREF _Toc25242 \h </w:instrText>
        </w:r>
        <w:r>
          <w:fldChar w:fldCharType="separate"/>
        </w:r>
        <w:r>
          <w:t>54</w:t>
        </w:r>
        <w:r>
          <w:fldChar w:fldCharType="end"/>
        </w:r>
      </w:hyperlink>
    </w:p>
    <w:p>
      <w:pPr>
        <w:pStyle w:val="TOC2"/>
        <w:tabs>
          <w:tab w:val="right" w:leader="dot" w:pos="8306"/>
        </w:tabs>
      </w:pPr>
      <w:hyperlink w:anchor="_Toc6541" w:history="1">
        <w:r>
          <w:rPr>
            <w:rFonts w:ascii="仿宋" w:eastAsia="仿宋" w:hAnsi="仿宋" w:cs="仿宋" w:hint="eastAsia"/>
            <w:lang w:eastAsia="zh-CN"/>
          </w:rPr>
          <w:t>(十一)、清洁生产</w:t>
        </w:r>
        <w:r>
          <w:tab/>
        </w:r>
        <w:r>
          <w:fldChar w:fldCharType="begin"/>
        </w:r>
        <w:r>
          <w:instrText xml:space="preserve"> PAGEREF _Toc6541 \h </w:instrText>
        </w:r>
        <w:r>
          <w:fldChar w:fldCharType="separate"/>
        </w:r>
        <w:r>
          <w:t>55</w:t>
        </w:r>
        <w:r>
          <w:fldChar w:fldCharType="end"/>
        </w:r>
      </w:hyperlink>
    </w:p>
    <w:p>
      <w:pPr>
        <w:pStyle w:val="TOC2"/>
        <w:tabs>
          <w:tab w:val="right" w:leader="dot" w:pos="8306"/>
        </w:tabs>
      </w:pPr>
      <w:hyperlink w:anchor="_Toc1455" w:history="1">
        <w:r>
          <w:rPr>
            <w:rFonts w:ascii="仿宋" w:eastAsia="仿宋" w:hAnsi="仿宋" w:cs="仿宋" w:hint="eastAsia"/>
            <w:lang w:eastAsia="zh-CN"/>
          </w:rPr>
          <w:t>(十二)、环境管理分析</w:t>
        </w:r>
        <w:r>
          <w:tab/>
        </w:r>
        <w:r>
          <w:fldChar w:fldCharType="begin"/>
        </w:r>
        <w:r>
          <w:instrText xml:space="preserve"> PAGEREF _Toc1455 \h </w:instrText>
        </w:r>
        <w:r>
          <w:fldChar w:fldCharType="separate"/>
        </w:r>
        <w:r>
          <w:t>56</w:t>
        </w:r>
        <w:r>
          <w:fldChar w:fldCharType="end"/>
        </w:r>
      </w:hyperlink>
    </w:p>
    <w:p>
      <w:pPr>
        <w:pStyle w:val="TOC2"/>
        <w:tabs>
          <w:tab w:val="right" w:leader="dot" w:pos="8306"/>
        </w:tabs>
      </w:pPr>
      <w:hyperlink w:anchor="_Toc6920" w:history="1">
        <w:r>
          <w:rPr>
            <w:rFonts w:ascii="仿宋" w:eastAsia="仿宋" w:hAnsi="仿宋" w:cs="仿宋" w:hint="eastAsia"/>
            <w:lang w:eastAsia="zh-CN"/>
          </w:rPr>
          <w:t>(十三)、结论及建议</w:t>
        </w:r>
        <w:r>
          <w:tab/>
        </w:r>
        <w:r>
          <w:fldChar w:fldCharType="begin"/>
        </w:r>
        <w:r>
          <w:instrText xml:space="preserve"> PAGEREF _Toc6920 \h </w:instrText>
        </w:r>
        <w:r>
          <w:fldChar w:fldCharType="separate"/>
        </w:r>
        <w:r>
          <w:t>58</w:t>
        </w:r>
        <w:r>
          <w:fldChar w:fldCharType="end"/>
        </w:r>
      </w:hyperlink>
    </w:p>
    <w:p>
      <w:pPr>
        <w:pStyle w:val="TOC1"/>
        <w:tabs>
          <w:tab w:val="right" w:leader="dot" w:pos="8306"/>
        </w:tabs>
      </w:pPr>
      <w:hyperlink w:anchor="_Toc26547" w:history="1">
        <w:r>
          <w:rPr>
            <w:rFonts w:ascii="仿宋" w:eastAsia="仿宋" w:hAnsi="仿宋" w:cs="仿宋" w:hint="eastAsia"/>
            <w:lang w:eastAsia="zh-CN"/>
          </w:rPr>
          <w:t>九、自动化控制产品项目风险分析</w:t>
        </w:r>
        <w:r>
          <w:tab/>
        </w:r>
        <w:r>
          <w:fldChar w:fldCharType="begin"/>
        </w:r>
        <w:r>
          <w:instrText xml:space="preserve"> PAGEREF _Toc26547 \h </w:instrText>
        </w:r>
        <w:r>
          <w:fldChar w:fldCharType="separate"/>
        </w:r>
        <w:r>
          <w:t>59</w:t>
        </w:r>
        <w:r>
          <w:fldChar w:fldCharType="end"/>
        </w:r>
      </w:hyperlink>
    </w:p>
    <w:p>
      <w:pPr>
        <w:pStyle w:val="TOC2"/>
        <w:tabs>
          <w:tab w:val="right" w:leader="dot" w:pos="8306"/>
        </w:tabs>
      </w:pPr>
      <w:hyperlink w:anchor="_Toc19902" w:history="1">
        <w:r>
          <w:rPr>
            <w:rFonts w:ascii="仿宋" w:eastAsia="仿宋" w:hAnsi="仿宋" w:cs="仿宋" w:hint="eastAsia"/>
            <w:lang w:eastAsia="zh-CN"/>
          </w:rPr>
          <w:t>(一)、自动化控制产品项目风险分析</w:t>
        </w:r>
        <w:r>
          <w:tab/>
        </w:r>
        <w:r>
          <w:fldChar w:fldCharType="begin"/>
        </w:r>
        <w:r>
          <w:instrText xml:space="preserve"> PAGEREF _Toc19902 \h </w:instrText>
        </w:r>
        <w:r>
          <w:fldChar w:fldCharType="separate"/>
        </w:r>
        <w:r>
          <w:t>59</w:t>
        </w:r>
        <w:r>
          <w:fldChar w:fldCharType="end"/>
        </w:r>
      </w:hyperlink>
    </w:p>
    <w:p>
      <w:pPr>
        <w:pStyle w:val="TOC2"/>
        <w:tabs>
          <w:tab w:val="right" w:leader="dot" w:pos="8306"/>
        </w:tabs>
      </w:pPr>
      <w:hyperlink w:anchor="_Toc8427" w:history="1">
        <w:r>
          <w:rPr>
            <w:rFonts w:ascii="仿宋" w:eastAsia="仿宋" w:hAnsi="仿宋" w:cs="仿宋" w:hint="eastAsia"/>
            <w:lang w:eastAsia="zh-CN"/>
          </w:rPr>
          <w:t>(二)、自动化控制产品项目风险对策</w:t>
        </w:r>
        <w:r>
          <w:tab/>
        </w:r>
        <w:r>
          <w:fldChar w:fldCharType="begin"/>
        </w:r>
        <w:r>
          <w:instrText xml:space="preserve"> PAGEREF _Toc8427 \h </w:instrText>
        </w:r>
        <w:r>
          <w:fldChar w:fldCharType="separate"/>
        </w:r>
        <w:r>
          <w:t>60</w:t>
        </w:r>
        <w:r>
          <w:fldChar w:fldCharType="end"/>
        </w:r>
      </w:hyperlink>
    </w:p>
    <w:p>
      <w:pPr>
        <w:pStyle w:val="TOC1"/>
        <w:tabs>
          <w:tab w:val="right" w:leader="dot" w:pos="8306"/>
        </w:tabs>
      </w:pPr>
      <w:hyperlink w:anchor="_Toc6956" w:history="1">
        <w:r>
          <w:rPr>
            <w:rFonts w:ascii="仿宋" w:eastAsia="仿宋" w:hAnsi="仿宋" w:cs="仿宋" w:hint="eastAsia"/>
            <w:lang w:eastAsia="zh-CN"/>
          </w:rPr>
          <w:t>十、SWOT分析</w:t>
        </w:r>
        <w:r>
          <w:tab/>
        </w:r>
        <w:r>
          <w:fldChar w:fldCharType="begin"/>
        </w:r>
        <w:r>
          <w:instrText xml:space="preserve"> PAGEREF _Toc6956 \h </w:instrText>
        </w:r>
        <w:r>
          <w:fldChar w:fldCharType="separate"/>
        </w:r>
        <w:r>
          <w:t>61</w:t>
        </w:r>
        <w:r>
          <w:fldChar w:fldCharType="end"/>
        </w:r>
      </w:hyperlink>
    </w:p>
    <w:p>
      <w:pPr>
        <w:pStyle w:val="TOC2"/>
        <w:tabs>
          <w:tab w:val="right" w:leader="dot" w:pos="8306"/>
        </w:tabs>
      </w:pPr>
      <w:hyperlink w:anchor="_Toc1534" w:history="1">
        <w:r>
          <w:rPr>
            <w:rFonts w:ascii="仿宋" w:eastAsia="仿宋" w:hAnsi="仿宋" w:cs="仿宋" w:hint="eastAsia"/>
            <w:lang w:eastAsia="zh-CN"/>
          </w:rPr>
          <w:t>(一)、优势分析(S)</w:t>
        </w:r>
        <w:r>
          <w:tab/>
        </w:r>
        <w:r>
          <w:fldChar w:fldCharType="begin"/>
        </w:r>
        <w:r>
          <w:instrText xml:space="preserve"> PAGEREF _Toc1534 \h </w:instrText>
        </w:r>
        <w:r>
          <w:fldChar w:fldCharType="separate"/>
        </w:r>
        <w:r>
          <w:t>61</w:t>
        </w:r>
        <w:r>
          <w:fldChar w:fldCharType="end"/>
        </w:r>
      </w:hyperlink>
    </w:p>
    <w:p>
      <w:pPr>
        <w:pStyle w:val="TOC2"/>
        <w:tabs>
          <w:tab w:val="right" w:leader="dot" w:pos="8306"/>
        </w:tabs>
      </w:pPr>
      <w:hyperlink w:anchor="_Toc23028" w:history="1">
        <w:r>
          <w:rPr>
            <w:rFonts w:ascii="仿宋" w:eastAsia="仿宋" w:hAnsi="仿宋" w:cs="仿宋" w:hint="eastAsia"/>
            <w:lang w:eastAsia="zh-CN"/>
          </w:rPr>
          <w:t>(二)、劣势分析(W)</w:t>
        </w:r>
        <w:r>
          <w:tab/>
        </w:r>
        <w:r>
          <w:fldChar w:fldCharType="begin"/>
        </w:r>
        <w:r>
          <w:instrText xml:space="preserve"> PAGEREF _Toc23028 \h </w:instrText>
        </w:r>
        <w:r>
          <w:fldChar w:fldCharType="separate"/>
        </w:r>
        <w:r>
          <w:t>62</w:t>
        </w:r>
        <w:r>
          <w:fldChar w:fldCharType="end"/>
        </w:r>
      </w:hyperlink>
    </w:p>
    <w:p>
      <w:pPr>
        <w:pStyle w:val="TOC2"/>
        <w:tabs>
          <w:tab w:val="right" w:leader="dot" w:pos="8306"/>
        </w:tabs>
      </w:pPr>
      <w:hyperlink w:anchor="_Toc32061" w:history="1">
        <w:r>
          <w:rPr>
            <w:rFonts w:ascii="仿宋" w:eastAsia="仿宋" w:hAnsi="仿宋" w:cs="仿宋" w:hint="eastAsia"/>
            <w:lang w:eastAsia="zh-CN"/>
          </w:rPr>
          <w:t>(三)、机会分析()</w:t>
        </w:r>
        <w:r>
          <w:tab/>
        </w:r>
        <w:r>
          <w:fldChar w:fldCharType="begin"/>
        </w:r>
        <w:r>
          <w:instrText xml:space="preserve"> PAGEREF _Toc32061 \h </w:instrText>
        </w:r>
        <w:r>
          <w:fldChar w:fldCharType="separate"/>
        </w:r>
        <w:r>
          <w:t>63</w:t>
        </w:r>
        <w:r>
          <w:fldChar w:fldCharType="end"/>
        </w:r>
      </w:hyperlink>
    </w:p>
    <w:p>
      <w:pPr>
        <w:pStyle w:val="TOC2"/>
        <w:tabs>
          <w:tab w:val="right" w:leader="dot" w:pos="8306"/>
        </w:tabs>
      </w:pPr>
      <w:hyperlink w:anchor="_Toc24722" w:history="1">
        <w:r>
          <w:rPr>
            <w:rFonts w:ascii="仿宋" w:eastAsia="仿宋" w:hAnsi="仿宋" w:cs="仿宋" w:hint="eastAsia"/>
            <w:lang w:eastAsia="zh-CN"/>
          </w:rPr>
          <w:t>(四)、威胁分析(T)</w:t>
        </w:r>
        <w:r>
          <w:tab/>
        </w:r>
        <w:r>
          <w:fldChar w:fldCharType="begin"/>
        </w:r>
        <w:r>
          <w:instrText xml:space="preserve"> PAGEREF _Toc24722 \h </w:instrText>
        </w:r>
        <w:r>
          <w:fldChar w:fldCharType="separate"/>
        </w:r>
        <w:r>
          <w:t>63</w:t>
        </w:r>
        <w:r>
          <w:fldChar w:fldCharType="end"/>
        </w:r>
      </w:hyperlink>
    </w:p>
    <w:p>
      <w:pPr>
        <w:pStyle w:val="TOC1"/>
        <w:tabs>
          <w:tab w:val="right" w:leader="dot" w:pos="8306"/>
        </w:tabs>
      </w:pPr>
      <w:hyperlink w:anchor="_Toc3829" w:history="1">
        <w:r>
          <w:rPr>
            <w:rFonts w:ascii="仿宋" w:eastAsia="仿宋" w:hAnsi="仿宋" w:cs="仿宋" w:hint="eastAsia"/>
            <w:lang w:eastAsia="zh-CN"/>
          </w:rPr>
          <w:t>十一、市场营销策略</w:t>
        </w:r>
        <w:r>
          <w:tab/>
        </w:r>
        <w:r>
          <w:fldChar w:fldCharType="begin"/>
        </w:r>
        <w:r>
          <w:instrText xml:space="preserve"> PAGEREF _Toc3829 \h </w:instrText>
        </w:r>
        <w:r>
          <w:fldChar w:fldCharType="separate"/>
        </w:r>
        <w:r>
          <w:t>64</w:t>
        </w:r>
        <w:r>
          <w:fldChar w:fldCharType="end"/>
        </w:r>
      </w:hyperlink>
    </w:p>
    <w:p>
      <w:pPr>
        <w:pStyle w:val="TOC2"/>
        <w:tabs>
          <w:tab w:val="right" w:leader="dot" w:pos="8306"/>
        </w:tabs>
      </w:pPr>
      <w:hyperlink w:anchor="_Toc31446" w:history="1">
        <w:r>
          <w:rPr>
            <w:rFonts w:ascii="仿宋" w:eastAsia="仿宋" w:hAnsi="仿宋" w:cs="仿宋" w:hint="eastAsia"/>
            <w:lang w:eastAsia="zh-CN"/>
          </w:rPr>
          <w:t>(一)、市场定位和目标市场</w:t>
        </w:r>
        <w:r>
          <w:tab/>
        </w:r>
        <w:r>
          <w:fldChar w:fldCharType="begin"/>
        </w:r>
        <w:r>
          <w:instrText xml:space="preserve"> PAGEREF _Toc31446 \h </w:instrText>
        </w:r>
        <w:r>
          <w:fldChar w:fldCharType="separate"/>
        </w:r>
        <w:r>
          <w:t>64</w:t>
        </w:r>
        <w:r>
          <w:fldChar w:fldCharType="end"/>
        </w:r>
      </w:hyperlink>
    </w:p>
    <w:p>
      <w:pPr>
        <w:pStyle w:val="TOC2"/>
        <w:tabs>
          <w:tab w:val="right" w:leader="dot" w:pos="8306"/>
        </w:tabs>
      </w:pPr>
      <w:hyperlink w:anchor="_Toc4487" w:history="1">
        <w:r>
          <w:rPr>
            <w:rFonts w:ascii="仿宋" w:eastAsia="仿宋" w:hAnsi="仿宋" w:cs="仿宋" w:hint="eastAsia"/>
            <w:lang w:eastAsia="zh-CN"/>
          </w:rPr>
          <w:t>(二)、定价策略</w:t>
        </w:r>
        <w:r>
          <w:tab/>
        </w:r>
        <w:r>
          <w:fldChar w:fldCharType="begin"/>
        </w:r>
        <w:r>
          <w:instrText xml:space="preserve"> PAGEREF _Toc4487 \h </w:instrText>
        </w:r>
        <w:r>
          <w:fldChar w:fldCharType="separate"/>
        </w:r>
        <w:r>
          <w:t>66</w:t>
        </w:r>
        <w:r>
          <w:fldChar w:fldCharType="end"/>
        </w:r>
      </w:hyperlink>
    </w:p>
    <w:p>
      <w:pPr>
        <w:pStyle w:val="TOC2"/>
        <w:tabs>
          <w:tab w:val="right" w:leader="dot" w:pos="8306"/>
        </w:tabs>
      </w:pPr>
      <w:hyperlink w:anchor="_Toc16423" w:history="1">
        <w:r>
          <w:rPr>
            <w:rFonts w:ascii="仿宋" w:eastAsia="仿宋" w:hAnsi="仿宋" w:cs="仿宋" w:hint="eastAsia"/>
            <w:lang w:eastAsia="zh-CN"/>
          </w:rPr>
          <w:t>(三)、销售和推广策略</w:t>
        </w:r>
        <w:r>
          <w:tab/>
        </w:r>
        <w:r>
          <w:fldChar w:fldCharType="begin"/>
        </w:r>
        <w:r>
          <w:instrText xml:space="preserve"> PAGEREF _Toc16423 \h </w:instrText>
        </w:r>
        <w:r>
          <w:fldChar w:fldCharType="separate"/>
        </w:r>
        <w:r>
          <w:t>67</w:t>
        </w:r>
        <w:r>
          <w:fldChar w:fldCharType="end"/>
        </w:r>
      </w:hyperlink>
    </w:p>
    <w:p>
      <w:pPr>
        <w:pStyle w:val="TOC2"/>
        <w:tabs>
          <w:tab w:val="right" w:leader="dot" w:pos="8306"/>
        </w:tabs>
      </w:pPr>
      <w:hyperlink w:anchor="_Toc5921" w:history="1">
        <w:r>
          <w:rPr>
            <w:rFonts w:ascii="仿宋" w:eastAsia="仿宋" w:hAnsi="仿宋" w:cs="仿宋" w:hint="eastAsia"/>
            <w:lang w:eastAsia="zh-CN"/>
          </w:rPr>
          <w:t>(四)、销售渠道和分销策略</w:t>
        </w:r>
        <w:r>
          <w:tab/>
        </w:r>
        <w:r>
          <w:fldChar w:fldCharType="begin"/>
        </w:r>
        <w:r>
          <w:instrText xml:space="preserve"> PAGEREF _Toc5921 \h </w:instrText>
        </w:r>
        <w:r>
          <w:fldChar w:fldCharType="separate"/>
        </w:r>
        <w:r>
          <w:t>68</w:t>
        </w:r>
        <w:r>
          <w:fldChar w:fldCharType="end"/>
        </w:r>
      </w:hyperlink>
    </w:p>
    <w:p>
      <w:pPr>
        <w:pStyle w:val="TOC1"/>
        <w:tabs>
          <w:tab w:val="right" w:leader="dot" w:pos="8306"/>
        </w:tabs>
      </w:pPr>
      <w:hyperlink w:anchor="_Toc30932" w:history="1">
        <w:r>
          <w:rPr>
            <w:rFonts w:ascii="仿宋" w:eastAsia="仿宋" w:hAnsi="仿宋" w:cs="仿宋" w:hint="eastAsia"/>
            <w:lang w:eastAsia="zh-CN"/>
          </w:rPr>
          <w:t>十二、社会和环境责任</w:t>
        </w:r>
        <w:r>
          <w:tab/>
        </w:r>
        <w:r>
          <w:fldChar w:fldCharType="begin"/>
        </w:r>
        <w:r>
          <w:instrText xml:space="preserve"> PAGEREF _Toc30932 \h </w:instrText>
        </w:r>
        <w:r>
          <w:fldChar w:fldCharType="separate"/>
        </w:r>
        <w:r>
          <w:t>70</w:t>
        </w:r>
        <w:r>
          <w:fldChar w:fldCharType="end"/>
        </w:r>
      </w:hyperlink>
    </w:p>
    <w:p>
      <w:pPr>
        <w:pStyle w:val="TOC2"/>
        <w:tabs>
          <w:tab w:val="right" w:leader="dot" w:pos="8306"/>
        </w:tabs>
      </w:pPr>
      <w:hyperlink w:anchor="_Toc12869" w:history="1">
        <w:r>
          <w:rPr>
            <w:rFonts w:ascii="仿宋" w:eastAsia="仿宋" w:hAnsi="仿宋" w:cs="仿宋" w:hint="eastAsia"/>
            <w:lang w:eastAsia="zh-CN"/>
          </w:rPr>
          <w:t>(一)、社会责任自动化控制产品项目</w:t>
        </w:r>
        <w:r>
          <w:tab/>
        </w:r>
        <w:r>
          <w:fldChar w:fldCharType="begin"/>
        </w:r>
        <w:r>
          <w:instrText xml:space="preserve"> PAGEREF _Toc12869 \h </w:instrText>
        </w:r>
        <w:r>
          <w:fldChar w:fldCharType="separate"/>
        </w:r>
        <w:r>
          <w:t>70</w:t>
        </w:r>
        <w:r>
          <w:fldChar w:fldCharType="end"/>
        </w:r>
      </w:hyperlink>
    </w:p>
    <w:p>
      <w:pPr>
        <w:pStyle w:val="TOC2"/>
        <w:tabs>
          <w:tab w:val="right" w:leader="dot" w:pos="8306"/>
        </w:tabs>
      </w:pPr>
      <w:hyperlink w:anchor="_Toc29445" w:history="1">
        <w:r>
          <w:rPr>
            <w:rFonts w:ascii="仿宋" w:eastAsia="仿宋" w:hAnsi="仿宋" w:cs="仿宋" w:hint="eastAsia"/>
            <w:lang w:eastAsia="zh-CN"/>
          </w:rPr>
          <w:t>(二)、环境保护举措</w:t>
        </w:r>
        <w:r>
          <w:tab/>
        </w:r>
        <w:r>
          <w:fldChar w:fldCharType="begin"/>
        </w:r>
        <w:r>
          <w:instrText xml:space="preserve"> PAGEREF _Toc29445 \h </w:instrText>
        </w:r>
        <w:r>
          <w:fldChar w:fldCharType="separate"/>
        </w:r>
        <w:r>
          <w:t>70</w:t>
        </w:r>
        <w:r>
          <w:fldChar w:fldCharType="end"/>
        </w:r>
      </w:hyperlink>
    </w:p>
    <w:p>
      <w:pPr>
        <w:pStyle w:val="TOC2"/>
        <w:tabs>
          <w:tab w:val="right" w:leader="dot" w:pos="8306"/>
        </w:tabs>
      </w:pPr>
      <w:hyperlink w:anchor="_Toc3970" w:history="1">
        <w:r>
          <w:rPr>
            <w:rFonts w:ascii="仿宋" w:eastAsia="仿宋" w:hAnsi="仿宋" w:cs="仿宋" w:hint="eastAsia"/>
            <w:lang w:eastAsia="zh-CN"/>
          </w:rPr>
          <w:t>(三)、可持续发展倡议</w:t>
        </w:r>
        <w:r>
          <w:tab/>
        </w:r>
        <w:r>
          <w:fldChar w:fldCharType="begin"/>
        </w:r>
        <w:r>
          <w:instrText xml:space="preserve"> PAGEREF _Toc3970 \h </w:instrText>
        </w:r>
        <w:r>
          <w:fldChar w:fldCharType="separate"/>
        </w:r>
        <w:r>
          <w:t>70</w:t>
        </w:r>
        <w:r>
          <w:fldChar w:fldCharType="end"/>
        </w:r>
      </w:hyperlink>
    </w:p>
    <w:p>
      <w:pPr>
        <w:pStyle w:val="TOC1"/>
        <w:tabs>
          <w:tab w:val="right" w:leader="dot" w:pos="8306"/>
        </w:tabs>
      </w:pPr>
      <w:hyperlink w:anchor="_Toc27648" w:history="1">
        <w:r>
          <w:rPr>
            <w:rFonts w:ascii="仿宋" w:eastAsia="仿宋" w:hAnsi="仿宋" w:cs="仿宋" w:hint="eastAsia"/>
            <w:lang w:eastAsia="zh-CN"/>
          </w:rPr>
          <w:t>十三、战略合作伙伴</w:t>
        </w:r>
        <w:r>
          <w:tab/>
        </w:r>
        <w:r>
          <w:fldChar w:fldCharType="begin"/>
        </w:r>
        <w:r>
          <w:instrText xml:space="preserve"> PAGEREF _Toc27648 \h </w:instrText>
        </w:r>
        <w:r>
          <w:fldChar w:fldCharType="separate"/>
        </w:r>
        <w:r>
          <w:t>71</w:t>
        </w:r>
        <w:r>
          <w:fldChar w:fldCharType="end"/>
        </w:r>
      </w:hyperlink>
    </w:p>
    <w:p>
      <w:pPr>
        <w:pStyle w:val="TOC2"/>
        <w:tabs>
          <w:tab w:val="right" w:leader="dot" w:pos="8306"/>
        </w:tabs>
      </w:pPr>
      <w:hyperlink w:anchor="_Toc5650" w:history="1">
        <w:r>
          <w:rPr>
            <w:rFonts w:ascii="仿宋" w:eastAsia="仿宋" w:hAnsi="仿宋" w:cs="仿宋" w:hint="eastAsia"/>
            <w:lang w:eastAsia="zh-CN"/>
          </w:rPr>
          <w:t>(一)、合作伙伴关系</w:t>
        </w:r>
        <w:r>
          <w:tab/>
        </w:r>
        <w:r>
          <w:fldChar w:fldCharType="begin"/>
        </w:r>
        <w:r>
          <w:instrText xml:space="preserve"> PAGEREF _Toc5650 \h </w:instrText>
        </w:r>
        <w:r>
          <w:fldChar w:fldCharType="separate"/>
        </w:r>
        <w:r>
          <w:t>71</w:t>
        </w:r>
        <w:r>
          <w:fldChar w:fldCharType="end"/>
        </w:r>
      </w:hyperlink>
    </w:p>
    <w:p>
      <w:pPr>
        <w:pStyle w:val="TOC2"/>
        <w:tabs>
          <w:tab w:val="right" w:leader="dot" w:pos="8306"/>
        </w:tabs>
      </w:pPr>
      <w:hyperlink w:anchor="_Toc6377" w:history="1">
        <w:r>
          <w:rPr>
            <w:rFonts w:ascii="仿宋" w:eastAsia="仿宋" w:hAnsi="仿宋" w:cs="仿宋" w:hint="eastAsia"/>
            <w:lang w:eastAsia="zh-CN"/>
          </w:rPr>
          <w:t>(二)、合作自动化控制产品项目</w:t>
        </w:r>
        <w:r>
          <w:tab/>
        </w:r>
        <w:r>
          <w:fldChar w:fldCharType="begin"/>
        </w:r>
        <w:r>
          <w:instrText xml:space="preserve"> PAGEREF _Toc6377 \h </w:instrText>
        </w:r>
        <w:r>
          <w:fldChar w:fldCharType="separate"/>
        </w:r>
        <w:r>
          <w:t>71</w:t>
        </w:r>
        <w:r>
          <w:fldChar w:fldCharType="end"/>
        </w:r>
      </w:hyperlink>
    </w:p>
    <w:p>
      <w:pPr>
        <w:pStyle w:val="TOC2"/>
        <w:tabs>
          <w:tab w:val="right" w:leader="dot" w:pos="8306"/>
        </w:tabs>
      </w:pPr>
      <w:hyperlink w:anchor="_Toc3633" w:history="1">
        <w:r>
          <w:rPr>
            <w:rFonts w:ascii="仿宋" w:eastAsia="仿宋" w:hAnsi="仿宋" w:cs="仿宋" w:hint="eastAsia"/>
            <w:lang w:eastAsia="zh-CN"/>
          </w:rPr>
          <w:t>(三)、合作伙伴的作用</w:t>
        </w:r>
        <w:r>
          <w:tab/>
        </w:r>
        <w:r>
          <w:fldChar w:fldCharType="begin"/>
        </w:r>
        <w:r>
          <w:instrText xml:space="preserve"> PAGEREF _Toc3633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04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1763"/>
      <w:r>
        <w:rPr>
          <w:rFonts w:ascii="仿宋" w:eastAsia="仿宋" w:hAnsi="仿宋" w:cs="仿宋" w:hint="eastAsia"/>
          <w:lang w:eastAsia="zh-CN"/>
        </w:rPr>
        <w:t>(一)、自动化控制产品项目选址原则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选址是决定工业自动化控制产品项目成败的关键因素之一。根据现行政策，自动化控制产品项目选址必须符合一系列要求，以确保城乡建设、环境保护和资源利用的协调。以下是一些关于自动化控制产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自动化控制产品项目选址必须与当地城乡建设总体规划相一致。它应该符合工业自动化控制产品项目占地使用规划的要求，并与大气污染防治、水资源和自然生态保护政策相协调。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自动化控制产品项目选址应避开自然保护区、风景名胜区、生活饮用水源地和其他特别需要保护的敏感性目标。这有助于维护自然环境的完整性和生态系统的稳定。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自动化控制产品项目选址应充分考虑土地资源的节约。最好选择空闲地、非耕地或荒地，以减少对良田或耕地的占用。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自动化控制产品项目选址应提供足够的场地，以满足工艺和辅助生产设施的建设需要。这有助于确保生产流程的高效运行。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自动化控制产品项目选址应具备良好的生产基础条件，包括充足的水源、电力、运输和可靠的能源供应。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自动化控制产品项目选址应地势平缓，便于排除雨水和处理生产、生活废水。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自动化控制产品项目选址应与居民区及环境污染敏感点保持足够的防护距离，以确保生产活动不会对人民健康和环境造成危害。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选址是自动化控制产品项目成功的第一步，符合政策要求的选址将有助于确保自动化控制产品项目的可持续发展，并避免对环境和社会造成不利影响。因此，在自动化控制产品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288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https://d.book118.com/687060166160006032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7060166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2023-12-30T06:26:00Z</dcterms:created>
  <dcterms:modified xsi:type="dcterms:W3CDTF">2023-12-30T06:26:54Z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9443EDB0EC224EE2A452060213E064AD_11</vt:lpwstr>
  </property>
  <property fmtid="{D5CDD505-2E9C-101B-9397-08002B2CF9AE}" pid="3" name="KSOProductBuildVer">
    <vt:lpwstr>2052-12.1.0.16120</vt:lpwstr>
  </property>
</Properties>
</file>