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2" w:lineRule="auto"/>
        <w:jc w:val="center"/>
        <w:rPr>
          <w:b/>
          <w:sz w:val="32"/>
          <w:szCs w:val="30"/>
        </w:rPr>
      </w:pPr>
      <w:bookmarkStart w:id="0" w:name="_GoBack"/>
      <w:bookmarkEnd w:id="0"/>
      <w:r>
        <w:rPr>
          <w:rFonts w:hint="eastAsia"/>
          <w:b/>
          <w:sz w:val="32"/>
          <w:szCs w:val="30"/>
        </w:rPr>
        <w:drawing>
          <wp:anchor distT="0" distB="0" distL="114300" distR="114300" simplePos="0" relativeHeight="251658240" behindDoc="0" locked="0" layoutInCell="1" allowOverlap="1">
            <wp:simplePos x="0" y="0"/>
            <wp:positionH relativeFrom="page">
              <wp:posOffset>11099800</wp:posOffset>
            </wp:positionH>
            <wp:positionV relativeFrom="topMargin">
              <wp:posOffset>12103100</wp:posOffset>
            </wp:positionV>
            <wp:extent cx="431800" cy="419100"/>
            <wp:effectExtent l="0" t="0" r="6350" b="0"/>
            <wp:wrapNone/>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pic:cNvPicPr>
                      <a:picLocks noChangeAspect="1"/>
                    </pic:cNvPicPr>
                  </pic:nvPicPr>
                  <pic:blipFill>
                    <a:blip xmlns:r="http://schemas.openxmlformats.org/officeDocument/2006/relationships" r:embed="rId4"/>
                    <a:stretch>
                      <a:fillRect/>
                    </a:stretch>
                  </pic:blipFill>
                  <pic:spPr>
                    <a:xfrm>
                      <a:off x="0" y="0"/>
                      <a:ext cx="431800" cy="419100"/>
                    </a:xfrm>
                    <a:prstGeom prst="rect">
                      <a:avLst/>
                    </a:prstGeom>
                  </pic:spPr>
                </pic:pic>
              </a:graphicData>
            </a:graphic>
          </wp:anchor>
        </w:drawing>
      </w:r>
      <w:r>
        <w:rPr>
          <w:b/>
          <w:sz w:val="32"/>
          <w:szCs w:val="30"/>
        </w:rPr>
        <w:drawing>
          <wp:anchor distT="0" distB="0" distL="114300" distR="114300" simplePos="0" relativeHeight="251659264" behindDoc="0" locked="0" layoutInCell="1" allowOverlap="1">
            <wp:simplePos x="0" y="0"/>
            <wp:positionH relativeFrom="page">
              <wp:posOffset>11988800</wp:posOffset>
            </wp:positionH>
            <wp:positionV relativeFrom="topMargin">
              <wp:posOffset>11036300</wp:posOffset>
            </wp:positionV>
            <wp:extent cx="342900" cy="292100"/>
            <wp:effectExtent l="0" t="0" r="0" b="12700"/>
            <wp:wrapNone/>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pic:cNvPicPr>
                      <a:picLocks noChangeAspect="1"/>
                    </pic:cNvPicPr>
                  </pic:nvPicPr>
                  <pic:blipFill>
                    <a:blip xmlns:r="http://schemas.openxmlformats.org/officeDocument/2006/relationships" r:embed="rId5"/>
                    <a:stretch>
                      <a:fillRect/>
                    </a:stretch>
                  </pic:blipFill>
                  <pic:spPr>
                    <a:xfrm>
                      <a:off x="0" y="0"/>
                      <a:ext cx="342900" cy="292100"/>
                    </a:xfrm>
                    <a:prstGeom prst="rect">
                      <a:avLst/>
                    </a:prstGeom>
                  </pic:spPr>
                </pic:pic>
              </a:graphicData>
            </a:graphic>
          </wp:anchor>
        </w:drawing>
      </w:r>
      <w:r>
        <w:rPr>
          <w:rFonts w:hint="eastAsia"/>
          <w:b/>
          <w:sz w:val="32"/>
          <w:szCs w:val="30"/>
        </w:rPr>
        <w:t>3</w:t>
      </w:r>
      <w:r>
        <w:rPr>
          <w:b/>
          <w:sz w:val="32"/>
          <w:szCs w:val="30"/>
        </w:rPr>
        <w:t>.</w:t>
      </w:r>
      <w:r>
        <w:rPr>
          <w:rFonts w:hint="eastAsia"/>
          <w:b/>
          <w:sz w:val="32"/>
          <w:szCs w:val="30"/>
        </w:rPr>
        <w:t>3.2</w:t>
      </w:r>
      <w:r>
        <w:rPr>
          <w:b/>
          <w:sz w:val="32"/>
          <w:szCs w:val="30"/>
        </w:rPr>
        <w:t xml:space="preserve"> </w:t>
      </w:r>
      <w:r>
        <w:rPr>
          <w:rFonts w:hint="eastAsia"/>
          <w:b/>
          <w:sz w:val="32"/>
          <w:szCs w:val="30"/>
        </w:rPr>
        <w:t xml:space="preserve">  元素（2）</w:t>
      </w:r>
    </w:p>
    <w:p>
      <w:pPr>
        <w:spacing w:line="312" w:lineRule="auto"/>
      </w:pPr>
      <w:r>
        <w:drawing>
          <wp:inline distT="0" distB="0" distL="114300" distR="114300">
            <wp:extent cx="1257300" cy="542925"/>
            <wp:effectExtent l="0" t="0" r="0" b="952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xmlns:r="http://schemas.openxmlformats.org/officeDocument/2006/relationships" r:embed="rId6"/>
                    <a:stretch>
                      <a:fillRect/>
                    </a:stretch>
                  </pic:blipFill>
                  <pic:spPr>
                    <a:xfrm>
                      <a:off x="0" y="0"/>
                      <a:ext cx="1257300" cy="542925"/>
                    </a:xfrm>
                    <a:prstGeom prst="rect">
                      <a:avLst/>
                    </a:prstGeom>
                    <a:noFill/>
                    <a:ln>
                      <a:noFill/>
                    </a:ln>
                  </pic:spPr>
                </pic:pic>
              </a:graphicData>
            </a:graphic>
          </wp:inline>
        </w:drawing>
      </w:r>
    </w:p>
    <w:p>
      <w:pPr>
        <w:spacing w:line="312" w:lineRule="auto"/>
        <w:rPr>
          <w:rFonts w:ascii="Times New Roman" w:eastAsia="宋体" w:hAnsi="Times New Roman"/>
          <w:szCs w:val="21"/>
        </w:rPr>
      </w:pPr>
      <w:r>
        <w:rPr>
          <w:rFonts w:hAnsiTheme="minorEastAsia" w:hint="eastAsia"/>
          <w:spacing w:val="9"/>
          <w:kern w:val="0"/>
          <w:szCs w:val="21"/>
        </w:rPr>
        <w:t>1.</w:t>
      </w:r>
      <w:r>
        <w:rPr>
          <w:rFonts w:ascii="Times New Roman" w:eastAsia="宋体" w:hAnsi="Times New Roman"/>
          <w:szCs w:val="21"/>
        </w:rPr>
        <w:t>了解元素符号所表示的意义（包括宏观、微观），掌握元素符号的正确写法，能记住一些常见元素</w:t>
      </w:r>
      <w:r>
        <w:rPr>
          <w:rFonts w:ascii="Times New Roman" w:eastAsia="宋体" w:hAnsi="Times New Roman" w:hint="eastAsia"/>
          <w:szCs w:val="21"/>
        </w:rPr>
        <w:t>的名称和</w:t>
      </w:r>
      <w:r>
        <w:rPr>
          <w:rFonts w:ascii="Times New Roman" w:eastAsia="宋体" w:hAnsi="Times New Roman"/>
          <w:szCs w:val="21"/>
        </w:rPr>
        <w:t>符号</w:t>
      </w:r>
      <w:r>
        <w:rPr>
          <w:rFonts w:ascii="宋体" w:eastAsia="宋体" w:hAnsi="宋体" w:hint="eastAsia"/>
          <w:szCs w:val="21"/>
        </w:rPr>
        <w:t>；</w:t>
      </w:r>
    </w:p>
    <w:p>
      <w:pPr>
        <w:spacing w:line="312" w:lineRule="auto"/>
        <w:rPr>
          <w:szCs w:val="21"/>
        </w:rPr>
      </w:pPr>
      <w:r>
        <w:rPr>
          <w:rFonts w:hAnsiTheme="minorEastAsia"/>
          <w:spacing w:val="9"/>
          <w:kern w:val="0"/>
          <w:szCs w:val="21"/>
        </w:rPr>
        <w:t>2</w:t>
      </w:r>
      <w:r>
        <w:rPr>
          <w:rFonts w:hAnsiTheme="minorEastAsia" w:hint="eastAsia"/>
          <w:spacing w:val="9"/>
          <w:kern w:val="0"/>
          <w:szCs w:val="21"/>
        </w:rPr>
        <w:t>.</w:t>
      </w:r>
      <w:r>
        <w:rPr>
          <w:rFonts w:ascii="Times New Roman" w:eastAsia="宋体" w:hAnsi="Times New Roman"/>
          <w:szCs w:val="21"/>
        </w:rPr>
        <w:t>初步认识元素周期表</w:t>
      </w:r>
      <w:r>
        <w:rPr>
          <w:rFonts w:ascii="Times New Roman" w:eastAsia="宋体" w:hAnsi="Times New Roman" w:hint="eastAsia"/>
          <w:szCs w:val="21"/>
        </w:rPr>
        <w:t>，</w:t>
      </w:r>
      <w:r>
        <w:rPr>
          <w:rFonts w:ascii="Times New Roman" w:eastAsia="宋体" w:hAnsi="Times New Roman"/>
          <w:szCs w:val="21"/>
        </w:rPr>
        <w:t>能根据原子序数在元素周期表中找到指定</w:t>
      </w:r>
      <w:r>
        <w:rPr>
          <w:rFonts w:ascii="Times New Roman" w:eastAsia="宋体" w:hAnsi="Times New Roman" w:hint="eastAsia"/>
          <w:szCs w:val="21"/>
        </w:rPr>
        <w:t>的</w:t>
      </w:r>
      <w:r>
        <w:rPr>
          <w:rFonts w:ascii="Times New Roman" w:eastAsia="宋体" w:hAnsi="Times New Roman"/>
          <w:szCs w:val="21"/>
        </w:rPr>
        <w:t>元素</w:t>
      </w:r>
      <w:r>
        <w:rPr>
          <w:rFonts w:ascii="宋体" w:eastAsia="宋体" w:hAnsi="宋体"/>
          <w:szCs w:val="21"/>
        </w:rPr>
        <w:t>。</w:t>
      </w:r>
    </w:p>
    <w:p>
      <w:pPr>
        <w:spacing w:line="312" w:lineRule="auto"/>
      </w:pPr>
      <w:r>
        <w:drawing>
          <wp:inline distT="0" distB="0" distL="114300" distR="114300">
            <wp:extent cx="1273175" cy="539750"/>
            <wp:effectExtent l="0" t="0" r="317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1273175" cy="539750"/>
                    </a:xfrm>
                    <a:prstGeom prst="rect">
                      <a:avLst/>
                    </a:prstGeom>
                    <a:noFill/>
                    <a:ln>
                      <a:noFill/>
                    </a:ln>
                  </pic:spPr>
                </pic:pic>
              </a:graphicData>
            </a:graphic>
          </wp:inline>
        </w:drawing>
      </w:r>
    </w:p>
    <w:p>
      <w:pPr>
        <w:spacing w:line="312" w:lineRule="auto"/>
        <w:rPr>
          <w:szCs w:val="21"/>
        </w:rPr>
      </w:pPr>
      <w:r>
        <w:rPr>
          <w:rFonts w:hint="eastAsia"/>
          <w:b/>
          <w:szCs w:val="21"/>
        </w:rPr>
        <w:t>一、</w:t>
      </w:r>
      <w:r>
        <w:rPr>
          <w:b/>
          <w:szCs w:val="21"/>
        </w:rPr>
        <w:t>元素符号</w:t>
      </w:r>
      <w:r>
        <w:rPr>
          <w:rFonts w:hint="eastAsia"/>
          <w:szCs w:val="21"/>
        </w:rPr>
        <w:t>：</w:t>
      </w:r>
    </w:p>
    <w:p>
      <w:pPr>
        <w:spacing w:line="312" w:lineRule="auto"/>
        <w:rPr>
          <w:szCs w:val="21"/>
        </w:rPr>
      </w:pPr>
      <w:r>
        <w:rPr>
          <w:szCs w:val="21"/>
        </w:rPr>
        <w:t>1</w:t>
      </w:r>
      <w:r>
        <w:rPr>
          <w:rFonts w:asciiTheme="minorEastAsia" w:hAnsiTheme="minorEastAsia" w:hint="eastAsia"/>
          <w:szCs w:val="21"/>
        </w:rPr>
        <w:t>.</w:t>
      </w:r>
      <w:r>
        <w:rPr>
          <w:szCs w:val="21"/>
        </w:rPr>
        <w:t>表示方法</w:t>
      </w:r>
      <w:r>
        <w:rPr>
          <w:rFonts w:hint="eastAsia"/>
          <w:szCs w:val="21"/>
        </w:rPr>
        <w:t>：</w:t>
      </w:r>
      <w:r>
        <w:rPr>
          <w:rFonts w:hint="eastAsia"/>
          <w:szCs w:val="21"/>
          <w:u w:val="single"/>
        </w:rPr>
        <w:t xml:space="preserve"> _______</w:t>
      </w:r>
      <w:r>
        <w:rPr>
          <w:rFonts w:hint="eastAsia"/>
          <w:szCs w:val="21"/>
        </w:rPr>
        <w:t xml:space="preserve">名称的第一个字母（第一个字母相同，附加一个小写字母）。 </w:t>
      </w:r>
    </w:p>
    <w:p>
      <w:pPr>
        <w:spacing w:line="312" w:lineRule="auto"/>
        <w:rPr>
          <w:rFonts w:asciiTheme="minorEastAsia" w:hAnsiTheme="minorEastAsia"/>
          <w:szCs w:val="21"/>
        </w:rPr>
      </w:pPr>
      <w:r>
        <w:rPr>
          <w:rFonts w:hint="eastAsia"/>
          <w:szCs w:val="21"/>
        </w:rPr>
        <w:t>2</w:t>
      </w:r>
      <w:r>
        <w:rPr>
          <w:rFonts w:asciiTheme="minorEastAsia" w:hAnsiTheme="minorEastAsia" w:hint="eastAsia"/>
          <w:szCs w:val="21"/>
        </w:rPr>
        <w:t>.</w:t>
      </w:r>
      <w:r>
        <w:rPr>
          <w:rFonts w:asciiTheme="minorEastAsia" w:hAnsiTheme="minorEastAsia"/>
          <w:szCs w:val="21"/>
        </w:rPr>
        <w:t>书写原则：一大二小</w:t>
      </w:r>
      <w:r>
        <w:rPr>
          <w:rFonts w:asciiTheme="minorEastAsia" w:hAnsiTheme="minorEastAsia" w:hint="eastAsia"/>
          <w:szCs w:val="21"/>
        </w:rPr>
        <w:t>（</w:t>
      </w:r>
      <w:r>
        <w:rPr>
          <w:rFonts w:asciiTheme="minorEastAsia" w:hAnsiTheme="minorEastAsia"/>
          <w:szCs w:val="21"/>
        </w:rPr>
        <w:t>第一个字母大写，第二个字母小写</w:t>
      </w:r>
      <w:r>
        <w:rPr>
          <w:rFonts w:asciiTheme="minorEastAsia" w:hAnsiTheme="minorEastAsia" w:hint="eastAsia"/>
          <w:szCs w:val="21"/>
        </w:rPr>
        <w:t>）</w:t>
      </w:r>
      <w:r>
        <w:rPr>
          <w:rFonts w:asciiTheme="minorEastAsia" w:hAnsiTheme="minorEastAsia"/>
          <w:szCs w:val="21"/>
        </w:rPr>
        <w:t>。</w:t>
      </w:r>
    </w:p>
    <w:p>
      <w:pPr>
        <w:spacing w:line="312" w:lineRule="auto"/>
        <w:rPr>
          <w:szCs w:val="21"/>
        </w:rPr>
      </w:pPr>
      <w:r>
        <w:rPr>
          <w:rFonts w:hint="eastAsia"/>
          <w:szCs w:val="21"/>
        </w:rPr>
        <w:t>3.</w:t>
      </w:r>
      <w:r>
        <w:rPr>
          <w:szCs w:val="21"/>
        </w:rPr>
        <w:t>元素符号的意义：</w:t>
      </w:r>
    </w:p>
    <w:p>
      <w:pPr>
        <w:spacing w:line="312" w:lineRule="auto"/>
        <w:rPr>
          <w:szCs w:val="21"/>
        </w:rPr>
      </w:pPr>
      <w:r>
        <w:rPr>
          <w:rFonts w:hint="eastAsia"/>
          <w:szCs w:val="21"/>
        </w:rPr>
        <w:t>（1）表示意义：</w:t>
      </w:r>
    </w:p>
    <w:p>
      <w:pPr>
        <w:spacing w:line="312" w:lineRule="auto"/>
        <w:rPr>
          <w:szCs w:val="21"/>
        </w:rPr>
      </w:pPr>
      <w:r>
        <w:rPr>
          <w:rFonts w:hint="eastAsia"/>
          <w:szCs w:val="21"/>
        </w:rPr>
        <w:t>①</w:t>
      </w:r>
      <w:r>
        <w:rPr>
          <w:szCs w:val="21"/>
        </w:rPr>
        <w:t>表示</w:t>
      </w:r>
      <w:r>
        <w:rPr>
          <w:rFonts w:hint="eastAsia"/>
          <w:szCs w:val="21"/>
          <w:u w:val="single"/>
        </w:rPr>
        <w:t>_______</w:t>
      </w:r>
      <w:r>
        <w:rPr>
          <w:szCs w:val="21"/>
        </w:rPr>
        <w:t>（</w:t>
      </w:r>
      <w:r>
        <w:rPr>
          <w:rFonts w:hint="eastAsia"/>
          <w:szCs w:val="21"/>
        </w:rPr>
        <w:t>宏观意义</w:t>
      </w:r>
      <w:r>
        <w:rPr>
          <w:szCs w:val="21"/>
        </w:rPr>
        <w:t>）</w:t>
      </w:r>
      <w:r>
        <w:rPr>
          <w:rFonts w:hint="eastAsia"/>
          <w:szCs w:val="21"/>
        </w:rPr>
        <w:t xml:space="preserve">  </w:t>
      </w:r>
    </w:p>
    <w:p>
      <w:pPr>
        <w:spacing w:line="312" w:lineRule="auto"/>
        <w:rPr>
          <w:szCs w:val="21"/>
        </w:rPr>
      </w:pPr>
      <w:r>
        <w:rPr>
          <w:rFonts w:hint="eastAsia"/>
          <w:szCs w:val="21"/>
        </w:rPr>
        <w:t>②</w:t>
      </w:r>
      <w:r>
        <w:rPr>
          <w:szCs w:val="21"/>
        </w:rPr>
        <w:t>表示</w:t>
      </w:r>
      <w:r>
        <w:rPr>
          <w:rFonts w:hint="eastAsia"/>
          <w:szCs w:val="21"/>
          <w:u w:val="single"/>
        </w:rPr>
        <w:t>_______ _______ _______</w:t>
      </w:r>
      <w:r>
        <w:rPr>
          <w:rFonts w:hint="eastAsia"/>
          <w:szCs w:val="21"/>
        </w:rPr>
        <w:t xml:space="preserve">（微观意义）  </w:t>
      </w:r>
    </w:p>
    <w:p>
      <w:pPr>
        <w:spacing w:line="312" w:lineRule="auto"/>
        <w:rPr>
          <w:szCs w:val="21"/>
        </w:rPr>
      </w:pPr>
      <w:r>
        <w:rPr>
          <w:szCs w:val="21"/>
        </w:rPr>
        <w:fldChar w:fldCharType="begin"/>
      </w:r>
      <w:r>
        <w:rPr>
          <w:szCs w:val="21"/>
        </w:rPr>
        <w:instrText xml:space="preserve"> </w:instrText>
      </w:r>
      <w:r>
        <w:rPr>
          <w:rFonts w:hint="eastAsia"/>
          <w:szCs w:val="21"/>
        </w:rPr>
        <w:instrText>= 3 \* GB3</w:instrText>
      </w:r>
      <w:r>
        <w:rPr>
          <w:szCs w:val="21"/>
        </w:rPr>
        <w:instrText xml:space="preserve"> </w:instrText>
      </w:r>
      <w:r>
        <w:rPr>
          <w:szCs w:val="21"/>
        </w:rPr>
        <w:fldChar w:fldCharType="separate"/>
      </w:r>
      <w:r>
        <w:rPr>
          <w:rFonts w:hint="eastAsia"/>
          <w:szCs w:val="21"/>
        </w:rPr>
        <w:t>③</w:t>
      </w:r>
      <w:r>
        <w:rPr>
          <w:szCs w:val="21"/>
        </w:rPr>
        <w:fldChar w:fldCharType="end"/>
      </w:r>
      <w:r>
        <w:rPr>
          <w:szCs w:val="21"/>
        </w:rPr>
        <w:t>有的还表示</w:t>
      </w:r>
      <w:r>
        <w:rPr>
          <w:rFonts w:hint="eastAsia"/>
          <w:szCs w:val="21"/>
          <w:u w:val="single"/>
        </w:rPr>
        <w:t>_______ _______</w:t>
      </w:r>
      <w:r>
        <w:rPr>
          <w:rFonts w:hint="eastAsia"/>
          <w:szCs w:val="21"/>
        </w:rPr>
        <w:t>（宏观意义）</w:t>
      </w:r>
    </w:p>
    <w:p>
      <w:pPr>
        <w:spacing w:line="312" w:lineRule="auto"/>
        <w:rPr>
          <w:szCs w:val="21"/>
        </w:rPr>
      </w:pPr>
      <w:r>
        <w:rPr>
          <w:rFonts w:hint="eastAsia"/>
          <w:szCs w:val="21"/>
        </w:rPr>
        <w:t>（2）能用元素符号表示物质的有：</w:t>
      </w:r>
    </w:p>
    <w:p>
      <w:pPr>
        <w:spacing w:line="312" w:lineRule="auto"/>
        <w:rPr>
          <w:szCs w:val="21"/>
        </w:rPr>
      </w:pPr>
      <w:r>
        <w:rPr>
          <w:szCs w:val="21"/>
        </w:rPr>
        <w:fldChar w:fldCharType="begin"/>
      </w:r>
      <w:r>
        <w:rPr>
          <w:szCs w:val="21"/>
        </w:rPr>
        <w:instrText xml:space="preserve"> </w:instrText>
      </w:r>
      <w:r>
        <w:rPr>
          <w:rFonts w:hint="eastAsia"/>
          <w:szCs w:val="21"/>
        </w:rPr>
        <w:instrText>= 1 \* GB3</w:instrText>
      </w:r>
      <w:r>
        <w:rPr>
          <w:szCs w:val="21"/>
        </w:rPr>
        <w:instrText xml:space="preserve"> </w:instrText>
      </w:r>
      <w:r>
        <w:rPr>
          <w:szCs w:val="21"/>
        </w:rPr>
        <w:fldChar w:fldCharType="separate"/>
      </w:r>
      <w:r>
        <w:rPr>
          <w:rFonts w:hint="eastAsia"/>
          <w:szCs w:val="21"/>
        </w:rPr>
        <w:t>①</w:t>
      </w:r>
      <w:r>
        <w:rPr>
          <w:szCs w:val="21"/>
        </w:rPr>
        <w:fldChar w:fldCharType="end"/>
      </w:r>
      <w:r>
        <w:rPr>
          <w:rFonts w:hint="eastAsia"/>
          <w:szCs w:val="21"/>
          <w:u w:val="single"/>
        </w:rPr>
        <w:t xml:space="preserve"> _______</w:t>
      </w:r>
      <w:r>
        <w:rPr>
          <w:rFonts w:hint="eastAsia"/>
          <w:szCs w:val="21"/>
        </w:rPr>
        <w:t>：如Fe、Cu、Mg、Zn、Na、Al……</w:t>
      </w:r>
    </w:p>
    <w:p>
      <w:pPr>
        <w:spacing w:line="312" w:lineRule="auto"/>
        <w:rPr>
          <w:szCs w:val="21"/>
        </w:rPr>
      </w:pPr>
      <w:r>
        <w:rPr>
          <w:szCs w:val="21"/>
        </w:rPr>
        <w:fldChar w:fldCharType="begin"/>
      </w:r>
      <w:r>
        <w:rPr>
          <w:szCs w:val="21"/>
        </w:rPr>
        <w:instrText xml:space="preserve"> </w:instrText>
      </w:r>
      <w:r>
        <w:rPr>
          <w:rFonts w:hint="eastAsia"/>
          <w:szCs w:val="21"/>
        </w:rPr>
        <w:instrText>= 2 \* GB3</w:instrText>
      </w:r>
      <w:r>
        <w:rPr>
          <w:szCs w:val="21"/>
        </w:rPr>
        <w:instrText xml:space="preserve"> </w:instrText>
      </w:r>
      <w:r>
        <w:rPr>
          <w:szCs w:val="21"/>
        </w:rPr>
        <w:fldChar w:fldCharType="separate"/>
      </w:r>
      <w:r>
        <w:rPr>
          <w:rFonts w:hint="eastAsia"/>
          <w:szCs w:val="21"/>
        </w:rPr>
        <w:t>②</w:t>
      </w:r>
      <w:r>
        <w:rPr>
          <w:szCs w:val="21"/>
        </w:rPr>
        <w:fldChar w:fldCharType="end"/>
      </w:r>
      <w:r>
        <w:rPr>
          <w:rFonts w:hint="eastAsia"/>
          <w:szCs w:val="21"/>
          <w:u w:val="single"/>
        </w:rPr>
        <w:t xml:space="preserve"> _______ _______</w:t>
      </w:r>
      <w:r>
        <w:rPr>
          <w:rFonts w:hint="eastAsia"/>
          <w:szCs w:val="21"/>
        </w:rPr>
        <w:t>：如He、Ne、Ar</w:t>
      </w:r>
    </w:p>
    <w:p>
      <w:pPr>
        <w:spacing w:line="312" w:lineRule="auto"/>
        <w:rPr>
          <w:szCs w:val="21"/>
        </w:rPr>
      </w:pPr>
      <w:r>
        <w:rPr>
          <w:szCs w:val="21"/>
        </w:rPr>
        <w:fldChar w:fldCharType="begin"/>
      </w:r>
      <w:r>
        <w:rPr>
          <w:szCs w:val="21"/>
        </w:rPr>
        <w:instrText xml:space="preserve"> </w:instrText>
      </w:r>
      <w:r>
        <w:rPr>
          <w:rFonts w:hint="eastAsia"/>
          <w:szCs w:val="21"/>
        </w:rPr>
        <w:instrText>= 3 \* GB3</w:instrText>
      </w:r>
      <w:r>
        <w:rPr>
          <w:szCs w:val="21"/>
        </w:rPr>
        <w:instrText xml:space="preserve"> </w:instrText>
      </w:r>
      <w:r>
        <w:rPr>
          <w:szCs w:val="21"/>
        </w:rPr>
        <w:fldChar w:fldCharType="separate"/>
      </w:r>
      <w:r>
        <w:rPr>
          <w:rFonts w:hint="eastAsia"/>
          <w:szCs w:val="21"/>
        </w:rPr>
        <w:t>③</w:t>
      </w:r>
      <w:r>
        <w:rPr>
          <w:szCs w:val="21"/>
        </w:rPr>
        <w:fldChar w:fldCharType="end"/>
      </w:r>
      <w:r>
        <w:rPr>
          <w:rFonts w:hint="eastAsia"/>
          <w:szCs w:val="21"/>
          <w:u w:val="single"/>
        </w:rPr>
        <w:t xml:space="preserve"> _______ _______</w:t>
      </w:r>
      <w:r>
        <w:rPr>
          <w:rFonts w:hint="eastAsia"/>
          <w:szCs w:val="21"/>
        </w:rPr>
        <w:t>：S、P、C、Si</w:t>
      </w:r>
    </w:p>
    <w:p>
      <w:pPr>
        <w:spacing w:line="312" w:lineRule="auto"/>
        <w:rPr>
          <w:szCs w:val="21"/>
        </w:rPr>
      </w:pPr>
      <w:r>
        <w:rPr>
          <w:rFonts w:hint="eastAsia"/>
          <w:szCs w:val="21"/>
        </w:rPr>
        <w:t>（3）元素符号前面加数字：只有</w:t>
      </w:r>
      <w:r>
        <w:rPr>
          <w:rFonts w:hint="eastAsia"/>
          <w:szCs w:val="21"/>
          <w:u w:val="single"/>
        </w:rPr>
        <w:t>_______</w:t>
      </w:r>
      <w:r>
        <w:rPr>
          <w:rFonts w:hint="eastAsia"/>
          <w:szCs w:val="21"/>
        </w:rPr>
        <w:t>意义，表示该元素的</w:t>
      </w:r>
      <w:r>
        <w:rPr>
          <w:rFonts w:hint="eastAsia"/>
          <w:szCs w:val="21"/>
          <w:u w:val="single"/>
        </w:rPr>
        <w:t>_______ _______</w:t>
      </w:r>
      <w:r>
        <w:rPr>
          <w:rFonts w:hint="eastAsia"/>
          <w:szCs w:val="21"/>
        </w:rPr>
        <w:t>，不能表示</w:t>
      </w:r>
      <w:r>
        <w:rPr>
          <w:rFonts w:hint="eastAsia"/>
          <w:szCs w:val="21"/>
          <w:u w:val="single"/>
        </w:rPr>
        <w:t>_______</w:t>
      </w:r>
      <w:r>
        <w:rPr>
          <w:rFonts w:hint="eastAsia"/>
          <w:szCs w:val="21"/>
        </w:rPr>
        <w:t>。</w:t>
      </w:r>
    </w:p>
    <w:p>
      <w:pPr>
        <w:spacing w:line="312" w:lineRule="auto"/>
        <w:rPr>
          <w:szCs w:val="21"/>
        </w:rPr>
      </w:pPr>
      <w:r>
        <w:rPr>
          <w:szCs w:val="21"/>
        </w:rPr>
        <w:t>因此当元素符号前面有了系数后，就只能表示原子的个数。</w:t>
      </w:r>
    </w:p>
    <w:p>
      <w:pPr>
        <w:spacing w:line="312" w:lineRule="auto"/>
        <w:rPr>
          <w:szCs w:val="21"/>
        </w:rPr>
      </w:pPr>
      <w:r>
        <w:rPr>
          <w:rFonts w:hint="eastAsia"/>
          <w:szCs w:val="21"/>
        </w:rPr>
        <w:t>4.离子符号</w:t>
      </w:r>
    </w:p>
    <w:p>
      <w:pPr>
        <w:spacing w:line="312" w:lineRule="auto"/>
        <w:rPr>
          <w:szCs w:val="21"/>
        </w:rPr>
      </w:pPr>
      <w:r>
        <w:rPr>
          <w:szCs w:val="21"/>
        </w:rPr>
        <w:fldChar w:fldCharType="begin"/>
      </w:r>
      <w:r>
        <w:rPr>
          <w:szCs w:val="21"/>
        </w:rPr>
        <w:instrText xml:space="preserve"> </w:instrText>
      </w:r>
      <w:r>
        <w:rPr>
          <w:rFonts w:hint="eastAsia"/>
          <w:szCs w:val="21"/>
        </w:rPr>
        <w:instrText>= 1 \* GB3</w:instrText>
      </w:r>
      <w:r>
        <w:rPr>
          <w:szCs w:val="21"/>
        </w:rPr>
        <w:instrText xml:space="preserve"> </w:instrText>
      </w:r>
      <w:r>
        <w:rPr>
          <w:szCs w:val="21"/>
        </w:rPr>
        <w:fldChar w:fldCharType="separate"/>
      </w:r>
      <w:r>
        <w:rPr>
          <w:rFonts w:hint="eastAsia"/>
          <w:szCs w:val="21"/>
        </w:rPr>
        <w:t>①</w:t>
      </w:r>
      <w:r>
        <w:rPr>
          <w:szCs w:val="21"/>
        </w:rPr>
        <w:fldChar w:fldCharType="end"/>
      </w:r>
      <w:r>
        <w:rPr>
          <w:szCs w:val="21"/>
        </w:rPr>
        <w:t>离子符号写法</w:t>
      </w:r>
      <w:r>
        <w:rPr>
          <w:rFonts w:hint="eastAsia"/>
          <w:szCs w:val="21"/>
        </w:rPr>
        <w:t>：</w:t>
      </w:r>
      <w:r>
        <w:rPr>
          <w:szCs w:val="21"/>
        </w:rPr>
        <w:t>在元素符号</w:t>
      </w:r>
      <w:r>
        <w:rPr>
          <w:rFonts w:hint="eastAsia"/>
          <w:szCs w:val="21"/>
          <w:u w:val="single"/>
        </w:rPr>
        <w:t>_______</w:t>
      </w:r>
      <w:r>
        <w:rPr>
          <w:szCs w:val="21"/>
        </w:rPr>
        <w:t>标明离子</w:t>
      </w:r>
      <w:r>
        <w:rPr>
          <w:rFonts w:hint="eastAsia"/>
          <w:szCs w:val="21"/>
        </w:rPr>
        <w:t>所带</w:t>
      </w:r>
      <w:r>
        <w:rPr>
          <w:szCs w:val="21"/>
        </w:rPr>
        <w:t>的</w:t>
      </w:r>
      <w:r>
        <w:rPr>
          <w:rFonts w:hint="eastAsia"/>
          <w:szCs w:val="21"/>
          <w:u w:val="single"/>
        </w:rPr>
        <w:t>_______</w:t>
      </w:r>
      <w:r>
        <w:rPr>
          <w:szCs w:val="21"/>
        </w:rPr>
        <w:t>和</w:t>
      </w:r>
      <w:r>
        <w:rPr>
          <w:rFonts w:hint="eastAsia"/>
          <w:szCs w:val="21"/>
          <w:u w:val="single"/>
        </w:rPr>
        <w:t>_______</w:t>
      </w:r>
      <w:r>
        <w:rPr>
          <w:rFonts w:hint="eastAsia"/>
          <w:szCs w:val="21"/>
        </w:rPr>
        <w:t>（用+、-表示）</w:t>
      </w:r>
      <w:r>
        <w:rPr>
          <w:szCs w:val="21"/>
        </w:rPr>
        <w:t>，数字在</w:t>
      </w:r>
      <w:r>
        <w:rPr>
          <w:rFonts w:hint="eastAsia"/>
          <w:szCs w:val="21"/>
          <w:u w:val="single"/>
        </w:rPr>
        <w:t>_______</w:t>
      </w:r>
      <w:r>
        <w:rPr>
          <w:szCs w:val="21"/>
        </w:rPr>
        <w:t>，</w:t>
      </w:r>
      <w:r>
        <w:rPr>
          <w:rFonts w:hint="eastAsia"/>
          <w:szCs w:val="21"/>
        </w:rPr>
        <w:t>“+、-”</w:t>
      </w:r>
      <w:r>
        <w:rPr>
          <w:szCs w:val="21"/>
        </w:rPr>
        <w:t>在</w:t>
      </w:r>
      <w:r>
        <w:rPr>
          <w:rFonts w:hint="eastAsia"/>
          <w:szCs w:val="21"/>
          <w:u w:val="single"/>
        </w:rPr>
        <w:t>_______</w:t>
      </w:r>
      <w:r>
        <w:rPr>
          <w:szCs w:val="21"/>
        </w:rPr>
        <w:t>。若数字为1时，省略不写。</w:t>
      </w:r>
      <w:r>
        <w:rPr>
          <w:rFonts w:ascii="楷体" w:eastAsia="楷体" w:hAnsi="楷体"/>
          <w:szCs w:val="21"/>
        </w:rPr>
        <w:t>例如：钠离子Na</w:t>
      </w:r>
      <w:r>
        <w:rPr>
          <w:rFonts w:ascii="楷体" w:eastAsia="楷体" w:hAnsi="楷体" w:hint="eastAsia"/>
          <w:szCs w:val="21"/>
          <w:vertAlign w:val="superscript"/>
        </w:rPr>
        <w:t>+</w:t>
      </w:r>
      <w:r>
        <w:rPr>
          <w:rFonts w:ascii="楷体" w:eastAsia="楷体" w:hAnsi="楷体" w:hint="eastAsia"/>
          <w:szCs w:val="21"/>
        </w:rPr>
        <w:t>；硫离子S</w:t>
      </w:r>
      <w:r>
        <w:rPr>
          <w:rFonts w:ascii="楷体" w:eastAsia="楷体" w:hAnsi="楷体" w:hint="eastAsia"/>
          <w:szCs w:val="21"/>
          <w:vertAlign w:val="superscript"/>
        </w:rPr>
        <w:t>2-</w:t>
      </w:r>
      <w:r>
        <w:rPr>
          <w:rFonts w:ascii="楷体" w:eastAsia="楷体" w:hAnsi="楷体"/>
          <w:szCs w:val="21"/>
        </w:rPr>
        <w:t>。</w:t>
      </w:r>
    </w:p>
    <w:p>
      <w:pPr>
        <w:spacing w:line="312" w:lineRule="auto"/>
        <w:rPr>
          <w:szCs w:val="21"/>
        </w:rPr>
      </w:pPr>
      <w:r>
        <w:rPr>
          <w:szCs w:val="21"/>
        </w:rPr>
        <w:fldChar w:fldCharType="begin"/>
      </w:r>
      <w:r>
        <w:rPr>
          <w:szCs w:val="21"/>
        </w:rPr>
        <w:instrText xml:space="preserve"> </w:instrText>
      </w:r>
      <w:r>
        <w:rPr>
          <w:rFonts w:hint="eastAsia"/>
          <w:szCs w:val="21"/>
        </w:rPr>
        <w:instrText>= 2 \* GB3</w:instrText>
      </w:r>
      <w:r>
        <w:rPr>
          <w:szCs w:val="21"/>
        </w:rPr>
        <w:instrText xml:space="preserve"> </w:instrText>
      </w:r>
      <w:r>
        <w:rPr>
          <w:szCs w:val="21"/>
        </w:rPr>
        <w:fldChar w:fldCharType="separate"/>
      </w:r>
      <w:r>
        <w:rPr>
          <w:rFonts w:hint="eastAsia"/>
          <w:szCs w:val="21"/>
        </w:rPr>
        <w:t>②</w:t>
      </w:r>
      <w:r>
        <w:rPr>
          <w:szCs w:val="21"/>
        </w:rPr>
        <w:fldChar w:fldCharType="end"/>
      </w:r>
      <w:r>
        <w:rPr>
          <w:szCs w:val="21"/>
        </w:rPr>
        <w:t>离子符号读法</w:t>
      </w:r>
      <w:r>
        <w:rPr>
          <w:rFonts w:hint="eastAsia"/>
          <w:szCs w:val="21"/>
        </w:rPr>
        <w:t>：“</w:t>
      </w:r>
      <w:r>
        <w:rPr>
          <w:szCs w:val="21"/>
        </w:rPr>
        <w:t>××</w:t>
      </w:r>
      <w:r>
        <w:rPr>
          <w:rFonts w:hint="eastAsia"/>
          <w:szCs w:val="21"/>
        </w:rPr>
        <w:t>离子”或“带</w:t>
      </w:r>
      <w:r>
        <w:rPr>
          <w:szCs w:val="21"/>
        </w:rPr>
        <w:t>×</w:t>
      </w:r>
      <w:r>
        <w:rPr>
          <w:rFonts w:hint="eastAsia"/>
          <w:szCs w:val="21"/>
        </w:rPr>
        <w:t>个单位</w:t>
      </w:r>
      <w:r>
        <w:rPr>
          <w:szCs w:val="21"/>
        </w:rPr>
        <w:t>×</w:t>
      </w:r>
      <w:r>
        <w:rPr>
          <w:rFonts w:hint="eastAsia"/>
          <w:szCs w:val="21"/>
        </w:rPr>
        <w:t>电荷的</w:t>
      </w:r>
      <w:r>
        <w:rPr>
          <w:szCs w:val="21"/>
        </w:rPr>
        <w:t>×</w:t>
      </w:r>
      <w:r>
        <w:rPr>
          <w:rFonts w:hint="eastAsia"/>
          <w:szCs w:val="21"/>
        </w:rPr>
        <w:t>离子”</w:t>
      </w:r>
      <w:r>
        <w:rPr>
          <w:rFonts w:ascii="楷体" w:eastAsia="楷体" w:hAnsi="楷体" w:hint="eastAsia"/>
          <w:szCs w:val="21"/>
        </w:rPr>
        <w:t>例如：S</w:t>
      </w:r>
      <w:r>
        <w:rPr>
          <w:rFonts w:ascii="楷体" w:eastAsia="楷体" w:hAnsi="楷体" w:hint="eastAsia"/>
          <w:szCs w:val="21"/>
          <w:vertAlign w:val="superscript"/>
        </w:rPr>
        <w:t>2-</w:t>
      </w:r>
      <w:r>
        <w:rPr>
          <w:rFonts w:ascii="楷体" w:eastAsia="楷体" w:hAnsi="楷体" w:hint="eastAsia"/>
          <w:szCs w:val="21"/>
        </w:rPr>
        <w:t>读作“硫离子”或“带两个单位负电荷的硫离子”</w:t>
      </w:r>
      <w:r>
        <w:rPr>
          <w:rFonts w:hint="eastAsia"/>
          <w:szCs w:val="21"/>
        </w:rPr>
        <w:t>；</w:t>
      </w:r>
      <w:r>
        <w:rPr>
          <w:rFonts w:ascii="楷体" w:eastAsia="楷体" w:hAnsi="楷体" w:hint="eastAsia"/>
          <w:szCs w:val="21"/>
        </w:rPr>
        <w:t>Al</w:t>
      </w:r>
      <w:r>
        <w:rPr>
          <w:rFonts w:ascii="楷体" w:eastAsia="楷体" w:hAnsi="楷体" w:hint="eastAsia"/>
          <w:szCs w:val="21"/>
          <w:vertAlign w:val="superscript"/>
        </w:rPr>
        <w:t>3+</w:t>
      </w:r>
      <w:r>
        <w:rPr>
          <w:rFonts w:ascii="楷体" w:eastAsia="楷体" w:hAnsi="楷体" w:hint="eastAsia"/>
          <w:szCs w:val="21"/>
        </w:rPr>
        <w:t>读作“铝离子”或“带两个单位正电荷的铝离子”</w:t>
      </w:r>
    </w:p>
    <w:p>
      <w:pPr>
        <w:spacing w:line="312" w:lineRule="auto"/>
        <w:rPr>
          <w:szCs w:val="21"/>
        </w:rPr>
      </w:pPr>
      <w:r>
        <w:rPr>
          <w:szCs w:val="21"/>
        </w:rPr>
        <w:fldChar w:fldCharType="begin"/>
      </w:r>
      <w:r>
        <w:rPr>
          <w:szCs w:val="21"/>
        </w:rPr>
        <w:instrText xml:space="preserve"> </w:instrText>
      </w:r>
      <w:r>
        <w:rPr>
          <w:rFonts w:hint="eastAsia"/>
          <w:szCs w:val="21"/>
        </w:rPr>
        <w:instrText>= 3 \* GB3</w:instrText>
      </w:r>
      <w:r>
        <w:rPr>
          <w:szCs w:val="21"/>
        </w:rPr>
        <w:instrText xml:space="preserve"> </w:instrText>
      </w:r>
      <w:r>
        <w:rPr>
          <w:szCs w:val="21"/>
        </w:rPr>
        <w:fldChar w:fldCharType="separate"/>
      </w:r>
      <w:r>
        <w:rPr>
          <w:rFonts w:hint="eastAsia"/>
          <w:szCs w:val="21"/>
        </w:rPr>
        <w:t>③</w:t>
      </w:r>
      <w:r>
        <w:rPr>
          <w:szCs w:val="21"/>
        </w:rPr>
        <w:fldChar w:fldCharType="end"/>
      </w:r>
      <w:r>
        <w:rPr>
          <w:szCs w:val="21"/>
        </w:rPr>
        <w:t>离子符号表示的意义：表示</w:t>
      </w:r>
      <w:r>
        <w:rPr>
          <w:rFonts w:hint="eastAsia"/>
          <w:szCs w:val="21"/>
          <w:u w:val="single"/>
        </w:rPr>
        <w:t>_______ _______</w:t>
      </w:r>
      <w:r>
        <w:rPr>
          <w:szCs w:val="21"/>
        </w:rPr>
        <w:t>；表示带n个单位某种电荷的离子。</w:t>
      </w:r>
    </w:p>
    <w:p>
      <w:pPr>
        <w:spacing w:line="312" w:lineRule="auto"/>
        <w:rPr>
          <w:rFonts w:ascii="楷体" w:eastAsia="楷体" w:hAnsi="楷体"/>
          <w:szCs w:val="21"/>
        </w:rPr>
      </w:pPr>
      <w:r>
        <w:rPr>
          <w:rFonts w:ascii="楷体" w:eastAsia="楷体" w:hAnsi="楷体"/>
          <w:szCs w:val="21"/>
        </w:rPr>
        <w:t>例如：Fe</w:t>
      </w:r>
      <w:r>
        <w:rPr>
          <w:rFonts w:ascii="楷体" w:eastAsia="楷体" w:hAnsi="楷体"/>
          <w:szCs w:val="21"/>
          <w:vertAlign w:val="superscript"/>
        </w:rPr>
        <w:t>3+</w:t>
      </w:r>
      <w:r>
        <w:rPr>
          <w:rFonts w:ascii="楷体" w:eastAsia="楷体" w:hAnsi="楷体"/>
          <w:szCs w:val="21"/>
        </w:rPr>
        <w:t xml:space="preserve"> 表示一个</w:t>
      </w:r>
      <w:r>
        <w:rPr>
          <w:rFonts w:ascii="楷体" w:eastAsia="楷体" w:hAnsi="楷体" w:hint="eastAsia"/>
          <w:szCs w:val="21"/>
        </w:rPr>
        <w:t>铁</w:t>
      </w:r>
      <w:r>
        <w:rPr>
          <w:rFonts w:ascii="楷体" w:eastAsia="楷体" w:hAnsi="楷体"/>
          <w:szCs w:val="21"/>
        </w:rPr>
        <w:t>离子</w:t>
      </w:r>
      <w:r>
        <w:rPr>
          <w:rFonts w:ascii="楷体" w:eastAsia="楷体" w:hAnsi="楷体" w:hint="eastAsia"/>
          <w:szCs w:val="21"/>
        </w:rPr>
        <w:t>;</w:t>
      </w:r>
      <w:r>
        <w:rPr>
          <w:rFonts w:ascii="楷体" w:eastAsia="楷体" w:hAnsi="楷体"/>
          <w:szCs w:val="21"/>
        </w:rPr>
        <w:t>表示带3个单位正电荷的铁离子</w:t>
      </w:r>
    </w:p>
    <w:p>
      <w:pPr>
        <w:spacing w:line="312" w:lineRule="auto"/>
        <w:rPr>
          <w:szCs w:val="21"/>
        </w:rPr>
      </w:pPr>
      <w:r>
        <w:rPr>
          <w:rFonts w:hint="eastAsia"/>
          <w:szCs w:val="21"/>
        </w:rPr>
        <w:t>5.</w:t>
      </w:r>
      <w:r>
        <w:rPr>
          <w:szCs w:val="21"/>
        </w:rPr>
        <w:t>元素符号周围数字的含义</w:t>
      </w:r>
    </w:p>
    <w:p>
      <w:pPr>
        <w:spacing w:line="312" w:lineRule="auto"/>
        <w:rPr>
          <w:szCs w:val="21"/>
        </w:rPr>
      </w:pPr>
      <w:r>
        <w:rPr>
          <w:rFonts w:ascii="宋体" w:hAnsi="宋体" w:cs="宋体" w:hint="eastAsia"/>
          <w:szCs w:val="21"/>
        </w:rPr>
        <w:t>①</w:t>
      </w:r>
      <w:r>
        <w:rPr>
          <w:szCs w:val="21"/>
        </w:rPr>
        <w:t>元素符号前面的数字：表示</w:t>
      </w:r>
      <w:r>
        <w:rPr>
          <w:rFonts w:hint="eastAsia"/>
          <w:szCs w:val="21"/>
          <w:u w:val="single"/>
        </w:rPr>
        <w:t>_______ _______</w:t>
      </w:r>
      <w:r>
        <w:rPr>
          <w:szCs w:val="21"/>
        </w:rPr>
        <w:t>。</w:t>
      </w:r>
      <w:r>
        <w:rPr>
          <w:rFonts w:ascii="楷体" w:eastAsia="楷体" w:hAnsi="楷体"/>
          <w:szCs w:val="21"/>
        </w:rPr>
        <w:t>例如</w:t>
      </w:r>
      <w:r>
        <w:rPr>
          <w:rFonts w:ascii="楷体" w:eastAsia="楷体" w:hAnsi="楷体" w:hint="eastAsia"/>
          <w:szCs w:val="21"/>
        </w:rPr>
        <w:t>： “</w:t>
      </w:r>
      <w:r>
        <w:rPr>
          <w:rFonts w:ascii="楷体" w:eastAsia="楷体" w:hAnsi="楷体"/>
          <w:szCs w:val="21"/>
        </w:rPr>
        <w:t>6N</w:t>
      </w:r>
      <w:r>
        <w:rPr>
          <w:rFonts w:ascii="楷体" w:eastAsia="楷体" w:hAnsi="楷体" w:hint="eastAsia"/>
          <w:szCs w:val="21"/>
        </w:rPr>
        <w:t>”</w:t>
      </w:r>
      <w:r>
        <w:rPr>
          <w:rFonts w:ascii="楷体" w:eastAsia="楷体" w:hAnsi="楷体"/>
          <w:szCs w:val="21"/>
        </w:rPr>
        <w:t>6表示6个氮原子</w:t>
      </w:r>
    </w:p>
    <w:p>
      <w:pPr>
        <w:spacing w:line="312" w:lineRule="auto"/>
        <w:rPr>
          <w:rFonts w:ascii="楷体" w:eastAsia="楷体" w:hAnsi="楷体"/>
          <w:szCs w:val="21"/>
        </w:rPr>
        <w:sectPr>
          <w:pgSz w:w="11906" w:h="16838"/>
          <w:pgMar w:top="1417" w:right="1077" w:bottom="1417" w:left="1077" w:header="850" w:footer="992" w:gutter="0"/>
          <w:cols w:num="1" w:space="425"/>
          <w:docGrid w:type="lines" w:linePitch="318" w:charSpace="409"/>
        </w:sectPr>
      </w:pPr>
      <w:r>
        <w:rPr>
          <w:rFonts w:ascii="宋体" w:hAnsi="宋体" w:cs="宋体" w:hint="eastAsia"/>
          <w:szCs w:val="21"/>
        </w:rPr>
        <w:t>②</w:t>
      </w:r>
      <w:r>
        <w:rPr>
          <w:szCs w:val="21"/>
        </w:rPr>
        <w:t>元素符号右上角的数字：表示</w:t>
      </w:r>
      <w:r>
        <w:rPr>
          <w:rFonts w:hint="eastAsia"/>
          <w:szCs w:val="21"/>
          <w:u w:val="single"/>
        </w:rPr>
        <w:t>_______ _______ _______</w:t>
      </w:r>
      <w:r>
        <w:rPr>
          <w:rFonts w:hint="eastAsia"/>
          <w:szCs w:val="21"/>
        </w:rPr>
        <w:t>。</w:t>
      </w:r>
      <w:r>
        <w:rPr>
          <w:rFonts w:ascii="楷体" w:eastAsia="楷体" w:hAnsi="楷体"/>
          <w:szCs w:val="21"/>
        </w:rPr>
        <w:t>例如</w:t>
      </w:r>
      <w:r>
        <w:rPr>
          <w:rFonts w:ascii="楷体" w:eastAsia="楷体" w:hAnsi="楷体" w:hint="eastAsia"/>
          <w:szCs w:val="21"/>
        </w:rPr>
        <w:t>：“O</w:t>
      </w:r>
      <w:r>
        <w:rPr>
          <w:rFonts w:ascii="楷体" w:eastAsia="楷体" w:hAnsi="楷体" w:hint="eastAsia"/>
          <w:szCs w:val="21"/>
          <w:vertAlign w:val="superscript"/>
        </w:rPr>
        <w:t>2-</w:t>
      </w:r>
      <w:r>
        <w:rPr>
          <w:rFonts w:ascii="楷体" w:eastAsia="楷体" w:hAnsi="楷体" w:hint="eastAsia"/>
          <w:szCs w:val="21"/>
        </w:rPr>
        <w:t>”表示氧离子带两个单位的正电荷</w:t>
      </w:r>
    </w:p>
    <w:p>
      <w:pPr>
        <w:spacing w:line="312" w:lineRule="auto"/>
        <w:rPr>
          <w:szCs w:val="21"/>
        </w:rPr>
      </w:pPr>
      <w:r>
        <w:rPr>
          <w:rFonts w:ascii="宋体" w:hAnsi="宋体" w:cs="宋体" w:hint="eastAsia"/>
          <w:szCs w:val="21"/>
        </w:rPr>
        <w:t>③</w:t>
      </w:r>
      <w:r>
        <w:rPr>
          <w:szCs w:val="21"/>
        </w:rPr>
        <w:t>元素符号右下角的数字：表示一个分子中所含的某种元素的原子个数。</w:t>
      </w:r>
    </w:p>
    <w:p>
      <w:pPr>
        <w:spacing w:line="312" w:lineRule="auto"/>
        <w:rPr>
          <w:rFonts w:ascii="楷体" w:eastAsia="楷体" w:hAnsi="楷体"/>
          <w:szCs w:val="21"/>
        </w:rPr>
      </w:pPr>
      <w:r>
        <w:rPr>
          <w:rFonts w:ascii="楷体" w:eastAsia="楷体" w:hAnsi="楷体"/>
          <w:szCs w:val="21"/>
        </w:rPr>
        <w:t>例如</w:t>
      </w:r>
      <w:r>
        <w:rPr>
          <w:rFonts w:ascii="楷体" w:eastAsia="楷体" w:hAnsi="楷体" w:hint="eastAsia"/>
          <w:szCs w:val="21"/>
        </w:rPr>
        <w:t>：“H</w:t>
      </w:r>
      <w:r>
        <w:rPr>
          <w:rFonts w:ascii="楷体" w:eastAsia="楷体" w:hAnsi="楷体" w:hint="eastAsia"/>
          <w:szCs w:val="21"/>
          <w:vertAlign w:val="subscript"/>
        </w:rPr>
        <w:t>2</w:t>
      </w:r>
      <w:r>
        <w:rPr>
          <w:rFonts w:ascii="楷体" w:eastAsia="楷体" w:hAnsi="楷体" w:hint="eastAsia"/>
          <w:szCs w:val="21"/>
        </w:rPr>
        <w:t>O”表示</w:t>
      </w:r>
      <w:r>
        <w:rPr>
          <w:rFonts w:ascii="楷体" w:eastAsia="楷体" w:hAnsi="楷体"/>
          <w:szCs w:val="21"/>
        </w:rPr>
        <w:t>每个水分子中含有</w:t>
      </w:r>
      <w:r>
        <w:rPr>
          <w:rFonts w:ascii="楷体" w:eastAsia="楷体" w:hAnsi="楷体" w:hint="eastAsia"/>
          <w:szCs w:val="21"/>
        </w:rPr>
        <w:t>两个氢原子“H</w:t>
      </w:r>
      <w:r>
        <w:rPr>
          <w:rFonts w:ascii="楷体" w:eastAsia="楷体" w:hAnsi="楷体" w:hint="eastAsia"/>
          <w:szCs w:val="21"/>
          <w:vertAlign w:val="subscript"/>
        </w:rPr>
        <w:t>2</w:t>
      </w:r>
      <w:r>
        <w:rPr>
          <w:rFonts w:ascii="楷体" w:eastAsia="楷体" w:hAnsi="楷体" w:hint="eastAsia"/>
          <w:szCs w:val="21"/>
        </w:rPr>
        <w:t>”表示每个氢分子由两个氢原子构成</w:t>
      </w:r>
    </w:p>
    <w:p>
      <w:pPr>
        <w:spacing w:line="312" w:lineRule="auto"/>
        <w:rPr>
          <w:rFonts w:ascii="楷体" w:eastAsia="楷体" w:hAnsi="楷体"/>
          <w:szCs w:val="21"/>
        </w:rPr>
      </w:pPr>
      <w:r>
        <w:rPr>
          <w:rFonts w:ascii="楷体" w:eastAsia="楷体" w:hAnsi="楷体"/>
          <w:szCs w:val="21"/>
        </w:rPr>
        <w:fldChar w:fldCharType="begin"/>
      </w:r>
      <w:r>
        <w:rPr>
          <w:rFonts w:ascii="楷体" w:eastAsia="楷体" w:hAnsi="楷体"/>
          <w:szCs w:val="21"/>
        </w:rPr>
        <w:instrText xml:space="preserve"> </w:instrText>
      </w:r>
      <w:r>
        <w:rPr>
          <w:rFonts w:ascii="楷体" w:eastAsia="楷体" w:hAnsi="楷体" w:hint="eastAsia"/>
          <w:szCs w:val="21"/>
        </w:rPr>
        <w:instrText>= 4 \* GB3</w:instrText>
      </w:r>
      <w:r>
        <w:rPr>
          <w:rFonts w:ascii="楷体" w:eastAsia="楷体" w:hAnsi="楷体"/>
          <w:szCs w:val="21"/>
        </w:rPr>
        <w:instrText xml:space="preserve"> </w:instrText>
      </w:r>
      <w:r>
        <w:rPr>
          <w:rFonts w:ascii="楷体" w:eastAsia="楷体" w:hAnsi="楷体"/>
          <w:szCs w:val="21"/>
        </w:rPr>
        <w:fldChar w:fldCharType="separate"/>
      </w:r>
      <w:r>
        <w:rPr>
          <w:rFonts w:ascii="楷体" w:eastAsia="楷体" w:hAnsi="楷体" w:hint="eastAsia"/>
          <w:szCs w:val="21"/>
        </w:rPr>
        <w:t>④</w:t>
      </w:r>
      <w:r>
        <w:rPr>
          <w:rFonts w:ascii="楷体" w:eastAsia="楷体" w:hAnsi="楷体"/>
          <w:szCs w:val="21"/>
        </w:rPr>
        <w:fldChar w:fldCharType="end"/>
      </w:r>
      <w:r>
        <w:rPr>
          <w:rFonts w:hint="eastAsia"/>
          <w:szCs w:val="21"/>
        </w:rPr>
        <w:t>离子</w:t>
      </w:r>
      <w:r>
        <w:rPr>
          <w:szCs w:val="21"/>
        </w:rPr>
        <w:t>符号</w:t>
      </w:r>
      <w:r>
        <w:rPr>
          <w:rFonts w:hint="eastAsia"/>
          <w:szCs w:val="21"/>
        </w:rPr>
        <w:t>前面</w:t>
      </w:r>
      <w:r>
        <w:rPr>
          <w:szCs w:val="21"/>
        </w:rPr>
        <w:t>的数字：表示</w:t>
      </w:r>
      <w:r>
        <w:rPr>
          <w:rFonts w:hint="eastAsia"/>
          <w:szCs w:val="21"/>
          <w:u w:val="single"/>
        </w:rPr>
        <w:t>_______ _______</w:t>
      </w:r>
      <w:r>
        <w:rPr>
          <w:rFonts w:ascii="楷体" w:eastAsia="楷体" w:hAnsi="楷体"/>
          <w:szCs w:val="21"/>
        </w:rPr>
        <w:t>例如</w:t>
      </w:r>
      <w:r>
        <w:rPr>
          <w:rFonts w:ascii="楷体" w:eastAsia="楷体" w:hAnsi="楷体" w:hint="eastAsia"/>
          <w:szCs w:val="21"/>
        </w:rPr>
        <w:t>：“2O</w:t>
      </w:r>
      <w:r>
        <w:rPr>
          <w:rFonts w:ascii="楷体" w:eastAsia="楷体" w:hAnsi="楷体" w:hint="eastAsia"/>
          <w:szCs w:val="21"/>
          <w:vertAlign w:val="superscript"/>
        </w:rPr>
        <w:t>2-</w:t>
      </w:r>
      <w:r>
        <w:rPr>
          <w:rFonts w:ascii="楷体" w:eastAsia="楷体" w:hAnsi="楷体" w:hint="eastAsia"/>
          <w:szCs w:val="21"/>
        </w:rPr>
        <w:t>”表示两个氧离子</w:t>
      </w:r>
    </w:p>
    <w:p>
      <w:pPr>
        <w:spacing w:line="312" w:lineRule="auto"/>
        <w:rPr>
          <w:b/>
          <w:szCs w:val="21"/>
        </w:rPr>
      </w:pPr>
      <w:r>
        <w:rPr>
          <w:b/>
          <w:szCs w:val="21"/>
        </w:rPr>
        <w:t>三、元素周期表</w:t>
      </w:r>
    </w:p>
    <w:p>
      <w:pPr>
        <w:spacing w:line="312" w:lineRule="auto"/>
        <w:rPr>
          <w:szCs w:val="21"/>
        </w:rPr>
      </w:pPr>
      <w:r>
        <w:rPr>
          <w:szCs w:val="21"/>
        </w:rPr>
        <w:t>1</w:t>
      </w:r>
      <w:r>
        <w:rPr>
          <w:rFonts w:asciiTheme="minorEastAsia" w:hAnsiTheme="minorEastAsia" w:hint="eastAsia"/>
          <w:szCs w:val="21"/>
        </w:rPr>
        <w:t>.</w:t>
      </w:r>
      <w:r>
        <w:rPr>
          <w:rFonts w:hint="eastAsia"/>
          <w:szCs w:val="21"/>
        </w:rPr>
        <w:t>编制</w:t>
      </w:r>
      <w:r>
        <w:rPr>
          <w:szCs w:val="21"/>
        </w:rPr>
        <w:t>者：俄国科学家</w:t>
      </w:r>
      <w:r>
        <w:rPr>
          <w:rFonts w:hint="eastAsia"/>
          <w:szCs w:val="21"/>
          <w:u w:val="single"/>
        </w:rPr>
        <w:t>_______ _______</w:t>
      </w:r>
    </w:p>
    <w:p>
      <w:pPr>
        <w:spacing w:line="312" w:lineRule="auto"/>
        <w:rPr>
          <w:szCs w:val="21"/>
        </w:rPr>
      </w:pPr>
      <w:r>
        <w:rPr>
          <w:szCs w:val="21"/>
        </w:rPr>
        <w:t>2</w:t>
      </w:r>
      <w:r>
        <w:rPr>
          <w:rFonts w:hint="eastAsia"/>
          <w:szCs w:val="21"/>
        </w:rPr>
        <w:t>.</w:t>
      </w:r>
      <w:r>
        <w:rPr>
          <w:szCs w:val="21"/>
        </w:rPr>
        <w:t xml:space="preserve"> 结构：共</w:t>
      </w:r>
      <w:r>
        <w:rPr>
          <w:rFonts w:hint="eastAsia"/>
          <w:szCs w:val="21"/>
          <w:u w:val="single"/>
        </w:rPr>
        <w:t>_______</w:t>
      </w:r>
      <w:r>
        <w:rPr>
          <w:szCs w:val="21"/>
        </w:rPr>
        <w:t>多种元素</w:t>
      </w:r>
    </w:p>
    <w:p>
      <w:pPr>
        <w:spacing w:line="312" w:lineRule="auto"/>
        <w:rPr>
          <w:szCs w:val="21"/>
        </w:rPr>
      </w:pPr>
      <w:r>
        <w:rPr>
          <w:rFonts w:hint="eastAsia"/>
          <w:szCs w:val="21"/>
        </w:rPr>
        <w:t>①横行：每一横行是一个</w:t>
      </w:r>
      <w:r>
        <w:rPr>
          <w:rFonts w:hint="eastAsia"/>
          <w:szCs w:val="21"/>
          <w:u w:val="single"/>
        </w:rPr>
        <w:t>_______</w:t>
      </w:r>
      <w:r>
        <w:rPr>
          <w:rFonts w:hint="eastAsia"/>
          <w:szCs w:val="21"/>
        </w:rPr>
        <w:t>，共有</w:t>
      </w:r>
      <w:r>
        <w:rPr>
          <w:rFonts w:hint="eastAsia"/>
          <w:szCs w:val="21"/>
          <w:u w:val="single"/>
        </w:rPr>
        <w:t>____</w:t>
      </w:r>
      <w:r>
        <w:rPr>
          <w:rFonts w:hint="eastAsia"/>
          <w:szCs w:val="21"/>
        </w:rPr>
        <w:t>个周期，一般每周期以</w:t>
      </w:r>
      <w:r>
        <w:rPr>
          <w:rFonts w:hint="eastAsia"/>
          <w:szCs w:val="21"/>
          <w:u w:val="single"/>
        </w:rPr>
        <w:t>_______</w:t>
      </w:r>
      <w:r>
        <w:rPr>
          <w:rFonts w:hint="eastAsia"/>
          <w:szCs w:val="21"/>
        </w:rPr>
        <w:t>元素开头，过渡到</w:t>
      </w:r>
      <w:r>
        <w:rPr>
          <w:rFonts w:hint="eastAsia"/>
          <w:szCs w:val="21"/>
          <w:u w:val="single"/>
        </w:rPr>
        <w:t>_______</w:t>
      </w:r>
      <w:r>
        <w:rPr>
          <w:rFonts w:hint="eastAsia"/>
          <w:szCs w:val="21"/>
        </w:rPr>
        <w:t>元素，以</w:t>
      </w:r>
      <w:r>
        <w:rPr>
          <w:rFonts w:hint="eastAsia"/>
          <w:szCs w:val="21"/>
          <w:u w:val="single"/>
        </w:rPr>
        <w:t>_______ _______</w:t>
      </w:r>
      <w:r>
        <w:rPr>
          <w:rFonts w:hint="eastAsia"/>
          <w:szCs w:val="21"/>
        </w:rPr>
        <w:t>元素结尾。</w:t>
      </w:r>
    </w:p>
    <w:p>
      <w:pPr>
        <w:spacing w:line="312" w:lineRule="auto"/>
        <w:rPr>
          <w:szCs w:val="21"/>
        </w:rPr>
      </w:pPr>
      <w:r>
        <w:rPr>
          <w:rFonts w:hint="eastAsia"/>
          <w:szCs w:val="21"/>
        </w:rPr>
        <w:t>②纵行：周期表的</w:t>
      </w:r>
      <w:r>
        <w:rPr>
          <w:szCs w:val="21"/>
        </w:rPr>
        <w:t>18</w:t>
      </w:r>
      <w:r>
        <w:rPr>
          <w:rFonts w:hint="eastAsia"/>
          <w:szCs w:val="21"/>
        </w:rPr>
        <w:t>个纵行中，除第</w:t>
      </w:r>
      <w:r>
        <w:rPr>
          <w:szCs w:val="21"/>
        </w:rPr>
        <w:t>8</w:t>
      </w:r>
      <w:r>
        <w:rPr>
          <w:rFonts w:hint="eastAsia"/>
          <w:szCs w:val="21"/>
        </w:rPr>
        <w:t>、</w:t>
      </w:r>
      <w:r>
        <w:rPr>
          <w:szCs w:val="21"/>
        </w:rPr>
        <w:t>9</w:t>
      </w:r>
      <w:r>
        <w:rPr>
          <w:rFonts w:hint="eastAsia"/>
          <w:szCs w:val="21"/>
        </w:rPr>
        <w:t>、</w:t>
      </w:r>
      <w:r>
        <w:rPr>
          <w:szCs w:val="21"/>
        </w:rPr>
        <w:t>10</w:t>
      </w:r>
      <w:r>
        <w:rPr>
          <w:rFonts w:hint="eastAsia"/>
          <w:szCs w:val="21"/>
        </w:rPr>
        <w:t>三个纵行共同组成一个族外，其余</w:t>
      </w:r>
      <w:r>
        <w:rPr>
          <w:szCs w:val="21"/>
        </w:rPr>
        <w:t>15</w:t>
      </w:r>
      <w:r>
        <w:rPr>
          <w:rFonts w:hint="eastAsia"/>
          <w:szCs w:val="21"/>
        </w:rPr>
        <w:t>个纵行，每一个纵行叫做一个</w:t>
      </w:r>
      <w:r>
        <w:rPr>
          <w:rFonts w:hint="eastAsia"/>
          <w:szCs w:val="21"/>
          <w:u w:val="single"/>
        </w:rPr>
        <w:t>_______</w:t>
      </w:r>
      <w:r>
        <w:rPr>
          <w:rFonts w:hint="eastAsia"/>
          <w:szCs w:val="21"/>
        </w:rPr>
        <w:t>，共有</w:t>
      </w:r>
      <w:r>
        <w:rPr>
          <w:rFonts w:hint="eastAsia"/>
          <w:szCs w:val="21"/>
          <w:u w:val="single"/>
        </w:rPr>
        <w:t>_______</w:t>
      </w:r>
      <w:r>
        <w:rPr>
          <w:rFonts w:hint="eastAsia"/>
          <w:szCs w:val="21"/>
        </w:rPr>
        <w:t>个族。</w:t>
      </w:r>
    </w:p>
    <w:p>
      <w:pPr>
        <w:spacing w:line="312" w:lineRule="auto"/>
        <w:rPr>
          <w:szCs w:val="21"/>
        </w:rPr>
      </w:pPr>
      <w:r>
        <w:rPr>
          <w:rFonts w:hint="eastAsia"/>
          <w:szCs w:val="21"/>
        </w:rPr>
        <w:t>③每格：每格一种元素，依次包括</w:t>
      </w:r>
      <w:r>
        <w:rPr>
          <w:rFonts w:hint="eastAsia"/>
          <w:szCs w:val="21"/>
          <w:u w:val="single"/>
        </w:rPr>
        <w:t>___________</w:t>
      </w:r>
      <w:r>
        <w:rPr>
          <w:rFonts w:hint="eastAsia"/>
          <w:szCs w:val="21"/>
        </w:rPr>
        <w:t>、</w:t>
      </w:r>
      <w:r>
        <w:rPr>
          <w:rFonts w:hint="eastAsia"/>
          <w:szCs w:val="21"/>
          <w:u w:val="single"/>
        </w:rPr>
        <w:t>___________</w:t>
      </w:r>
      <w:r>
        <w:rPr>
          <w:rFonts w:hint="eastAsia"/>
          <w:szCs w:val="21"/>
        </w:rPr>
        <w:t>、</w:t>
      </w:r>
      <w:r>
        <w:rPr>
          <w:rFonts w:hint="eastAsia"/>
          <w:szCs w:val="21"/>
          <w:u w:val="single"/>
        </w:rPr>
        <w:t>___________</w:t>
      </w:r>
      <w:r>
        <w:rPr>
          <w:rFonts w:hint="eastAsia"/>
          <w:szCs w:val="21"/>
        </w:rPr>
        <w:t>、</w:t>
      </w:r>
      <w:r>
        <w:rPr>
          <w:rFonts w:hint="eastAsia"/>
          <w:szCs w:val="21"/>
          <w:u w:val="single"/>
        </w:rPr>
        <w:t>___________</w:t>
      </w:r>
      <w:r>
        <w:rPr>
          <w:rFonts w:hint="eastAsia"/>
          <w:szCs w:val="21"/>
        </w:rPr>
        <w:t>等。</w:t>
      </w:r>
    </w:p>
    <w:p>
      <w:pPr>
        <w:spacing w:line="312" w:lineRule="auto"/>
        <w:rPr>
          <w:szCs w:val="21"/>
        </w:rPr>
      </w:pPr>
      <w:r>
        <w:rPr>
          <w:rFonts w:hint="eastAsia"/>
          <w:szCs w:val="21"/>
        </w:rPr>
        <w:t>根据元素周期表中的某一格图片可知：原子序数、</w:t>
      </w:r>
      <w:r>
        <w:rPr>
          <w:rFonts w:hint="eastAsia"/>
          <w:szCs w:val="21"/>
          <w:u w:val="single"/>
        </w:rPr>
        <w:t>___________</w:t>
      </w:r>
      <w:r>
        <w:rPr>
          <w:rFonts w:hint="eastAsia"/>
          <w:szCs w:val="21"/>
        </w:rPr>
        <w:t>、</w:t>
      </w:r>
      <w:r>
        <w:rPr>
          <w:rFonts w:hint="eastAsia"/>
          <w:szCs w:val="21"/>
          <w:u w:val="single"/>
        </w:rPr>
        <w:t>___________</w:t>
      </w:r>
      <w:r>
        <w:rPr>
          <w:rFonts w:hint="eastAsia"/>
          <w:szCs w:val="21"/>
        </w:rPr>
        <w:t>、元素符号、元素名称、是否</w:t>
      </w:r>
      <w:r>
        <w:rPr>
          <w:rFonts w:hint="eastAsia"/>
          <w:szCs w:val="21"/>
          <w:u w:val="single"/>
        </w:rPr>
        <w:t>___________</w:t>
      </w:r>
      <w:r>
        <w:rPr>
          <w:rFonts w:hint="eastAsia"/>
          <w:szCs w:val="21"/>
        </w:rPr>
        <w:t>元素、相对原子质量等（注意相对原子质量的精确度）</w:t>
      </w:r>
    </w:p>
    <w:p>
      <w:pPr>
        <w:spacing w:line="312" w:lineRule="auto"/>
        <w:rPr>
          <w:szCs w:val="21"/>
        </w:rPr>
      </w:pPr>
      <w:r>
        <w:rPr>
          <w:szCs w:val="21"/>
        </w:rPr>
        <w:fldChar w:fldCharType="begin"/>
      </w:r>
      <w:r>
        <w:rPr>
          <w:szCs w:val="21"/>
        </w:rPr>
        <w:instrText xml:space="preserve"> </w:instrText>
      </w:r>
      <w:r>
        <w:rPr>
          <w:rFonts w:hint="eastAsia"/>
          <w:szCs w:val="21"/>
        </w:rPr>
        <w:instrText>= 4 \* GB3</w:instrText>
      </w:r>
      <w:r>
        <w:rPr>
          <w:szCs w:val="21"/>
        </w:rPr>
        <w:instrText xml:space="preserve"> </w:instrText>
      </w:r>
      <w:r>
        <w:rPr>
          <w:szCs w:val="21"/>
        </w:rPr>
        <w:fldChar w:fldCharType="separate"/>
      </w:r>
      <w:r>
        <w:rPr>
          <w:rFonts w:hint="eastAsia"/>
          <w:szCs w:val="21"/>
        </w:rPr>
        <w:t>④</w:t>
      </w:r>
      <w:r>
        <w:rPr>
          <w:szCs w:val="21"/>
        </w:rPr>
        <w:fldChar w:fldCharType="end"/>
      </w:r>
      <w:r>
        <w:rPr>
          <w:szCs w:val="21"/>
        </w:rPr>
        <w:t>分区</w:t>
      </w:r>
      <w:r>
        <w:rPr>
          <w:rFonts w:hint="eastAsia"/>
          <w:szCs w:val="21"/>
        </w:rPr>
        <w:t>：在周期表中，用不同的颜色对金属元素、非金属元素、稀有气体元素做了区分。</w:t>
      </w:r>
    </w:p>
    <w:p>
      <w:pPr>
        <w:spacing w:line="312" w:lineRule="auto"/>
        <w:rPr>
          <w:szCs w:val="21"/>
        </w:rPr>
      </w:pPr>
      <w:r>
        <w:rPr>
          <w:rFonts w:hint="eastAsia"/>
          <w:szCs w:val="21"/>
        </w:rPr>
        <w:t>3.几个等量关系</w:t>
      </w:r>
    </w:p>
    <w:p>
      <w:pPr>
        <w:spacing w:line="312" w:lineRule="auto"/>
        <w:rPr>
          <w:rFonts w:asciiTheme="minorEastAsia" w:hAnsiTheme="minorEastAsia"/>
          <w:szCs w:val="21"/>
        </w:rPr>
      </w:pPr>
      <w:r>
        <w:rPr>
          <w:rFonts w:asciiTheme="minorEastAsia" w:hAnsiTheme="minorEastAsia" w:hint="eastAsia"/>
          <w:szCs w:val="21"/>
        </w:rPr>
        <w:t>（1）</w:t>
      </w:r>
      <w:r>
        <w:rPr>
          <w:rFonts w:hint="eastAsia"/>
          <w:szCs w:val="21"/>
          <w:u w:val="single"/>
        </w:rPr>
        <w:t>___________</w:t>
      </w:r>
      <w:r>
        <w:rPr>
          <w:rFonts w:asciiTheme="minorEastAsia" w:hAnsiTheme="minorEastAsia" w:hint="eastAsia"/>
          <w:szCs w:val="21"/>
        </w:rPr>
        <w:t xml:space="preserve"> = 核电荷数 =</w:t>
      </w:r>
      <w:r>
        <w:rPr>
          <w:rFonts w:asciiTheme="minorEastAsia" w:hAnsiTheme="minorEastAsia" w:hint="eastAsia"/>
          <w:szCs w:val="21"/>
          <w:u w:val="single"/>
        </w:rPr>
        <w:t xml:space="preserve"> </w:t>
      </w:r>
      <w:r>
        <w:rPr>
          <w:rFonts w:hint="eastAsia"/>
          <w:szCs w:val="21"/>
          <w:u w:val="single"/>
        </w:rPr>
        <w:t>___________</w:t>
      </w:r>
    </w:p>
    <w:p>
      <w:pPr>
        <w:spacing w:line="312" w:lineRule="auto"/>
        <w:rPr>
          <w:rFonts w:asciiTheme="minorEastAsia" w:hAnsiTheme="minorEastAsia"/>
          <w:szCs w:val="21"/>
        </w:rPr>
      </w:pPr>
      <w:r>
        <w:rPr>
          <w:rFonts w:asciiTheme="minorEastAsia" w:hAnsiTheme="minorEastAsia" w:hint="eastAsia"/>
          <w:szCs w:val="21"/>
        </w:rPr>
        <w:t>（2）周期数 = 原子的</w:t>
      </w:r>
      <w:r>
        <w:rPr>
          <w:rFonts w:hint="eastAsia"/>
          <w:szCs w:val="21"/>
          <w:u w:val="single"/>
        </w:rPr>
        <w:t>___________</w:t>
      </w:r>
      <w:r>
        <w:rPr>
          <w:rFonts w:asciiTheme="minorEastAsia" w:hAnsiTheme="minorEastAsia" w:hint="eastAsia"/>
          <w:szCs w:val="21"/>
        </w:rPr>
        <w:t xml:space="preserve">  </w:t>
      </w:r>
    </w:p>
    <w:p>
      <w:pPr>
        <w:spacing w:line="312" w:lineRule="auto"/>
        <w:rPr>
          <w:rFonts w:ascii="楷体" w:eastAsia="楷体" w:hAnsi="楷体"/>
          <w:szCs w:val="21"/>
        </w:rPr>
      </w:pPr>
      <w:r>
        <w:rPr>
          <w:rFonts w:asciiTheme="minorEastAsia" w:hAnsiTheme="minorEastAsia" w:hint="eastAsia"/>
          <w:szCs w:val="21"/>
        </w:rPr>
        <w:t>（3）</w:t>
      </w:r>
      <w:r>
        <w:rPr>
          <w:rFonts w:ascii="楷体" w:eastAsia="楷体" w:hAnsi="楷体" w:hint="eastAsia"/>
          <w:szCs w:val="21"/>
        </w:rPr>
        <w:t>1~18号元素中，</w:t>
      </w:r>
      <w:r>
        <w:rPr>
          <w:rFonts w:hint="eastAsia"/>
          <w:szCs w:val="21"/>
          <w:u w:val="single"/>
        </w:rPr>
        <w:t>___________</w:t>
      </w:r>
      <w:r>
        <w:rPr>
          <w:rFonts w:ascii="楷体" w:eastAsia="楷体" w:hAnsi="楷体" w:hint="eastAsia"/>
          <w:szCs w:val="21"/>
        </w:rPr>
        <w:t>= 主族序数</w:t>
      </w:r>
    </w:p>
    <w:p>
      <w:pPr>
        <w:spacing w:line="312" w:lineRule="auto"/>
        <w:rPr>
          <w:szCs w:val="21"/>
        </w:rPr>
      </w:pPr>
      <w:r>
        <w:rPr>
          <w:rFonts w:asciiTheme="minorEastAsia" w:hAnsiTheme="minorEastAsia" w:hint="eastAsia"/>
          <w:szCs w:val="21"/>
        </w:rPr>
        <w:t>4.意义：</w:t>
      </w:r>
      <w:r>
        <w:rPr>
          <w:rFonts w:hint="eastAsia"/>
          <w:szCs w:val="21"/>
        </w:rPr>
        <w:t>学习和研究化学的重要工具</w:t>
      </w:r>
    </w:p>
    <w:p>
      <w:pPr>
        <w:spacing w:line="312" w:lineRule="auto"/>
        <w:ind w:firstLine="420" w:firstLineChars="200"/>
        <w:rPr>
          <w:szCs w:val="21"/>
        </w:rPr>
      </w:pPr>
      <w:r>
        <w:rPr>
          <w:rFonts w:hint="eastAsia"/>
          <w:szCs w:val="21"/>
        </w:rPr>
        <w:t>①为寻找新元素提供了理论依据。</w:t>
      </w:r>
    </w:p>
    <w:p>
      <w:pPr>
        <w:spacing w:line="312" w:lineRule="auto"/>
        <w:ind w:firstLine="420" w:firstLineChars="200"/>
        <w:rPr>
          <w:szCs w:val="21"/>
        </w:rPr>
      </w:pPr>
      <w:r>
        <w:rPr>
          <w:rFonts w:hint="eastAsia"/>
          <w:szCs w:val="21"/>
        </w:rPr>
        <w:t>②由于在周期表中位置越靠近的元素性质越相似，可启发人们在元素周期表一定的区域寻找新物质所需的元素，</w:t>
      </w:r>
      <w:r>
        <w:rPr>
          <w:szCs w:val="21"/>
        </w:rPr>
        <w:t>(</w:t>
      </w:r>
      <w:r>
        <w:rPr>
          <w:rFonts w:hint="eastAsia"/>
          <w:szCs w:val="21"/>
        </w:rPr>
        <w:t>如农药、催化剂、半导体材料等。</w:t>
      </w:r>
      <w:r>
        <w:rPr>
          <w:szCs w:val="21"/>
        </w:rPr>
        <w:t>)</w:t>
      </w:r>
    </w:p>
    <w:p>
      <w:pPr>
        <w:spacing w:line="312" w:lineRule="auto"/>
      </w:pPr>
    </w:p>
    <w:p>
      <w:pPr>
        <w:spacing w:line="312" w:lineRule="auto"/>
      </w:pPr>
      <w:r>
        <w:drawing>
          <wp:inline distT="0" distB="0" distL="114300" distR="114300">
            <wp:extent cx="1238250" cy="539750"/>
            <wp:effectExtent l="0" t="0" r="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8"/>
                    <a:stretch>
                      <a:fillRect/>
                    </a:stretch>
                  </pic:blipFill>
                  <pic:spPr>
                    <a:xfrm>
                      <a:off x="0" y="0"/>
                      <a:ext cx="1238250" cy="539750"/>
                    </a:xfrm>
                    <a:prstGeom prst="rect">
                      <a:avLst/>
                    </a:prstGeom>
                    <a:noFill/>
                    <a:ln>
                      <a:noFill/>
                    </a:ln>
                  </pic:spPr>
                </pic:pic>
              </a:graphicData>
            </a:graphic>
          </wp:inline>
        </w:drawing>
      </w:r>
    </w:p>
    <w:p>
      <w:pPr>
        <w:spacing w:line="312" w:lineRule="auto"/>
        <w:rPr>
          <w:color w:val="FF0000"/>
        </w:rPr>
      </w:pPr>
      <w:r>
        <w:rPr>
          <w:rFonts w:hint="eastAsia"/>
          <w:b/>
          <w:color w:val="00B0F0"/>
          <w:sz w:val="22"/>
          <w:szCs w:val="21"/>
        </w:rPr>
        <w:t>考点1. 元素符号的书写</w:t>
      </w:r>
    </w:p>
    <w:p>
      <w:pPr>
        <w:spacing w:line="312" w:lineRule="auto"/>
        <w:jc w:val="left"/>
        <w:textAlignment w:val="center"/>
      </w:pPr>
      <w:r>
        <w:rPr>
          <w:rFonts w:hint="eastAsia"/>
          <w:b/>
          <w:color w:val="00B0F0"/>
          <w:szCs w:val="21"/>
        </w:rPr>
        <w:t>例1</w:t>
      </w:r>
      <w:r>
        <w:rPr>
          <w:rFonts w:ascii="宋体" w:eastAsia="宋体" w:hAnsi="宋体" w:cs="Times New Roman" w:hint="eastAsia"/>
          <w:color w:val="00B0F0"/>
          <w:szCs w:val="21"/>
        </w:rPr>
        <w:t>.</w:t>
      </w:r>
      <w:r>
        <w:t>（2023·广西北海·统考二模）下列元素符号书写正确的是</w:t>
      </w:r>
    </w:p>
    <w:p>
      <w:pPr>
        <w:tabs>
          <w:tab w:val="left" w:pos="2078"/>
          <w:tab w:val="left" w:pos="4156"/>
          <w:tab w:val="left" w:pos="6234"/>
        </w:tabs>
        <w:spacing w:line="312" w:lineRule="auto"/>
        <w:jc w:val="left"/>
        <w:textAlignment w:val="center"/>
      </w:pPr>
      <w:r>
        <w:t>A．氦He</w:t>
      </w:r>
      <w:r>
        <w:tab/>
      </w:r>
      <w:r>
        <w:t>B．铝AL</w:t>
      </w:r>
      <w:r>
        <w:tab/>
      </w:r>
      <w:r>
        <w:t>C．硅Al</w:t>
      </w:r>
      <w:r>
        <w:tab/>
      </w:r>
      <w:r>
        <w:t>D．铜CU</w:t>
      </w:r>
    </w:p>
    <w:p>
      <w:pPr>
        <w:spacing w:line="312" w:lineRule="auto"/>
        <w:jc w:val="left"/>
        <w:textAlignment w:val="center"/>
      </w:pPr>
      <w:r>
        <w:rPr>
          <w:rFonts w:cstheme="minorHAnsi" w:hint="eastAsia"/>
          <w:color w:val="0070C0"/>
        </w:rPr>
        <w:t>【变式1</w:t>
      </w:r>
      <w:r>
        <w:rPr>
          <w:rFonts w:cstheme="minorHAnsi"/>
          <w:color w:val="0070C0"/>
        </w:rPr>
        <w:t>-1</w:t>
      </w:r>
      <w:r>
        <w:rPr>
          <w:rFonts w:cstheme="minorHAnsi" w:hint="eastAsia"/>
          <w:color w:val="0070C0"/>
        </w:rPr>
        <w:t>】</w:t>
      </w:r>
      <w:r>
        <w:t>（2023·宁夏吴忠·统考二模）下列各组元素中，元素符号的第一个字母相同的一组是</w:t>
      </w:r>
    </w:p>
    <w:p>
      <w:pPr>
        <w:tabs>
          <w:tab w:val="left" w:pos="4156"/>
        </w:tabs>
        <w:spacing w:line="312" w:lineRule="auto"/>
        <w:jc w:val="left"/>
        <w:textAlignment w:val="center"/>
      </w:pPr>
      <w:r>
        <w:t>A．氮、氧、氦、氩</w:t>
      </w:r>
      <w:r>
        <w:tab/>
      </w:r>
      <w:r>
        <w:t>B．钙、铜、碳、氯</w:t>
      </w:r>
    </w:p>
    <w:p>
      <w:pPr>
        <w:tabs>
          <w:tab w:val="left" w:pos="4156"/>
        </w:tabs>
        <w:spacing w:line="312" w:lineRule="auto"/>
        <w:jc w:val="left"/>
        <w:textAlignment w:val="center"/>
      </w:pPr>
      <w:r>
        <w:t>C．磷、硫、碳、硅</w:t>
      </w:r>
      <w:r>
        <w:tab/>
      </w:r>
      <w:r>
        <w:t>D．铂、钡、硼、铍</w:t>
      </w:r>
    </w:p>
    <w:p>
      <w:pPr>
        <w:spacing w:line="312" w:lineRule="auto"/>
        <w:jc w:val="left"/>
        <w:textAlignment w:val="center"/>
        <w:sectPr>
          <w:type w:val="nextPage"/>
          <w:pgSz w:w="11906" w:h="16838"/>
          <w:pgMar w:top="1417" w:right="1077" w:bottom="1417" w:left="1077" w:header="850" w:footer="992" w:gutter="0"/>
          <w:pgNumType w:start="2"/>
          <w:cols w:num="1" w:space="425"/>
          <w:titlePg w:val="0"/>
          <w:docGrid w:type="lines" w:linePitch="318" w:charSpace="409"/>
        </w:sectPr>
      </w:pPr>
      <w:r>
        <w:rPr>
          <w:rFonts w:cstheme="minorHAnsi" w:hint="eastAsia"/>
          <w:color w:val="0070C0"/>
        </w:rPr>
        <w:t>【变式1</w:t>
      </w:r>
      <w:r>
        <w:rPr>
          <w:rFonts w:cstheme="minorHAnsi"/>
          <w:color w:val="0070C0"/>
        </w:rPr>
        <w:t>-</w:t>
      </w:r>
      <w:r>
        <w:rPr>
          <w:rFonts w:cstheme="minorHAnsi" w:hint="eastAsia"/>
          <w:color w:val="0070C0"/>
        </w:rPr>
        <w:t>2】</w:t>
      </w:r>
      <w:r>
        <w:t>（2022秋·四川攀枝花·统考期中）自然界中的物质都是由元素组成的，为了表达方便，国际上统一采用了元素符号来表示物质的组成。下列元素名称与其符号都正确的一组是</w:t>
      </w:r>
    </w:p>
    <w:p>
      <w:pPr>
        <w:tabs>
          <w:tab w:val="left" w:pos="2078"/>
          <w:tab w:val="left" w:pos="4156"/>
          <w:tab w:val="left" w:pos="6234"/>
        </w:tabs>
        <w:spacing w:line="312" w:lineRule="auto"/>
        <w:jc w:val="left"/>
        <w:textAlignment w:val="center"/>
      </w:pPr>
      <w:r>
        <w:t>A．铝Cl</w:t>
      </w:r>
      <w:r>
        <w:rPr>
          <w:rFonts w:eastAsia="Times New Roman"/>
          <w:kern w:val="0"/>
          <w:sz w:val="24"/>
        </w:rPr>
        <w:t>  </w:t>
      </w:r>
      <w:r>
        <w:t>氢H</w:t>
      </w:r>
      <w:r>
        <w:tab/>
      </w:r>
      <w:r>
        <w:t>B．氟F</w:t>
      </w:r>
      <w:r>
        <w:rPr>
          <w:rFonts w:eastAsia="Times New Roman"/>
          <w:kern w:val="0"/>
          <w:sz w:val="24"/>
        </w:rPr>
        <w:t>  </w:t>
      </w:r>
      <w:r>
        <w:t>贡Hg</w:t>
      </w:r>
      <w:r>
        <w:tab/>
      </w:r>
      <w:r>
        <w:t>C．锌Zn</w:t>
      </w:r>
      <w:r>
        <w:rPr>
          <w:rFonts w:eastAsia="Times New Roman"/>
          <w:kern w:val="0"/>
          <w:sz w:val="24"/>
        </w:rPr>
        <w:t>   </w:t>
      </w:r>
      <w:r>
        <w:t>铍Be</w:t>
      </w:r>
      <w:r>
        <w:tab/>
      </w:r>
      <w:r>
        <w:t>D．猛Mn</w:t>
      </w:r>
      <w:r>
        <w:rPr>
          <w:rFonts w:eastAsia="Times New Roman"/>
          <w:kern w:val="0"/>
          <w:sz w:val="24"/>
        </w:rPr>
        <w:t>   </w:t>
      </w:r>
      <w:r>
        <w:t>碘I</w:t>
      </w:r>
    </w:p>
    <w:p>
      <w:pPr>
        <w:spacing w:line="312" w:lineRule="auto"/>
        <w:jc w:val="left"/>
        <w:textAlignment w:val="center"/>
        <w:rPr>
          <w:b/>
          <w:color w:val="00B0F0"/>
          <w:sz w:val="22"/>
          <w:szCs w:val="21"/>
        </w:rPr>
      </w:pPr>
      <w:r>
        <w:rPr>
          <w:rFonts w:hint="eastAsia"/>
          <w:b/>
          <w:color w:val="00B0F0"/>
          <w:sz w:val="22"/>
          <w:szCs w:val="21"/>
        </w:rPr>
        <w:t xml:space="preserve">考点2. 元素符号的意义  </w:t>
      </w:r>
    </w:p>
    <w:p>
      <w:pPr>
        <w:spacing w:line="312" w:lineRule="auto"/>
        <w:jc w:val="left"/>
        <w:textAlignment w:val="center"/>
      </w:pPr>
      <w:r>
        <w:rPr>
          <w:rFonts w:hint="eastAsia"/>
          <w:b/>
          <w:color w:val="00B0F0"/>
          <w:szCs w:val="21"/>
        </w:rPr>
        <w:t>例2</w:t>
      </w:r>
      <w:r>
        <w:rPr>
          <w:rFonts w:ascii="宋体" w:eastAsia="宋体" w:hAnsi="宋体" w:cs="Times New Roman" w:hint="eastAsia"/>
          <w:color w:val="00B0F0"/>
          <w:szCs w:val="21"/>
        </w:rPr>
        <w:t>.</w:t>
      </w:r>
      <w:r>
        <w:t>（202</w:t>
      </w:r>
      <w:r>
        <w:rPr>
          <w:rFonts w:hint="eastAsia"/>
        </w:rPr>
        <w:t>2</w:t>
      </w:r>
      <w:r>
        <w:t xml:space="preserve">秋·广东揭阳·九年级统考期中）如图两位同学在讨论氧的元素符号的意义。下面他们关于氧元素符号意义说法错误的是 </w:t>
      </w:r>
    </w:p>
    <w:p>
      <w:pPr>
        <w:spacing w:line="312" w:lineRule="auto"/>
        <w:jc w:val="left"/>
        <w:textAlignment w:val="center"/>
      </w:pPr>
      <w:r>
        <w:drawing>
          <wp:inline distT="0" distB="0" distL="0" distR="0">
            <wp:extent cx="1885950" cy="13335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9"/>
                    <a:stretch>
                      <a:fillRect/>
                    </a:stretch>
                  </pic:blipFill>
                  <pic:spPr>
                    <a:xfrm>
                      <a:off x="0" y="0"/>
                      <a:ext cx="1886213" cy="1333686"/>
                    </a:xfrm>
                    <a:prstGeom prst="rect">
                      <a:avLst/>
                    </a:prstGeom>
                  </pic:spPr>
                </pic:pic>
              </a:graphicData>
            </a:graphic>
          </wp:inline>
        </w:drawing>
      </w:r>
    </w:p>
    <w:p>
      <w:pPr>
        <w:tabs>
          <w:tab w:val="left" w:pos="4156"/>
        </w:tabs>
        <w:spacing w:line="312" w:lineRule="auto"/>
        <w:jc w:val="left"/>
        <w:textAlignment w:val="center"/>
      </w:pPr>
      <w:r>
        <w:t>A．表示氧原子</w:t>
      </w:r>
      <w:r>
        <w:tab/>
      </w:r>
      <w:r>
        <w:t>B．表示一个氧原子</w:t>
      </w:r>
    </w:p>
    <w:p>
      <w:pPr>
        <w:tabs>
          <w:tab w:val="left" w:pos="4156"/>
        </w:tabs>
        <w:spacing w:line="312" w:lineRule="auto"/>
        <w:jc w:val="left"/>
        <w:textAlignment w:val="center"/>
      </w:pPr>
      <w:r>
        <w:t>C．表示氧元素</w:t>
      </w:r>
      <w:r>
        <w:tab/>
      </w:r>
      <w:r>
        <w:t>D．表示氧气</w:t>
      </w:r>
    </w:p>
    <w:p>
      <w:pPr>
        <w:spacing w:line="312" w:lineRule="auto"/>
        <w:jc w:val="left"/>
        <w:textAlignment w:val="center"/>
      </w:pPr>
      <w:r>
        <w:rPr>
          <w:rFonts w:cstheme="minorHAnsi" w:hint="eastAsia"/>
          <w:color w:val="0070C0"/>
        </w:rPr>
        <w:t>【变式2</w:t>
      </w:r>
      <w:r>
        <w:rPr>
          <w:rFonts w:cstheme="minorHAnsi"/>
          <w:color w:val="0070C0"/>
        </w:rPr>
        <w:t>-1</w:t>
      </w:r>
      <w:r>
        <w:rPr>
          <w:rFonts w:cstheme="minorHAnsi" w:hint="eastAsia"/>
          <w:color w:val="0070C0"/>
        </w:rPr>
        <w:t>】</w:t>
      </w:r>
      <w:r>
        <w:t>（20</w:t>
      </w:r>
      <w:r>
        <w:rPr>
          <w:rFonts w:hint="eastAsia"/>
        </w:rPr>
        <w:t>22</w:t>
      </w:r>
      <w:r>
        <w:t>秋·河南商丘·统考期中）下列符号既可表示一种元素又可表示一个原子还能表示一种物质的是</w:t>
      </w:r>
    </w:p>
    <w:p>
      <w:pPr>
        <w:tabs>
          <w:tab w:val="left" w:pos="2078"/>
          <w:tab w:val="left" w:pos="4156"/>
          <w:tab w:val="left" w:pos="6234"/>
        </w:tabs>
        <w:spacing w:line="312" w:lineRule="auto"/>
        <w:jc w:val="left"/>
        <w:textAlignment w:val="center"/>
      </w:pPr>
      <w:r>
        <w:t>A．H</w:t>
      </w:r>
      <w:r>
        <w:tab/>
      </w:r>
      <w:r>
        <w:t>B．O</w:t>
      </w:r>
      <w:r>
        <w:rPr>
          <w:vertAlign w:val="subscript"/>
        </w:rPr>
        <w:t>2</w:t>
      </w:r>
      <w:r>
        <w:tab/>
      </w:r>
      <w:r>
        <w:t>C．Hg</w:t>
      </w:r>
      <w:r>
        <w:tab/>
      </w:r>
      <w:r>
        <w:t>D．F</w:t>
      </w:r>
    </w:p>
    <w:p>
      <w:pPr>
        <w:spacing w:line="312" w:lineRule="auto"/>
        <w:jc w:val="left"/>
        <w:textAlignment w:val="center"/>
        <w:rPr>
          <w:color w:val="FF0000"/>
        </w:rPr>
      </w:pPr>
      <w:r>
        <w:rPr>
          <w:rFonts w:cstheme="minorHAnsi" w:hint="eastAsia"/>
          <w:color w:val="0070C0"/>
        </w:rPr>
        <w:t>【变式2</w:t>
      </w:r>
      <w:r>
        <w:rPr>
          <w:rFonts w:cstheme="minorHAnsi"/>
          <w:color w:val="0070C0"/>
        </w:rPr>
        <w:t>-</w:t>
      </w:r>
      <w:r>
        <w:rPr>
          <w:rFonts w:cstheme="minorHAnsi" w:hint="eastAsia"/>
          <w:color w:val="0070C0"/>
        </w:rPr>
        <w:t>2】</w:t>
      </w:r>
      <w:r>
        <w:t>（2022秋·</w:t>
      </w:r>
      <w:r>
        <w:rPr>
          <w:rFonts w:hint="eastAsia"/>
        </w:rPr>
        <w:t>江苏</w:t>
      </w:r>
      <w:r>
        <w:t>宿迁·统考阶段测试）</w:t>
      </w:r>
      <w:r>
        <w:rPr>
          <w:rFonts w:asciiTheme="minorEastAsia" w:hAnsiTheme="minorEastAsia" w:cs="Times New Roman" w:hint="eastAsia"/>
          <w:szCs w:val="21"/>
        </w:rPr>
        <w:t>写出下列元素符号表示的含义</w:t>
      </w:r>
    </w:p>
    <w:p>
      <w:pPr>
        <w:spacing w:line="312" w:lineRule="auto"/>
        <w:rPr>
          <w:rFonts w:asciiTheme="minorEastAsia" w:hAnsiTheme="minorEastAsia"/>
          <w:szCs w:val="21"/>
        </w:rPr>
      </w:pPr>
      <w:r>
        <w:rPr>
          <w:rFonts w:asciiTheme="minorEastAsia" w:hAnsiTheme="minorEastAsia" w:cs="Times New Roman" w:hint="eastAsia"/>
          <w:szCs w:val="21"/>
        </w:rPr>
        <w:t>（1）</w:t>
      </w:r>
      <w:r>
        <w:rPr>
          <w:rFonts w:asciiTheme="minorEastAsia" w:hAnsiTheme="minorEastAsia"/>
          <w:szCs w:val="21"/>
        </w:rPr>
        <w:t xml:space="preserve"> “</w:t>
      </w:r>
      <w:r>
        <w:rPr>
          <w:rFonts w:asciiTheme="minorEastAsia" w:hAnsiTheme="minorEastAsia" w:hint="eastAsia"/>
          <w:szCs w:val="21"/>
        </w:rPr>
        <w:t>N</w:t>
      </w:r>
      <w:r>
        <w:rPr>
          <w:rFonts w:asciiTheme="minorEastAsia" w:hAnsiTheme="minorEastAsia"/>
          <w:szCs w:val="21"/>
        </w:rPr>
        <w:t>”表示</w:t>
      </w:r>
      <w:r>
        <w:rPr>
          <w:rFonts w:asciiTheme="minorEastAsia" w:hAnsiTheme="minorEastAsia" w:hint="eastAsia"/>
          <w:szCs w:val="21"/>
        </w:rPr>
        <w:t>：宏观：_________、微观：_________</w:t>
      </w:r>
      <w:r>
        <w:rPr>
          <w:rFonts w:asciiTheme="minorEastAsia" w:hAnsiTheme="minorEastAsia"/>
          <w:szCs w:val="21"/>
        </w:rPr>
        <w:t>。</w:t>
      </w:r>
    </w:p>
    <w:p>
      <w:pPr>
        <w:spacing w:line="312" w:lineRule="auto"/>
        <w:rPr>
          <w:rFonts w:asciiTheme="minorEastAsia" w:hAnsiTheme="minorEastAsia"/>
          <w:szCs w:val="21"/>
        </w:rPr>
      </w:pPr>
      <w:r>
        <w:rPr>
          <w:rFonts w:asciiTheme="minorEastAsia" w:hAnsiTheme="minorEastAsia" w:hint="eastAsia"/>
          <w:szCs w:val="21"/>
        </w:rPr>
        <w:t>（2）</w:t>
      </w:r>
      <w:r>
        <w:rPr>
          <w:rFonts w:asciiTheme="minorEastAsia" w:hAnsiTheme="minorEastAsia"/>
          <w:szCs w:val="21"/>
        </w:rPr>
        <w:t>“</w:t>
      </w:r>
      <w:r>
        <w:rPr>
          <w:rFonts w:asciiTheme="minorEastAsia" w:hAnsiTheme="minorEastAsia" w:hint="eastAsia"/>
          <w:szCs w:val="21"/>
        </w:rPr>
        <w:t>Fe</w:t>
      </w:r>
      <w:r>
        <w:rPr>
          <w:rFonts w:asciiTheme="minorEastAsia" w:hAnsiTheme="minorEastAsia"/>
          <w:szCs w:val="21"/>
        </w:rPr>
        <w:t>”表示</w:t>
      </w:r>
      <w:r>
        <w:rPr>
          <w:rFonts w:asciiTheme="minorEastAsia" w:hAnsiTheme="minorEastAsia" w:hint="eastAsia"/>
          <w:szCs w:val="21"/>
        </w:rPr>
        <w:t>：宏观：_________、_________；微观：</w:t>
      </w:r>
      <w:r>
        <w:rPr>
          <w:rFonts w:asciiTheme="minorEastAsia" w:hAnsiTheme="minorEastAsia"/>
          <w:szCs w:val="21"/>
        </w:rPr>
        <w:t>一个</w:t>
      </w:r>
      <w:r>
        <w:rPr>
          <w:rFonts w:asciiTheme="minorEastAsia" w:hAnsiTheme="minorEastAsia" w:hint="eastAsia"/>
          <w:szCs w:val="21"/>
        </w:rPr>
        <w:t>_________</w:t>
      </w:r>
      <w:r>
        <w:rPr>
          <w:rFonts w:asciiTheme="minorEastAsia" w:hAnsiTheme="minorEastAsia"/>
          <w:szCs w:val="21"/>
        </w:rPr>
        <w:t>。</w:t>
      </w:r>
    </w:p>
    <w:p>
      <w:pPr>
        <w:spacing w:line="312" w:lineRule="auto"/>
        <w:jc w:val="left"/>
        <w:textAlignment w:val="center"/>
        <w:rPr>
          <w:rFonts w:ascii="宋体" w:eastAsia="宋体" w:hAnsi="宋体" w:cs="Times New Roman"/>
          <w:color w:val="00B0F0"/>
          <w:szCs w:val="21"/>
        </w:rPr>
      </w:pPr>
      <w:r>
        <w:rPr>
          <w:rFonts w:hint="eastAsia"/>
          <w:b/>
          <w:color w:val="00B0F0"/>
          <w:szCs w:val="21"/>
        </w:rPr>
        <w:t>例3</w:t>
      </w:r>
      <w:r>
        <w:rPr>
          <w:rFonts w:ascii="宋体" w:eastAsia="宋体" w:hAnsi="宋体" w:cs="Times New Roman" w:hint="eastAsia"/>
          <w:color w:val="00B0F0"/>
          <w:szCs w:val="21"/>
        </w:rPr>
        <w:t>.</w:t>
      </w:r>
      <w:r>
        <w:rPr>
          <w:rFonts w:ascii="宋体" w:eastAsia="宋体" w:hAnsi="宋体" w:cs="Times New Roman" w:hint="eastAsia"/>
          <w:szCs w:val="21"/>
        </w:rPr>
        <w:t>写出下列符号的含义：</w:t>
      </w:r>
    </w:p>
    <w:p>
      <w:pPr>
        <w:spacing w:line="312" w:lineRule="auto"/>
        <w:jc w:val="left"/>
        <w:textAlignment w:val="center"/>
        <w:rPr>
          <w:rFonts w:asciiTheme="minorEastAsia" w:hAnsiTheme="minorEastAsia"/>
          <w:color w:val="FF0000"/>
          <w:szCs w:val="21"/>
        </w:rPr>
      </w:pPr>
      <w:r>
        <w:rPr>
          <w:rFonts w:asciiTheme="minorEastAsia" w:hAnsiTheme="minorEastAsia" w:hint="eastAsia"/>
          <w:szCs w:val="21"/>
        </w:rPr>
        <w:t>“</w:t>
      </w:r>
      <w:r>
        <w:rPr>
          <w:rFonts w:asciiTheme="minorEastAsia" w:hAnsiTheme="minorEastAsia"/>
          <w:szCs w:val="21"/>
        </w:rPr>
        <w:t>H</w:t>
      </w:r>
      <w:r>
        <w:rPr>
          <w:rFonts w:asciiTheme="minorEastAsia" w:hAnsiTheme="minorEastAsia" w:hint="eastAsia"/>
          <w:szCs w:val="21"/>
        </w:rPr>
        <w:t>”既表示</w:t>
      </w:r>
      <w:r>
        <w:t>__________，</w:t>
      </w:r>
      <w:r>
        <w:rPr>
          <w:rFonts w:asciiTheme="minorEastAsia" w:hAnsiTheme="minorEastAsia" w:hint="eastAsia"/>
          <w:szCs w:val="21"/>
        </w:rPr>
        <w:t>又能表示</w:t>
      </w:r>
      <w:r>
        <w:t>__________</w:t>
      </w:r>
      <w:r>
        <w:rPr>
          <w:rFonts w:asciiTheme="minorEastAsia" w:hAnsiTheme="minorEastAsia" w:hint="eastAsia"/>
          <w:szCs w:val="21"/>
        </w:rPr>
        <w:t>；“</w:t>
      </w:r>
      <w:r>
        <w:rPr>
          <w:rFonts w:asciiTheme="minorEastAsia" w:hAnsiTheme="minorEastAsia"/>
          <w:szCs w:val="21"/>
        </w:rPr>
        <w:t>2H</w:t>
      </w:r>
      <w:r>
        <w:rPr>
          <w:rFonts w:asciiTheme="minorEastAsia" w:hAnsiTheme="minorEastAsia" w:hint="eastAsia"/>
          <w:szCs w:val="21"/>
        </w:rPr>
        <w:t>”表示：</w:t>
      </w:r>
      <w:r>
        <w:rPr>
          <w:rFonts w:asciiTheme="minorEastAsia" w:hAnsiTheme="minorEastAsia" w:hint="eastAsia"/>
          <w:szCs w:val="21"/>
          <w:u w:val="single"/>
        </w:rPr>
        <w:t xml:space="preserve">          </w:t>
      </w:r>
      <w:r>
        <w:rPr>
          <w:rFonts w:asciiTheme="minorEastAsia" w:hAnsiTheme="minorEastAsia" w:hint="eastAsia"/>
          <w:szCs w:val="21"/>
        </w:rPr>
        <w:t>； “3Fe”表示：</w:t>
      </w:r>
      <w:r>
        <w:rPr>
          <w:rFonts w:asciiTheme="minorEastAsia" w:hAnsiTheme="minorEastAsia" w:hint="eastAsia"/>
          <w:szCs w:val="21"/>
          <w:u w:val="single"/>
        </w:rPr>
        <w:t xml:space="preserve">          </w:t>
      </w:r>
      <w:r>
        <w:rPr>
          <w:rFonts w:asciiTheme="minorEastAsia" w:hAnsiTheme="minorEastAsia" w:hint="eastAsia"/>
          <w:szCs w:val="21"/>
        </w:rPr>
        <w:t>；“5Mg</w:t>
      </w:r>
      <w:r>
        <w:rPr>
          <w:rFonts w:asciiTheme="minorEastAsia" w:hAnsiTheme="minorEastAsia" w:hint="eastAsia"/>
          <w:szCs w:val="21"/>
          <w:vertAlign w:val="superscript"/>
        </w:rPr>
        <w:t>2+</w:t>
      </w:r>
      <w:r>
        <w:rPr>
          <w:rFonts w:asciiTheme="minorEastAsia" w:hAnsiTheme="minorEastAsia" w:hint="eastAsia"/>
          <w:szCs w:val="21"/>
        </w:rPr>
        <w:t>”表示：</w:t>
      </w:r>
      <w:r>
        <w:t>__________；</w:t>
      </w:r>
      <w:r>
        <w:rPr>
          <w:rFonts w:asciiTheme="minorEastAsia" w:hAnsiTheme="minorEastAsia" w:hint="eastAsia"/>
          <w:szCs w:val="21"/>
        </w:rPr>
        <w:t>“ 7个氯离子”表示：</w:t>
      </w:r>
      <w:r>
        <w:rPr>
          <w:rFonts w:asciiTheme="minorEastAsia" w:hAnsiTheme="minorEastAsia" w:hint="eastAsia"/>
          <w:szCs w:val="21"/>
          <w:u w:val="single"/>
        </w:rPr>
        <w:t xml:space="preserve">          </w:t>
      </w:r>
      <w:r>
        <w:rPr>
          <w:rFonts w:asciiTheme="minorEastAsia" w:hAnsiTheme="minorEastAsia" w:hint="eastAsia"/>
          <w:szCs w:val="21"/>
        </w:rPr>
        <w:t>。</w:t>
      </w:r>
    </w:p>
    <w:p>
      <w:pPr>
        <w:spacing w:line="312" w:lineRule="auto"/>
        <w:jc w:val="left"/>
        <w:textAlignment w:val="center"/>
      </w:pPr>
      <w:r>
        <w:rPr>
          <w:rFonts w:cstheme="minorHAnsi" w:hint="eastAsia"/>
          <w:color w:val="0070C0"/>
        </w:rPr>
        <w:t>【变式3</w:t>
      </w:r>
      <w:r>
        <w:rPr>
          <w:rFonts w:cstheme="minorHAnsi"/>
          <w:color w:val="0070C0"/>
        </w:rPr>
        <w:t>-</w:t>
      </w:r>
      <w:r>
        <w:rPr>
          <w:rFonts w:cstheme="minorHAnsi" w:hint="eastAsia"/>
          <w:color w:val="0070C0"/>
        </w:rPr>
        <w:t>1】</w:t>
      </w:r>
      <w:r>
        <w:t>（202</w:t>
      </w:r>
      <w:r>
        <w:rPr>
          <w:rFonts w:hint="eastAsia"/>
        </w:rPr>
        <w:t>2</w:t>
      </w:r>
      <w:r>
        <w:t>秋·新疆乌鲁木齐·校考期中）用化学符号表示：①两个镁离子___________， ②三个铝原子___________，③画出氯原子的原子结构示意图___________。④氢元素___________⑤地壳中含量最多的金属元素___________。</w:t>
      </w:r>
    </w:p>
    <w:p>
      <w:pPr>
        <w:spacing w:line="312" w:lineRule="auto"/>
        <w:jc w:val="left"/>
        <w:textAlignment w:val="center"/>
      </w:pPr>
      <w:r>
        <w:rPr>
          <w:rFonts w:cstheme="minorHAnsi" w:hint="eastAsia"/>
          <w:color w:val="0070C0"/>
        </w:rPr>
        <w:t>【变式3</w:t>
      </w:r>
      <w:r>
        <w:rPr>
          <w:rFonts w:cstheme="minorHAnsi"/>
          <w:color w:val="0070C0"/>
        </w:rPr>
        <w:t>-</w:t>
      </w:r>
      <w:r>
        <w:rPr>
          <w:rFonts w:cstheme="minorHAnsi" w:hint="eastAsia"/>
          <w:color w:val="0070C0"/>
        </w:rPr>
        <w:t>2】</w:t>
      </w:r>
      <w:r>
        <w:t>（20</w:t>
      </w:r>
      <w:r>
        <w:rPr>
          <w:rFonts w:hint="eastAsia"/>
        </w:rPr>
        <w:t>22</w:t>
      </w:r>
      <w:r>
        <w:t>秋·九年级课时练习）</w:t>
      </w:r>
    </w:p>
    <w:p>
      <w:pPr>
        <w:spacing w:line="312" w:lineRule="auto"/>
        <w:jc w:val="left"/>
        <w:textAlignment w:val="center"/>
      </w:pPr>
      <w:r>
        <w:t>(1)用化学符号表示：氧元素______；2个硫原子______</w:t>
      </w:r>
    </w:p>
    <w:p>
      <w:pPr>
        <w:spacing w:line="312" w:lineRule="auto"/>
        <w:jc w:val="left"/>
        <w:textAlignment w:val="center"/>
      </w:pPr>
      <w:r>
        <w:t>(2)写出下列各化学符号代表的意义：</w:t>
      </w:r>
    </w:p>
    <w:p>
      <w:pPr>
        <w:spacing w:line="312" w:lineRule="auto"/>
        <w:jc w:val="left"/>
        <w:textAlignment w:val="center"/>
      </w:pPr>
      <w:r>
        <w:t xml:space="preserve">3H ________________________________________ ；   </w:t>
      </w:r>
    </w:p>
    <w:p>
      <w:pPr>
        <w:spacing w:line="312" w:lineRule="auto"/>
        <w:jc w:val="left"/>
        <w:textAlignment w:val="center"/>
      </w:pPr>
      <w:r>
        <w:t>O________________________________。</w:t>
      </w:r>
    </w:p>
    <w:p>
      <w:pPr>
        <w:spacing w:line="312" w:lineRule="auto"/>
        <w:jc w:val="left"/>
        <w:textAlignment w:val="center"/>
      </w:pPr>
      <w:r>
        <w:rPr>
          <w:rFonts w:cstheme="minorHAnsi" w:hint="eastAsia"/>
          <w:color w:val="0070C0"/>
        </w:rPr>
        <w:t>【变式3</w:t>
      </w:r>
      <w:r>
        <w:rPr>
          <w:rFonts w:cstheme="minorHAnsi"/>
          <w:color w:val="0070C0"/>
        </w:rPr>
        <w:t>-</w:t>
      </w:r>
      <w:r>
        <w:rPr>
          <w:rFonts w:cstheme="minorHAnsi" w:hint="eastAsia"/>
          <w:color w:val="0070C0"/>
        </w:rPr>
        <w:t>2】</w:t>
      </w:r>
      <w:r>
        <w:t>（20</w:t>
      </w:r>
      <w:r>
        <w:rPr>
          <w:rFonts w:hint="eastAsia"/>
        </w:rPr>
        <w:t>22</w:t>
      </w:r>
      <w:r>
        <w:t>秋·陕西宝鸡·统考阶段测试）请用化学用语或化学用语表示的意义填空：</w:t>
      </w:r>
    </w:p>
    <w:p>
      <w:pPr>
        <w:spacing w:line="312" w:lineRule="auto"/>
        <w:jc w:val="left"/>
        <w:textAlignment w:val="center"/>
      </w:pPr>
      <w:r>
        <w:t>（1）氧元素_____________；</w:t>
      </w:r>
    </w:p>
    <w:p>
      <w:pPr>
        <w:spacing w:line="312" w:lineRule="auto"/>
        <w:jc w:val="left"/>
        <w:textAlignment w:val="center"/>
      </w:pPr>
      <w:r>
        <w:t>（2）2个氮原子______________；</w:t>
      </w:r>
    </w:p>
    <w:p>
      <w:pPr>
        <w:spacing w:line="312" w:lineRule="auto"/>
        <w:jc w:val="left"/>
        <w:textAlignment w:val="center"/>
      </w:pPr>
      <w:r>
        <w:t>（3）Na</w:t>
      </w:r>
      <w:r>
        <w:rPr>
          <w:vertAlign w:val="superscript"/>
        </w:rPr>
        <w:t>+</w:t>
      </w:r>
      <w:r>
        <w:t>___________；</w:t>
      </w:r>
    </w:p>
    <w:p>
      <w:pPr>
        <w:spacing w:line="312" w:lineRule="auto"/>
        <w:jc w:val="left"/>
        <w:textAlignment w:val="center"/>
        <w:sectPr>
          <w:type w:val="nextPage"/>
          <w:pgSz w:w="11906" w:h="16838"/>
          <w:pgMar w:top="1417" w:right="1077" w:bottom="1417" w:left="1077" w:header="850" w:footer="992" w:gutter="0"/>
          <w:pgNumType w:start="3"/>
          <w:cols w:num="1" w:space="425"/>
          <w:titlePg w:val="0"/>
          <w:docGrid w:type="lines" w:linePitch="318" w:charSpace="409"/>
        </w:sectPr>
      </w:pPr>
      <w:r>
        <w:t>（4）3Fe</w:t>
      </w:r>
      <w:r>
        <w:rPr>
          <w:vertAlign w:val="superscript"/>
        </w:rPr>
        <w:t>3+</w:t>
      </w:r>
      <w:r>
        <w:t>____________；</w:t>
      </w:r>
    </w:p>
    <w:p>
      <w:pPr>
        <w:spacing w:line="312" w:lineRule="auto"/>
        <w:rPr>
          <w:b/>
          <w:color w:val="00B0F0"/>
          <w:sz w:val="22"/>
          <w:szCs w:val="21"/>
        </w:rPr>
      </w:pPr>
      <w:r>
        <w:rPr>
          <w:rFonts w:hint="eastAsia"/>
          <w:b/>
          <w:color w:val="00B0F0"/>
          <w:sz w:val="22"/>
          <w:szCs w:val="21"/>
        </w:rPr>
        <w:t>考点3. 元素周期表</w:t>
      </w:r>
    </w:p>
    <w:p>
      <w:pPr>
        <w:spacing w:line="312" w:lineRule="auto"/>
        <w:jc w:val="left"/>
        <w:textAlignment w:val="center"/>
        <w:rPr>
          <w:rFonts w:cstheme="minorHAnsi"/>
          <w:bCs/>
        </w:rPr>
      </w:pPr>
      <w:r>
        <w:rPr>
          <w:rFonts w:hint="eastAsia"/>
          <w:b/>
          <w:color w:val="00B0F0"/>
          <w:szCs w:val="21"/>
        </w:rPr>
        <w:t>例4</w:t>
      </w:r>
      <w:r>
        <w:rPr>
          <w:rFonts w:ascii="宋体" w:eastAsia="宋体" w:hAnsi="宋体" w:cs="Times New Roman" w:hint="eastAsia"/>
          <w:color w:val="00B0F0"/>
          <w:szCs w:val="21"/>
        </w:rPr>
        <w:t>.</w:t>
      </w:r>
      <w:r>
        <w:t xml:space="preserve"> （20</w:t>
      </w:r>
      <w:r>
        <w:rPr>
          <w:rFonts w:hint="eastAsia"/>
        </w:rPr>
        <w:t>22</w:t>
      </w:r>
      <w:r>
        <w:t>秋·陕西宝鸡·统考期中）</w:t>
      </w:r>
      <w:r>
        <w:rPr>
          <w:rFonts w:cstheme="minorHAnsi"/>
          <w:bCs/>
        </w:rPr>
        <w:t>元素周期表是学习和研究化学的重要工具，根据图示，判断错误的是</w:t>
      </w:r>
    </w:p>
    <w:tbl>
      <w:tblPr>
        <w:tblStyle w:val="TableNormal"/>
        <w:tblW w:w="191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65"/>
        <w:gridCol w:w="453"/>
        <w:gridCol w:w="497"/>
        <w:gridCol w:w="497"/>
        <w:gridCol w:w="498"/>
        <w:gridCol w:w="498"/>
        <w:gridCol w:w="523"/>
        <w:gridCol w:w="498"/>
      </w:tblGrid>
      <w:tr>
        <w:tblPrEx>
          <w:tblW w:w="1916"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179"/>
        </w:trPr>
        <w:tc>
          <w:tcPr>
            <w:tcW w:w="454"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r>
              <w:rPr>
                <w:rFonts w:cstheme="minorHAnsi"/>
                <w:bCs/>
                <w:sz w:val="20"/>
              </w:rPr>
              <w:t>H</w:t>
            </w:r>
          </w:p>
        </w:tc>
        <w:tc>
          <w:tcPr>
            <w:tcW w:w="3893" w:type="pct"/>
            <w:gridSpan w:val="6"/>
            <w:tcBorders>
              <w:top w:val="nil"/>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r>
              <w:rPr>
                <w:rFonts w:cstheme="minorHAnsi"/>
                <w:bCs/>
                <w:sz w:val="20"/>
              </w:rPr>
              <w:t>He</w:t>
            </w:r>
          </w:p>
        </w:tc>
      </w:tr>
      <w:tr>
        <w:tblPrEx>
          <w:tblW w:w="1916" w:type="pct"/>
          <w:tblInd w:w="0" w:type="dxa"/>
          <w:tblCellMar>
            <w:top w:w="120" w:type="dxa"/>
            <w:left w:w="120" w:type="dxa"/>
            <w:bottom w:w="120" w:type="dxa"/>
            <w:right w:w="120" w:type="dxa"/>
          </w:tblCellMar>
        </w:tblPrEx>
        <w:trPr>
          <w:trHeight w:val="179"/>
        </w:trPr>
        <w:tc>
          <w:tcPr>
            <w:tcW w:w="454"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596"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r>
              <w:rPr>
                <w:rFonts w:cstheme="minorHAnsi"/>
                <w:bCs/>
                <w:sz w:val="20"/>
              </w:rPr>
              <w:t>X</w:t>
            </w:r>
          </w:p>
        </w:tc>
        <w:tc>
          <w:tcPr>
            <w:tcW w:w="682"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r>
      <w:tr>
        <w:tblPrEx>
          <w:tblW w:w="1916" w:type="pct"/>
          <w:tblInd w:w="0" w:type="dxa"/>
          <w:tblCellMar>
            <w:top w:w="120" w:type="dxa"/>
            <w:left w:w="120" w:type="dxa"/>
            <w:bottom w:w="120" w:type="dxa"/>
            <w:right w:w="120" w:type="dxa"/>
          </w:tblCellMar>
        </w:tblPrEx>
        <w:trPr>
          <w:trHeight w:val="179"/>
        </w:trPr>
        <w:tc>
          <w:tcPr>
            <w:tcW w:w="454"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596"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r>
              <w:rPr>
                <w:rFonts w:cstheme="minorHAnsi"/>
                <w:bCs/>
                <w:sz w:val="20"/>
              </w:rPr>
              <w:t>Y</w:t>
            </w:r>
          </w:p>
        </w:tc>
        <w:tc>
          <w:tcPr>
            <w:tcW w:w="682"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r>
              <w:rPr>
                <w:rFonts w:cstheme="minorHAnsi"/>
                <w:bCs/>
                <w:sz w:val="20"/>
              </w:rPr>
              <w:t>Z</w:t>
            </w:r>
          </w:p>
        </w:tc>
        <w:tc>
          <w:tcPr>
            <w:tcW w:w="653"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spacing w:line="312" w:lineRule="auto"/>
              <w:jc w:val="center"/>
              <w:textAlignment w:val="center"/>
              <w:rPr>
                <w:rFonts w:cstheme="minorHAnsi"/>
                <w:bCs/>
                <w:sz w:val="20"/>
              </w:rPr>
            </w:pPr>
          </w:p>
        </w:tc>
      </w:tr>
    </w:tbl>
    <w:p>
      <w:pPr>
        <w:tabs>
          <w:tab w:val="left" w:pos="4153"/>
        </w:tabs>
        <w:spacing w:line="312" w:lineRule="auto"/>
        <w:jc w:val="left"/>
        <w:textAlignment w:val="center"/>
        <w:rPr>
          <w:rFonts w:cstheme="minorHAnsi"/>
          <w:bCs/>
        </w:rPr>
      </w:pPr>
      <w:r>
        <w:rPr>
          <w:rFonts w:cstheme="minorHAnsi"/>
          <w:bCs/>
        </w:rPr>
        <w:t>A．X和Y处于同一族</w:t>
      </w:r>
      <w:r>
        <w:rPr>
          <w:rFonts w:cstheme="minorHAnsi"/>
          <w:bCs/>
        </w:rPr>
        <w:tab/>
      </w:r>
      <w:r>
        <w:rPr>
          <w:rFonts w:cstheme="minorHAnsi"/>
          <w:bCs/>
        </w:rPr>
        <w:t>B．</w:t>
      </w:r>
      <w:r>
        <w:rPr>
          <w:rFonts w:cstheme="minorHAnsi" w:hint="eastAsia"/>
          <w:bCs/>
        </w:rPr>
        <w:t>氢</w:t>
      </w:r>
      <w:r>
        <w:rPr>
          <w:rFonts w:cstheme="minorHAnsi"/>
          <w:bCs/>
        </w:rPr>
        <w:t>和氦</w:t>
      </w:r>
      <w:r>
        <w:rPr>
          <w:rFonts w:cstheme="minorHAnsi" w:hint="eastAsia"/>
          <w:bCs/>
        </w:rPr>
        <w:t>原子</w:t>
      </w:r>
      <w:r>
        <w:rPr>
          <w:rFonts w:cstheme="minorHAnsi"/>
          <w:bCs/>
        </w:rPr>
        <w:t>核外都只有一个电子层</w:t>
      </w:r>
    </w:p>
    <w:p>
      <w:pPr>
        <w:tabs>
          <w:tab w:val="left" w:pos="4153"/>
        </w:tabs>
        <w:spacing w:line="312" w:lineRule="auto"/>
        <w:jc w:val="left"/>
        <w:textAlignment w:val="center"/>
        <w:rPr>
          <w:rFonts w:cstheme="minorHAnsi"/>
          <w:bCs/>
        </w:rPr>
      </w:pPr>
      <w:r>
        <w:rPr>
          <w:rFonts w:cstheme="minorHAnsi"/>
          <w:bCs/>
        </w:rPr>
        <w:t>C．Z的原子序数大于Y</w:t>
      </w:r>
      <w:r>
        <w:rPr>
          <w:rFonts w:cstheme="minorHAnsi"/>
          <w:bCs/>
        </w:rPr>
        <w:tab/>
      </w:r>
      <w:r>
        <w:rPr>
          <w:rFonts w:cstheme="minorHAnsi"/>
          <w:bCs/>
        </w:rPr>
        <w:t>D．</w:t>
      </w:r>
      <w:r>
        <w:rPr>
          <w:rFonts w:cstheme="minorHAnsi" w:hint="eastAsia"/>
          <w:bCs/>
        </w:rPr>
        <w:t>X</w:t>
      </w:r>
      <w:r>
        <w:rPr>
          <w:rFonts w:cstheme="minorHAnsi"/>
          <w:bCs/>
        </w:rPr>
        <w:t>和Y的化学性质相似</w:t>
      </w:r>
    </w:p>
    <w:p>
      <w:pPr>
        <w:spacing w:line="312" w:lineRule="auto"/>
        <w:jc w:val="left"/>
        <w:textAlignment w:val="center"/>
      </w:pPr>
      <w:r>
        <w:rPr>
          <w:rFonts w:cstheme="minorHAnsi" w:hint="eastAsia"/>
          <w:color w:val="0070C0"/>
        </w:rPr>
        <w:t>【变式4</w:t>
      </w:r>
      <w:r>
        <w:rPr>
          <w:rFonts w:cstheme="minorHAnsi"/>
          <w:color w:val="0070C0"/>
        </w:rPr>
        <w:t>-</w:t>
      </w:r>
      <w:r>
        <w:rPr>
          <w:rFonts w:cstheme="minorHAnsi" w:hint="eastAsia"/>
          <w:color w:val="0070C0"/>
        </w:rPr>
        <w:t>1】</w:t>
      </w:r>
      <w:r>
        <w:t>（2022秋·河南洛阳·统考期中）下图为元素周期表的一部分，X、Y、Z代表三种不同元素，以下判 H断正确的是</w:t>
      </w:r>
    </w:p>
    <w:p>
      <w:pPr>
        <w:spacing w:line="312" w:lineRule="auto"/>
        <w:jc w:val="left"/>
        <w:textAlignment w:val="center"/>
      </w:pPr>
      <w:r>
        <w:rPr>
          <w:rFonts w:eastAsia="Times New Roman"/>
          <w:kern w:val="0"/>
          <w:sz w:val="24"/>
        </w:rPr>
        <w:drawing>
          <wp:inline distT="0" distB="0" distL="0" distR="0">
            <wp:extent cx="1314450" cy="866775"/>
            <wp:effectExtent l="0" t="0" r="0" b="0"/>
            <wp:docPr id="100007" name="图片 100007" descr="@@@f168b114-16ff-42df-8551-d844bfcba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f168b114-16ff-42df-8551-d844bfcba402"/>
                    <pic:cNvPicPr>
                      <a:picLocks noChangeAspect="1"/>
                    </pic:cNvPicPr>
                  </pic:nvPicPr>
                  <pic:blipFill>
                    <a:blip xmlns:r="http://schemas.openxmlformats.org/officeDocument/2006/relationships" r:embed="rId10"/>
                    <a:stretch>
                      <a:fillRect/>
                    </a:stretch>
                  </pic:blipFill>
                  <pic:spPr>
                    <a:xfrm>
                      <a:off x="0" y="0"/>
                      <a:ext cx="1314450" cy="866775"/>
                    </a:xfrm>
                    <a:prstGeom prst="rect">
                      <a:avLst/>
                    </a:prstGeom>
                  </pic:spPr>
                </pic:pic>
              </a:graphicData>
            </a:graphic>
          </wp:inline>
        </w:drawing>
      </w:r>
    </w:p>
    <w:p>
      <w:pPr>
        <w:tabs>
          <w:tab w:val="left" w:pos="4156"/>
        </w:tabs>
        <w:spacing w:line="312" w:lineRule="auto"/>
        <w:jc w:val="left"/>
        <w:textAlignment w:val="center"/>
      </w:pPr>
      <w:r>
        <w:t>A．H原子中有1个中子</w:t>
      </w:r>
      <w:r>
        <w:tab/>
      </w:r>
      <w:r>
        <w:t>B．最外层电子数X=Y</w:t>
      </w:r>
    </w:p>
    <w:p>
      <w:pPr>
        <w:tabs>
          <w:tab w:val="left" w:pos="4156"/>
        </w:tabs>
        <w:spacing w:line="312" w:lineRule="auto"/>
        <w:jc w:val="left"/>
        <w:textAlignment w:val="center"/>
      </w:pPr>
      <w:r>
        <w:t>C．核外电子数Y&gt;Z</w:t>
      </w:r>
      <w:r>
        <w:tab/>
      </w:r>
      <w:r>
        <w:t>D．原子序数X&gt;Y</w:t>
      </w:r>
    </w:p>
    <w:p>
      <w:pPr>
        <w:spacing w:line="312" w:lineRule="auto"/>
        <w:jc w:val="left"/>
        <w:textAlignment w:val="center"/>
        <w:rPr>
          <w:rFonts w:cstheme="minorHAnsi"/>
          <w:bCs/>
        </w:rPr>
      </w:pPr>
      <w:r>
        <w:rPr>
          <w:rFonts w:cstheme="minorHAnsi" w:hint="eastAsia"/>
          <w:color w:val="0070C0"/>
        </w:rPr>
        <w:t>【变式4</w:t>
      </w:r>
      <w:r>
        <w:rPr>
          <w:rFonts w:cstheme="minorHAnsi"/>
          <w:color w:val="0070C0"/>
        </w:rPr>
        <w:t>-</w:t>
      </w:r>
      <w:r>
        <w:rPr>
          <w:rFonts w:cstheme="minorHAnsi" w:hint="eastAsia"/>
          <w:color w:val="0070C0"/>
        </w:rPr>
        <w:t>2】</w:t>
      </w:r>
      <w:r>
        <w:t>（2022秋·</w:t>
      </w:r>
      <w:r>
        <w:rPr>
          <w:rFonts w:hint="eastAsia"/>
        </w:rPr>
        <w:t>江苏</w:t>
      </w:r>
      <w:r>
        <w:t>海安·统考期中）</w:t>
      </w:r>
      <w:r>
        <w:rPr>
          <w:rFonts w:cstheme="minorHAnsi"/>
          <w:bCs/>
        </w:rPr>
        <w:t>下表为元素周期表的一部分，A～E代表五种不同元素。下列说法不正确的是</w:t>
      </w:r>
      <w:r>
        <w:rPr>
          <w:rFonts w:cstheme="minorHAnsi" w:hint="eastAsia"/>
          <w:bCs/>
        </w:rPr>
        <w:t xml:space="preserve"> </w:t>
      </w:r>
    </w:p>
    <w:p>
      <w:pPr>
        <w:spacing w:line="312" w:lineRule="auto"/>
        <w:jc w:val="left"/>
        <w:textAlignment w:val="center"/>
        <w:rPr>
          <w:rFonts w:cstheme="minorHAnsi"/>
          <w:bCs/>
        </w:rPr>
      </w:pPr>
      <w:r>
        <w:rPr>
          <w:rFonts w:cstheme="minorHAnsi"/>
          <w:bCs/>
        </w:rPr>
        <w:drawing>
          <wp:inline distT="0" distB="0" distL="0" distR="0">
            <wp:extent cx="1085850" cy="504825"/>
            <wp:effectExtent l="0" t="0" r="6350" b="3175"/>
            <wp:docPr id="1716367874" name="图片 171636787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367874" name="图片 1716367874" descr="figure"/>
                    <pic:cNvPicPr>
                      <a:picLocks noChangeAspect="1"/>
                    </pic:cNvPicPr>
                  </pic:nvPicPr>
                  <pic:blipFill>
                    <a:blip xmlns:r="http://schemas.openxmlformats.org/officeDocument/2006/relationships" r:embed="rId11"/>
                    <a:stretch>
                      <a:fillRect/>
                    </a:stretch>
                  </pic:blipFill>
                  <pic:spPr>
                    <a:xfrm>
                      <a:off x="0" y="0"/>
                      <a:ext cx="1085850" cy="504825"/>
                    </a:xfrm>
                    <a:prstGeom prst="rect">
                      <a:avLst/>
                    </a:prstGeom>
                  </pic:spPr>
                </pic:pic>
              </a:graphicData>
            </a:graphic>
          </wp:inline>
        </w:drawing>
      </w:r>
    </w:p>
    <w:p>
      <w:pPr>
        <w:tabs>
          <w:tab w:val="left" w:pos="4153"/>
        </w:tabs>
        <w:spacing w:line="312" w:lineRule="auto"/>
        <w:jc w:val="left"/>
        <w:textAlignment w:val="center"/>
        <w:rPr>
          <w:rFonts w:cstheme="minorHAnsi"/>
          <w:bCs/>
        </w:rPr>
      </w:pPr>
      <w:r>
        <w:rPr>
          <w:rFonts w:cstheme="minorHAnsi"/>
          <w:bCs/>
        </w:rPr>
        <w:t>A． B、C同周期</w:t>
      </w:r>
      <w:r>
        <w:rPr>
          <w:rFonts w:cstheme="minorHAnsi"/>
          <w:bCs/>
        </w:rPr>
        <w:tab/>
      </w:r>
      <w:r>
        <w:rPr>
          <w:rFonts w:cstheme="minorHAnsi"/>
          <w:bCs/>
        </w:rPr>
        <w:t>B．A、D化学性质相似</w:t>
      </w:r>
    </w:p>
    <w:p>
      <w:pPr>
        <w:tabs>
          <w:tab w:val="left" w:pos="4153"/>
        </w:tabs>
        <w:spacing w:line="312" w:lineRule="auto"/>
        <w:jc w:val="left"/>
        <w:textAlignment w:val="center"/>
        <w:rPr>
          <w:rFonts w:cstheme="minorHAnsi"/>
          <w:bCs/>
        </w:rPr>
      </w:pPr>
      <w:r>
        <w:rPr>
          <w:rFonts w:cstheme="minorHAnsi"/>
          <w:bCs/>
        </w:rPr>
        <w:t>C．若E是氯，则B为氮</w:t>
      </w:r>
      <w:r>
        <w:rPr>
          <w:rFonts w:cstheme="minorHAnsi"/>
          <w:bCs/>
        </w:rPr>
        <w:tab/>
      </w:r>
      <w:r>
        <w:rPr>
          <w:rFonts w:cstheme="minorHAnsi"/>
          <w:bCs/>
        </w:rPr>
        <w:t>D．若D是磷，则A为氮</w:t>
      </w:r>
    </w:p>
    <w:p>
      <w:pPr>
        <w:spacing w:line="312" w:lineRule="auto"/>
        <w:jc w:val="left"/>
        <w:textAlignment w:val="center"/>
      </w:pPr>
      <w:r>
        <w:rPr>
          <w:rFonts w:hint="eastAsia"/>
          <w:b/>
          <w:color w:val="00B0F0"/>
          <w:szCs w:val="21"/>
        </w:rPr>
        <w:t>例5</w:t>
      </w:r>
      <w:r>
        <w:rPr>
          <w:b/>
          <w:color w:val="00B0F0"/>
          <w:szCs w:val="21"/>
        </w:rPr>
        <w:t>．</w:t>
      </w:r>
      <w:r>
        <w:t>（2023·湖北宜昌·统考中考真题）硼是制造火箭耐热合金的原料。下列说法</w:t>
      </w:r>
      <w:r>
        <w:rPr>
          <w:em w:val="dot"/>
        </w:rPr>
        <w:t>错误</w:t>
      </w:r>
      <w:r>
        <w:t>的是</w:t>
      </w:r>
    </w:p>
    <w:p>
      <w:pPr>
        <w:spacing w:line="312" w:lineRule="auto"/>
        <w:jc w:val="left"/>
        <w:textAlignment w:val="center"/>
      </w:pPr>
      <w:r>
        <w:rPr>
          <w:rFonts w:eastAsia="Times New Roman"/>
          <w:kern w:val="0"/>
          <w:sz w:val="24"/>
        </w:rPr>
        <w:drawing>
          <wp:inline distT="0" distB="0" distL="0" distR="0">
            <wp:extent cx="667385" cy="667385"/>
            <wp:effectExtent l="0" t="0" r="0" b="0"/>
            <wp:docPr id="100009" name="图片 100009" descr="@@@8c861726-6e5f-4290-ac03-f245906fe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8c861726-6e5f-4290-ac03-f245906fe863"/>
                    <pic:cNvPicPr>
                      <a:picLocks noChangeAspect="1"/>
                    </pic:cNvPicPr>
                  </pic:nvPicPr>
                  <pic:blipFill>
                    <a:blip xmlns:r="http://schemas.openxmlformats.org/officeDocument/2006/relationships" r:embed="rId12"/>
                    <a:stretch>
                      <a:fillRect/>
                    </a:stretch>
                  </pic:blipFill>
                  <pic:spPr>
                    <a:xfrm>
                      <a:off x="0" y="0"/>
                      <a:ext cx="666750" cy="666750"/>
                    </a:xfrm>
                    <a:prstGeom prst="rect">
                      <a:avLst/>
                    </a:prstGeom>
                  </pic:spPr>
                </pic:pic>
              </a:graphicData>
            </a:graphic>
          </wp:inline>
        </w:drawing>
      </w:r>
      <w:r>
        <w:rPr>
          <w:rFonts w:eastAsia="Times New Roman"/>
          <w:kern w:val="0"/>
          <w:sz w:val="24"/>
        </w:rPr>
        <w:t>  </w:t>
      </w:r>
    </w:p>
    <w:p>
      <w:pPr>
        <w:tabs>
          <w:tab w:val="left" w:pos="4156"/>
        </w:tabs>
        <w:spacing w:line="312" w:lineRule="auto"/>
        <w:jc w:val="left"/>
        <w:textAlignment w:val="center"/>
      </w:pPr>
      <w:r>
        <w:t>A．硼属于金属元素</w:t>
      </w:r>
      <w:r>
        <w:tab/>
      </w:r>
      <w:r>
        <w:t>B．硼的原子序数是5</w:t>
      </w:r>
    </w:p>
    <w:p>
      <w:pPr>
        <w:tabs>
          <w:tab w:val="left" w:pos="4156"/>
        </w:tabs>
        <w:spacing w:line="312" w:lineRule="auto"/>
        <w:jc w:val="left"/>
        <w:textAlignment w:val="center"/>
      </w:pPr>
      <w:r>
        <w:t>C．硼的相对原子质量是10.81</w:t>
      </w:r>
      <w:r>
        <w:tab/>
      </w:r>
      <w:r>
        <w:t>D．硼原子的质子数是5</w:t>
      </w:r>
    </w:p>
    <w:p>
      <w:pPr>
        <w:spacing w:line="312" w:lineRule="auto"/>
        <w:jc w:val="left"/>
        <w:textAlignment w:val="center"/>
      </w:pPr>
      <w:r>
        <w:rPr>
          <w:rFonts w:cstheme="minorHAnsi" w:hint="eastAsia"/>
          <w:color w:val="0070C0"/>
        </w:rPr>
        <w:t>【变式5</w:t>
      </w:r>
      <w:r>
        <w:rPr>
          <w:rFonts w:cstheme="minorHAnsi"/>
          <w:color w:val="0070C0"/>
        </w:rPr>
        <w:t>-</w:t>
      </w:r>
      <w:r>
        <w:rPr>
          <w:rFonts w:cstheme="minorHAnsi" w:hint="eastAsia"/>
          <w:color w:val="0070C0"/>
        </w:rPr>
        <w:t>1】</w:t>
      </w:r>
      <w:r>
        <w:t>（2023·湖南邵阳·统考中考真题）中国承建的阿尔卡萨光伏电站是卡塔尔首座太阳能发电站。硅太阳能电池主要材料是高纯硅，如图是硅元素的相关信息和硅原子的结构示意图，下列关于硅的说法错误的是</w:t>
      </w:r>
    </w:p>
    <w:p>
      <w:pPr>
        <w:spacing w:line="312" w:lineRule="auto"/>
        <w:jc w:val="left"/>
        <w:textAlignment w:val="center"/>
        <w:sectPr>
          <w:type w:val="nextPage"/>
          <w:pgSz w:w="11906" w:h="16838"/>
          <w:pgMar w:top="1417" w:right="1077" w:bottom="1417" w:left="1077" w:header="850" w:footer="992" w:gutter="0"/>
          <w:pgNumType w:start="4"/>
          <w:cols w:num="1" w:space="425"/>
          <w:titlePg w:val="0"/>
          <w:docGrid w:type="lines" w:linePitch="318" w:charSpace="409"/>
        </w:sectPr>
      </w:pPr>
      <w:r>
        <w:rPr>
          <w:rFonts w:eastAsia="Times New Roman"/>
          <w:kern w:val="0"/>
          <w:sz w:val="24"/>
        </w:rPr>
        <w:drawing>
          <wp:inline distT="0" distB="0" distL="0" distR="0">
            <wp:extent cx="1609725" cy="781050"/>
            <wp:effectExtent l="0" t="0" r="0" b="0"/>
            <wp:docPr id="100011" name="图片 100011" descr="@@@9d239c31-4a1c-4afb-bdad-158328f4fc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9d239c31-4a1c-4afb-bdad-158328f4fc52"/>
                    <pic:cNvPicPr>
                      <a:picLocks noChangeAspect="1"/>
                    </pic:cNvPicPr>
                  </pic:nvPicPr>
                  <pic:blipFill>
                    <a:blip xmlns:r="http://schemas.openxmlformats.org/officeDocument/2006/relationships" r:embed="rId13"/>
                    <a:stretch>
                      <a:fillRect/>
                    </a:stretch>
                  </pic:blipFill>
                  <pic:spPr>
                    <a:xfrm>
                      <a:off x="0" y="0"/>
                      <a:ext cx="1609725" cy="781050"/>
                    </a:xfrm>
                    <a:prstGeom prst="rect">
                      <a:avLst/>
                    </a:prstGeom>
                  </pic:spPr>
                </pic:pic>
              </a:graphicData>
            </a:graphic>
          </wp:inline>
        </w:drawing>
      </w:r>
      <w:r>
        <w:rPr>
          <w:rFonts w:eastAsia="Times New Roman"/>
          <w:kern w:val="0"/>
          <w:sz w:val="24"/>
        </w:rPr>
        <w:t>  </w:t>
      </w:r>
    </w:p>
    <w:p>
      <w:pPr>
        <w:tabs>
          <w:tab w:val="left" w:pos="4156"/>
        </w:tabs>
        <w:spacing w:line="312" w:lineRule="auto"/>
        <w:jc w:val="left"/>
        <w:textAlignment w:val="center"/>
      </w:pPr>
      <w:r>
        <w:t>A．</w:t>
      </w:r>
      <w:r>
        <w:rPr>
          <w:rFonts w:eastAsia="Times New Roman"/>
          <w:i/>
        </w:rPr>
        <w:t>x</w:t>
      </w:r>
      <w:r>
        <w:t>的数值为4</w:t>
      </w:r>
      <w:r>
        <w:tab/>
      </w:r>
      <w:r>
        <w:t>B．硅元素属于非金属元素</w:t>
      </w:r>
    </w:p>
    <w:p>
      <w:pPr>
        <w:tabs>
          <w:tab w:val="left" w:pos="4156"/>
        </w:tabs>
        <w:spacing w:line="312" w:lineRule="auto"/>
        <w:jc w:val="left"/>
        <w:textAlignment w:val="center"/>
      </w:pPr>
      <w:r>
        <w:t>C．硅元素的相对原子质量为28.09g</w:t>
      </w:r>
      <w:r>
        <w:tab/>
      </w:r>
      <w:r>
        <w:t>D．硅元素位于元素周期表的第三周期</w:t>
      </w:r>
    </w:p>
    <w:p>
      <w:pPr>
        <w:spacing w:line="312" w:lineRule="auto"/>
        <w:jc w:val="left"/>
        <w:textAlignment w:val="center"/>
      </w:pPr>
      <w:r>
        <w:rPr>
          <w:rFonts w:cstheme="minorHAnsi" w:hint="eastAsia"/>
          <w:color w:val="0070C0"/>
        </w:rPr>
        <w:t>【变式5</w:t>
      </w:r>
      <w:r>
        <w:rPr>
          <w:rFonts w:cstheme="minorHAnsi"/>
          <w:color w:val="0070C0"/>
        </w:rPr>
        <w:t>-</w:t>
      </w:r>
      <w:r>
        <w:rPr>
          <w:rFonts w:cstheme="minorHAnsi" w:hint="eastAsia"/>
          <w:color w:val="0070C0"/>
        </w:rPr>
        <w:t>2】</w:t>
      </w:r>
      <w:r>
        <w:t>（2022·四川宜宾·统考中考真题）嫦娥五号采集的月壤样品中存在氦-3（含有2个质子和1个中子的氦原子）。氦元素在元素周期表中的信息如下图，下列有关氦元素的说法错误的是</w:t>
      </w:r>
    </w:p>
    <w:p>
      <w:pPr>
        <w:spacing w:line="312" w:lineRule="auto"/>
        <w:jc w:val="left"/>
        <w:textAlignment w:val="center"/>
      </w:pPr>
      <w:r>
        <w:rPr>
          <w:rFonts w:eastAsia="Times New Roman"/>
          <w:kern w:val="0"/>
          <w:sz w:val="24"/>
        </w:rPr>
        <w:drawing>
          <wp:inline distT="0" distB="0" distL="0" distR="0">
            <wp:extent cx="858520" cy="816610"/>
            <wp:effectExtent l="0" t="0" r="0" b="2540"/>
            <wp:docPr id="100017" name="图片 100017" descr="@@@c1743a7d-03b1-4ea6-8aa8-82fea3a9d3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c1743a7d-03b1-4ea6-8aa8-82fea3a9d38c"/>
                    <pic:cNvPicPr>
                      <a:picLocks noChangeAspect="1"/>
                    </pic:cNvPicPr>
                  </pic:nvPicPr>
                  <pic:blipFill>
                    <a:blip xmlns:r="http://schemas.openxmlformats.org/officeDocument/2006/relationships" r:embed="rId14"/>
                    <a:stretch>
                      <a:fillRect/>
                    </a:stretch>
                  </pic:blipFill>
                  <pic:spPr>
                    <a:xfrm>
                      <a:off x="0" y="0"/>
                      <a:ext cx="860206" cy="818039"/>
                    </a:xfrm>
                    <a:prstGeom prst="rect">
                      <a:avLst/>
                    </a:prstGeom>
                  </pic:spPr>
                </pic:pic>
              </a:graphicData>
            </a:graphic>
          </wp:inline>
        </w:drawing>
      </w:r>
    </w:p>
    <w:p>
      <w:pPr>
        <w:tabs>
          <w:tab w:val="left" w:pos="4156"/>
        </w:tabs>
        <w:spacing w:line="312" w:lineRule="auto"/>
        <w:jc w:val="left"/>
        <w:textAlignment w:val="center"/>
      </w:pPr>
      <w:r>
        <w:t>A．属于稀有气体元素</w:t>
      </w:r>
      <w:r>
        <w:tab/>
      </w:r>
      <w:r>
        <w:t>B．元素符号为He</w:t>
      </w:r>
    </w:p>
    <w:p>
      <w:pPr>
        <w:tabs>
          <w:tab w:val="left" w:pos="4156"/>
        </w:tabs>
        <w:spacing w:line="312" w:lineRule="auto"/>
        <w:jc w:val="left"/>
        <w:textAlignment w:val="center"/>
      </w:pPr>
      <w:r>
        <w:t>C．氦-3的原子结构示意图为</w:t>
      </w:r>
      <w:r>
        <w:rPr>
          <w:rFonts w:eastAsia="Times New Roman"/>
          <w:kern w:val="0"/>
          <w:sz w:val="24"/>
        </w:rPr>
        <w:drawing>
          <wp:inline distT="0" distB="0" distL="0" distR="0">
            <wp:extent cx="468630" cy="574675"/>
            <wp:effectExtent l="0" t="0" r="7620" b="0"/>
            <wp:docPr id="100019" name="图片 100019" descr="@@@8224cd3f-0abb-440a-a01f-75e511cfb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8224cd3f-0abb-440a-a01f-75e511cfb163"/>
                    <pic:cNvPicPr>
                      <a:picLocks noChangeAspect="1"/>
                    </pic:cNvPicPr>
                  </pic:nvPicPr>
                  <pic:blipFill>
                    <a:blip xmlns:r="http://schemas.openxmlformats.org/officeDocument/2006/relationships" r:embed="rId15"/>
                    <a:stretch>
                      <a:fillRect/>
                    </a:stretch>
                  </pic:blipFill>
                  <pic:spPr>
                    <a:xfrm>
                      <a:off x="0" y="0"/>
                      <a:ext cx="470114" cy="576056"/>
                    </a:xfrm>
                    <a:prstGeom prst="rect">
                      <a:avLst/>
                    </a:prstGeom>
                  </pic:spPr>
                </pic:pic>
              </a:graphicData>
            </a:graphic>
          </wp:inline>
        </w:drawing>
      </w:r>
      <w:r>
        <w:tab/>
      </w:r>
      <w:r>
        <w:t>D．氦原子在化学反应中不易失去电子</w:t>
      </w:r>
    </w:p>
    <w:p>
      <w:pPr>
        <w:spacing w:line="312" w:lineRule="auto"/>
        <w:jc w:val="left"/>
        <w:textAlignment w:val="center"/>
        <w:rPr>
          <w:b/>
          <w:color w:val="00B0F0"/>
          <w:sz w:val="22"/>
          <w:szCs w:val="21"/>
        </w:rPr>
      </w:pPr>
      <w:r>
        <w:rPr>
          <w:rFonts w:hint="eastAsia"/>
          <w:b/>
          <w:color w:val="00B0F0"/>
          <w:sz w:val="22"/>
          <w:szCs w:val="21"/>
        </w:rPr>
        <w:t>考点4.</w:t>
      </w:r>
      <w:r>
        <w:rPr>
          <w:rFonts w:hint="eastAsia"/>
          <w:b/>
        </w:rPr>
        <w:t xml:space="preserve"> 元素周期表与原子结构示意图</w:t>
      </w:r>
    </w:p>
    <w:p>
      <w:pPr>
        <w:spacing w:line="312" w:lineRule="auto"/>
        <w:jc w:val="left"/>
        <w:textAlignment w:val="center"/>
      </w:pPr>
      <w:r>
        <w:rPr>
          <w:rFonts w:hint="eastAsia"/>
          <w:b/>
          <w:color w:val="00B0F0"/>
          <w:szCs w:val="21"/>
        </w:rPr>
        <w:t>例6</w:t>
      </w:r>
      <w:r>
        <w:rPr>
          <w:b/>
          <w:color w:val="00B0F0"/>
          <w:szCs w:val="21"/>
        </w:rPr>
        <w:t>．</w:t>
      </w:r>
      <w:r>
        <w:t>（2022秋·江西赣州·校考期中）元素周期表是学习和研究化学的重要工具。下表是1—3周期元素的部分信息：</w:t>
      </w:r>
    </w:p>
    <w:p>
      <w:pPr>
        <w:spacing w:line="312" w:lineRule="auto"/>
        <w:jc w:val="left"/>
        <w:textAlignment w:val="center"/>
      </w:pPr>
      <w:r>
        <w:rPr>
          <w:rFonts w:eastAsia="Times New Roman"/>
          <w:kern w:val="0"/>
          <w:sz w:val="24"/>
        </w:rPr>
        <w:drawing>
          <wp:inline distT="0" distB="0" distL="0" distR="0">
            <wp:extent cx="5276215" cy="1804670"/>
            <wp:effectExtent l="0" t="0" r="0" b="0"/>
            <wp:docPr id="8" name="图片 8" descr="@@@10aef033-491c-439e-90f1-6d89f35dfb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0aef033-491c-439e-90f1-6d89f35dfb82"/>
                    <pic:cNvPicPr>
                      <a:picLocks noChangeAspect="1"/>
                    </pic:cNvPicPr>
                  </pic:nvPicPr>
                  <pic:blipFill>
                    <a:blip xmlns:r="http://schemas.openxmlformats.org/officeDocument/2006/relationships" r:embed="rId16"/>
                    <a:stretch>
                      <a:fillRect/>
                    </a:stretch>
                  </pic:blipFill>
                  <pic:spPr>
                    <a:xfrm>
                      <a:off x="0" y="0"/>
                      <a:ext cx="5276800" cy="1804979"/>
                    </a:xfrm>
                    <a:prstGeom prst="rect">
                      <a:avLst/>
                    </a:prstGeom>
                  </pic:spPr>
                </pic:pic>
              </a:graphicData>
            </a:graphic>
          </wp:inline>
        </w:drawing>
      </w:r>
    </w:p>
    <w:p>
      <w:pPr>
        <w:spacing w:line="312" w:lineRule="auto"/>
        <w:jc w:val="left"/>
        <w:textAlignment w:val="center"/>
      </w:pPr>
      <w:r>
        <w:t>请认真分析表中信息，回答下列问题。</w:t>
      </w:r>
    </w:p>
    <w:p>
      <w:pPr>
        <w:spacing w:line="312" w:lineRule="auto"/>
        <w:jc w:val="left"/>
        <w:textAlignment w:val="center"/>
      </w:pPr>
      <w:r>
        <w:t>(1)核电荷数为7的元素属于______（填“金属元素”或“非金属元素”）。</w:t>
      </w:r>
    </w:p>
    <w:p>
      <w:pPr>
        <w:spacing w:line="312" w:lineRule="auto"/>
        <w:jc w:val="left"/>
        <w:textAlignment w:val="center"/>
      </w:pPr>
      <w:r>
        <w:t>(2)第二周期共有______种元素，该周期元素原子的质子数从左到右依次______（填“递增”或“递减”）。</w:t>
      </w:r>
    </w:p>
    <w:p>
      <w:pPr>
        <w:spacing w:line="312" w:lineRule="auto"/>
        <w:jc w:val="left"/>
        <w:textAlignment w:val="center"/>
      </w:pPr>
      <w:r>
        <w:t>(3)3号元素和11号元素的化学性质相似的，原因是它们的______数相同；周期表中Z元素的原子最外层电子数为______。</w:t>
      </w:r>
    </w:p>
    <w:p>
      <w:pPr>
        <w:spacing w:line="312" w:lineRule="auto"/>
        <w:jc w:val="left"/>
        <w:textAlignment w:val="center"/>
        <w:sectPr>
          <w:type w:val="nextPage"/>
          <w:pgSz w:w="11906" w:h="16838"/>
          <w:pgMar w:top="1417" w:right="1077" w:bottom="1417" w:left="1077" w:header="850" w:footer="992" w:gutter="0"/>
          <w:pgNumType w:start="5"/>
          <w:cols w:num="1" w:space="425"/>
          <w:titlePg w:val="0"/>
          <w:docGrid w:type="lines" w:linePitch="318" w:charSpace="409"/>
        </w:sectPr>
      </w:pPr>
      <w:r>
        <w:rPr>
          <w:rFonts w:cstheme="minorHAnsi" w:hint="eastAsia"/>
          <w:color w:val="0070C0"/>
        </w:rPr>
        <w:t>【变式6</w:t>
      </w:r>
      <w:r>
        <w:rPr>
          <w:rFonts w:cstheme="minorHAnsi"/>
          <w:color w:val="0070C0"/>
        </w:rPr>
        <w:t>-</w:t>
      </w:r>
      <w:r>
        <w:rPr>
          <w:rFonts w:cstheme="minorHAnsi" w:hint="eastAsia"/>
          <w:color w:val="0070C0"/>
        </w:rPr>
        <w:t>1】</w:t>
      </w:r>
      <w:r>
        <w:t>（2022秋·广东深圳·校考期中）元素周期表中部分元素的相关信息如图所示，回答下列问题。</w:t>
      </w:r>
    </w:p>
    <w:p>
      <w:pPr>
        <w:spacing w:line="312" w:lineRule="auto"/>
        <w:jc w:val="left"/>
        <w:textAlignment w:val="center"/>
      </w:pPr>
      <w:r>
        <w:rPr>
          <w:rFonts w:eastAsia="Times New Roman"/>
          <w:kern w:val="0"/>
          <w:sz w:val="24"/>
        </w:rPr>
        <w:drawing>
          <wp:inline distT="0" distB="0" distL="0" distR="0">
            <wp:extent cx="3975100" cy="1748155"/>
            <wp:effectExtent l="0" t="0" r="6350" b="4445"/>
            <wp:docPr id="10" name="图片 10" descr="@@@e8304f1a-2a7c-4711-916d-ef94b1197f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8304f1a-2a7c-4711-916d-ef94b1197f7f"/>
                    <pic:cNvPicPr>
                      <a:picLocks noChangeAspect="1"/>
                    </pic:cNvPicPr>
                  </pic:nvPicPr>
                  <pic:blipFill>
                    <a:blip xmlns:r="http://schemas.openxmlformats.org/officeDocument/2006/relationships" r:embed="rId17"/>
                    <a:stretch>
                      <a:fillRect/>
                    </a:stretch>
                  </pic:blipFill>
                  <pic:spPr>
                    <a:xfrm>
                      <a:off x="0" y="0"/>
                      <a:ext cx="3977903" cy="1749649"/>
                    </a:xfrm>
                    <a:prstGeom prst="rect">
                      <a:avLst/>
                    </a:prstGeom>
                  </pic:spPr>
                </pic:pic>
              </a:graphicData>
            </a:graphic>
          </wp:inline>
        </w:drawing>
      </w:r>
    </w:p>
    <w:p>
      <w:pPr>
        <w:spacing w:line="312" w:lineRule="auto"/>
        <w:jc w:val="left"/>
        <w:textAlignment w:val="center"/>
      </w:pPr>
      <w:r>
        <w:t>(1)12 号元素属于______（填“金属”或“非金属”）元素，它的离子符号是______。</w:t>
      </w:r>
    </w:p>
    <w:p>
      <w:pPr>
        <w:spacing w:line="312" w:lineRule="auto"/>
        <w:jc w:val="left"/>
        <w:textAlignment w:val="center"/>
      </w:pPr>
      <w:r>
        <w:t>(2)16 号元素符号是______，请画出 16 号元素原子结构示意图______。</w:t>
      </w:r>
    </w:p>
    <w:p>
      <w:pPr>
        <w:spacing w:line="312" w:lineRule="auto"/>
        <w:jc w:val="left"/>
        <w:textAlignment w:val="center"/>
      </w:pPr>
      <w:r>
        <w:t>(3)在元素周期表中，每一纵列的元素最外层电子数______，化学性质______。</w:t>
      </w:r>
    </w:p>
    <w:p>
      <w:pPr>
        <w:spacing w:line="312" w:lineRule="auto"/>
        <w:jc w:val="left"/>
        <w:textAlignment w:val="center"/>
      </w:pPr>
      <w:r>
        <w:rPr>
          <w:rFonts w:cstheme="minorHAnsi" w:hint="eastAsia"/>
          <w:color w:val="0070C0"/>
        </w:rPr>
        <w:t>【变式6</w:t>
      </w:r>
      <w:r>
        <w:rPr>
          <w:rFonts w:cstheme="minorHAnsi"/>
          <w:color w:val="0070C0"/>
        </w:rPr>
        <w:t>-</w:t>
      </w:r>
      <w:r>
        <w:rPr>
          <w:rFonts w:cstheme="minorHAnsi" w:hint="eastAsia"/>
          <w:color w:val="0070C0"/>
        </w:rPr>
        <w:t>2】</w:t>
      </w:r>
      <w:r>
        <w:t>（2022·四川绵阳·统考中考真题）中科院院士张青莲教授主持测定了铟、锑等多种元素的相对原子质量新值，被采用为国际新标准。在元素周期表中铟与铝同族，铟的有关信息如图，下列说法错误的是</w:t>
      </w:r>
    </w:p>
    <w:p>
      <w:pPr>
        <w:spacing w:line="312" w:lineRule="auto"/>
        <w:jc w:val="left"/>
        <w:textAlignment w:val="center"/>
      </w:pPr>
      <w:r>
        <w:rPr>
          <w:rFonts w:eastAsia="Times New Roman"/>
          <w:kern w:val="0"/>
          <w:sz w:val="24"/>
        </w:rPr>
        <w:drawing>
          <wp:inline distT="0" distB="0" distL="0" distR="0">
            <wp:extent cx="1788795" cy="1031240"/>
            <wp:effectExtent l="0" t="0" r="1905" b="0"/>
            <wp:docPr id="100023" name="图片 100023" descr="@@@815d2db9-ef8f-4fff-8ecf-6fb3dc6990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815d2db9-ef8f-4fff-8ecf-6fb3dc69909f"/>
                    <pic:cNvPicPr>
                      <a:picLocks noChangeAspect="1"/>
                    </pic:cNvPicPr>
                  </pic:nvPicPr>
                  <pic:blipFill>
                    <a:blip xmlns:r="http://schemas.openxmlformats.org/officeDocument/2006/relationships" r:embed="rId18"/>
                    <a:stretch>
                      <a:fillRect/>
                    </a:stretch>
                  </pic:blipFill>
                  <pic:spPr>
                    <a:xfrm>
                      <a:off x="0" y="0"/>
                      <a:ext cx="1792941" cy="1033768"/>
                    </a:xfrm>
                    <a:prstGeom prst="rect">
                      <a:avLst/>
                    </a:prstGeom>
                  </pic:spPr>
                </pic:pic>
              </a:graphicData>
            </a:graphic>
          </wp:inline>
        </w:drawing>
      </w:r>
    </w:p>
    <w:p>
      <w:pPr>
        <w:spacing w:line="312" w:lineRule="auto"/>
        <w:jc w:val="left"/>
        <w:textAlignment w:val="center"/>
      </w:pPr>
      <w:r>
        <w:t>A．原子结构示意图中x＝3</w:t>
      </w:r>
    </w:p>
    <w:p>
      <w:pPr>
        <w:spacing w:line="312" w:lineRule="auto"/>
        <w:jc w:val="left"/>
        <w:textAlignment w:val="center"/>
      </w:pPr>
      <w:r>
        <w:t>B．In</w:t>
      </w:r>
      <w:r>
        <w:rPr>
          <w:vertAlign w:val="superscript"/>
        </w:rPr>
        <w:t>3+</w:t>
      </w:r>
      <w:r>
        <w:t>的最外层电子数为8</w:t>
      </w:r>
    </w:p>
    <w:p>
      <w:pPr>
        <w:spacing w:line="312" w:lineRule="auto"/>
        <w:jc w:val="left"/>
        <w:textAlignment w:val="center"/>
      </w:pPr>
      <w:r>
        <w:t>C．铟的原子核内有49个质子</w:t>
      </w:r>
    </w:p>
    <w:p>
      <w:pPr>
        <w:spacing w:line="312" w:lineRule="auto"/>
        <w:jc w:val="left"/>
        <w:textAlignment w:val="center"/>
      </w:pPr>
      <w:r>
        <w:t>D．铟的相对原子质量为114.8</w:t>
      </w:r>
    </w:p>
    <w:p>
      <w:pPr>
        <w:spacing w:line="312" w:lineRule="auto"/>
        <w:jc w:val="left"/>
        <w:textAlignment w:val="center"/>
        <w:rPr>
          <w:b/>
          <w:color w:val="00B0F0"/>
          <w:szCs w:val="21"/>
        </w:rPr>
      </w:pPr>
    </w:p>
    <w:p>
      <w:pPr>
        <w:spacing w:line="312" w:lineRule="auto"/>
      </w:pPr>
      <w:r>
        <w:drawing>
          <wp:inline distT="0" distB="0" distL="114300" distR="114300">
            <wp:extent cx="1293495" cy="539750"/>
            <wp:effectExtent l="0" t="0" r="1905"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9"/>
                    <a:stretch>
                      <a:fillRect/>
                    </a:stretch>
                  </pic:blipFill>
                  <pic:spPr>
                    <a:xfrm>
                      <a:off x="0" y="0"/>
                      <a:ext cx="1293495" cy="539750"/>
                    </a:xfrm>
                    <a:prstGeom prst="rect">
                      <a:avLst/>
                    </a:prstGeom>
                    <a:noFill/>
                    <a:ln>
                      <a:noFill/>
                    </a:ln>
                  </pic:spPr>
                </pic:pic>
              </a:graphicData>
            </a:graphic>
          </wp:inline>
        </w:drawing>
      </w:r>
    </w:p>
    <w:p>
      <w:pPr>
        <w:spacing w:line="312" w:lineRule="auto"/>
        <w:jc w:val="left"/>
        <w:textAlignment w:val="center"/>
      </w:pPr>
      <w:r>
        <w:rPr>
          <w:rFonts w:hint="eastAsia"/>
        </w:rPr>
        <w:t>1.</w:t>
      </w:r>
      <w:r>
        <w:t>（20</w:t>
      </w:r>
      <w:r>
        <w:rPr>
          <w:rFonts w:hint="eastAsia"/>
        </w:rPr>
        <w:t>22</w:t>
      </w:r>
      <w:r>
        <w:t>秋·</w:t>
      </w:r>
      <w:r>
        <w:rPr>
          <w:rFonts w:hint="eastAsia"/>
        </w:rPr>
        <w:t>安徽</w:t>
      </w:r>
      <w:r>
        <w:t>天长·统考期中）下列各组元素中，元素符号的大写字母完全相同的一组是（　　）</w:t>
      </w:r>
    </w:p>
    <w:p>
      <w:pPr>
        <w:tabs>
          <w:tab w:val="left" w:pos="2078"/>
          <w:tab w:val="left" w:pos="4156"/>
          <w:tab w:val="left" w:pos="6234"/>
        </w:tabs>
        <w:spacing w:line="312" w:lineRule="auto"/>
        <w:jc w:val="left"/>
        <w:textAlignment w:val="center"/>
      </w:pPr>
      <w:r>
        <w:t>A．镁、锰、锌</w:t>
      </w:r>
      <w:r>
        <w:tab/>
      </w:r>
      <w:r>
        <w:t>B．铝、银、汞</w:t>
      </w:r>
      <w:r>
        <w:tab/>
      </w:r>
      <w:r>
        <w:t>C．氖、钠、硅</w:t>
      </w:r>
      <w:r>
        <w:tab/>
      </w:r>
      <w:r>
        <w:t>D．氯、钙、铜</w:t>
      </w:r>
    </w:p>
    <w:p>
      <w:pPr>
        <w:spacing w:line="312" w:lineRule="auto"/>
        <w:jc w:val="left"/>
        <w:textAlignment w:val="center"/>
      </w:pPr>
      <w:r>
        <w:rPr>
          <w:rFonts w:hint="eastAsia"/>
        </w:rPr>
        <w:t>2</w:t>
      </w:r>
      <w:r>
        <w:t>．（20</w:t>
      </w:r>
      <w:r>
        <w:rPr>
          <w:rFonts w:hint="eastAsia"/>
        </w:rPr>
        <w:t>22</w:t>
      </w:r>
      <w:r>
        <w:t>秋·广东深圳·校考期中）在下列符号中，既能表示一个原子，又能表示一种元素，还能表示一种物质的是（　　）</w:t>
      </w:r>
    </w:p>
    <w:p>
      <w:pPr>
        <w:tabs>
          <w:tab w:val="left" w:pos="2078"/>
          <w:tab w:val="left" w:pos="4156"/>
          <w:tab w:val="left" w:pos="6234"/>
        </w:tabs>
        <w:spacing w:line="312" w:lineRule="auto"/>
        <w:jc w:val="left"/>
        <w:textAlignment w:val="center"/>
      </w:pPr>
      <w:r>
        <w:t>A．H</w:t>
      </w:r>
      <w:r>
        <w:tab/>
      </w:r>
      <w:r>
        <w:t>B．2H</w:t>
      </w:r>
      <w:r>
        <w:tab/>
      </w:r>
      <w:r>
        <w:t>C．2H</w:t>
      </w:r>
      <w:r>
        <w:rPr>
          <w:vertAlign w:val="subscript"/>
        </w:rPr>
        <w:t>2</w:t>
      </w:r>
      <w:r>
        <w:tab/>
      </w:r>
      <w:r>
        <w:t>D．Fe</w:t>
      </w:r>
    </w:p>
    <w:p>
      <w:pPr>
        <w:spacing w:line="312" w:lineRule="auto"/>
        <w:jc w:val="left"/>
        <w:textAlignment w:val="center"/>
      </w:pPr>
      <w:r>
        <w:rPr>
          <w:rFonts w:hint="eastAsia"/>
        </w:rPr>
        <w:t>3</w:t>
      </w:r>
      <w:r>
        <w:t>．（2023·重庆·统考中考真题）2022年诺贝尔化学奖授予对点击化学等领域作出贡献的科学家。铜离子是点击化学常用的催化剂，铜在元素周期表中的相关信息如下图所示，下列说法不正确的是</w:t>
      </w:r>
    </w:p>
    <w:p>
      <w:pPr>
        <w:spacing w:line="312" w:lineRule="auto"/>
        <w:jc w:val="left"/>
        <w:textAlignment w:val="center"/>
        <w:sectPr>
          <w:type w:val="nextPage"/>
          <w:pgSz w:w="11906" w:h="16838"/>
          <w:pgMar w:top="1417" w:right="1077" w:bottom="1417" w:left="1077" w:header="850" w:footer="992" w:gutter="0"/>
          <w:pgNumType w:start="6"/>
          <w:cols w:num="1" w:space="425"/>
          <w:titlePg w:val="0"/>
          <w:docGrid w:type="lines" w:linePitch="318" w:charSpace="409"/>
        </w:sectPr>
      </w:pPr>
      <w:r>
        <w:rPr>
          <w:rFonts w:eastAsia="Times New Roman"/>
          <w:kern w:val="0"/>
          <w:sz w:val="24"/>
        </w:rPr>
        <w:drawing>
          <wp:inline distT="0" distB="0" distL="0" distR="0">
            <wp:extent cx="723900" cy="685800"/>
            <wp:effectExtent l="0" t="0" r="0" b="0"/>
            <wp:docPr id="100025" name="图片 100025" descr="@@@9b80e252-1da2-4b7b-b1ec-532e10281a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9b80e252-1da2-4b7b-b1ec-532e10281a66"/>
                    <pic:cNvPicPr>
                      <a:picLocks noChangeAspect="1"/>
                    </pic:cNvPicPr>
                  </pic:nvPicPr>
                  <pic:blipFill>
                    <a:blip xmlns:r="http://schemas.openxmlformats.org/officeDocument/2006/relationships" r:embed="rId20"/>
                    <a:stretch>
                      <a:fillRect/>
                    </a:stretch>
                  </pic:blipFill>
                  <pic:spPr>
                    <a:xfrm>
                      <a:off x="0" y="0"/>
                      <a:ext cx="723900" cy="685800"/>
                    </a:xfrm>
                    <a:prstGeom prst="rect">
                      <a:avLst/>
                    </a:prstGeom>
                  </pic:spPr>
                </pic:pic>
              </a:graphicData>
            </a:graphic>
          </wp:inline>
        </w:drawing>
      </w:r>
      <w:r>
        <w:rPr>
          <w:rFonts w:eastAsia="Times New Roman"/>
          <w:kern w:val="0"/>
          <w:sz w:val="24"/>
        </w:rPr>
        <w:t>  </w:t>
      </w:r>
    </w:p>
    <w:p>
      <w:pPr>
        <w:tabs>
          <w:tab w:val="left" w:pos="4156"/>
        </w:tabs>
        <w:spacing w:line="312" w:lineRule="auto"/>
        <w:jc w:val="left"/>
        <w:textAlignment w:val="center"/>
      </w:pPr>
      <w:r>
        <w:t>A．铜的元素符号是Cu</w:t>
      </w:r>
      <w:r>
        <w:tab/>
      </w:r>
      <w:r>
        <w:t>B．铜的原子序数是29</w:t>
      </w:r>
    </w:p>
    <w:p>
      <w:pPr>
        <w:tabs>
          <w:tab w:val="left" w:pos="4156"/>
        </w:tabs>
        <w:spacing w:line="312" w:lineRule="auto"/>
        <w:jc w:val="left"/>
        <w:textAlignment w:val="center"/>
      </w:pPr>
      <w:r>
        <w:t>C．铜属于金属元素</w:t>
      </w:r>
      <w:r>
        <w:tab/>
      </w:r>
      <w:r>
        <w:t>D．铜的相对原子质量为63.55g</w:t>
      </w:r>
    </w:p>
    <w:p>
      <w:pPr>
        <w:spacing w:line="312" w:lineRule="auto"/>
        <w:jc w:val="left"/>
        <w:textAlignment w:val="center"/>
      </w:pPr>
      <w:r>
        <w:rPr>
          <w:rFonts w:hint="eastAsia"/>
        </w:rPr>
        <w:t>4</w:t>
      </w:r>
      <w:r>
        <w:t>．（20</w:t>
      </w:r>
      <w:r>
        <w:rPr>
          <w:rFonts w:hint="eastAsia"/>
        </w:rPr>
        <w:t>22</w:t>
      </w:r>
      <w:r>
        <w:t>·广东广州·统考一模）如图是氧、硫、氯三种元素的原子结构示意图，下列说法正确的是</w:t>
      </w:r>
    </w:p>
    <w:p>
      <w:pPr>
        <w:spacing w:line="312" w:lineRule="auto"/>
        <w:jc w:val="left"/>
        <w:textAlignment w:val="center"/>
      </w:pPr>
      <w:r>
        <w:drawing>
          <wp:inline distT="0" distB="0" distL="0" distR="0">
            <wp:extent cx="2876550" cy="115252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1"/>
                    <a:stretch>
                      <a:fillRect/>
                    </a:stretch>
                  </pic:blipFill>
                  <pic:spPr>
                    <a:xfrm>
                      <a:off x="0" y="0"/>
                      <a:ext cx="2876952" cy="1152686"/>
                    </a:xfrm>
                    <a:prstGeom prst="rect">
                      <a:avLst/>
                    </a:prstGeom>
                  </pic:spPr>
                </pic:pic>
              </a:graphicData>
            </a:graphic>
          </wp:inline>
        </w:drawing>
      </w:r>
    </w:p>
    <w:p>
      <w:pPr>
        <w:tabs>
          <w:tab w:val="left" w:pos="4156"/>
        </w:tabs>
        <w:spacing w:line="312" w:lineRule="auto"/>
        <w:jc w:val="left"/>
        <w:textAlignment w:val="center"/>
      </w:pPr>
      <w:r>
        <w:t>A．硫原子在化学反应中失去电子</w:t>
      </w:r>
      <w:r>
        <w:tab/>
      </w:r>
    </w:p>
    <w:p>
      <w:pPr>
        <w:tabs>
          <w:tab w:val="left" w:pos="4156"/>
        </w:tabs>
        <w:spacing w:line="312" w:lineRule="auto"/>
        <w:jc w:val="left"/>
        <w:textAlignment w:val="center"/>
      </w:pPr>
      <w:r>
        <w:t>B．氯原子的结构示意图中x的数值是7</w:t>
      </w:r>
    </w:p>
    <w:p>
      <w:pPr>
        <w:tabs>
          <w:tab w:val="left" w:pos="4156"/>
        </w:tabs>
        <w:spacing w:line="312" w:lineRule="auto"/>
        <w:jc w:val="left"/>
        <w:textAlignment w:val="center"/>
      </w:pPr>
      <w:r>
        <w:t>C．氧和氯两种元素最本质的区别是它们原子的中子数不同</w:t>
      </w:r>
      <w:r>
        <w:tab/>
      </w:r>
    </w:p>
    <w:p>
      <w:pPr>
        <w:tabs>
          <w:tab w:val="left" w:pos="4156"/>
        </w:tabs>
        <w:spacing w:line="312" w:lineRule="auto"/>
        <w:jc w:val="left"/>
        <w:textAlignment w:val="center"/>
      </w:pPr>
      <w:r>
        <w:t>D．氧和硫两种元素的化学性质具有相似性是原子的电子数相同</w:t>
      </w:r>
    </w:p>
    <w:p>
      <w:pPr>
        <w:spacing w:line="312" w:lineRule="auto"/>
        <w:jc w:val="left"/>
        <w:textAlignment w:val="center"/>
        <w:rPr>
          <w:rFonts w:cstheme="minorHAnsi"/>
          <w:bCs/>
        </w:rPr>
      </w:pPr>
      <w:r>
        <w:rPr>
          <w:rFonts w:cstheme="minorHAnsi" w:hint="eastAsia"/>
          <w:bCs/>
        </w:rPr>
        <w:t>5.（2022秋</w:t>
      </w:r>
      <w:r>
        <w:rPr>
          <w:rFonts w:ascii="Calibri" w:hAnsi="Calibri" w:cstheme="minorHAnsi"/>
          <w:bCs/>
        </w:rPr>
        <w:t>∙</w:t>
      </w:r>
      <w:r>
        <w:rPr>
          <w:rFonts w:cstheme="minorHAnsi" w:hint="eastAsia"/>
          <w:bCs/>
        </w:rPr>
        <w:t>江苏泰州</w:t>
      </w:r>
      <w:r>
        <w:rPr>
          <w:rFonts w:ascii="Calibri" w:hAnsi="Calibri" w:cstheme="minorHAnsi"/>
          <w:bCs/>
        </w:rPr>
        <w:t>∙</w:t>
      </w:r>
      <w:r>
        <w:rPr>
          <w:rFonts w:cstheme="minorHAnsi" w:hint="eastAsia"/>
          <w:bCs/>
        </w:rPr>
        <w:t>校考期中）</w:t>
      </w:r>
      <w:r>
        <w:rPr>
          <w:rFonts w:cstheme="minorHAnsi"/>
          <w:bCs/>
        </w:rPr>
        <w:t>下表是元素周期表的一部分。下列说法正确的是</w:t>
      </w:r>
    </w:p>
    <w:p>
      <w:pPr>
        <w:spacing w:line="312" w:lineRule="auto"/>
        <w:jc w:val="left"/>
        <w:textAlignment w:val="center"/>
        <w:rPr>
          <w:rFonts w:cstheme="minorHAnsi"/>
          <w:bCs/>
        </w:rPr>
      </w:pPr>
      <w:r>
        <w:rPr>
          <w:rFonts w:cstheme="minorHAnsi"/>
          <w:bCs/>
        </w:rPr>
        <w:drawing>
          <wp:inline distT="0" distB="0" distL="0" distR="0">
            <wp:extent cx="1962150" cy="828675"/>
            <wp:effectExtent l="0" t="0" r="6350" b="9525"/>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22"/>
                    <a:stretch>
                      <a:fillRect/>
                    </a:stretch>
                  </pic:blipFill>
                  <pic:spPr>
                    <a:xfrm>
                      <a:off x="0" y="0"/>
                      <a:ext cx="1962150" cy="828675"/>
                    </a:xfrm>
                    <a:prstGeom prst="rect">
                      <a:avLst/>
                    </a:prstGeom>
                  </pic:spPr>
                </pic:pic>
              </a:graphicData>
            </a:graphic>
          </wp:inline>
        </w:drawing>
      </w:r>
    </w:p>
    <w:p>
      <w:pPr>
        <w:spacing w:line="312" w:lineRule="auto"/>
        <w:jc w:val="left"/>
        <w:textAlignment w:val="center"/>
        <w:rPr>
          <w:rFonts w:cstheme="minorHAnsi"/>
          <w:bCs/>
        </w:rPr>
      </w:pPr>
      <w:r>
        <w:rPr>
          <w:rFonts w:cstheme="minorHAnsi"/>
          <w:bCs/>
        </w:rPr>
        <w:t xml:space="preserve">A．氧原子的结构示意图为 </w:t>
      </w:r>
      <w:r>
        <w:rPr>
          <w:rFonts w:cstheme="minorHAnsi"/>
          <w:bCs/>
        </w:rPr>
        <w:drawing>
          <wp:inline distT="0" distB="0" distL="0" distR="0">
            <wp:extent cx="581025" cy="704850"/>
            <wp:effectExtent l="0" t="0" r="3175" b="6350"/>
            <wp:docPr id="2108589722" name="图片 210858972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89722" name="图片 2108589722" descr="figure"/>
                    <pic:cNvPicPr>
                      <a:picLocks noChangeAspect="1"/>
                    </pic:cNvPicPr>
                  </pic:nvPicPr>
                  <pic:blipFill>
                    <a:blip xmlns:r="http://schemas.openxmlformats.org/officeDocument/2006/relationships" r:embed="rId23"/>
                    <a:stretch>
                      <a:fillRect/>
                    </a:stretch>
                  </pic:blipFill>
                  <pic:spPr>
                    <a:xfrm>
                      <a:off x="0" y="0"/>
                      <a:ext cx="581025" cy="704850"/>
                    </a:xfrm>
                    <a:prstGeom prst="rect">
                      <a:avLst/>
                    </a:prstGeom>
                  </pic:spPr>
                </pic:pic>
              </a:graphicData>
            </a:graphic>
          </wp:inline>
        </w:drawing>
      </w:r>
    </w:p>
    <w:p>
      <w:pPr>
        <w:spacing w:line="312" w:lineRule="auto"/>
        <w:jc w:val="left"/>
        <w:textAlignment w:val="center"/>
        <w:rPr>
          <w:rFonts w:cstheme="minorHAnsi"/>
          <w:bCs/>
        </w:rPr>
      </w:pPr>
      <w:r>
        <w:rPr>
          <w:rFonts w:cstheme="minorHAnsi"/>
          <w:bCs/>
        </w:rPr>
        <w:t>B．原子序数为7的元素名称为磷</w:t>
      </w:r>
    </w:p>
    <w:p>
      <w:pPr>
        <w:spacing w:line="312" w:lineRule="auto"/>
        <w:jc w:val="left"/>
        <w:textAlignment w:val="center"/>
        <w:rPr>
          <w:rFonts w:cstheme="minorHAnsi"/>
          <w:bCs/>
        </w:rPr>
      </w:pPr>
      <w:r>
        <w:rPr>
          <w:rFonts w:cstheme="minorHAnsi"/>
          <w:bCs/>
        </w:rPr>
        <w:t>C．等质量的三种元素中，含原子数最多的是氧</w:t>
      </w:r>
    </w:p>
    <w:p>
      <w:pPr>
        <w:spacing w:line="312" w:lineRule="auto"/>
        <w:jc w:val="left"/>
        <w:textAlignment w:val="center"/>
        <w:rPr>
          <w:rFonts w:cstheme="minorHAnsi"/>
          <w:bCs/>
        </w:rPr>
      </w:pPr>
      <w:r>
        <w:rPr>
          <w:rFonts w:cstheme="minorHAnsi"/>
          <w:bCs/>
        </w:rPr>
        <w:t>D．三种元素都位于元素周期表第二周期</w:t>
      </w:r>
    </w:p>
    <w:p>
      <w:pPr>
        <w:spacing w:line="312" w:lineRule="auto"/>
        <w:jc w:val="left"/>
        <w:textAlignment w:val="center"/>
        <w:rPr>
          <w:rFonts w:cstheme="minorHAnsi"/>
          <w:bCs/>
        </w:rPr>
      </w:pPr>
      <w:r>
        <w:rPr>
          <w:rFonts w:cstheme="minorHAnsi" w:hint="eastAsia"/>
          <w:bCs/>
        </w:rPr>
        <w:t>6.（2022</w:t>
      </w:r>
      <w:r>
        <w:rPr>
          <w:rFonts w:cstheme="minorHAnsi"/>
          <w:bCs/>
        </w:rPr>
        <w:t>∙</w:t>
      </w:r>
      <w:r>
        <w:rPr>
          <w:rFonts w:cstheme="minorHAnsi" w:hint="eastAsia"/>
          <w:bCs/>
        </w:rPr>
        <w:t>江苏盐城</w:t>
      </w:r>
      <w:r>
        <w:rPr>
          <w:rFonts w:ascii="Calibri" w:hAnsi="Calibri" w:cstheme="minorHAnsi"/>
          <w:bCs/>
        </w:rPr>
        <w:t>∙</w:t>
      </w:r>
      <w:r>
        <w:rPr>
          <w:rFonts w:cstheme="minorHAnsi" w:hint="eastAsia"/>
          <w:bCs/>
        </w:rPr>
        <w:t>统考期末）</w:t>
      </w:r>
      <w:r>
        <w:rPr>
          <w:rFonts w:cstheme="minorHAnsi"/>
          <w:bCs/>
        </w:rPr>
        <w:t>观察下列微粒的结构示意图，下列说法正确的是</w:t>
      </w:r>
    </w:p>
    <w:p>
      <w:pPr>
        <w:spacing w:line="312" w:lineRule="auto"/>
        <w:jc w:val="left"/>
        <w:textAlignment w:val="center"/>
        <w:rPr>
          <w:rFonts w:cstheme="minorHAnsi"/>
          <w:bCs/>
        </w:rPr>
      </w:pPr>
      <w:r>
        <w:rPr>
          <w:rFonts w:cstheme="minorHAnsi"/>
          <w:bCs/>
        </w:rPr>
        <w:drawing>
          <wp:inline distT="0" distB="0" distL="0" distR="0">
            <wp:extent cx="3981450" cy="1504950"/>
            <wp:effectExtent l="0" t="0" r="6350" b="6350"/>
            <wp:docPr id="1151988531" name="图片 115198853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988531" name="图片 1151988531" descr="figure"/>
                    <pic:cNvPicPr>
                      <a:picLocks noChangeAspect="1"/>
                    </pic:cNvPicPr>
                  </pic:nvPicPr>
                  <pic:blipFill>
                    <a:blip xmlns:r="http://schemas.openxmlformats.org/officeDocument/2006/relationships" r:embed="rId24"/>
                    <a:stretch>
                      <a:fillRect/>
                    </a:stretch>
                  </pic:blipFill>
                  <pic:spPr>
                    <a:xfrm>
                      <a:off x="0" y="0"/>
                      <a:ext cx="3981450" cy="1504950"/>
                    </a:xfrm>
                    <a:prstGeom prst="rect">
                      <a:avLst/>
                    </a:prstGeom>
                  </pic:spPr>
                </pic:pic>
              </a:graphicData>
            </a:graphic>
          </wp:inline>
        </w:drawing>
      </w:r>
    </w:p>
    <w:p>
      <w:pPr>
        <w:spacing w:line="312" w:lineRule="auto"/>
        <w:jc w:val="left"/>
        <w:textAlignment w:val="center"/>
        <w:rPr>
          <w:rFonts w:cstheme="minorHAnsi"/>
          <w:bCs/>
        </w:rPr>
      </w:pPr>
      <w:r>
        <w:rPr>
          <w:rFonts w:cstheme="minorHAnsi"/>
          <w:bCs/>
        </w:rPr>
        <w:t>A．上图中共表示6种元素</w:t>
      </w:r>
    </w:p>
    <w:p>
      <w:pPr>
        <w:spacing w:line="312" w:lineRule="auto"/>
        <w:jc w:val="left"/>
        <w:textAlignment w:val="center"/>
        <w:rPr>
          <w:rFonts w:cstheme="minorHAnsi"/>
          <w:bCs/>
        </w:rPr>
      </w:pPr>
      <w:r>
        <w:rPr>
          <w:rFonts w:cstheme="minorHAnsi"/>
          <w:bCs/>
        </w:rPr>
        <w:t>B．</w:t>
      </w:r>
      <w:r>
        <w:rPr>
          <w:rFonts w:ascii="宋体" w:hAnsi="宋体" w:cs="宋体" w:hint="eastAsia"/>
          <w:bCs/>
        </w:rPr>
        <w:t>②④</w:t>
      </w:r>
      <w:r>
        <w:rPr>
          <w:rFonts w:cstheme="minorHAnsi"/>
          <w:bCs/>
        </w:rPr>
        <w:t>化学性质相似，</w:t>
      </w:r>
      <w:r>
        <w:rPr>
          <w:rFonts w:ascii="宋体" w:hAnsi="宋体" w:cs="宋体" w:hint="eastAsia"/>
          <w:bCs/>
        </w:rPr>
        <w:t>①⑤</w:t>
      </w:r>
      <w:r>
        <w:rPr>
          <w:rFonts w:cstheme="minorHAnsi"/>
          <w:bCs/>
        </w:rPr>
        <w:t>化学性质不相似</w:t>
      </w:r>
    </w:p>
    <w:p>
      <w:pPr>
        <w:spacing w:line="312" w:lineRule="auto"/>
        <w:jc w:val="left"/>
        <w:textAlignment w:val="center"/>
        <w:rPr>
          <w:rFonts w:cstheme="minorHAnsi"/>
          <w:bCs/>
        </w:rPr>
      </w:pPr>
      <w:r>
        <w:rPr>
          <w:rFonts w:cstheme="minorHAnsi"/>
          <w:bCs/>
        </w:rPr>
        <w:t>C．</w:t>
      </w:r>
      <w:r>
        <w:rPr>
          <w:rFonts w:ascii="宋体" w:hAnsi="宋体" w:cs="宋体" w:hint="eastAsia"/>
          <w:bCs/>
        </w:rPr>
        <w:t>⑥</w:t>
      </w:r>
      <w:r>
        <w:rPr>
          <w:rFonts w:cstheme="minorHAnsi"/>
          <w:bCs/>
        </w:rPr>
        <w:t>中X=8</w:t>
      </w:r>
    </w:p>
    <w:p>
      <w:pPr>
        <w:spacing w:line="312" w:lineRule="auto"/>
        <w:jc w:val="left"/>
        <w:textAlignment w:val="center"/>
        <w:rPr>
          <w:rFonts w:cstheme="minorHAnsi"/>
          <w:bCs/>
        </w:rPr>
        <w:sectPr>
          <w:type w:val="nextPage"/>
          <w:pgSz w:w="11906" w:h="16838"/>
          <w:pgMar w:top="1417" w:right="1077" w:bottom="1417" w:left="1077" w:header="850" w:footer="992" w:gutter="0"/>
          <w:pgNumType w:start="7"/>
          <w:cols w:num="1" w:space="425"/>
          <w:titlePg w:val="0"/>
          <w:docGrid w:type="lines" w:linePitch="318" w:charSpace="409"/>
        </w:sectPr>
      </w:pPr>
      <w:r>
        <w:rPr>
          <w:rFonts w:cstheme="minorHAnsi"/>
          <w:bCs/>
        </w:rPr>
        <w:t>D．</w:t>
      </w:r>
      <w:r>
        <w:rPr>
          <w:rFonts w:ascii="宋体" w:hAnsi="宋体" w:cs="宋体" w:hint="eastAsia"/>
          <w:bCs/>
        </w:rPr>
        <w:t>②⑤</w:t>
      </w:r>
      <w:r>
        <w:rPr>
          <w:rFonts w:cstheme="minorHAnsi"/>
          <w:bCs/>
        </w:rPr>
        <w:t>所代表的元素在周期表中位于同一周期</w:t>
      </w:r>
    </w:p>
    <w:p>
      <w:pPr>
        <w:spacing w:line="312" w:lineRule="auto"/>
        <w:jc w:val="left"/>
        <w:textAlignment w:val="center"/>
      </w:pPr>
      <w:r>
        <w:rPr>
          <w:rFonts w:hint="eastAsia"/>
        </w:rPr>
        <w:t>7</w:t>
      </w:r>
      <w:r>
        <w:t>．（2021秋·课时练习）学好化学用语是学习化学的关键、基础．元素符号是一种重要的化学用语，请你按下列要求写出元素符号（各小题中的元素符号不能重复）：</w:t>
      </w:r>
    </w:p>
    <w:p>
      <w:pPr>
        <w:spacing w:line="312" w:lineRule="auto"/>
        <w:jc w:val="left"/>
        <w:textAlignment w:val="center"/>
      </w:pPr>
      <w:r>
        <w:t>（1）用大写字母“C”打头的4种元素的元素符号：_____；</w:t>
      </w:r>
    </w:p>
    <w:p>
      <w:pPr>
        <w:spacing w:line="312" w:lineRule="auto"/>
        <w:jc w:val="left"/>
        <w:textAlignment w:val="center"/>
      </w:pPr>
      <w:r>
        <w:t>（2）用大写字母“A”打头的2种元素的元素符号：_____；</w:t>
      </w:r>
    </w:p>
    <w:p>
      <w:pPr>
        <w:spacing w:line="312" w:lineRule="auto"/>
        <w:jc w:val="left"/>
        <w:textAlignment w:val="center"/>
      </w:pPr>
      <w:r>
        <w:t>（3）只包含一个字母的3种元素的元素符号：_____；</w:t>
      </w:r>
    </w:p>
    <w:p>
      <w:pPr>
        <w:spacing w:line="312" w:lineRule="auto"/>
        <w:jc w:val="left"/>
        <w:textAlignment w:val="center"/>
      </w:pPr>
      <w:r>
        <w:t>（4）地壳中质量含量位于前4位元素的元素符号_____；</w:t>
      </w:r>
    </w:p>
    <w:p>
      <w:pPr>
        <w:spacing w:line="312" w:lineRule="auto"/>
        <w:jc w:val="left"/>
        <w:textAlignment w:val="center"/>
      </w:pPr>
      <w:r>
        <w:t>（5）两种金属元素的元素符号：_____．</w:t>
      </w:r>
    </w:p>
    <w:p>
      <w:pPr>
        <w:spacing w:line="312" w:lineRule="auto"/>
        <w:jc w:val="left"/>
        <w:textAlignment w:val="center"/>
      </w:pPr>
      <w:r>
        <w:rPr>
          <w:rFonts w:hint="eastAsia"/>
        </w:rPr>
        <w:t>8</w:t>
      </w:r>
      <w:r>
        <w:t>．（2022秋·甘肃兰州·统考期中）化学用语是学习化学的基本工具。</w:t>
      </w:r>
    </w:p>
    <w:p>
      <w:pPr>
        <w:spacing w:line="312" w:lineRule="auto"/>
        <w:jc w:val="left"/>
        <w:textAlignment w:val="center"/>
      </w:pPr>
      <w:r>
        <w:t>(1)金属铁是由______（填化学用语）构成的，氯化钠是由______（填化学用语）构成的。</w:t>
      </w:r>
    </w:p>
    <w:p>
      <w:pPr>
        <w:spacing w:line="312" w:lineRule="auto"/>
        <w:jc w:val="left"/>
        <w:textAlignment w:val="center"/>
      </w:pPr>
      <w:r>
        <w:t>(2)原子得到或失去电子后形成离子。某离子的结构示意图为：</w:t>
      </w:r>
    </w:p>
    <w:p>
      <w:pPr>
        <w:spacing w:line="312" w:lineRule="auto"/>
        <w:jc w:val="left"/>
        <w:textAlignment w:val="center"/>
      </w:pPr>
      <w:r>
        <w:rPr>
          <w:rFonts w:eastAsia="Times New Roman"/>
          <w:kern w:val="0"/>
          <w:sz w:val="24"/>
        </w:rPr>
        <w:drawing>
          <wp:inline distT="0" distB="0" distL="0" distR="0">
            <wp:extent cx="571500" cy="685800"/>
            <wp:effectExtent l="0" t="0" r="0" b="0"/>
            <wp:docPr id="100035" name="图片 100035" descr="@@@a0e43d04-fa81-4ef4-b790-6ee612fb5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a0e43d04-fa81-4ef4-b790-6ee612fb5512"/>
                    <pic:cNvPicPr>
                      <a:picLocks noChangeAspect="1"/>
                    </pic:cNvPicPr>
                  </pic:nvPicPr>
                  <pic:blipFill>
                    <a:blip xmlns:r="http://schemas.openxmlformats.org/officeDocument/2006/relationships" r:embed="rId25"/>
                    <a:stretch>
                      <a:fillRect/>
                    </a:stretch>
                  </pic:blipFill>
                  <pic:spPr>
                    <a:xfrm>
                      <a:off x="0" y="0"/>
                      <a:ext cx="571500" cy="685800"/>
                    </a:xfrm>
                    <a:prstGeom prst="rect">
                      <a:avLst/>
                    </a:prstGeom>
                  </pic:spPr>
                </pic:pic>
              </a:graphicData>
            </a:graphic>
          </wp:inline>
        </w:drawing>
      </w:r>
    </w:p>
    <w:p>
      <w:pPr>
        <w:spacing w:line="312" w:lineRule="auto"/>
        <w:jc w:val="left"/>
        <w:textAlignment w:val="center"/>
      </w:pPr>
      <w:r>
        <w:t>①当a=______时，该粒子是原子。</w:t>
      </w:r>
    </w:p>
    <w:p>
      <w:pPr>
        <w:spacing w:line="312" w:lineRule="auto"/>
        <w:jc w:val="left"/>
        <w:textAlignment w:val="center"/>
      </w:pPr>
      <w:r>
        <w:t>②当a=13时，该粒子是______（填化学用语）。</w:t>
      </w:r>
    </w:p>
    <w:p>
      <w:pPr>
        <w:spacing w:line="312" w:lineRule="auto"/>
        <w:jc w:val="left"/>
        <w:textAlignment w:val="center"/>
      </w:pPr>
      <w:r>
        <w:rPr>
          <w:rFonts w:hint="eastAsia"/>
        </w:rPr>
        <w:t>9</w:t>
      </w:r>
      <w:r>
        <w:t>．（2022秋·河南南阳·统考期中）结合下列图示，回答有关问题：</w:t>
      </w:r>
    </w:p>
    <w:p>
      <w:pPr>
        <w:spacing w:line="312" w:lineRule="auto"/>
        <w:jc w:val="left"/>
        <w:textAlignment w:val="center"/>
      </w:pPr>
      <w:r>
        <w:rPr>
          <w:rFonts w:eastAsia="Times New Roman"/>
          <w:kern w:val="0"/>
          <w:sz w:val="24"/>
        </w:rPr>
        <w:drawing>
          <wp:inline distT="0" distB="0" distL="0" distR="0">
            <wp:extent cx="2863215" cy="1247775"/>
            <wp:effectExtent l="0" t="0" r="0" b="0"/>
            <wp:docPr id="100053" name="图片 100053" descr="@@@cb87f59dc3bd4a2bb61b98ba520dc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cb87f59dc3bd4a2bb61b98ba520dc651"/>
                    <pic:cNvPicPr>
                      <a:picLocks noChangeAspect="1"/>
                    </pic:cNvPicPr>
                  </pic:nvPicPr>
                  <pic:blipFill>
                    <a:blip xmlns:r="http://schemas.openxmlformats.org/officeDocument/2006/relationships" r:embed="rId26"/>
                    <a:stretch>
                      <a:fillRect/>
                    </a:stretch>
                  </pic:blipFill>
                  <pic:spPr>
                    <a:xfrm>
                      <a:off x="0" y="0"/>
                      <a:ext cx="2863484" cy="1247775"/>
                    </a:xfrm>
                    <a:prstGeom prst="rect">
                      <a:avLst/>
                    </a:prstGeom>
                  </pic:spPr>
                </pic:pic>
              </a:graphicData>
            </a:graphic>
          </wp:inline>
        </w:drawing>
      </w:r>
      <w:r>
        <w:rPr>
          <w:rFonts w:hint="eastAsia"/>
        </w:rPr>
        <w:t xml:space="preserve">  </w:t>
      </w:r>
      <w:r>
        <w:rPr>
          <w:rFonts w:eastAsia="Times New Roman"/>
          <w:kern w:val="0"/>
          <w:sz w:val="24"/>
        </w:rPr>
        <w:drawing>
          <wp:inline distT="0" distB="0" distL="0" distR="0">
            <wp:extent cx="1619250" cy="1063625"/>
            <wp:effectExtent l="0" t="0" r="0" b="3175"/>
            <wp:docPr id="100055" name="图片 100055" descr="@@@3149855563fe44ab8c25f800e6e58c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3149855563fe44ab8c25f800e6e58ce8"/>
                    <pic:cNvPicPr>
                      <a:picLocks noChangeAspect="1"/>
                    </pic:cNvPicPr>
                  </pic:nvPicPr>
                  <pic:blipFill>
                    <a:blip xmlns:r="http://schemas.openxmlformats.org/officeDocument/2006/relationships" r:embed="rId27"/>
                    <a:stretch>
                      <a:fillRect/>
                    </a:stretch>
                  </pic:blipFill>
                  <pic:spPr>
                    <a:xfrm>
                      <a:off x="0" y="0"/>
                      <a:ext cx="1619250" cy="1063855"/>
                    </a:xfrm>
                    <a:prstGeom prst="rect">
                      <a:avLst/>
                    </a:prstGeom>
                  </pic:spPr>
                </pic:pic>
              </a:graphicData>
            </a:graphic>
          </wp:inline>
        </w:drawing>
      </w:r>
    </w:p>
    <w:p>
      <w:pPr>
        <w:spacing w:line="312" w:lineRule="auto"/>
        <w:jc w:val="left"/>
        <w:textAlignment w:val="center"/>
      </w:pPr>
      <w:r>
        <w:t>(1)如图1，A微粒的化学性质与B、C、D中哪一种微粒的化学性质相似___________（填序号）。</w:t>
      </w:r>
    </w:p>
    <w:p>
      <w:pPr>
        <w:spacing w:line="312" w:lineRule="auto"/>
        <w:jc w:val="left"/>
        <w:textAlignment w:val="center"/>
      </w:pPr>
      <w:r>
        <w:t>(2)如图2为元素周期表中的一部分，X、Y、Z代表三种不同元素，以下判断正确的是___________</w:t>
      </w:r>
    </w:p>
    <w:p>
      <w:pPr>
        <w:tabs>
          <w:tab w:val="left" w:pos="2771"/>
          <w:tab w:val="left" w:pos="5541"/>
        </w:tabs>
        <w:spacing w:line="312" w:lineRule="auto"/>
        <w:jc w:val="left"/>
        <w:textAlignment w:val="center"/>
      </w:pPr>
      <w:r>
        <w:t>A．原子序数：Z&gt;Y</w:t>
      </w:r>
      <w:r>
        <w:tab/>
      </w:r>
      <w:r>
        <w:t>B．核外电子数：X=Y</w:t>
      </w:r>
      <w:r>
        <w:tab/>
      </w:r>
      <w:r>
        <w:t>C．Y和Z处于同一周期</w:t>
      </w:r>
    </w:p>
    <w:p>
      <w:pPr>
        <w:spacing w:line="312" w:lineRule="auto"/>
        <w:jc w:val="left"/>
        <w:textAlignment w:val="center"/>
      </w:pPr>
      <w:r>
        <w:t>(3)已知硅原子核外电子有三层，最外层有4个电子，其原子结构示意图为___________。</w:t>
      </w:r>
    </w:p>
    <w:p>
      <w:pPr>
        <w:spacing w:line="312" w:lineRule="auto"/>
        <w:jc w:val="left"/>
        <w:textAlignment w:val="center"/>
        <w:rPr>
          <w:rFonts w:cstheme="minorHAnsi"/>
          <w:bCs/>
        </w:rPr>
        <w:sectPr>
          <w:type w:val="nextPage"/>
          <w:pgSz w:w="11906" w:h="16838"/>
          <w:pgMar w:top="1417" w:right="1077" w:bottom="1417" w:left="1077" w:header="850" w:footer="992" w:gutter="0"/>
          <w:pgNumType w:start="8"/>
          <w:cols w:num="1" w:space="425"/>
          <w:titlePg w:val="0"/>
          <w:docGrid w:type="lines" w:linePitch="318" w:charSpace="409"/>
        </w:sectPr>
      </w:pPr>
      <w:r>
        <w:rPr>
          <w:rFonts w:hint="eastAsia"/>
        </w:rPr>
        <w:t>10.</w:t>
      </w:r>
      <w:r>
        <w:t>（2023·新疆·统考</w:t>
      </w:r>
      <w:r>
        <w:rPr>
          <w:rFonts w:hint="eastAsia"/>
        </w:rPr>
        <w:t>一模</w:t>
      </w:r>
      <w:r>
        <w:t>）</w:t>
      </w:r>
      <w:r>
        <w:rPr>
          <w:rFonts w:cstheme="minorHAnsi"/>
          <w:bCs/>
        </w:rPr>
        <w:t>1869年，门捷列夫发现了元素周期律，使化学学习和研究变得有规律可循。左图是1至18号元素、右图是38号元素锶（元素符号为Sr）的原子结构示意图：</w:t>
      </w:r>
    </w:p>
    <w:p>
      <w:pPr>
        <w:spacing w:line="312" w:lineRule="auto"/>
        <w:jc w:val="left"/>
        <w:textAlignment w:val="center"/>
        <w:rPr>
          <w:rFonts w:cstheme="minorHAnsi"/>
          <w:bCs/>
        </w:rPr>
      </w:pPr>
      <w:r>
        <w:rPr>
          <w:rFonts w:cstheme="minorHAnsi"/>
        </w:rPr>
        <w:drawing>
          <wp:inline distT="0" distB="0" distL="0" distR="0">
            <wp:extent cx="3619500" cy="1649730"/>
            <wp:effectExtent l="0" t="0" r="0" b="1270"/>
            <wp:docPr id="46" name="图片 4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figure"/>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3629862" cy="1655069"/>
                    </a:xfrm>
                    <a:prstGeom prst="rect">
                      <a:avLst/>
                    </a:prstGeom>
                    <a:noFill/>
                    <a:ln>
                      <a:noFill/>
                    </a:ln>
                  </pic:spPr>
                </pic:pic>
              </a:graphicData>
            </a:graphic>
          </wp:inline>
        </w:drawing>
      </w:r>
      <w:r>
        <w:rPr>
          <w:rFonts w:cstheme="minorHAnsi"/>
        </w:rPr>
        <w:drawing>
          <wp:inline distT="0" distB="0" distL="0" distR="0">
            <wp:extent cx="742950" cy="922655"/>
            <wp:effectExtent l="0" t="0" r="6350" b="4445"/>
            <wp:docPr id="45" name="图片 45"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figure"/>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0" y="0"/>
                      <a:ext cx="743932" cy="924120"/>
                    </a:xfrm>
                    <a:prstGeom prst="rect">
                      <a:avLst/>
                    </a:prstGeom>
                    <a:noFill/>
                    <a:ln>
                      <a:noFill/>
                    </a:ln>
                  </pic:spPr>
                </pic:pic>
              </a:graphicData>
            </a:graphic>
          </wp:inline>
        </w:drawing>
      </w:r>
    </w:p>
    <w:p>
      <w:pPr>
        <w:spacing w:line="312" w:lineRule="auto"/>
        <w:jc w:val="left"/>
        <w:textAlignment w:val="center"/>
        <w:rPr>
          <w:rFonts w:cstheme="minorHAnsi"/>
          <w:bCs/>
        </w:rPr>
      </w:pPr>
      <w:r>
        <w:rPr>
          <w:rFonts w:cstheme="minorHAnsi"/>
          <w:bCs/>
        </w:rPr>
        <w:t>（1）左图中，X=______。</w:t>
      </w:r>
    </w:p>
    <w:p>
      <w:pPr>
        <w:spacing w:line="312" w:lineRule="auto"/>
        <w:jc w:val="left"/>
        <w:textAlignment w:val="center"/>
        <w:rPr>
          <w:rFonts w:cstheme="minorHAnsi"/>
          <w:bCs/>
        </w:rPr>
      </w:pPr>
      <w:r>
        <w:rPr>
          <w:rFonts w:cstheme="minorHAnsi"/>
          <w:bCs/>
        </w:rPr>
        <w:t>（2）锶原子在化学反应中容易______（填“得到”或“失去”）电子，形成的离子符号为______。</w:t>
      </w:r>
    </w:p>
    <w:p>
      <w:pPr>
        <w:spacing w:line="312" w:lineRule="auto"/>
        <w:jc w:val="left"/>
        <w:textAlignment w:val="center"/>
        <w:rPr>
          <w:rFonts w:cstheme="minorHAnsi"/>
          <w:bCs/>
        </w:rPr>
      </w:pPr>
      <w:r>
        <w:rPr>
          <w:rFonts w:cstheme="minorHAnsi"/>
          <w:bCs/>
        </w:rPr>
        <w:t>（3）你还能发现的规律是：同一周期（横行）从左往右______依次递增（写一种即可）。</w:t>
      </w:r>
    </w:p>
    <w:p>
      <w:pPr>
        <w:spacing w:line="312" w:lineRule="auto"/>
        <w:jc w:val="left"/>
        <w:textAlignment w:val="center"/>
        <w:rPr>
          <w:color w:val="FF0000"/>
        </w:rPr>
      </w:pPr>
    </w:p>
    <w:p>
      <w:pPr>
        <w:spacing w:line="312" w:lineRule="auto"/>
      </w:pPr>
      <w:r>
        <w:drawing>
          <wp:inline distT="0" distB="0" distL="114300" distR="114300">
            <wp:extent cx="1285875" cy="539750"/>
            <wp:effectExtent l="0" t="0" r="9525" b="12700"/>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xmlns:r="http://schemas.openxmlformats.org/officeDocument/2006/relationships" r:embed="rId30"/>
                    <a:stretch>
                      <a:fillRect/>
                    </a:stretch>
                  </pic:blipFill>
                  <pic:spPr>
                    <a:xfrm>
                      <a:off x="0" y="0"/>
                      <a:ext cx="1285875" cy="539750"/>
                    </a:xfrm>
                    <a:prstGeom prst="rect">
                      <a:avLst/>
                    </a:prstGeom>
                    <a:noFill/>
                    <a:ln>
                      <a:noFill/>
                    </a:ln>
                  </pic:spPr>
                </pic:pic>
              </a:graphicData>
            </a:graphic>
          </wp:inline>
        </w:drawing>
      </w:r>
    </w:p>
    <w:p>
      <w:pPr>
        <w:spacing w:line="312" w:lineRule="auto"/>
        <w:jc w:val="left"/>
        <w:textAlignment w:val="center"/>
      </w:pPr>
      <w:r>
        <w:rPr>
          <w:rFonts w:hint="eastAsia"/>
        </w:rPr>
        <w:t>1</w:t>
      </w:r>
      <w:r>
        <w:t>．（2023·新疆·统考中考真题）硒是人体必需的微量元素，具有防癌抗癌的作用。结合下图分析，下列说法错误的是</w:t>
      </w:r>
    </w:p>
    <w:p>
      <w:pPr>
        <w:spacing w:line="312" w:lineRule="auto"/>
        <w:jc w:val="left"/>
        <w:textAlignment w:val="center"/>
      </w:pPr>
      <w:r>
        <w:rPr>
          <w:rFonts w:eastAsia="Times New Roman"/>
          <w:kern w:val="0"/>
          <w:sz w:val="24"/>
        </w:rPr>
        <w:drawing>
          <wp:inline distT="0" distB="0" distL="0" distR="0">
            <wp:extent cx="2082800" cy="863600"/>
            <wp:effectExtent l="0" t="0" r="0" b="0"/>
            <wp:docPr id="100013" name="图片 100013" descr="@@@c11739d0-cc8c-48ae-9b9b-9ea6bb4f7e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c11739d0-cc8c-48ae-9b9b-9ea6bb4f7e8e"/>
                    <pic:cNvPicPr>
                      <a:picLocks noChangeAspect="1"/>
                    </pic:cNvPicPr>
                  </pic:nvPicPr>
                  <pic:blipFill>
                    <a:blip xmlns:r="http://schemas.openxmlformats.org/officeDocument/2006/relationships" r:embed="rId31"/>
                    <a:stretch>
                      <a:fillRect/>
                    </a:stretch>
                  </pic:blipFill>
                  <pic:spPr>
                    <a:xfrm>
                      <a:off x="0" y="0"/>
                      <a:ext cx="2086124" cy="865175"/>
                    </a:xfrm>
                    <a:prstGeom prst="rect">
                      <a:avLst/>
                    </a:prstGeom>
                  </pic:spPr>
                </pic:pic>
              </a:graphicData>
            </a:graphic>
          </wp:inline>
        </w:drawing>
      </w:r>
      <w:r>
        <w:rPr>
          <w:rFonts w:eastAsia="Times New Roman"/>
          <w:kern w:val="0"/>
          <w:sz w:val="24"/>
        </w:rPr>
        <w:t>  </w:t>
      </w:r>
    </w:p>
    <w:p>
      <w:pPr>
        <w:tabs>
          <w:tab w:val="left" w:pos="4156"/>
        </w:tabs>
        <w:spacing w:line="312" w:lineRule="auto"/>
        <w:jc w:val="left"/>
        <w:textAlignment w:val="center"/>
      </w:pPr>
      <w:r>
        <w:t>A．硒元素属于金属元素</w:t>
      </w:r>
      <w:r>
        <w:tab/>
      </w:r>
      <w:r>
        <w:t>B．硒原子的质子数是34</w:t>
      </w:r>
    </w:p>
    <w:p>
      <w:pPr>
        <w:tabs>
          <w:tab w:val="left" w:pos="4156"/>
        </w:tabs>
        <w:spacing w:line="312" w:lineRule="auto"/>
        <w:jc w:val="left"/>
        <w:textAlignment w:val="center"/>
      </w:pPr>
      <w:r>
        <w:t>C．硒元素的相对原子质量为78.96</w:t>
      </w:r>
      <w:r>
        <w:tab/>
      </w:r>
      <w:r>
        <w:t>D．硒原子核外有4个电子层</w:t>
      </w:r>
    </w:p>
    <w:p>
      <w:pPr>
        <w:spacing w:line="312" w:lineRule="auto"/>
        <w:jc w:val="left"/>
        <w:textAlignment w:val="center"/>
      </w:pPr>
      <w:r>
        <w:rPr>
          <w:rFonts w:hint="eastAsia"/>
        </w:rPr>
        <w:t>2</w:t>
      </w:r>
      <w:r>
        <w:t>．（2022秋·四川成都·校考期中）“宏观辨识与微观探析”是化学学科的核心素养之一、下列说法正确的是</w:t>
      </w:r>
    </w:p>
    <w:p>
      <w:pPr>
        <w:spacing w:line="312" w:lineRule="auto"/>
        <w:jc w:val="left"/>
        <w:textAlignment w:val="center"/>
      </w:pPr>
      <w:r>
        <w:t>①化学变化中，分子的种类发生了改变，但原子的种类不发生改变</w:t>
      </w:r>
    </w:p>
    <w:p>
      <w:pPr>
        <w:spacing w:line="312" w:lineRule="auto"/>
        <w:jc w:val="left"/>
        <w:textAlignment w:val="center"/>
      </w:pPr>
      <w:r>
        <w:t>②“Mg</w:t>
      </w:r>
      <w:r>
        <w:rPr>
          <w:vertAlign w:val="superscript"/>
        </w:rPr>
        <w:t>2+</w:t>
      </w:r>
      <w:r>
        <w:t>”和“Mg”都属于镁元素；但化学性质不相同</w:t>
      </w:r>
    </w:p>
    <w:p>
      <w:pPr>
        <w:spacing w:line="312" w:lineRule="auto"/>
        <w:jc w:val="left"/>
        <w:textAlignment w:val="center"/>
      </w:pPr>
      <w:r>
        <w:t>③H：可以表示氢元素、一个氢原子，还有氢气这种物质</w:t>
      </w:r>
    </w:p>
    <w:p>
      <w:pPr>
        <w:spacing w:line="312" w:lineRule="auto"/>
        <w:jc w:val="left"/>
        <w:textAlignment w:val="center"/>
      </w:pPr>
      <w:r>
        <w:t>④“A1</w:t>
      </w:r>
      <w:r>
        <w:rPr>
          <w:vertAlign w:val="superscript"/>
        </w:rPr>
        <w:t>3+</w:t>
      </w:r>
      <w:r>
        <w:t>”和3N中的“3”都表示粒子的个数</w:t>
      </w:r>
    </w:p>
    <w:p>
      <w:pPr>
        <w:spacing w:line="312" w:lineRule="auto"/>
        <w:jc w:val="left"/>
        <w:textAlignment w:val="center"/>
      </w:pPr>
      <w:r>
        <w:t>⑤碳14原子核内含有6个质子和8个中子</w:t>
      </w:r>
    </w:p>
    <w:p>
      <w:pPr>
        <w:tabs>
          <w:tab w:val="left" w:pos="2078"/>
          <w:tab w:val="left" w:pos="4156"/>
          <w:tab w:val="left" w:pos="6234"/>
        </w:tabs>
        <w:spacing w:line="312" w:lineRule="auto"/>
        <w:jc w:val="left"/>
        <w:textAlignment w:val="center"/>
      </w:pPr>
      <w:r>
        <w:t>A．①②⑤</w:t>
      </w:r>
      <w:r>
        <w:tab/>
      </w:r>
      <w:r>
        <w:t>B．①③⑤</w:t>
      </w:r>
      <w:r>
        <w:tab/>
      </w:r>
      <w:r>
        <w:t>C．②③④</w:t>
      </w:r>
      <w:r>
        <w:tab/>
      </w:r>
      <w:r>
        <w:t>D．②③⑤</w:t>
      </w:r>
    </w:p>
    <w:p>
      <w:pPr>
        <w:spacing w:line="312" w:lineRule="auto"/>
        <w:jc w:val="left"/>
        <w:textAlignment w:val="center"/>
      </w:pPr>
      <w:r>
        <w:rPr>
          <w:rFonts w:hint="eastAsia"/>
        </w:rPr>
        <w:t>3</w:t>
      </w:r>
      <w:r>
        <w:t>．（202</w:t>
      </w:r>
      <w:r>
        <w:rPr>
          <w:rFonts w:hint="eastAsia"/>
        </w:rPr>
        <w:t>2</w:t>
      </w:r>
      <w:r>
        <w:t>秋·山东烟台·统考期末）1932年，美国化学家H.C．尤里等发现了一种质子数与氢原子相同，但中子数比氢原子多一个的新原子，关于这种原子的说法中，正确的是。</w:t>
      </w:r>
    </w:p>
    <w:p>
      <w:pPr>
        <w:tabs>
          <w:tab w:val="left" w:pos="4156"/>
        </w:tabs>
        <w:spacing w:line="312" w:lineRule="auto"/>
        <w:jc w:val="left"/>
        <w:textAlignment w:val="center"/>
      </w:pPr>
      <w:r>
        <w:t>A．是与氢原子相同的原子</w:t>
      </w:r>
      <w:r>
        <w:tab/>
      </w:r>
      <w:r>
        <w:t>B．是氢元素的另一种原子</w:t>
      </w:r>
    </w:p>
    <w:p>
      <w:pPr>
        <w:tabs>
          <w:tab w:val="left" w:pos="4156"/>
        </w:tabs>
        <w:spacing w:line="312" w:lineRule="auto"/>
        <w:jc w:val="left"/>
        <w:textAlignment w:val="center"/>
      </w:pPr>
      <w:r>
        <w:t>C．是一种新元素</w:t>
      </w:r>
      <w:r>
        <w:tab/>
      </w:r>
      <w:r>
        <w:t>D．是与氢元素不同类的原子</w:t>
      </w:r>
    </w:p>
    <w:p>
      <w:pPr>
        <w:spacing w:line="312" w:lineRule="auto"/>
        <w:jc w:val="left"/>
        <w:textAlignment w:val="center"/>
        <w:sectPr>
          <w:type w:val="nextPage"/>
          <w:pgSz w:w="11906" w:h="16838"/>
          <w:pgMar w:top="1417" w:right="1077" w:bottom="1417" w:left="1077" w:header="850" w:footer="992" w:gutter="0"/>
          <w:pgNumType w:start="9"/>
          <w:cols w:num="1" w:space="425"/>
          <w:titlePg w:val="0"/>
          <w:docGrid w:type="lines" w:linePitch="318" w:charSpace="409"/>
        </w:sectPr>
      </w:pPr>
      <w:r>
        <w:rPr>
          <w:rFonts w:hint="eastAsia"/>
        </w:rPr>
        <w:t>4</w:t>
      </w:r>
      <w:r>
        <w:t>．（20</w:t>
      </w:r>
      <w:r>
        <w:rPr>
          <w:rFonts w:hint="eastAsia"/>
        </w:rPr>
        <w:t>22</w:t>
      </w:r>
      <w:r>
        <w:t>·山东聊城·统考三模）下列化学用语与含义相符的是</w:t>
      </w:r>
    </w:p>
    <w:p>
      <w:pPr>
        <w:tabs>
          <w:tab w:val="left" w:pos="2078"/>
          <w:tab w:val="left" w:pos="4156"/>
          <w:tab w:val="left" w:pos="6234"/>
        </w:tabs>
        <w:spacing w:line="312" w:lineRule="auto"/>
        <w:jc w:val="left"/>
        <w:textAlignment w:val="center"/>
      </w:pPr>
      <w:r>
        <w:t>A．3O— 3个氧元素</w:t>
      </w:r>
      <w:r>
        <w:tab/>
      </w:r>
      <w:r>
        <w:t>B．H— 1个氢分子</w:t>
      </w:r>
      <w:r>
        <w:tab/>
      </w:r>
      <w:r>
        <w:t>C．K— l个钾原子</w:t>
      </w:r>
      <w:r>
        <w:tab/>
      </w:r>
      <w:r>
        <w:t>D．Ca</w:t>
      </w:r>
      <w:r>
        <w:rPr>
          <w:vertAlign w:val="superscript"/>
        </w:rPr>
        <w:t>+2</w:t>
      </w:r>
      <w:r>
        <w:t>— 1个钙离子</w:t>
      </w:r>
    </w:p>
    <w:p>
      <w:pPr>
        <w:spacing w:line="312" w:lineRule="auto"/>
        <w:jc w:val="left"/>
        <w:textAlignment w:val="center"/>
      </w:pPr>
      <w:r>
        <w:rPr>
          <w:rFonts w:hint="eastAsia"/>
        </w:rPr>
        <w:t>5</w:t>
      </w:r>
      <w:r>
        <w:t>．（202</w:t>
      </w:r>
      <w:r>
        <w:rPr>
          <w:rFonts w:hint="eastAsia"/>
        </w:rPr>
        <w:t>2</w:t>
      </w:r>
      <w:r>
        <w:t>秋·</w:t>
      </w:r>
      <w:r>
        <w:rPr>
          <w:rFonts w:hint="eastAsia"/>
        </w:rPr>
        <w:t>江苏</w:t>
      </w:r>
      <w:r>
        <w:t>如皋·统考期中）资料显示，原子半径主要受原子核外电子层数和核电荷数影响。一般来说，电子层数越多，原子半径越大； 当电子层数相同时，核电荷数越多，半径越小。根据这一规律，下列说法不正确的是</w:t>
      </w:r>
    </w:p>
    <w:p>
      <w:pPr>
        <w:spacing w:line="312" w:lineRule="auto"/>
        <w:jc w:val="left"/>
        <w:textAlignment w:val="center"/>
      </w:pPr>
      <w:r>
        <w:t>A．原子半径： r（S）＞r（O）</w:t>
      </w:r>
    </w:p>
    <w:p>
      <w:pPr>
        <w:spacing w:line="312" w:lineRule="auto"/>
        <w:jc w:val="left"/>
        <w:textAlignment w:val="center"/>
      </w:pPr>
      <w:r>
        <w:t>B．半径： r（Mg）＞r（Mg</w:t>
      </w:r>
      <w:r>
        <w:rPr>
          <w:vertAlign w:val="superscript"/>
        </w:rPr>
        <w:t>2+</w:t>
      </w:r>
      <w:r>
        <w:t>）</w:t>
      </w:r>
    </w:p>
    <w:p>
      <w:pPr>
        <w:spacing w:line="312" w:lineRule="auto"/>
        <w:jc w:val="left"/>
        <w:textAlignment w:val="center"/>
      </w:pPr>
      <w:r>
        <w:t>C．半径： r（Al</w:t>
      </w:r>
      <w:r>
        <w:rPr>
          <w:vertAlign w:val="superscript"/>
        </w:rPr>
        <w:t>3+</w:t>
      </w:r>
      <w:r>
        <w:t>）＞r（F</w:t>
      </w:r>
      <w:r>
        <w:rPr>
          <w:vertAlign w:val="superscript"/>
        </w:rPr>
        <w:t>-</w:t>
      </w:r>
      <w:r>
        <w:t>）</w:t>
      </w:r>
    </w:p>
    <w:p>
      <w:pPr>
        <w:spacing w:line="312" w:lineRule="auto"/>
        <w:jc w:val="left"/>
        <w:textAlignment w:val="center"/>
      </w:pPr>
      <w:r>
        <w:t>D．元素周期表中第三周期元素中原子半径最大的是钠</w:t>
      </w:r>
    </w:p>
    <w:p>
      <w:pPr>
        <w:spacing w:line="312" w:lineRule="auto"/>
        <w:jc w:val="left"/>
        <w:textAlignment w:val="center"/>
      </w:pPr>
      <w:r>
        <w:rPr>
          <w:rFonts w:hint="eastAsia"/>
        </w:rPr>
        <w:t>6</w:t>
      </w:r>
      <w:r>
        <w:t>．（202</w:t>
      </w:r>
      <w:r>
        <w:rPr>
          <w:rFonts w:hint="eastAsia"/>
        </w:rPr>
        <w:t>2</w:t>
      </w:r>
      <w:r>
        <w:t>秋·广西柳州·统考期中）如图所示，A～D是四种粒子的结构示意图，E是铈元素在元素周期表中的信息。</w:t>
      </w:r>
    </w:p>
    <w:p>
      <w:pPr>
        <w:spacing w:line="312" w:lineRule="auto"/>
        <w:jc w:val="left"/>
        <w:textAlignment w:val="center"/>
      </w:pPr>
      <w:r>
        <w:rPr>
          <w:rFonts w:eastAsia="Times New Roman"/>
          <w:kern w:val="0"/>
          <w:sz w:val="24"/>
        </w:rPr>
        <w:drawing>
          <wp:inline distT="0" distB="0" distL="0" distR="0">
            <wp:extent cx="3924300" cy="1200150"/>
            <wp:effectExtent l="0" t="0" r="0" b="0"/>
            <wp:docPr id="100051" name="图片 100051" descr="@@@5fae266e-d18d-49d3-a386-8666e1300c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5fae266e-d18d-49d3-a386-8666e1300c9c"/>
                    <pic:cNvPicPr>
                      <a:picLocks noChangeAspect="1"/>
                    </pic:cNvPicPr>
                  </pic:nvPicPr>
                  <pic:blipFill>
                    <a:blip xmlns:r="http://schemas.openxmlformats.org/officeDocument/2006/relationships" r:embed="rId32"/>
                    <a:stretch>
                      <a:fillRect/>
                    </a:stretch>
                  </pic:blipFill>
                  <pic:spPr>
                    <a:xfrm>
                      <a:off x="0" y="0"/>
                      <a:ext cx="3924300" cy="1200150"/>
                    </a:xfrm>
                    <a:prstGeom prst="rect">
                      <a:avLst/>
                    </a:prstGeom>
                  </pic:spPr>
                </pic:pic>
              </a:graphicData>
            </a:graphic>
          </wp:inline>
        </w:drawing>
      </w:r>
    </w:p>
    <w:p>
      <w:pPr>
        <w:spacing w:line="312" w:lineRule="auto"/>
        <w:jc w:val="left"/>
        <w:textAlignment w:val="center"/>
      </w:pPr>
      <w:r>
        <w:t>(1)铈元素的原子序数为______，铈的相对原子质量为______。</w:t>
      </w:r>
    </w:p>
    <w:p>
      <w:pPr>
        <w:spacing w:line="312" w:lineRule="auto"/>
        <w:jc w:val="left"/>
        <w:textAlignment w:val="center"/>
      </w:pPr>
      <w:r>
        <w:t>(2)D原子在化学反应中易_______(填“得”或“失”)电子，形成离子符号是_______。</w:t>
      </w:r>
    </w:p>
    <w:p>
      <w:pPr>
        <w:spacing w:line="312" w:lineRule="auto"/>
        <w:jc w:val="left"/>
        <w:textAlignment w:val="center"/>
      </w:pPr>
      <w:r>
        <w:t>(3)在A～D中，位于同一周期的元素是_______(填序号)。</w:t>
      </w:r>
    </w:p>
    <w:p>
      <w:pPr>
        <w:spacing w:line="312" w:lineRule="auto"/>
        <w:jc w:val="left"/>
        <w:textAlignment w:val="center"/>
      </w:pPr>
      <w:r>
        <w:t>(4)B、D化学性质相似的原因是______。</w:t>
      </w:r>
    </w:p>
    <w:p>
      <w:pPr>
        <w:spacing w:line="312" w:lineRule="auto"/>
        <w:jc w:val="left"/>
        <w:textAlignment w:val="center"/>
      </w:pPr>
      <w:r>
        <w:rPr>
          <w:rFonts w:hint="eastAsia"/>
        </w:rPr>
        <w:t>7</w:t>
      </w:r>
      <w:r>
        <w:t>．（20</w:t>
      </w:r>
      <w:r>
        <w:rPr>
          <w:rFonts w:hint="eastAsia"/>
        </w:rPr>
        <w:t>22</w:t>
      </w:r>
      <w:r>
        <w:t>秋·广西桂林·统考期中）碲化镉发电玻璃的生产是我国科技不断创新发展的成果。如图甲是碲的原子结构示意图及元素周期表的一部分：</w:t>
      </w:r>
    </w:p>
    <w:p>
      <w:pPr>
        <w:spacing w:line="312" w:lineRule="auto"/>
        <w:jc w:val="left"/>
        <w:textAlignment w:val="center"/>
      </w:pPr>
      <w:r>
        <w:rPr>
          <w:rFonts w:eastAsia="Times New Roman"/>
          <w:kern w:val="0"/>
          <w:sz w:val="24"/>
        </w:rPr>
        <w:drawing>
          <wp:inline distT="0" distB="0" distL="0" distR="0">
            <wp:extent cx="815975" cy="1224280"/>
            <wp:effectExtent l="0" t="0" r="3175" b="0"/>
            <wp:docPr id="100037" name="图片 100037" descr="@@@8d623fe0-29ac-4aa4-9fd8-3e1a65841e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8d623fe0-29ac-4aa4-9fd8-3e1a65841ea6"/>
                    <pic:cNvPicPr>
                      <a:picLocks noChangeAspect="1"/>
                    </pic:cNvPicPr>
                  </pic:nvPicPr>
                  <pic:blipFill>
                    <a:blip xmlns:r="http://schemas.openxmlformats.org/officeDocument/2006/relationships" r:embed="rId33"/>
                    <a:stretch>
                      <a:fillRect/>
                    </a:stretch>
                  </pic:blipFill>
                  <pic:spPr>
                    <a:xfrm>
                      <a:off x="0" y="0"/>
                      <a:ext cx="817589" cy="1226383"/>
                    </a:xfrm>
                    <a:prstGeom prst="rect">
                      <a:avLst/>
                    </a:prstGeom>
                  </pic:spPr>
                </pic:pic>
              </a:graphicData>
            </a:graphic>
          </wp:inline>
        </w:drawing>
      </w:r>
      <w:r>
        <w:rPr>
          <w:rFonts w:eastAsia="Times New Roman"/>
          <w:kern w:val="0"/>
          <w:sz w:val="24"/>
        </w:rPr>
        <w:drawing>
          <wp:inline distT="0" distB="0" distL="0" distR="0">
            <wp:extent cx="2011680" cy="1565275"/>
            <wp:effectExtent l="0" t="0" r="7620" b="0"/>
            <wp:docPr id="100039" name="图片 100039" descr="@@@4e0259b4-f20f-44fc-88c0-a89305b3b6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4e0259b4-f20f-44fc-88c0-a89305b3b62c"/>
                    <pic:cNvPicPr>
                      <a:picLocks noChangeAspect="1"/>
                    </pic:cNvPicPr>
                  </pic:nvPicPr>
                  <pic:blipFill>
                    <a:blip xmlns:r="http://schemas.openxmlformats.org/officeDocument/2006/relationships" r:embed="rId34"/>
                    <a:stretch>
                      <a:fillRect/>
                    </a:stretch>
                  </pic:blipFill>
                  <pic:spPr>
                    <a:xfrm>
                      <a:off x="0" y="0"/>
                      <a:ext cx="2013805" cy="1567230"/>
                    </a:xfrm>
                    <a:prstGeom prst="rect">
                      <a:avLst/>
                    </a:prstGeom>
                  </pic:spPr>
                </pic:pic>
              </a:graphicData>
            </a:graphic>
          </wp:inline>
        </w:drawing>
      </w:r>
    </w:p>
    <w:p>
      <w:pPr>
        <w:spacing w:line="312" w:lineRule="auto"/>
        <w:jc w:val="left"/>
        <w:textAlignment w:val="center"/>
      </w:pPr>
      <w:r>
        <w:t>(1)碲元素处于元素周期表中第______周期，在化学反应中易______（填“得到”或“失去”）电子，它与图乙中______（填元素名称）的化学性质相似。</w:t>
      </w:r>
    </w:p>
    <w:p>
      <w:pPr>
        <w:spacing w:line="312" w:lineRule="auto"/>
        <w:jc w:val="left"/>
        <w:textAlignment w:val="center"/>
      </w:pPr>
      <w:r>
        <w:t>(2)写出图乙中铝的元素符号______，其原子核中的中子数为______。</w:t>
      </w:r>
    </w:p>
    <w:p>
      <w:pPr>
        <w:spacing w:line="312" w:lineRule="auto"/>
        <w:jc w:val="left"/>
        <w:textAlignment w:val="center"/>
      </w:pPr>
      <w:r>
        <w:t>(3)科学家发现一种只由四个中子构成的微粒—“四中子”，它也被称为“零号元素”。该微粒的相对原子质量约为______。</w:t>
      </w:r>
    </w:p>
    <w:p>
      <w:pPr>
        <w:spacing w:line="312" w:lineRule="auto"/>
        <w:jc w:val="left"/>
        <w:textAlignment w:val="center"/>
      </w:pPr>
      <w:r>
        <w:rPr>
          <w:rFonts w:hint="eastAsia"/>
        </w:rPr>
        <w:t>8</w:t>
      </w:r>
      <w:r>
        <w:t>．（2022秋·黑龙江哈尔滨·校考期中）请回答下列问题。</w:t>
      </w:r>
    </w:p>
    <w:p>
      <w:pPr>
        <w:spacing w:line="312" w:lineRule="auto"/>
        <w:jc w:val="left"/>
        <w:textAlignment w:val="center"/>
        <w:sectPr>
          <w:type w:val="nextPage"/>
          <w:pgSz w:w="11906" w:h="16838"/>
          <w:pgMar w:top="1417" w:right="1077" w:bottom="1417" w:left="1077" w:header="850" w:footer="992" w:gutter="0"/>
          <w:pgNumType w:start="10"/>
          <w:cols w:num="1" w:space="425"/>
          <w:titlePg w:val="0"/>
          <w:docGrid w:type="lines" w:linePitch="318" w:charSpace="409"/>
        </w:sectPr>
      </w:pPr>
    </w:p>
    <w:p>
      <w:pPr>
        <w:spacing w:line="312" w:lineRule="auto"/>
        <w:jc w:val="left"/>
        <w:textAlignment w:val="center"/>
      </w:pPr>
      <w:r>
        <w:t>(1)分类是学习化学常用的方法。自然界中物质都是由原子、分子等微观粒子构成的。根据物质的构成，以下四种物质：</w:t>
      </w:r>
      <w:r>
        <w:t xml:space="preserve"> A氢气；B汞；C二氧化碳；D氦气</w:t>
      </w:r>
      <w:r>
        <w:t xml:space="preserve"> 可以平均分成两类。你选出的一组是：</w:t>
      </w:r>
    </w:p>
    <w:p>
      <w:pPr>
        <w:spacing w:line="312" w:lineRule="auto"/>
        <w:jc w:val="left"/>
        <w:textAlignment w:val="center"/>
      </w:pPr>
      <w:r>
        <w:t>选出的一组物质为____________（填字母）；该组物质归为一类的依据是：____________。</w:t>
      </w:r>
    </w:p>
    <w:p>
      <w:pPr>
        <w:spacing w:line="312" w:lineRule="auto"/>
        <w:jc w:val="left"/>
        <w:textAlignment w:val="center"/>
      </w:pPr>
      <w:r>
        <w:t>(2)元素周期表是学习化学的重要工具，下表为元素周期表中部分原子的相关信息，利用下表回答相关问题。</w:t>
      </w:r>
    </w:p>
    <w:p>
      <w:pPr>
        <w:spacing w:line="312" w:lineRule="auto"/>
        <w:jc w:val="left"/>
        <w:textAlignment w:val="center"/>
      </w:pPr>
      <w:r>
        <w:rPr>
          <w:rFonts w:eastAsia="Times New Roman"/>
          <w:kern w:val="0"/>
          <w:sz w:val="24"/>
        </w:rPr>
        <w:drawing>
          <wp:inline distT="0" distB="0" distL="0" distR="0">
            <wp:extent cx="3993515" cy="1780540"/>
            <wp:effectExtent l="0" t="0" r="6985" b="0"/>
            <wp:docPr id="100063" name="图片 100063" descr="@@@1e494d36-5bdb-4fbc-ad31-acd127313b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1e494d36-5bdb-4fbc-ad31-acd127313b32"/>
                    <pic:cNvPicPr>
                      <a:picLocks noChangeAspect="1"/>
                    </pic:cNvPicPr>
                  </pic:nvPicPr>
                  <pic:blipFill>
                    <a:blip xmlns:r="http://schemas.openxmlformats.org/officeDocument/2006/relationships" r:embed="rId35"/>
                    <a:stretch>
                      <a:fillRect/>
                    </a:stretch>
                  </pic:blipFill>
                  <pic:spPr>
                    <a:xfrm>
                      <a:off x="0" y="0"/>
                      <a:ext cx="3992657" cy="1780615"/>
                    </a:xfrm>
                    <a:prstGeom prst="rect">
                      <a:avLst/>
                    </a:prstGeom>
                  </pic:spPr>
                </pic:pic>
              </a:graphicData>
            </a:graphic>
          </wp:inline>
        </w:drawing>
      </w:r>
      <w:r>
        <w:rPr>
          <w:rFonts w:hint="eastAsia"/>
        </w:rPr>
        <w:t xml:space="preserve">   </w:t>
      </w:r>
      <w:r>
        <w:rPr>
          <w:rFonts w:eastAsia="Times New Roman"/>
          <w:kern w:val="0"/>
          <w:sz w:val="24"/>
        </w:rPr>
        <w:drawing>
          <wp:inline distT="0" distB="0" distL="0" distR="0">
            <wp:extent cx="723265" cy="777875"/>
            <wp:effectExtent l="0" t="0" r="635" b="3175"/>
            <wp:docPr id="100065" name="图片 100065" descr="@@@f137689d-d1bb-4f87-b74e-7b02d75e54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f137689d-d1bb-4f87-b74e-7b02d75e544c"/>
                    <pic:cNvPicPr>
                      <a:picLocks noChangeAspect="1"/>
                    </pic:cNvPicPr>
                  </pic:nvPicPr>
                  <pic:blipFill>
                    <a:blip xmlns:r="http://schemas.openxmlformats.org/officeDocument/2006/relationships" r:embed="rId36"/>
                    <a:stretch>
                      <a:fillRect/>
                    </a:stretch>
                  </pic:blipFill>
                  <pic:spPr>
                    <a:xfrm>
                      <a:off x="0" y="0"/>
                      <a:ext cx="726217" cy="780878"/>
                    </a:xfrm>
                    <a:prstGeom prst="rect">
                      <a:avLst/>
                    </a:prstGeom>
                  </pic:spPr>
                </pic:pic>
              </a:graphicData>
            </a:graphic>
          </wp:inline>
        </w:drawing>
      </w:r>
      <w:r>
        <w:rPr>
          <w:rFonts w:hint="eastAsia"/>
        </w:rPr>
        <w:t xml:space="preserve">  </w:t>
      </w:r>
      <w:r>
        <w:rPr>
          <w:rFonts w:eastAsia="Times New Roman"/>
          <w:kern w:val="0"/>
          <w:sz w:val="24"/>
        </w:rPr>
        <w:drawing>
          <wp:inline distT="0" distB="0" distL="0" distR="0">
            <wp:extent cx="755015" cy="993775"/>
            <wp:effectExtent l="0" t="0" r="6985" b="0"/>
            <wp:docPr id="100067" name="图片 100067" descr="@@@98845889-7977-4879-b056-e44186c7c4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98845889-7977-4879-b056-e44186c7c44a"/>
                    <pic:cNvPicPr>
                      <a:picLocks noChangeAspect="1"/>
                    </pic:cNvPicPr>
                  </pic:nvPicPr>
                  <pic:blipFill>
                    <a:blip xmlns:r="http://schemas.openxmlformats.org/officeDocument/2006/relationships" r:embed="rId37"/>
                    <a:stretch>
                      <a:fillRect/>
                    </a:stretch>
                  </pic:blipFill>
                  <pic:spPr>
                    <a:xfrm>
                      <a:off x="0" y="0"/>
                      <a:ext cx="757929" cy="997683"/>
                    </a:xfrm>
                    <a:prstGeom prst="rect">
                      <a:avLst/>
                    </a:prstGeom>
                  </pic:spPr>
                </pic:pic>
              </a:graphicData>
            </a:graphic>
          </wp:inline>
        </w:drawing>
      </w:r>
    </w:p>
    <w:p>
      <w:pPr>
        <w:spacing w:line="312" w:lineRule="auto"/>
        <w:jc w:val="left"/>
        <w:textAlignment w:val="center"/>
      </w:pPr>
      <w:r>
        <w:t>①C、N、O都排在第二周期是因为它们原子的_____________（填“质子数”“电子层数” 或“最外层电子数”）相同。</w:t>
      </w:r>
    </w:p>
    <w:p>
      <w:pPr>
        <w:spacing w:line="312" w:lineRule="auto"/>
        <w:jc w:val="left"/>
        <w:textAlignment w:val="center"/>
      </w:pPr>
      <w:r>
        <w:t>②观察1-18号原子的结构示意图，还能找出其他规律，利用这些规律可以判断硒原子在元素周期表中应排在____________原子的正下方。</w:t>
      </w:r>
    </w:p>
    <w:p>
      <w:pPr>
        <w:spacing w:line="312" w:lineRule="auto"/>
        <w:jc w:val="left"/>
        <w:textAlignment w:val="center"/>
      </w:pPr>
      <w:r>
        <w:rPr>
          <w:rFonts w:hint="eastAsia"/>
        </w:rPr>
        <w:t>9</w:t>
      </w:r>
      <w:r>
        <w:t>．（2023·湖南岳阳·统考中考真题）元素周期表是学习和研究化学的重要工具，下面是元素周期表的部分内容，请根据下表回答问题：</w:t>
      </w:r>
    </w:p>
    <w:p>
      <w:pPr>
        <w:spacing w:line="312" w:lineRule="auto"/>
        <w:jc w:val="left"/>
        <w:textAlignment w:val="center"/>
      </w:pPr>
      <w:r>
        <w:rPr>
          <w:rFonts w:eastAsia="Times New Roman"/>
          <w:kern w:val="0"/>
          <w:sz w:val="24"/>
        </w:rPr>
        <w:drawing>
          <wp:inline distT="0" distB="0" distL="0" distR="0">
            <wp:extent cx="4436745" cy="1723390"/>
            <wp:effectExtent l="0" t="0" r="1905" b="0"/>
            <wp:docPr id="2" name="图片 2" descr="@@@21f71cb8-4e35-4744-b852-77d7ae9014c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1f71cb8-4e35-4744-b852-77d7ae9014cb"/>
                    <pic:cNvPicPr>
                      <a:picLocks noChangeAspect="1"/>
                    </pic:cNvPicPr>
                  </pic:nvPicPr>
                  <pic:blipFill>
                    <a:blip xmlns:r="http://schemas.openxmlformats.org/officeDocument/2006/relationships" r:embed="rId38"/>
                    <a:stretch>
                      <a:fillRect/>
                    </a:stretch>
                  </pic:blipFill>
                  <pic:spPr>
                    <a:xfrm>
                      <a:off x="0" y="0"/>
                      <a:ext cx="4443299" cy="1726114"/>
                    </a:xfrm>
                    <a:prstGeom prst="rect">
                      <a:avLst/>
                    </a:prstGeom>
                  </pic:spPr>
                </pic:pic>
              </a:graphicData>
            </a:graphic>
          </wp:inline>
        </w:drawing>
      </w:r>
      <w:r>
        <w:rPr>
          <w:rFonts w:ascii="Times New Roman" w:eastAsia="Times New Roman" w:hAnsi="Times New Roman" w:cs="Times New Roman"/>
          <w:kern w:val="0"/>
          <w:sz w:val="24"/>
        </w:rPr>
        <w:t>  </w:t>
      </w:r>
    </w:p>
    <w:p>
      <w:pPr>
        <w:spacing w:line="312" w:lineRule="auto"/>
        <w:jc w:val="left"/>
        <w:textAlignment w:val="center"/>
      </w:pPr>
      <w:r>
        <w:t>(1)发现了元素周期律并编制出元素周期表的化学家是______（填字母）。</w:t>
      </w:r>
    </w:p>
    <w:p>
      <w:pPr>
        <w:tabs>
          <w:tab w:val="left" w:pos="2078"/>
          <w:tab w:val="left" w:pos="4156"/>
          <w:tab w:val="left" w:pos="6234"/>
        </w:tabs>
        <w:spacing w:line="312" w:lineRule="auto"/>
        <w:jc w:val="left"/>
        <w:textAlignment w:val="center"/>
      </w:pPr>
      <w:r>
        <w:t>A．门捷列夫</w:t>
      </w:r>
      <w:r>
        <w:tab/>
      </w:r>
      <w:r>
        <w:t>B．拉瓦锡</w:t>
      </w:r>
      <w:r>
        <w:tab/>
      </w:r>
      <w:r>
        <w:t>C．道尔顿</w:t>
      </w:r>
      <w:r>
        <w:tab/>
      </w:r>
      <w:r>
        <w:t>D．阿伏加德罗</w:t>
      </w:r>
    </w:p>
    <w:p>
      <w:pPr>
        <w:spacing w:line="312" w:lineRule="auto"/>
        <w:jc w:val="left"/>
        <w:textAlignment w:val="center"/>
      </w:pPr>
      <w:r>
        <w:t>(2)氟元素是人体必需微量元素之一，能防治龋齿。氟元素的相对原子质量为______。</w:t>
      </w:r>
    </w:p>
    <w:p>
      <w:pPr>
        <w:spacing w:line="312" w:lineRule="auto"/>
        <w:jc w:val="left"/>
        <w:textAlignment w:val="center"/>
      </w:pPr>
      <w:r>
        <w:t>(3)已知某微粒的结构示意图为</w:t>
      </w:r>
      <w:r>
        <w:rPr>
          <w:rFonts w:eastAsia="Times New Roman"/>
          <w:kern w:val="0"/>
          <w:sz w:val="24"/>
        </w:rPr>
        <w:drawing>
          <wp:inline distT="0" distB="0" distL="0" distR="0">
            <wp:extent cx="676275" cy="695325"/>
            <wp:effectExtent l="0" t="0" r="0" b="0"/>
            <wp:docPr id="13" name="图片 13" descr="@@@e656d33d-d180-4e55-8e0e-cbafff27c8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656d33d-d180-4e55-8e0e-cbafff27c8e2"/>
                    <pic:cNvPicPr>
                      <a:picLocks noChangeAspect="1"/>
                    </pic:cNvPicPr>
                  </pic:nvPicPr>
                  <pic:blipFill>
                    <a:blip xmlns:r="http://schemas.openxmlformats.org/officeDocument/2006/relationships" r:embed="rId39"/>
                    <a:stretch>
                      <a:fillRect/>
                    </a:stretch>
                  </pic:blipFill>
                  <pic:spPr>
                    <a:xfrm>
                      <a:off x="0" y="0"/>
                      <a:ext cx="676275" cy="695325"/>
                    </a:xfrm>
                    <a:prstGeom prst="rect">
                      <a:avLst/>
                    </a:prstGeom>
                  </pic:spPr>
                </pic:pic>
              </a:graphicData>
            </a:graphic>
          </wp:inline>
        </w:drawing>
      </w:r>
      <w:r>
        <w:rPr>
          <w:rFonts w:ascii="Times New Roman" w:eastAsia="Times New Roman" w:hAnsi="Times New Roman" w:cs="Times New Roman"/>
          <w:kern w:val="0"/>
          <w:sz w:val="24"/>
        </w:rPr>
        <w:t>  </w:t>
      </w:r>
      <w:r>
        <w:t>，请写出该微粒的符号______。</w:t>
      </w:r>
    </w:p>
    <w:p>
      <w:pPr>
        <w:spacing w:line="312" w:lineRule="auto"/>
        <w:jc w:val="left"/>
        <w:textAlignment w:val="center"/>
      </w:pPr>
      <w:r>
        <w:t>(4)地壳中含量最多的金属元素和最多的非金属元素组成的化合物的化学式为______。</w:t>
      </w:r>
    </w:p>
    <w:p>
      <w:pPr>
        <w:spacing w:line="312" w:lineRule="auto"/>
        <w:jc w:val="left"/>
        <w:textAlignment w:val="center"/>
      </w:pPr>
      <w:r>
        <w:t>(5)表中Ne和Ar的化学性质相似的原因是______。</w:t>
      </w:r>
    </w:p>
    <w:p>
      <w:pPr>
        <w:spacing w:line="312" w:lineRule="auto"/>
        <w:jc w:val="left"/>
        <w:textAlignment w:val="center"/>
        <w:sectPr>
          <w:type w:val="nextPage"/>
          <w:pgSz w:w="11906" w:h="16838"/>
          <w:pgMar w:top="1417" w:right="1077" w:bottom="1417" w:left="1077" w:header="850" w:footer="992" w:gutter="0"/>
          <w:pgNumType w:start="11"/>
          <w:cols w:num="1" w:space="425"/>
          <w:titlePg w:val="0"/>
          <w:docGrid w:type="lines" w:linePitch="318" w:charSpace="409"/>
        </w:sectPr>
      </w:pPr>
      <w:r>
        <w:rPr>
          <w:rFonts w:hint="eastAsia"/>
        </w:rPr>
        <w:t>10</w:t>
      </w:r>
      <w:r>
        <w:t>．（202</w:t>
      </w:r>
      <w:r>
        <w:rPr>
          <w:rFonts w:hint="eastAsia"/>
        </w:rPr>
        <w:t>2</w:t>
      </w:r>
      <w:r>
        <w:t>秋·云南普洱·校考阶段练习）“宏观辨识与微观探析”是化学的核心素养之一、请回答下列问题：</w:t>
      </w:r>
    </w:p>
    <w:p>
      <w:pPr>
        <w:spacing w:line="312" w:lineRule="auto"/>
        <w:jc w:val="left"/>
        <w:textAlignment w:val="center"/>
      </w:pPr>
      <w:r>
        <w:rPr>
          <w:rFonts w:eastAsia="Times New Roman"/>
          <w:kern w:val="0"/>
          <w:sz w:val="24"/>
        </w:rPr>
        <w:drawing>
          <wp:inline distT="0" distB="0" distL="0" distR="0">
            <wp:extent cx="3323590" cy="1154430"/>
            <wp:effectExtent l="0" t="0" r="0" b="7620"/>
            <wp:docPr id="14" name="图片 14" descr="@@@3234f485-f700-483d-8a80-38307b051d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234f485-f700-483d-8a80-38307b051dd0"/>
                    <pic:cNvPicPr>
                      <a:picLocks noChangeAspect="1"/>
                    </pic:cNvPicPr>
                  </pic:nvPicPr>
                  <pic:blipFill>
                    <a:blip xmlns:r="http://schemas.openxmlformats.org/officeDocument/2006/relationships" r:embed="rId40"/>
                    <a:stretch>
                      <a:fillRect/>
                    </a:stretch>
                  </pic:blipFill>
                  <pic:spPr>
                    <a:xfrm>
                      <a:off x="0" y="0"/>
                      <a:ext cx="3321996" cy="1154043"/>
                    </a:xfrm>
                    <a:prstGeom prst="rect">
                      <a:avLst/>
                    </a:prstGeom>
                  </pic:spPr>
                </pic:pic>
              </a:graphicData>
            </a:graphic>
          </wp:inline>
        </w:drawing>
      </w:r>
    </w:p>
    <w:p>
      <w:pPr>
        <w:spacing w:line="312" w:lineRule="auto"/>
        <w:jc w:val="left"/>
        <w:textAlignment w:val="center"/>
      </w:pPr>
      <w:r>
        <w:t>(1)从图中可知，硼元素的原子序数是______。</w:t>
      </w:r>
    </w:p>
    <w:p>
      <w:pPr>
        <w:spacing w:line="312" w:lineRule="auto"/>
        <w:jc w:val="left"/>
        <w:textAlignment w:val="center"/>
      </w:pPr>
      <w:r>
        <w:t>(2)钠元素位于元素周期表第______周期，该元素在反应中易______（填“得到”或“失去”）电子，形成的离子符号为______。</w:t>
      </w:r>
    </w:p>
    <w:p>
      <w:pPr>
        <w:spacing w:line="312" w:lineRule="auto"/>
        <w:jc w:val="left"/>
        <w:textAlignment w:val="center"/>
      </w:pPr>
      <w:r>
        <w:t>(3)溴（Br）原子的原子结构示意图如图所示，A﹣D四种元素中，与溴元素化学性质相似的是______（填写元素符号）。</w:t>
      </w:r>
    </w:p>
    <w:p>
      <w:pPr>
        <w:spacing w:line="312" w:lineRule="auto"/>
        <w:jc w:val="left"/>
        <w:textAlignment w:val="center"/>
      </w:pPr>
      <w:r>
        <w:t>(4)近年来，科学家在宇宙深处发现了H</w:t>
      </w:r>
      <w:r>
        <w:rPr>
          <w:vertAlign w:val="subscript"/>
        </w:rPr>
        <w:t>3</w:t>
      </w:r>
      <w:r>
        <w:t>和</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02d40f005c17b21f586106f691232ff" style="width:14.95pt;height:16.7pt" o:ole="" coordsize="21600,21600" o:preferrelative="t" filled="f" stroked="f">
            <v:stroke joinstyle="miter"/>
            <v:imagedata r:id="rId41" o:title="eqIde02d40f005c17b21f586106f691232ff"/>
            <o:lock v:ext="edit" aspectratio="t"/>
            <w10:anchorlock/>
          </v:shape>
          <o:OLEObject Type="Embed" ProgID="Equation.DSMT4" ShapeID="_x0000_i1025" DrawAspect="Content" ObjectID="_1468075725" r:id="rId42"/>
        </w:object>
      </w:r>
      <w:r>
        <w:t>粒子。下列有关说法正确的是______。</w:t>
      </w:r>
    </w:p>
    <w:p>
      <w:pPr>
        <w:spacing w:line="312" w:lineRule="auto"/>
        <w:jc w:val="left"/>
        <w:textAlignment w:val="center"/>
      </w:pPr>
      <w:r>
        <w:t>A．H</w:t>
      </w:r>
      <w:r>
        <w:rPr>
          <w:vertAlign w:val="subscript"/>
        </w:rPr>
        <w:t>3</w:t>
      </w:r>
      <w:r>
        <w:t>和</w:t>
      </w:r>
      <w:r>
        <w:object>
          <v:shape id="_x0000_i1026" type="#_x0000_t75" alt="eqIde02d40f005c17b21f586106f691232ff" style="width:14.95pt;height:16.7pt" o:ole="" coordsize="21600,21600" o:preferrelative="t" filled="f" stroked="f">
            <v:stroke joinstyle="miter"/>
            <v:imagedata r:id="rId41" o:title="eqIde02d40f005c17b21f586106f691232ff"/>
            <o:lock v:ext="edit" aspectratio="t"/>
            <w10:anchorlock/>
          </v:shape>
          <o:OLEObject Type="Embed" ProgID="Equation.DSMT4" ShapeID="_x0000_i1026" DrawAspect="Content" ObjectID="_1468075726" r:id="rId43"/>
        </w:object>
      </w:r>
      <w:r>
        <w:t>具有相同的质子数和电子数</w:t>
      </w:r>
    </w:p>
    <w:p>
      <w:pPr>
        <w:spacing w:line="312" w:lineRule="auto"/>
        <w:jc w:val="left"/>
        <w:textAlignment w:val="center"/>
      </w:pPr>
      <w:r>
        <w:t>B．一个H</w:t>
      </w:r>
      <w:r>
        <w:rPr>
          <w:vertAlign w:val="subscript"/>
        </w:rPr>
        <w:t>3</w:t>
      </w:r>
      <w:r>
        <w:t>分子是由3个氢原子构成</w:t>
      </w:r>
    </w:p>
    <w:p>
      <w:pPr>
        <w:spacing w:line="312" w:lineRule="auto"/>
        <w:jc w:val="left"/>
        <w:textAlignment w:val="center"/>
      </w:pPr>
      <w:r>
        <w:t>C．由于H</w:t>
      </w:r>
      <w:r>
        <w:rPr>
          <w:vertAlign w:val="subscript"/>
        </w:rPr>
        <w:t>3</w:t>
      </w:r>
      <w:r>
        <w:t>和H</w:t>
      </w:r>
      <w:r>
        <w:rPr>
          <w:vertAlign w:val="subscript"/>
        </w:rPr>
        <w:t>2</w:t>
      </w:r>
      <w:r>
        <w:t>组成元素相同，所以它们性质相同</w:t>
      </w:r>
    </w:p>
    <w:p>
      <w:pPr>
        <w:spacing w:line="312" w:lineRule="auto"/>
        <w:jc w:val="left"/>
        <w:textAlignment w:val="center"/>
        <w:sectPr>
          <w:type w:val="nextPage"/>
          <w:pgSz w:w="11906" w:h="16838"/>
          <w:pgMar w:top="1417" w:right="1077" w:bottom="1417" w:left="1077" w:header="850" w:footer="992" w:gutter="0"/>
          <w:pgNumType w:start="12"/>
          <w:cols w:num="1" w:space="425"/>
          <w:titlePg w:val="0"/>
          <w:docGrid w:type="lines" w:linePitch="318" w:charSpace="409"/>
        </w:sectPr>
      </w:pPr>
      <w:r>
        <w:t>D．构成H</w:t>
      </w:r>
      <w:r>
        <w:rPr>
          <w:vertAlign w:val="subscript"/>
        </w:rPr>
        <w:t>3</w:t>
      </w:r>
      <w:r>
        <w:t>分子的原子的结构示意图为</w:t>
      </w:r>
      <w:r>
        <w:rPr>
          <w:rFonts w:eastAsia="Times New Roman"/>
          <w:kern w:val="0"/>
          <w:sz w:val="24"/>
        </w:rPr>
        <w:drawing>
          <wp:inline distT="0" distB="0" distL="0" distR="0">
            <wp:extent cx="461010" cy="539750"/>
            <wp:effectExtent l="0" t="0" r="0" b="0"/>
            <wp:docPr id="100015" name="图片 100015" descr="@@@dee600a8-d280-47e9-9c26-ca15325485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dee600a8-d280-47e9-9c26-ca15325485f6"/>
                    <pic:cNvPicPr>
                      <a:picLocks noChangeAspect="1"/>
                    </pic:cNvPicPr>
                  </pic:nvPicPr>
                  <pic:blipFill>
                    <a:blip xmlns:r="http://schemas.openxmlformats.org/officeDocument/2006/relationships" r:embed="rId44"/>
                    <a:stretch>
                      <a:fillRect/>
                    </a:stretch>
                  </pic:blipFill>
                  <pic:spPr>
                    <a:xfrm>
                      <a:off x="0" y="0"/>
                      <a:ext cx="462254" cy="541497"/>
                    </a:xfrm>
                    <a:prstGeom prst="rect">
                      <a:avLst/>
                    </a:prstGeom>
                  </pic:spPr>
                </pic:pic>
              </a:graphicData>
            </a:graphic>
          </wp:inline>
        </w:drawing>
      </w:r>
    </w:p>
    <w:p>
      <w:pPr>
        <w:sectPr>
          <w:type w:val="nextPage"/>
          <w:pgSz w:w="11906" w:h="16838"/>
          <w:pgMar w:top="1417" w:right="1077" w:bottom="1417" w:left="1077" w:header="850" w:footer="992" w:gutter="0"/>
          <w:pgNumType w:start="13"/>
          <w:cols w:num="1" w:space="425"/>
          <w:titlePg w:val="0"/>
          <w:docGrid w:type="lines" w:linePitch="318" w:charSpace="409"/>
        </w:sectPr>
      </w:pPr>
    </w:p>
    <w:p>
      <w:pPr>
        <w:spacing w:line="312" w:lineRule="auto"/>
        <w:jc w:val="center"/>
        <w:rPr>
          <w:b/>
          <w:sz w:val="32"/>
          <w:szCs w:val="30"/>
        </w:rPr>
      </w:pPr>
      <w:r>
        <w:rPr>
          <w:rFonts w:hint="eastAsia"/>
          <w:b/>
          <w:sz w:val="32"/>
          <w:szCs w:val="30"/>
        </w:rPr>
        <w:drawing>
          <wp:anchor distT="0" distB="0" distL="114300" distR="114300" simplePos="0" relativeHeight="251660288" behindDoc="0" locked="0" layoutInCell="1" allowOverlap="1">
            <wp:simplePos x="0" y="0"/>
            <wp:positionH relativeFrom="page">
              <wp:posOffset>10807700</wp:posOffset>
            </wp:positionH>
            <wp:positionV relativeFrom="topMargin">
              <wp:posOffset>10579100</wp:posOffset>
            </wp:positionV>
            <wp:extent cx="368300" cy="419100"/>
            <wp:effectExtent l="0" t="0" r="12700" b="0"/>
            <wp:wrapNone/>
            <wp:docPr id="100070" name="图片 100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0" name="图片 100070"/>
                    <pic:cNvPicPr>
                      <a:picLocks noChangeAspect="1"/>
                    </pic:cNvPicPr>
                  </pic:nvPicPr>
                  <pic:blipFill>
                    <a:blip xmlns:r="http://schemas.openxmlformats.org/officeDocument/2006/relationships" r:embed="rId45"/>
                    <a:stretch>
                      <a:fillRect/>
                    </a:stretch>
                  </pic:blipFill>
                  <pic:spPr>
                    <a:xfrm>
                      <a:off x="0" y="0"/>
                      <a:ext cx="368300" cy="419100"/>
                    </a:xfrm>
                    <a:prstGeom prst="rect">
                      <a:avLst/>
                    </a:prstGeom>
                  </pic:spPr>
                </pic:pic>
              </a:graphicData>
            </a:graphic>
          </wp:anchor>
        </w:drawing>
      </w:r>
      <w:r>
        <w:rPr>
          <w:b/>
          <w:sz w:val="32"/>
          <w:szCs w:val="30"/>
        </w:rPr>
        <w:drawing>
          <wp:anchor distT="0" distB="0" distL="114300" distR="114300" simplePos="0" relativeHeight="251661312" behindDoc="0" locked="0" layoutInCell="1" allowOverlap="1">
            <wp:simplePos x="0" y="0"/>
            <wp:positionH relativeFrom="page">
              <wp:posOffset>11988800</wp:posOffset>
            </wp:positionH>
            <wp:positionV relativeFrom="topMargin">
              <wp:posOffset>11036300</wp:posOffset>
            </wp:positionV>
            <wp:extent cx="342900" cy="292100"/>
            <wp:effectExtent l="0" t="0" r="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6"/>
                    <a:stretch>
                      <a:fillRect/>
                    </a:stretch>
                  </pic:blipFill>
                  <pic:spPr>
                    <a:xfrm>
                      <a:off x="0" y="0"/>
                      <a:ext cx="342900" cy="292100"/>
                    </a:xfrm>
                    <a:prstGeom prst="rect">
                      <a:avLst/>
                    </a:prstGeom>
                  </pic:spPr>
                </pic:pic>
              </a:graphicData>
            </a:graphic>
          </wp:anchor>
        </w:drawing>
      </w:r>
      <w:r>
        <w:rPr>
          <w:rFonts w:hint="eastAsia"/>
          <w:b/>
          <w:sz w:val="32"/>
          <w:szCs w:val="30"/>
        </w:rPr>
        <w:t>3</w:t>
      </w:r>
      <w:r>
        <w:rPr>
          <w:b/>
          <w:sz w:val="32"/>
          <w:szCs w:val="30"/>
        </w:rPr>
        <w:t>.</w:t>
      </w:r>
      <w:r>
        <w:rPr>
          <w:rFonts w:hint="eastAsia"/>
          <w:b/>
          <w:sz w:val="32"/>
          <w:szCs w:val="30"/>
        </w:rPr>
        <w:t>3.2</w:t>
      </w:r>
      <w:r>
        <w:rPr>
          <w:b/>
          <w:sz w:val="32"/>
          <w:szCs w:val="30"/>
        </w:rPr>
        <w:t xml:space="preserve"> </w:t>
      </w:r>
      <w:r>
        <w:rPr>
          <w:rFonts w:hint="eastAsia"/>
          <w:b/>
          <w:sz w:val="32"/>
          <w:szCs w:val="30"/>
        </w:rPr>
        <w:t xml:space="preserve">  元素（2）</w:t>
      </w:r>
    </w:p>
    <w:p>
      <w:pPr>
        <w:spacing w:line="312" w:lineRule="auto"/>
      </w:pPr>
      <w:r>
        <w:drawing>
          <wp:inline distT="0" distB="0" distL="114300" distR="114300">
            <wp:extent cx="1257300" cy="542925"/>
            <wp:effectExtent l="0" t="0" r="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6"/>
                    <a:stretch>
                      <a:fillRect/>
                    </a:stretch>
                  </pic:blipFill>
                  <pic:spPr>
                    <a:xfrm>
                      <a:off x="0" y="0"/>
                      <a:ext cx="1257300" cy="542925"/>
                    </a:xfrm>
                    <a:prstGeom prst="rect">
                      <a:avLst/>
                    </a:prstGeom>
                    <a:noFill/>
                    <a:ln>
                      <a:noFill/>
                    </a:ln>
                  </pic:spPr>
                </pic:pic>
              </a:graphicData>
            </a:graphic>
          </wp:inline>
        </w:drawing>
      </w:r>
    </w:p>
    <w:p>
      <w:pPr>
        <w:spacing w:line="312" w:lineRule="auto"/>
        <w:rPr>
          <w:rFonts w:ascii="Times New Roman" w:eastAsia="宋体" w:hAnsi="Times New Roman"/>
          <w:szCs w:val="21"/>
        </w:rPr>
      </w:pPr>
      <w:r>
        <w:rPr>
          <w:rFonts w:hAnsiTheme="minorEastAsia" w:hint="eastAsia"/>
          <w:spacing w:val="9"/>
          <w:kern w:val="0"/>
          <w:szCs w:val="21"/>
        </w:rPr>
        <w:t>1.</w:t>
      </w:r>
      <w:r>
        <w:rPr>
          <w:rFonts w:ascii="Times New Roman" w:eastAsia="宋体" w:hAnsi="Times New Roman"/>
          <w:szCs w:val="21"/>
        </w:rPr>
        <w:t>了解元素符号所表示的意义（包括宏观、微观），掌握元素符号的正确写法，能记住一些常见元素</w:t>
      </w:r>
      <w:r>
        <w:rPr>
          <w:rFonts w:ascii="Times New Roman" w:eastAsia="宋体" w:hAnsi="Times New Roman" w:hint="eastAsia"/>
          <w:szCs w:val="21"/>
        </w:rPr>
        <w:t>的名称和</w:t>
      </w:r>
      <w:r>
        <w:rPr>
          <w:rFonts w:ascii="Times New Roman" w:eastAsia="宋体" w:hAnsi="Times New Roman"/>
          <w:szCs w:val="21"/>
        </w:rPr>
        <w:t>符号</w:t>
      </w:r>
      <w:r>
        <w:rPr>
          <w:rFonts w:ascii="宋体" w:eastAsia="宋体" w:hAnsi="宋体" w:hint="eastAsia"/>
          <w:szCs w:val="21"/>
        </w:rPr>
        <w:t>；</w:t>
      </w:r>
    </w:p>
    <w:p>
      <w:pPr>
        <w:spacing w:line="312" w:lineRule="auto"/>
        <w:rPr>
          <w:szCs w:val="21"/>
        </w:rPr>
      </w:pPr>
      <w:r>
        <w:rPr>
          <w:rFonts w:hAnsiTheme="minorEastAsia"/>
          <w:spacing w:val="9"/>
          <w:kern w:val="0"/>
          <w:szCs w:val="21"/>
        </w:rPr>
        <w:t>2</w:t>
      </w:r>
      <w:r>
        <w:rPr>
          <w:rFonts w:hAnsiTheme="minorEastAsia" w:hint="eastAsia"/>
          <w:spacing w:val="9"/>
          <w:kern w:val="0"/>
          <w:szCs w:val="21"/>
        </w:rPr>
        <w:t>.</w:t>
      </w:r>
      <w:r>
        <w:rPr>
          <w:rFonts w:ascii="Times New Roman" w:eastAsia="宋体" w:hAnsi="Times New Roman"/>
          <w:szCs w:val="21"/>
        </w:rPr>
        <w:t>初步认识元素周期表</w:t>
      </w:r>
      <w:r>
        <w:rPr>
          <w:rFonts w:ascii="Times New Roman" w:eastAsia="宋体" w:hAnsi="Times New Roman" w:hint="eastAsia"/>
          <w:szCs w:val="21"/>
        </w:rPr>
        <w:t>，</w:t>
      </w:r>
      <w:r>
        <w:rPr>
          <w:rFonts w:ascii="Times New Roman" w:eastAsia="宋体" w:hAnsi="Times New Roman"/>
          <w:szCs w:val="21"/>
        </w:rPr>
        <w:t>能根据原子序数在元素周期表中找到指定</w:t>
      </w:r>
      <w:r>
        <w:rPr>
          <w:rFonts w:ascii="Times New Roman" w:eastAsia="宋体" w:hAnsi="Times New Roman" w:hint="eastAsia"/>
          <w:szCs w:val="21"/>
        </w:rPr>
        <w:t>的</w:t>
      </w:r>
      <w:r>
        <w:rPr>
          <w:rFonts w:ascii="Times New Roman" w:eastAsia="宋体" w:hAnsi="Times New Roman"/>
          <w:szCs w:val="21"/>
        </w:rPr>
        <w:t>元素</w:t>
      </w:r>
      <w:r>
        <w:rPr>
          <w:rFonts w:ascii="宋体" w:eastAsia="宋体" w:hAnsi="宋体"/>
          <w:szCs w:val="21"/>
        </w:rPr>
        <w:t>。</w:t>
      </w:r>
    </w:p>
    <w:p>
      <w:pPr>
        <w:spacing w:line="312" w:lineRule="auto"/>
      </w:pPr>
      <w:r>
        <w:drawing>
          <wp:inline distT="0" distB="0" distL="114300" distR="114300">
            <wp:extent cx="1273175" cy="539750"/>
            <wp:effectExtent l="0" t="0" r="3175"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7"/>
                    <a:stretch>
                      <a:fillRect/>
                    </a:stretch>
                  </pic:blipFill>
                  <pic:spPr>
                    <a:xfrm>
                      <a:off x="0" y="0"/>
                      <a:ext cx="1273175" cy="539750"/>
                    </a:xfrm>
                    <a:prstGeom prst="rect">
                      <a:avLst/>
                    </a:prstGeom>
                    <a:noFill/>
                    <a:ln>
                      <a:noFill/>
                    </a:ln>
                  </pic:spPr>
                </pic:pic>
              </a:graphicData>
            </a:graphic>
          </wp:inline>
        </w:drawing>
      </w:r>
    </w:p>
    <w:p>
      <w:pPr>
        <w:spacing w:line="312" w:lineRule="auto"/>
        <w:rPr>
          <w:szCs w:val="21"/>
        </w:rPr>
      </w:pPr>
      <w:r>
        <w:rPr>
          <w:rFonts w:hint="eastAsia"/>
          <w:b/>
          <w:szCs w:val="21"/>
        </w:rPr>
        <w:t>一、</w:t>
      </w:r>
      <w:r>
        <w:rPr>
          <w:b/>
          <w:szCs w:val="21"/>
        </w:rPr>
        <w:t>元素符号</w:t>
      </w:r>
      <w:r>
        <w:rPr>
          <w:rFonts w:hint="eastAsia"/>
          <w:szCs w:val="21"/>
        </w:rPr>
        <w:t>：</w:t>
      </w:r>
    </w:p>
    <w:p>
      <w:pPr>
        <w:spacing w:line="312" w:lineRule="auto"/>
        <w:rPr>
          <w:szCs w:val="21"/>
        </w:rPr>
      </w:pPr>
      <w:r>
        <w:rPr>
          <w:szCs w:val="21"/>
        </w:rPr>
        <w:t>1</w:t>
      </w:r>
      <w:r>
        <w:rPr>
          <w:rFonts w:asciiTheme="minorEastAsia" w:hAnsiTheme="minorEastAsia" w:hint="eastAsia"/>
          <w:szCs w:val="21"/>
        </w:rPr>
        <w:t>.</w:t>
      </w:r>
      <w:r>
        <w:rPr>
          <w:szCs w:val="21"/>
        </w:rPr>
        <w:t>表示方法</w:t>
      </w:r>
      <w:r>
        <w:rPr>
          <w:rFonts w:hint="eastAsia"/>
          <w:szCs w:val="21"/>
        </w:rPr>
        <w:t>：</w:t>
      </w:r>
      <w:r>
        <w:rPr>
          <w:rFonts w:hint="eastAsia"/>
          <w:color w:val="FF0000"/>
          <w:szCs w:val="21"/>
          <w:u w:val="single"/>
        </w:rPr>
        <w:t>拉丁文</w:t>
      </w:r>
      <w:r>
        <w:rPr>
          <w:rFonts w:hint="eastAsia"/>
          <w:szCs w:val="21"/>
        </w:rPr>
        <w:t xml:space="preserve">名称的第一个字母（第一个字母相同，附加一个小写字母）。 </w:t>
      </w:r>
    </w:p>
    <w:p>
      <w:pPr>
        <w:spacing w:line="312" w:lineRule="auto"/>
        <w:rPr>
          <w:rFonts w:asciiTheme="minorEastAsia" w:hAnsiTheme="minorEastAsia"/>
          <w:szCs w:val="21"/>
        </w:rPr>
      </w:pPr>
      <w:r>
        <w:rPr>
          <w:rFonts w:hint="eastAsia"/>
          <w:szCs w:val="21"/>
        </w:rPr>
        <w:t>2</w:t>
      </w:r>
      <w:r>
        <w:rPr>
          <w:rFonts w:asciiTheme="minorEastAsia" w:hAnsiTheme="minorEastAsia" w:hint="eastAsia"/>
          <w:szCs w:val="21"/>
        </w:rPr>
        <w:t>.</w:t>
      </w:r>
      <w:r>
        <w:rPr>
          <w:rFonts w:asciiTheme="minorEastAsia" w:hAnsiTheme="minorEastAsia"/>
          <w:szCs w:val="21"/>
        </w:rPr>
        <w:t>书写原则：一大二小</w:t>
      </w:r>
      <w:r>
        <w:rPr>
          <w:rFonts w:asciiTheme="minorEastAsia" w:hAnsiTheme="minorEastAsia" w:hint="eastAsia"/>
          <w:szCs w:val="21"/>
        </w:rPr>
        <w:t>（</w:t>
      </w:r>
      <w:r>
        <w:rPr>
          <w:rFonts w:asciiTheme="minorEastAsia" w:hAnsiTheme="minorEastAsia"/>
          <w:szCs w:val="21"/>
        </w:rPr>
        <w:t>第一个字母大写，第二个字母小写</w:t>
      </w:r>
      <w:r>
        <w:rPr>
          <w:rFonts w:asciiTheme="minorEastAsia" w:hAnsiTheme="minorEastAsia" w:hint="eastAsia"/>
          <w:szCs w:val="21"/>
        </w:rPr>
        <w:t>）</w:t>
      </w:r>
      <w:r>
        <w:rPr>
          <w:rFonts w:asciiTheme="minorEastAsia" w:hAnsiTheme="minorEastAsia"/>
          <w:szCs w:val="21"/>
        </w:rPr>
        <w:t>。</w:t>
      </w:r>
    </w:p>
    <w:p>
      <w:pPr>
        <w:spacing w:line="312" w:lineRule="auto"/>
        <w:rPr>
          <w:szCs w:val="21"/>
        </w:rPr>
      </w:pPr>
      <w:r>
        <w:rPr>
          <w:rFonts w:hint="eastAsia"/>
          <w:szCs w:val="21"/>
        </w:rPr>
        <w:t>3.</w:t>
      </w:r>
      <w:r>
        <w:rPr>
          <w:szCs w:val="21"/>
        </w:rPr>
        <w:t>元素符号的意义：</w:t>
      </w:r>
    </w:p>
    <w:p>
      <w:pPr>
        <w:spacing w:line="312" w:lineRule="auto"/>
        <w:rPr>
          <w:szCs w:val="21"/>
        </w:rPr>
      </w:pPr>
      <w:r>
        <w:rPr>
          <w:rFonts w:hint="eastAsia"/>
          <w:szCs w:val="21"/>
        </w:rPr>
        <w:t>（1）表示意义：</w:t>
      </w:r>
    </w:p>
    <w:p>
      <w:pPr>
        <w:spacing w:line="312" w:lineRule="auto"/>
        <w:rPr>
          <w:szCs w:val="21"/>
        </w:rPr>
      </w:pPr>
      <w:r>
        <w:rPr>
          <w:rFonts w:hint="eastAsia"/>
          <w:szCs w:val="21"/>
        </w:rPr>
        <w:t>①</w:t>
      </w:r>
      <w:r>
        <w:rPr>
          <w:szCs w:val="21"/>
        </w:rPr>
        <w:t>表示</w:t>
      </w:r>
      <w:r>
        <w:rPr>
          <w:rFonts w:hint="eastAsia"/>
          <w:color w:val="FF0000"/>
          <w:szCs w:val="21"/>
          <w:u w:val="single"/>
        </w:rPr>
        <w:t>一</w:t>
      </w:r>
      <w:r>
        <w:rPr>
          <w:color w:val="FF0000"/>
          <w:szCs w:val="21"/>
          <w:u w:val="single"/>
        </w:rPr>
        <w:t>种元素</w:t>
      </w:r>
      <w:r>
        <w:rPr>
          <w:szCs w:val="21"/>
        </w:rPr>
        <w:t>（</w:t>
      </w:r>
      <w:r>
        <w:rPr>
          <w:rFonts w:hint="eastAsia"/>
          <w:szCs w:val="21"/>
        </w:rPr>
        <w:t>宏观意义</w:t>
      </w:r>
      <w:r>
        <w:rPr>
          <w:szCs w:val="21"/>
        </w:rPr>
        <w:t>）</w:t>
      </w:r>
      <w:r>
        <w:rPr>
          <w:rFonts w:hint="eastAsia"/>
          <w:szCs w:val="21"/>
        </w:rPr>
        <w:t xml:space="preserve">  </w:t>
      </w:r>
    </w:p>
    <w:p>
      <w:pPr>
        <w:spacing w:line="312" w:lineRule="auto"/>
        <w:rPr>
          <w:szCs w:val="21"/>
        </w:rPr>
      </w:pPr>
      <w:r>
        <w:rPr>
          <w:rFonts w:hint="eastAsia"/>
          <w:szCs w:val="21"/>
        </w:rPr>
        <w:t>②</w:t>
      </w:r>
      <w:r>
        <w:rPr>
          <w:szCs w:val="21"/>
        </w:rPr>
        <w:t>表示</w:t>
      </w:r>
      <w:r>
        <w:rPr>
          <w:rFonts w:hint="eastAsia"/>
          <w:color w:val="FF0000"/>
          <w:szCs w:val="21"/>
          <w:u w:val="single"/>
        </w:rPr>
        <w:t>这</w:t>
      </w:r>
      <w:r>
        <w:rPr>
          <w:color w:val="FF0000"/>
          <w:szCs w:val="21"/>
          <w:u w:val="single"/>
        </w:rPr>
        <w:t>种元素的一个原子</w:t>
      </w:r>
      <w:r>
        <w:rPr>
          <w:rFonts w:hint="eastAsia"/>
          <w:szCs w:val="21"/>
        </w:rPr>
        <w:t xml:space="preserve">（微观意义）  </w:t>
      </w:r>
    </w:p>
    <w:p>
      <w:pPr>
        <w:spacing w:line="312" w:lineRule="auto"/>
        <w:rPr>
          <w:szCs w:val="21"/>
        </w:rPr>
      </w:pPr>
      <w:r>
        <w:rPr>
          <w:szCs w:val="21"/>
        </w:rPr>
        <w:fldChar w:fldCharType="begin"/>
      </w:r>
      <w:r>
        <w:rPr>
          <w:szCs w:val="21"/>
        </w:rPr>
        <w:instrText xml:space="preserve"> </w:instrText>
      </w:r>
      <w:r>
        <w:rPr>
          <w:rFonts w:hint="eastAsia"/>
          <w:szCs w:val="21"/>
        </w:rPr>
        <w:instrText>= 3 \* GB3</w:instrText>
      </w:r>
      <w:r>
        <w:rPr>
          <w:szCs w:val="21"/>
        </w:rPr>
        <w:instrText xml:space="preserve"> </w:instrText>
      </w:r>
      <w:r>
        <w:rPr>
          <w:szCs w:val="21"/>
        </w:rPr>
        <w:fldChar w:fldCharType="separate"/>
      </w:r>
      <w:r>
        <w:rPr>
          <w:rFonts w:hint="eastAsia"/>
          <w:szCs w:val="21"/>
        </w:rPr>
        <w:t>③</w:t>
      </w:r>
      <w:r>
        <w:rPr>
          <w:szCs w:val="21"/>
        </w:rPr>
        <w:fldChar w:fldCharType="end"/>
      </w:r>
      <w:r>
        <w:rPr>
          <w:szCs w:val="21"/>
        </w:rPr>
        <w:t>有的还表示</w:t>
      </w:r>
      <w:r>
        <w:rPr>
          <w:color w:val="FF0000"/>
          <w:szCs w:val="21"/>
          <w:u w:val="single"/>
        </w:rPr>
        <w:t>一种物质</w:t>
      </w:r>
      <w:r>
        <w:rPr>
          <w:rFonts w:hint="eastAsia"/>
          <w:szCs w:val="21"/>
        </w:rPr>
        <w:t>（宏观意义）</w:t>
      </w:r>
    </w:p>
    <w:p>
      <w:pPr>
        <w:spacing w:line="312" w:lineRule="auto"/>
        <w:rPr>
          <w:szCs w:val="21"/>
        </w:rPr>
      </w:pPr>
      <w:r>
        <w:rPr>
          <w:rFonts w:hint="eastAsia"/>
          <w:szCs w:val="21"/>
        </w:rPr>
        <w:t>（2）能用元素符号表示物质的有：</w:t>
      </w:r>
    </w:p>
    <w:p>
      <w:pPr>
        <w:spacing w:line="312" w:lineRule="auto"/>
        <w:rPr>
          <w:szCs w:val="21"/>
        </w:rPr>
      </w:pPr>
      <w:r>
        <w:rPr>
          <w:szCs w:val="21"/>
        </w:rPr>
        <w:fldChar w:fldCharType="begin"/>
      </w:r>
      <w:r>
        <w:rPr>
          <w:szCs w:val="21"/>
        </w:rPr>
        <w:instrText xml:space="preserve"> </w:instrText>
      </w:r>
      <w:r>
        <w:rPr>
          <w:rFonts w:hint="eastAsia"/>
          <w:szCs w:val="21"/>
        </w:rPr>
        <w:instrText>= 1 \* GB3</w:instrText>
      </w:r>
      <w:r>
        <w:rPr>
          <w:szCs w:val="21"/>
        </w:rPr>
        <w:instrText xml:space="preserve"> </w:instrText>
      </w:r>
      <w:r>
        <w:rPr>
          <w:szCs w:val="21"/>
        </w:rPr>
        <w:fldChar w:fldCharType="separate"/>
      </w:r>
      <w:r>
        <w:rPr>
          <w:rFonts w:hint="eastAsia"/>
          <w:szCs w:val="21"/>
        </w:rPr>
        <w:t>①</w:t>
      </w:r>
      <w:r>
        <w:rPr>
          <w:szCs w:val="21"/>
        </w:rPr>
        <w:fldChar w:fldCharType="end"/>
      </w:r>
      <w:r>
        <w:rPr>
          <w:rFonts w:hint="eastAsia"/>
          <w:color w:val="FF0000"/>
          <w:szCs w:val="21"/>
          <w:u w:val="single"/>
        </w:rPr>
        <w:t>金属</w:t>
      </w:r>
      <w:r>
        <w:rPr>
          <w:rFonts w:hint="eastAsia"/>
          <w:szCs w:val="21"/>
        </w:rPr>
        <w:t>：如Fe、Cu、Mg、Zn、Na、Al……</w:t>
      </w:r>
    </w:p>
    <w:p>
      <w:pPr>
        <w:spacing w:line="312" w:lineRule="auto"/>
        <w:rPr>
          <w:szCs w:val="21"/>
        </w:rPr>
      </w:pPr>
      <w:r>
        <w:rPr>
          <w:szCs w:val="21"/>
        </w:rPr>
        <w:fldChar w:fldCharType="begin"/>
      </w:r>
      <w:r>
        <w:rPr>
          <w:szCs w:val="21"/>
        </w:rPr>
        <w:instrText xml:space="preserve"> </w:instrText>
      </w:r>
      <w:r>
        <w:rPr>
          <w:rFonts w:hint="eastAsia"/>
          <w:szCs w:val="21"/>
        </w:rPr>
        <w:instrText>= 2 \* GB3</w:instrText>
      </w:r>
      <w:r>
        <w:rPr>
          <w:szCs w:val="21"/>
        </w:rPr>
        <w:instrText xml:space="preserve"> </w:instrText>
      </w:r>
      <w:r>
        <w:rPr>
          <w:szCs w:val="21"/>
        </w:rPr>
        <w:fldChar w:fldCharType="separate"/>
      </w:r>
      <w:r>
        <w:rPr>
          <w:rFonts w:hint="eastAsia"/>
          <w:szCs w:val="21"/>
        </w:rPr>
        <w:t>②</w:t>
      </w:r>
      <w:r>
        <w:rPr>
          <w:szCs w:val="21"/>
        </w:rPr>
        <w:fldChar w:fldCharType="end"/>
      </w:r>
      <w:r>
        <w:rPr>
          <w:rFonts w:hint="eastAsia"/>
          <w:color w:val="FF0000"/>
          <w:szCs w:val="21"/>
          <w:u w:val="single"/>
        </w:rPr>
        <w:t>稀有气体</w:t>
      </w:r>
      <w:r>
        <w:rPr>
          <w:rFonts w:hint="eastAsia"/>
          <w:szCs w:val="21"/>
        </w:rPr>
        <w:t>：如He、Ne、Ar</w:t>
      </w:r>
    </w:p>
    <w:p>
      <w:pPr>
        <w:spacing w:line="312" w:lineRule="auto"/>
        <w:rPr>
          <w:szCs w:val="21"/>
        </w:rPr>
      </w:pPr>
      <w:r>
        <w:rPr>
          <w:szCs w:val="21"/>
        </w:rPr>
        <w:fldChar w:fldCharType="begin"/>
      </w:r>
      <w:r>
        <w:rPr>
          <w:szCs w:val="21"/>
        </w:rPr>
        <w:instrText xml:space="preserve"> </w:instrText>
      </w:r>
      <w:r>
        <w:rPr>
          <w:rFonts w:hint="eastAsia"/>
          <w:szCs w:val="21"/>
        </w:rPr>
        <w:instrText>= 3 \* GB3</w:instrText>
      </w:r>
      <w:r>
        <w:rPr>
          <w:szCs w:val="21"/>
        </w:rPr>
        <w:instrText xml:space="preserve"> </w:instrText>
      </w:r>
      <w:r>
        <w:rPr>
          <w:szCs w:val="21"/>
        </w:rPr>
        <w:fldChar w:fldCharType="separate"/>
      </w:r>
      <w:r>
        <w:rPr>
          <w:rFonts w:hint="eastAsia"/>
          <w:szCs w:val="21"/>
        </w:rPr>
        <w:t>③</w:t>
      </w:r>
      <w:r>
        <w:rPr>
          <w:szCs w:val="21"/>
        </w:rPr>
        <w:fldChar w:fldCharType="end"/>
      </w:r>
      <w:r>
        <w:rPr>
          <w:rFonts w:hint="eastAsia"/>
          <w:color w:val="FF0000"/>
          <w:szCs w:val="21"/>
          <w:u w:val="single"/>
        </w:rPr>
        <w:t>固态非金属</w:t>
      </w:r>
      <w:r>
        <w:rPr>
          <w:rFonts w:hint="eastAsia"/>
          <w:szCs w:val="21"/>
        </w:rPr>
        <w:t>：S、P、C、Si</w:t>
      </w:r>
    </w:p>
    <w:p>
      <w:pPr>
        <w:spacing w:line="312" w:lineRule="auto"/>
        <w:rPr>
          <w:szCs w:val="21"/>
        </w:rPr>
      </w:pPr>
      <w:r>
        <w:rPr>
          <w:rFonts w:hint="eastAsia"/>
          <w:szCs w:val="21"/>
        </w:rPr>
        <w:t>（3）元素符号前面加数字：只有</w:t>
      </w:r>
      <w:r>
        <w:rPr>
          <w:rFonts w:hint="eastAsia"/>
          <w:color w:val="FF0000"/>
          <w:szCs w:val="21"/>
          <w:u w:val="single"/>
        </w:rPr>
        <w:t>微观</w:t>
      </w:r>
      <w:r>
        <w:rPr>
          <w:rFonts w:hint="eastAsia"/>
          <w:szCs w:val="21"/>
        </w:rPr>
        <w:t>意义，表示该元素的</w:t>
      </w:r>
      <w:r>
        <w:rPr>
          <w:rFonts w:hint="eastAsia"/>
          <w:color w:val="FF0000"/>
          <w:szCs w:val="21"/>
          <w:u w:val="single"/>
        </w:rPr>
        <w:t>原子个数</w:t>
      </w:r>
      <w:r>
        <w:rPr>
          <w:rFonts w:hint="eastAsia"/>
          <w:szCs w:val="21"/>
        </w:rPr>
        <w:t>，不能表示</w:t>
      </w:r>
      <w:r>
        <w:rPr>
          <w:rFonts w:hint="eastAsia"/>
          <w:color w:val="FF0000"/>
          <w:szCs w:val="21"/>
          <w:u w:val="single"/>
        </w:rPr>
        <w:t>该元素</w:t>
      </w:r>
      <w:r>
        <w:rPr>
          <w:rFonts w:hint="eastAsia"/>
          <w:szCs w:val="21"/>
        </w:rPr>
        <w:t>。</w:t>
      </w:r>
    </w:p>
    <w:p>
      <w:pPr>
        <w:spacing w:line="312" w:lineRule="auto"/>
        <w:rPr>
          <w:szCs w:val="21"/>
        </w:rPr>
      </w:pPr>
      <w:r>
        <w:rPr>
          <w:szCs w:val="21"/>
        </w:rPr>
        <w:t>因此当元素符号前面有了系数后，就只能表示原子的个数。</w:t>
      </w:r>
    </w:p>
    <w:p>
      <w:pPr>
        <w:spacing w:line="312" w:lineRule="auto"/>
        <w:rPr>
          <w:szCs w:val="21"/>
        </w:rPr>
      </w:pPr>
      <w:r>
        <w:rPr>
          <w:rFonts w:hint="eastAsia"/>
          <w:szCs w:val="21"/>
        </w:rPr>
        <w:t>4.离子符号</w:t>
      </w:r>
    </w:p>
    <w:p>
      <w:pPr>
        <w:spacing w:line="312" w:lineRule="auto"/>
        <w:rPr>
          <w:szCs w:val="21"/>
        </w:rPr>
      </w:pPr>
      <w:r>
        <w:rPr>
          <w:szCs w:val="21"/>
        </w:rPr>
        <w:fldChar w:fldCharType="begin"/>
      </w:r>
      <w:r>
        <w:rPr>
          <w:szCs w:val="21"/>
        </w:rPr>
        <w:instrText xml:space="preserve"> </w:instrText>
      </w:r>
      <w:r>
        <w:rPr>
          <w:rFonts w:hint="eastAsia"/>
          <w:szCs w:val="21"/>
        </w:rPr>
        <w:instrText>= 1 \* GB3</w:instrText>
      </w:r>
      <w:r>
        <w:rPr>
          <w:szCs w:val="21"/>
        </w:rPr>
        <w:instrText xml:space="preserve"> </w:instrText>
      </w:r>
      <w:r>
        <w:rPr>
          <w:szCs w:val="21"/>
        </w:rPr>
        <w:fldChar w:fldCharType="separate"/>
      </w:r>
      <w:r>
        <w:rPr>
          <w:rFonts w:hint="eastAsia"/>
          <w:szCs w:val="21"/>
        </w:rPr>
        <w:t>①</w:t>
      </w:r>
      <w:r>
        <w:rPr>
          <w:szCs w:val="21"/>
        </w:rPr>
        <w:fldChar w:fldCharType="end"/>
      </w:r>
      <w:r>
        <w:rPr>
          <w:szCs w:val="21"/>
        </w:rPr>
        <w:t>离子符号写法</w:t>
      </w:r>
      <w:r>
        <w:rPr>
          <w:rFonts w:hint="eastAsia"/>
          <w:szCs w:val="21"/>
        </w:rPr>
        <w:t>：</w:t>
      </w:r>
      <w:r>
        <w:rPr>
          <w:szCs w:val="21"/>
        </w:rPr>
        <w:t>在元素符号</w:t>
      </w:r>
      <w:r>
        <w:rPr>
          <w:color w:val="FF0000"/>
          <w:szCs w:val="21"/>
          <w:u w:val="single"/>
        </w:rPr>
        <w:t>右上角</w:t>
      </w:r>
      <w:r>
        <w:rPr>
          <w:szCs w:val="21"/>
        </w:rPr>
        <w:t>标明离子</w:t>
      </w:r>
      <w:r>
        <w:rPr>
          <w:rFonts w:hint="eastAsia"/>
          <w:szCs w:val="21"/>
        </w:rPr>
        <w:t>所带</w:t>
      </w:r>
      <w:r>
        <w:rPr>
          <w:szCs w:val="21"/>
        </w:rPr>
        <w:t>的</w:t>
      </w:r>
      <w:r>
        <w:rPr>
          <w:color w:val="FF0000"/>
          <w:szCs w:val="21"/>
          <w:u w:val="single"/>
        </w:rPr>
        <w:t>电荷数</w:t>
      </w:r>
      <w:r>
        <w:rPr>
          <w:szCs w:val="21"/>
        </w:rPr>
        <w:t>和</w:t>
      </w:r>
      <w:r>
        <w:rPr>
          <w:color w:val="FF0000"/>
          <w:szCs w:val="21"/>
          <w:u w:val="single"/>
        </w:rPr>
        <w:t>电性</w:t>
      </w:r>
      <w:r>
        <w:rPr>
          <w:rFonts w:hint="eastAsia"/>
          <w:szCs w:val="21"/>
        </w:rPr>
        <w:t>（用+、-表示）</w:t>
      </w:r>
      <w:r>
        <w:rPr>
          <w:szCs w:val="21"/>
        </w:rPr>
        <w:t>，</w:t>
      </w:r>
      <w:r>
        <w:rPr>
          <w:color w:val="FF0000"/>
          <w:szCs w:val="21"/>
        </w:rPr>
        <w:t>数字</w:t>
      </w:r>
      <w:r>
        <w:rPr>
          <w:szCs w:val="21"/>
        </w:rPr>
        <w:t>在</w:t>
      </w:r>
      <w:r>
        <w:rPr>
          <w:color w:val="FF0000"/>
          <w:szCs w:val="21"/>
          <w:u w:val="single"/>
        </w:rPr>
        <w:t>前</w:t>
      </w:r>
      <w:r>
        <w:rPr>
          <w:szCs w:val="21"/>
        </w:rPr>
        <w:t>，</w:t>
      </w:r>
      <w:r>
        <w:rPr>
          <w:rFonts w:hint="eastAsia"/>
          <w:szCs w:val="21"/>
        </w:rPr>
        <w:t>“+、-”</w:t>
      </w:r>
      <w:r>
        <w:rPr>
          <w:szCs w:val="21"/>
        </w:rPr>
        <w:t>在</w:t>
      </w:r>
      <w:r>
        <w:rPr>
          <w:color w:val="FF0000"/>
          <w:szCs w:val="21"/>
          <w:u w:val="single"/>
        </w:rPr>
        <w:t>后</w:t>
      </w:r>
      <w:r>
        <w:rPr>
          <w:szCs w:val="21"/>
        </w:rPr>
        <w:t>。若数字为1时，省略不写。</w:t>
      </w:r>
      <w:r>
        <w:rPr>
          <w:rFonts w:ascii="楷体" w:eastAsia="楷体" w:hAnsi="楷体"/>
          <w:szCs w:val="21"/>
        </w:rPr>
        <w:t>例如：钠离子Na</w:t>
      </w:r>
      <w:r>
        <w:rPr>
          <w:rFonts w:ascii="楷体" w:eastAsia="楷体" w:hAnsi="楷体" w:hint="eastAsia"/>
          <w:szCs w:val="21"/>
          <w:vertAlign w:val="superscript"/>
        </w:rPr>
        <w:t>+</w:t>
      </w:r>
      <w:r>
        <w:rPr>
          <w:rFonts w:ascii="楷体" w:eastAsia="楷体" w:hAnsi="楷体" w:hint="eastAsia"/>
          <w:szCs w:val="21"/>
        </w:rPr>
        <w:t>；硫离子S</w:t>
      </w:r>
      <w:r>
        <w:rPr>
          <w:rFonts w:ascii="楷体" w:eastAsia="楷体" w:hAnsi="楷体" w:hint="eastAsia"/>
          <w:szCs w:val="21"/>
          <w:vertAlign w:val="superscript"/>
        </w:rPr>
        <w:t>2-</w:t>
      </w:r>
      <w:r>
        <w:rPr>
          <w:rFonts w:ascii="楷体" w:eastAsia="楷体" w:hAnsi="楷体"/>
          <w:szCs w:val="21"/>
        </w:rPr>
        <w:t>。</w:t>
      </w:r>
    </w:p>
    <w:p>
      <w:pPr>
        <w:spacing w:line="312" w:lineRule="auto"/>
        <w:rPr>
          <w:szCs w:val="21"/>
        </w:rPr>
      </w:pPr>
      <w:r>
        <w:rPr>
          <w:szCs w:val="21"/>
        </w:rPr>
        <w:fldChar w:fldCharType="begin"/>
      </w:r>
      <w:r>
        <w:rPr>
          <w:szCs w:val="21"/>
        </w:rPr>
        <w:instrText xml:space="preserve"> </w:instrText>
      </w:r>
      <w:r>
        <w:rPr>
          <w:rFonts w:hint="eastAsia"/>
          <w:szCs w:val="21"/>
        </w:rPr>
        <w:instrText>= 2 \* GB3</w:instrText>
      </w:r>
      <w:r>
        <w:rPr>
          <w:szCs w:val="21"/>
        </w:rPr>
        <w:instrText xml:space="preserve"> </w:instrText>
      </w:r>
      <w:r>
        <w:rPr>
          <w:szCs w:val="21"/>
        </w:rPr>
        <w:fldChar w:fldCharType="separate"/>
      </w:r>
      <w:r>
        <w:rPr>
          <w:rFonts w:hint="eastAsia"/>
          <w:szCs w:val="21"/>
        </w:rPr>
        <w:t>②</w:t>
      </w:r>
      <w:r>
        <w:rPr>
          <w:szCs w:val="21"/>
        </w:rPr>
        <w:fldChar w:fldCharType="end"/>
      </w:r>
      <w:r>
        <w:rPr>
          <w:szCs w:val="21"/>
        </w:rPr>
        <w:t>离子符号读法</w:t>
      </w:r>
      <w:r>
        <w:rPr>
          <w:rFonts w:hint="eastAsia"/>
          <w:szCs w:val="21"/>
        </w:rPr>
        <w:t>：“</w:t>
      </w:r>
      <w:r>
        <w:rPr>
          <w:szCs w:val="21"/>
        </w:rPr>
        <w:t>××</w:t>
      </w:r>
      <w:r>
        <w:rPr>
          <w:rFonts w:hint="eastAsia"/>
          <w:szCs w:val="21"/>
        </w:rPr>
        <w:t>离子”或“带</w:t>
      </w:r>
      <w:r>
        <w:rPr>
          <w:szCs w:val="21"/>
        </w:rPr>
        <w:t>×</w:t>
      </w:r>
      <w:r>
        <w:rPr>
          <w:rFonts w:hint="eastAsia"/>
          <w:szCs w:val="21"/>
        </w:rPr>
        <w:t>个单位</w:t>
      </w:r>
      <w:r>
        <w:rPr>
          <w:szCs w:val="21"/>
        </w:rPr>
        <w:t>×</w:t>
      </w:r>
      <w:r>
        <w:rPr>
          <w:rFonts w:hint="eastAsia"/>
          <w:szCs w:val="21"/>
        </w:rPr>
        <w:t>电荷的</w:t>
      </w:r>
      <w:r>
        <w:rPr>
          <w:szCs w:val="21"/>
        </w:rPr>
        <w:t>×</w:t>
      </w:r>
      <w:r>
        <w:rPr>
          <w:rFonts w:hint="eastAsia"/>
          <w:szCs w:val="21"/>
        </w:rPr>
        <w:t>离子”</w:t>
      </w:r>
      <w:r>
        <w:rPr>
          <w:rFonts w:ascii="楷体" w:eastAsia="楷体" w:hAnsi="楷体" w:hint="eastAsia"/>
          <w:szCs w:val="21"/>
        </w:rPr>
        <w:t>例如：S</w:t>
      </w:r>
      <w:r>
        <w:rPr>
          <w:rFonts w:ascii="楷体" w:eastAsia="楷体" w:hAnsi="楷体" w:hint="eastAsia"/>
          <w:szCs w:val="21"/>
          <w:vertAlign w:val="superscript"/>
        </w:rPr>
        <w:t>2-</w:t>
      </w:r>
      <w:r>
        <w:rPr>
          <w:rFonts w:ascii="楷体" w:eastAsia="楷体" w:hAnsi="楷体" w:hint="eastAsia"/>
          <w:szCs w:val="21"/>
        </w:rPr>
        <w:t>读作“硫离子”或“带两个单位负电荷的硫离子”</w:t>
      </w:r>
      <w:r>
        <w:rPr>
          <w:rFonts w:hint="eastAsia"/>
          <w:szCs w:val="21"/>
        </w:rPr>
        <w:t>；</w:t>
      </w:r>
      <w:r>
        <w:rPr>
          <w:rFonts w:ascii="楷体" w:eastAsia="楷体" w:hAnsi="楷体" w:hint="eastAsia"/>
          <w:szCs w:val="21"/>
        </w:rPr>
        <w:t>Al</w:t>
      </w:r>
      <w:r>
        <w:rPr>
          <w:rFonts w:ascii="楷体" w:eastAsia="楷体" w:hAnsi="楷体" w:hint="eastAsia"/>
          <w:szCs w:val="21"/>
          <w:vertAlign w:val="superscript"/>
        </w:rPr>
        <w:t>3+</w:t>
      </w:r>
      <w:r>
        <w:rPr>
          <w:rFonts w:ascii="楷体" w:eastAsia="楷体" w:hAnsi="楷体" w:hint="eastAsia"/>
          <w:szCs w:val="21"/>
        </w:rPr>
        <w:t>读作“铝离子”或“带两个单位正电荷的铝离子”</w:t>
      </w:r>
    </w:p>
    <w:p>
      <w:pPr>
        <w:spacing w:line="312" w:lineRule="auto"/>
        <w:rPr>
          <w:szCs w:val="21"/>
        </w:rPr>
      </w:pPr>
      <w:r>
        <w:rPr>
          <w:szCs w:val="21"/>
        </w:rPr>
        <w:fldChar w:fldCharType="begin"/>
      </w:r>
      <w:r>
        <w:rPr>
          <w:szCs w:val="21"/>
        </w:rPr>
        <w:instrText xml:space="preserve"> </w:instrText>
      </w:r>
      <w:r>
        <w:rPr>
          <w:rFonts w:hint="eastAsia"/>
          <w:szCs w:val="21"/>
        </w:rPr>
        <w:instrText>= 3 \* GB3</w:instrText>
      </w:r>
      <w:r>
        <w:rPr>
          <w:szCs w:val="21"/>
        </w:rPr>
        <w:instrText xml:space="preserve"> </w:instrText>
      </w:r>
      <w:r>
        <w:rPr>
          <w:szCs w:val="21"/>
        </w:rPr>
        <w:fldChar w:fldCharType="separate"/>
      </w:r>
      <w:r>
        <w:rPr>
          <w:rFonts w:hint="eastAsia"/>
          <w:szCs w:val="21"/>
        </w:rPr>
        <w:t>③</w:t>
      </w:r>
      <w:r>
        <w:rPr>
          <w:szCs w:val="21"/>
        </w:rPr>
        <w:fldChar w:fldCharType="end"/>
      </w:r>
      <w:r>
        <w:rPr>
          <w:szCs w:val="21"/>
        </w:rPr>
        <w:t>离子符号表示的意义：表示</w:t>
      </w:r>
      <w:r>
        <w:rPr>
          <w:color w:val="FF0000"/>
          <w:szCs w:val="21"/>
          <w:u w:val="single"/>
        </w:rPr>
        <w:t>一个离子</w:t>
      </w:r>
      <w:r>
        <w:rPr>
          <w:szCs w:val="21"/>
        </w:rPr>
        <w:t>；表示带n个单位某种电荷的离子。</w:t>
      </w:r>
    </w:p>
    <w:p>
      <w:pPr>
        <w:spacing w:line="312" w:lineRule="auto"/>
        <w:rPr>
          <w:rFonts w:ascii="楷体" w:eastAsia="楷体" w:hAnsi="楷体"/>
          <w:szCs w:val="21"/>
        </w:rPr>
      </w:pPr>
      <w:r>
        <w:rPr>
          <w:rFonts w:ascii="楷体" w:eastAsia="楷体" w:hAnsi="楷体"/>
          <w:szCs w:val="21"/>
        </w:rPr>
        <w:t>例如：Fe</w:t>
      </w:r>
      <w:r>
        <w:rPr>
          <w:rFonts w:ascii="楷体" w:eastAsia="楷体" w:hAnsi="楷体"/>
          <w:szCs w:val="21"/>
          <w:vertAlign w:val="superscript"/>
        </w:rPr>
        <w:t>3+</w:t>
      </w:r>
      <w:r>
        <w:rPr>
          <w:rFonts w:ascii="楷体" w:eastAsia="楷体" w:hAnsi="楷体"/>
          <w:szCs w:val="21"/>
        </w:rPr>
        <w:t xml:space="preserve"> 表示一个</w:t>
      </w:r>
      <w:r>
        <w:rPr>
          <w:rFonts w:ascii="楷体" w:eastAsia="楷体" w:hAnsi="楷体" w:hint="eastAsia"/>
          <w:szCs w:val="21"/>
        </w:rPr>
        <w:t>铁</w:t>
      </w:r>
      <w:r>
        <w:rPr>
          <w:rFonts w:ascii="楷体" w:eastAsia="楷体" w:hAnsi="楷体"/>
          <w:szCs w:val="21"/>
        </w:rPr>
        <w:t>离子</w:t>
      </w:r>
      <w:r>
        <w:rPr>
          <w:rFonts w:ascii="楷体" w:eastAsia="楷体" w:hAnsi="楷体" w:hint="eastAsia"/>
          <w:szCs w:val="21"/>
        </w:rPr>
        <w:t>;</w:t>
      </w:r>
      <w:r>
        <w:rPr>
          <w:rFonts w:ascii="楷体" w:eastAsia="楷体" w:hAnsi="楷体"/>
          <w:szCs w:val="21"/>
        </w:rPr>
        <w:t>表示带3个单位正电荷的铁离子</w:t>
      </w:r>
    </w:p>
    <w:p>
      <w:pPr>
        <w:spacing w:line="312" w:lineRule="auto"/>
        <w:rPr>
          <w:szCs w:val="21"/>
        </w:rPr>
      </w:pPr>
      <w:r>
        <w:rPr>
          <w:rFonts w:hint="eastAsia"/>
          <w:szCs w:val="21"/>
        </w:rPr>
        <w:t>5.</w:t>
      </w:r>
      <w:r>
        <w:rPr>
          <w:szCs w:val="21"/>
        </w:rPr>
        <w:t>元素符号周围数字的含义</w:t>
      </w:r>
    </w:p>
    <w:p>
      <w:pPr>
        <w:spacing w:line="312" w:lineRule="auto"/>
        <w:rPr>
          <w:szCs w:val="21"/>
        </w:rPr>
      </w:pPr>
      <w:r>
        <w:rPr>
          <w:rFonts w:ascii="宋体" w:hAnsi="宋体" w:cs="宋体" w:hint="eastAsia"/>
          <w:szCs w:val="21"/>
        </w:rPr>
        <w:t>①</w:t>
      </w:r>
      <w:r>
        <w:rPr>
          <w:szCs w:val="21"/>
        </w:rPr>
        <w:t>元素符号前面的数字：表示</w:t>
      </w:r>
      <w:r>
        <w:rPr>
          <w:color w:val="FF0000"/>
          <w:szCs w:val="21"/>
          <w:u w:val="single"/>
        </w:rPr>
        <w:t>原子的个数</w:t>
      </w:r>
      <w:r>
        <w:rPr>
          <w:szCs w:val="21"/>
        </w:rPr>
        <w:t>。</w:t>
      </w:r>
      <w:r>
        <w:rPr>
          <w:rFonts w:ascii="楷体" w:eastAsia="楷体" w:hAnsi="楷体"/>
          <w:szCs w:val="21"/>
        </w:rPr>
        <w:t>例如</w:t>
      </w:r>
      <w:r>
        <w:rPr>
          <w:rFonts w:ascii="楷体" w:eastAsia="楷体" w:hAnsi="楷体" w:hint="eastAsia"/>
          <w:szCs w:val="21"/>
        </w:rPr>
        <w:t>： “</w:t>
      </w:r>
      <w:r>
        <w:rPr>
          <w:rFonts w:ascii="楷体" w:eastAsia="楷体" w:hAnsi="楷体"/>
          <w:szCs w:val="21"/>
        </w:rPr>
        <w:t>6N</w:t>
      </w:r>
      <w:r>
        <w:rPr>
          <w:rFonts w:ascii="楷体" w:eastAsia="楷体" w:hAnsi="楷体" w:hint="eastAsia"/>
          <w:szCs w:val="21"/>
        </w:rPr>
        <w:t>”</w:t>
      </w:r>
      <w:r>
        <w:rPr>
          <w:rFonts w:ascii="楷体" w:eastAsia="楷体" w:hAnsi="楷体"/>
          <w:szCs w:val="21"/>
        </w:rPr>
        <w:t>6表示6个氮原子</w:t>
      </w:r>
    </w:p>
    <w:p>
      <w:pPr>
        <w:spacing w:line="312" w:lineRule="auto"/>
        <w:rPr>
          <w:rFonts w:ascii="楷体" w:eastAsia="楷体" w:hAnsi="楷体"/>
          <w:szCs w:val="21"/>
        </w:rPr>
        <w:sectPr>
          <w:type w:val="nextPage"/>
          <w:pgSz w:w="11906" w:h="16838"/>
          <w:pgMar w:top="1417" w:right="1077" w:bottom="1417" w:left="1077" w:header="850" w:footer="992" w:gutter="0"/>
          <w:pgNumType w:start="14"/>
          <w:cols w:num="1" w:space="425"/>
          <w:titlePg w:val="0"/>
          <w:docGrid w:type="lines" w:linePitch="318" w:charSpace="409"/>
        </w:sectPr>
      </w:pPr>
      <w:r>
        <w:rPr>
          <w:rFonts w:ascii="宋体" w:hAnsi="宋体" w:cs="宋体" w:hint="eastAsia"/>
          <w:szCs w:val="21"/>
        </w:rPr>
        <w:t>②</w:t>
      </w:r>
      <w:r>
        <w:rPr>
          <w:szCs w:val="21"/>
        </w:rPr>
        <w:t>元素符号右上角的数字：表示</w:t>
      </w:r>
      <w:r>
        <w:rPr>
          <w:color w:val="FF0000"/>
          <w:szCs w:val="21"/>
          <w:u w:val="single"/>
        </w:rPr>
        <w:t>一个离子所带的电荷数</w:t>
      </w:r>
      <w:r>
        <w:rPr>
          <w:rFonts w:hint="eastAsia"/>
          <w:szCs w:val="21"/>
        </w:rPr>
        <w:t>。</w:t>
      </w:r>
      <w:r>
        <w:rPr>
          <w:rFonts w:ascii="楷体" w:eastAsia="楷体" w:hAnsi="楷体"/>
          <w:szCs w:val="21"/>
        </w:rPr>
        <w:t>例如</w:t>
      </w:r>
      <w:r>
        <w:rPr>
          <w:rFonts w:ascii="楷体" w:eastAsia="楷体" w:hAnsi="楷体" w:hint="eastAsia"/>
          <w:szCs w:val="21"/>
        </w:rPr>
        <w:t>：“O</w:t>
      </w:r>
      <w:r>
        <w:rPr>
          <w:rFonts w:ascii="楷体" w:eastAsia="楷体" w:hAnsi="楷体" w:hint="eastAsia"/>
          <w:szCs w:val="21"/>
          <w:vertAlign w:val="superscript"/>
        </w:rPr>
        <w:t>2-</w:t>
      </w:r>
      <w:r>
        <w:rPr>
          <w:rFonts w:ascii="楷体" w:eastAsia="楷体" w:hAnsi="楷体" w:hint="eastAsia"/>
          <w:szCs w:val="21"/>
        </w:rPr>
        <w:t>”表示氧离子带两个单位的正电荷</w:t>
      </w:r>
    </w:p>
    <w:p>
      <w:pPr>
        <w:spacing w:line="312" w:lineRule="auto"/>
        <w:rPr>
          <w:szCs w:val="21"/>
        </w:rPr>
      </w:pPr>
      <w:r>
        <w:rPr>
          <w:rFonts w:ascii="宋体" w:hAnsi="宋体" w:cs="宋体" w:hint="eastAsia"/>
          <w:szCs w:val="21"/>
        </w:rPr>
        <w:t>③</w:t>
      </w:r>
      <w:r>
        <w:rPr>
          <w:szCs w:val="21"/>
        </w:rPr>
        <w:t>元素符号右下角的数字：表示一个分子中所含的某种元素的原子个数。</w:t>
      </w:r>
    </w:p>
    <w:p>
      <w:pPr>
        <w:spacing w:line="312" w:lineRule="auto"/>
        <w:rPr>
          <w:rFonts w:ascii="楷体" w:eastAsia="楷体" w:hAnsi="楷体"/>
          <w:szCs w:val="21"/>
        </w:rPr>
      </w:pPr>
      <w:r>
        <w:rPr>
          <w:rFonts w:ascii="楷体" w:eastAsia="楷体" w:hAnsi="楷体"/>
          <w:szCs w:val="21"/>
        </w:rPr>
        <w:t>例如</w:t>
      </w:r>
      <w:r>
        <w:rPr>
          <w:rFonts w:ascii="楷体" w:eastAsia="楷体" w:hAnsi="楷体" w:hint="eastAsia"/>
          <w:szCs w:val="21"/>
        </w:rPr>
        <w:t>：“H</w:t>
      </w:r>
      <w:r>
        <w:rPr>
          <w:rFonts w:ascii="楷体" w:eastAsia="楷体" w:hAnsi="楷体" w:hint="eastAsia"/>
          <w:szCs w:val="21"/>
          <w:vertAlign w:val="subscript"/>
        </w:rPr>
        <w:t>2</w:t>
      </w:r>
      <w:r>
        <w:rPr>
          <w:rFonts w:ascii="楷体" w:eastAsia="楷体" w:hAnsi="楷体" w:hint="eastAsia"/>
          <w:szCs w:val="21"/>
        </w:rPr>
        <w:t>O”表示</w:t>
      </w:r>
      <w:r>
        <w:rPr>
          <w:rFonts w:ascii="楷体" w:eastAsia="楷体" w:hAnsi="楷体"/>
          <w:szCs w:val="21"/>
        </w:rPr>
        <w:t>每个水分子中含有</w:t>
      </w:r>
      <w:r>
        <w:rPr>
          <w:rFonts w:ascii="楷体" w:eastAsia="楷体" w:hAnsi="楷体" w:hint="eastAsia"/>
          <w:szCs w:val="21"/>
        </w:rPr>
        <w:t>两个氢原子“H</w:t>
      </w:r>
      <w:r>
        <w:rPr>
          <w:rFonts w:ascii="楷体" w:eastAsia="楷体" w:hAnsi="楷体" w:hint="eastAsia"/>
          <w:szCs w:val="21"/>
          <w:vertAlign w:val="subscript"/>
        </w:rPr>
        <w:t>2</w:t>
      </w:r>
      <w:r>
        <w:rPr>
          <w:rFonts w:ascii="楷体" w:eastAsia="楷体" w:hAnsi="楷体" w:hint="eastAsia"/>
          <w:szCs w:val="21"/>
        </w:rPr>
        <w:t>”表示每个氢分子由两个氢原子构成</w:t>
      </w:r>
    </w:p>
    <w:p>
      <w:pPr>
        <w:spacing w:line="312" w:lineRule="auto"/>
        <w:rPr>
          <w:rFonts w:ascii="楷体" w:eastAsia="楷体" w:hAnsi="楷体"/>
          <w:szCs w:val="21"/>
        </w:rPr>
      </w:pPr>
      <w:r>
        <w:rPr>
          <w:rFonts w:ascii="楷体" w:eastAsia="楷体" w:hAnsi="楷体"/>
          <w:szCs w:val="21"/>
        </w:rPr>
        <w:fldChar w:fldCharType="begin"/>
      </w:r>
      <w:r>
        <w:rPr>
          <w:rFonts w:ascii="楷体" w:eastAsia="楷体" w:hAnsi="楷体"/>
          <w:szCs w:val="21"/>
        </w:rPr>
        <w:instrText xml:space="preserve"> </w:instrText>
      </w:r>
      <w:r>
        <w:rPr>
          <w:rFonts w:ascii="楷体" w:eastAsia="楷体" w:hAnsi="楷体" w:hint="eastAsia"/>
          <w:szCs w:val="21"/>
        </w:rPr>
        <w:instrText>= 4 \* GB3</w:instrText>
      </w:r>
      <w:r>
        <w:rPr>
          <w:rFonts w:ascii="楷体" w:eastAsia="楷体" w:hAnsi="楷体"/>
          <w:szCs w:val="21"/>
        </w:rPr>
        <w:instrText xml:space="preserve"> </w:instrText>
      </w:r>
      <w:r>
        <w:rPr>
          <w:rFonts w:ascii="楷体" w:eastAsia="楷体" w:hAnsi="楷体"/>
          <w:szCs w:val="21"/>
        </w:rPr>
        <w:fldChar w:fldCharType="separate"/>
      </w:r>
      <w:r>
        <w:rPr>
          <w:rFonts w:ascii="楷体" w:eastAsia="楷体" w:hAnsi="楷体" w:hint="eastAsia"/>
          <w:szCs w:val="21"/>
        </w:rPr>
        <w:t>④</w:t>
      </w:r>
      <w:r>
        <w:rPr>
          <w:rFonts w:ascii="楷体" w:eastAsia="楷体" w:hAnsi="楷体"/>
          <w:szCs w:val="21"/>
        </w:rPr>
        <w:fldChar w:fldCharType="end"/>
      </w:r>
      <w:r>
        <w:rPr>
          <w:rFonts w:hint="eastAsia"/>
          <w:szCs w:val="21"/>
        </w:rPr>
        <w:t>离子</w:t>
      </w:r>
      <w:r>
        <w:rPr>
          <w:szCs w:val="21"/>
        </w:rPr>
        <w:t>符号</w:t>
      </w:r>
      <w:r>
        <w:rPr>
          <w:rFonts w:hint="eastAsia"/>
          <w:szCs w:val="21"/>
        </w:rPr>
        <w:t>前面</w:t>
      </w:r>
      <w:r>
        <w:rPr>
          <w:szCs w:val="21"/>
        </w:rPr>
        <w:t>的数字：表示</w:t>
      </w:r>
      <w:r>
        <w:rPr>
          <w:color w:val="FF0000"/>
          <w:szCs w:val="21"/>
          <w:u w:val="single"/>
        </w:rPr>
        <w:t>离子的</w:t>
      </w:r>
      <w:r>
        <w:rPr>
          <w:rFonts w:hint="eastAsia"/>
          <w:color w:val="FF0000"/>
          <w:szCs w:val="21"/>
          <w:u w:val="single"/>
        </w:rPr>
        <w:t>个数</w:t>
      </w:r>
      <w:r>
        <w:rPr>
          <w:rFonts w:ascii="楷体" w:eastAsia="楷体" w:hAnsi="楷体"/>
          <w:szCs w:val="21"/>
        </w:rPr>
        <w:t>例如</w:t>
      </w:r>
      <w:r>
        <w:rPr>
          <w:rFonts w:ascii="楷体" w:eastAsia="楷体" w:hAnsi="楷体" w:hint="eastAsia"/>
          <w:szCs w:val="21"/>
        </w:rPr>
        <w:t>：“2O</w:t>
      </w:r>
      <w:r>
        <w:rPr>
          <w:rFonts w:ascii="楷体" w:eastAsia="楷体" w:hAnsi="楷体" w:hint="eastAsia"/>
          <w:szCs w:val="21"/>
          <w:vertAlign w:val="superscript"/>
        </w:rPr>
        <w:t>2-</w:t>
      </w:r>
      <w:r>
        <w:rPr>
          <w:rFonts w:ascii="楷体" w:eastAsia="楷体" w:hAnsi="楷体" w:hint="eastAsia"/>
          <w:szCs w:val="21"/>
        </w:rPr>
        <w:t>”表示两个氧离子</w:t>
      </w:r>
    </w:p>
    <w:p>
      <w:pPr>
        <w:spacing w:line="312" w:lineRule="auto"/>
        <w:rPr>
          <w:b/>
          <w:szCs w:val="21"/>
        </w:rPr>
      </w:pPr>
      <w:r>
        <w:rPr>
          <w:rFonts w:hint="eastAsia"/>
          <w:b/>
          <w:szCs w:val="21"/>
          <w:lang w:val="en-US" w:eastAsia="zh-CN"/>
        </w:rPr>
        <w:t>二</w:t>
      </w:r>
      <w:r>
        <w:rPr>
          <w:b/>
          <w:szCs w:val="21"/>
        </w:rPr>
        <w:t>、元素周期表</w:t>
      </w:r>
    </w:p>
    <w:p>
      <w:pPr>
        <w:spacing w:line="312" w:lineRule="auto"/>
        <w:rPr>
          <w:szCs w:val="21"/>
        </w:rPr>
      </w:pPr>
      <w:r>
        <w:rPr>
          <w:szCs w:val="21"/>
        </w:rPr>
        <w:t>1</w:t>
      </w:r>
      <w:r>
        <w:rPr>
          <w:rFonts w:asciiTheme="minorEastAsia" w:hAnsiTheme="minorEastAsia" w:hint="eastAsia"/>
          <w:szCs w:val="21"/>
        </w:rPr>
        <w:t>.</w:t>
      </w:r>
      <w:r>
        <w:rPr>
          <w:rFonts w:hint="eastAsia"/>
          <w:szCs w:val="21"/>
        </w:rPr>
        <w:t>编制</w:t>
      </w:r>
      <w:r>
        <w:rPr>
          <w:szCs w:val="21"/>
        </w:rPr>
        <w:t>者：俄国科学家</w:t>
      </w:r>
      <w:r>
        <w:rPr>
          <w:color w:val="FF0000"/>
          <w:szCs w:val="21"/>
          <w:u w:val="single"/>
        </w:rPr>
        <w:t>门捷列夫</w:t>
      </w:r>
    </w:p>
    <w:p>
      <w:pPr>
        <w:spacing w:line="312" w:lineRule="auto"/>
        <w:rPr>
          <w:szCs w:val="21"/>
        </w:rPr>
      </w:pPr>
      <w:r>
        <w:rPr>
          <w:szCs w:val="21"/>
        </w:rPr>
        <w:t>2</w:t>
      </w:r>
      <w:r>
        <w:rPr>
          <w:rFonts w:hint="eastAsia"/>
          <w:szCs w:val="21"/>
        </w:rPr>
        <w:t>.</w:t>
      </w:r>
      <w:r>
        <w:rPr>
          <w:szCs w:val="21"/>
        </w:rPr>
        <w:t xml:space="preserve"> 结构：共</w:t>
      </w:r>
      <w:r>
        <w:rPr>
          <w:color w:val="FF0000"/>
          <w:szCs w:val="21"/>
          <w:u w:val="single"/>
        </w:rPr>
        <w:t>一百</w:t>
      </w:r>
      <w:r>
        <w:rPr>
          <w:szCs w:val="21"/>
        </w:rPr>
        <w:t xml:space="preserve">多种元素 </w:t>
      </w:r>
    </w:p>
    <w:p>
      <w:pPr>
        <w:spacing w:line="312" w:lineRule="auto"/>
        <w:rPr>
          <w:szCs w:val="21"/>
        </w:rPr>
      </w:pPr>
      <w:r>
        <w:rPr>
          <w:rFonts w:hint="eastAsia"/>
          <w:szCs w:val="21"/>
        </w:rPr>
        <w:t>①横行：每一横行是一个</w:t>
      </w:r>
      <w:r>
        <w:rPr>
          <w:rFonts w:hint="eastAsia"/>
          <w:color w:val="FF0000"/>
          <w:szCs w:val="21"/>
          <w:u w:val="single"/>
        </w:rPr>
        <w:t>周期</w:t>
      </w:r>
      <w:r>
        <w:rPr>
          <w:rFonts w:hint="eastAsia"/>
          <w:szCs w:val="21"/>
        </w:rPr>
        <w:t>，共有</w:t>
      </w:r>
      <w:r>
        <w:rPr>
          <w:rFonts w:hint="eastAsia"/>
          <w:color w:val="FF0000"/>
          <w:szCs w:val="21"/>
          <w:u w:val="single"/>
        </w:rPr>
        <w:t>7</w:t>
      </w:r>
      <w:r>
        <w:rPr>
          <w:rFonts w:hint="eastAsia"/>
          <w:szCs w:val="21"/>
        </w:rPr>
        <w:t>个周期，一般每周期以</w:t>
      </w:r>
      <w:r>
        <w:rPr>
          <w:rFonts w:hint="eastAsia"/>
          <w:color w:val="FF0000"/>
          <w:szCs w:val="21"/>
          <w:u w:val="single"/>
        </w:rPr>
        <w:t>金属</w:t>
      </w:r>
      <w:r>
        <w:rPr>
          <w:rFonts w:hint="eastAsia"/>
          <w:szCs w:val="21"/>
        </w:rPr>
        <w:t>元素开头，过渡到</w:t>
      </w:r>
      <w:r>
        <w:rPr>
          <w:rFonts w:hint="eastAsia"/>
          <w:color w:val="FF0000"/>
          <w:szCs w:val="21"/>
          <w:u w:val="single"/>
        </w:rPr>
        <w:t>非金属</w:t>
      </w:r>
      <w:r>
        <w:rPr>
          <w:rFonts w:hint="eastAsia"/>
          <w:szCs w:val="21"/>
        </w:rPr>
        <w:t>元素，以</w:t>
      </w:r>
      <w:r>
        <w:rPr>
          <w:rFonts w:hint="eastAsia"/>
          <w:color w:val="FF0000"/>
          <w:szCs w:val="21"/>
          <w:u w:val="single"/>
        </w:rPr>
        <w:t>稀有气体</w:t>
      </w:r>
      <w:r>
        <w:rPr>
          <w:rFonts w:hint="eastAsia"/>
          <w:szCs w:val="21"/>
        </w:rPr>
        <w:t>元素结尾。</w:t>
      </w:r>
    </w:p>
    <w:p>
      <w:pPr>
        <w:spacing w:line="312" w:lineRule="auto"/>
        <w:rPr>
          <w:szCs w:val="21"/>
        </w:rPr>
      </w:pPr>
      <w:r>
        <w:rPr>
          <w:rFonts w:hint="eastAsia"/>
          <w:szCs w:val="21"/>
        </w:rPr>
        <w:t>②纵行：周期表的</w:t>
      </w:r>
      <w:r>
        <w:rPr>
          <w:szCs w:val="21"/>
        </w:rPr>
        <w:t>18</w:t>
      </w:r>
      <w:r>
        <w:rPr>
          <w:rFonts w:hint="eastAsia"/>
          <w:szCs w:val="21"/>
        </w:rPr>
        <w:t>个纵行中，除第</w:t>
      </w:r>
      <w:r>
        <w:rPr>
          <w:szCs w:val="21"/>
        </w:rPr>
        <w:t>8</w:t>
      </w:r>
      <w:r>
        <w:rPr>
          <w:rFonts w:hint="eastAsia"/>
          <w:szCs w:val="21"/>
        </w:rPr>
        <w:t>、</w:t>
      </w:r>
      <w:r>
        <w:rPr>
          <w:szCs w:val="21"/>
        </w:rPr>
        <w:t>9</w:t>
      </w:r>
      <w:r>
        <w:rPr>
          <w:rFonts w:hint="eastAsia"/>
          <w:szCs w:val="21"/>
        </w:rPr>
        <w:t>、</w:t>
      </w:r>
      <w:r>
        <w:rPr>
          <w:szCs w:val="21"/>
        </w:rPr>
        <w:t>10</w:t>
      </w:r>
      <w:r>
        <w:rPr>
          <w:rFonts w:hint="eastAsia"/>
          <w:szCs w:val="21"/>
        </w:rPr>
        <w:t>三个纵行共同组成一个族外，其余</w:t>
      </w:r>
      <w:r>
        <w:rPr>
          <w:szCs w:val="21"/>
        </w:rPr>
        <w:t>15</w:t>
      </w:r>
      <w:r>
        <w:rPr>
          <w:rFonts w:hint="eastAsia"/>
          <w:szCs w:val="21"/>
        </w:rPr>
        <w:t>个纵行，每一个纵行叫做一个</w:t>
      </w:r>
      <w:r>
        <w:rPr>
          <w:rFonts w:hint="eastAsia"/>
          <w:color w:val="FF0000"/>
          <w:szCs w:val="21"/>
          <w:u w:val="single"/>
        </w:rPr>
        <w:t>族</w:t>
      </w:r>
      <w:r>
        <w:rPr>
          <w:rFonts w:hint="eastAsia"/>
          <w:szCs w:val="21"/>
        </w:rPr>
        <w:t>，共有</w:t>
      </w:r>
      <w:r>
        <w:rPr>
          <w:color w:val="FF0000"/>
          <w:szCs w:val="21"/>
          <w:u w:val="single"/>
        </w:rPr>
        <w:t>16</w:t>
      </w:r>
      <w:r>
        <w:rPr>
          <w:rFonts w:hint="eastAsia"/>
          <w:szCs w:val="21"/>
        </w:rPr>
        <w:t>个族。</w:t>
      </w:r>
    </w:p>
    <w:p>
      <w:pPr>
        <w:spacing w:line="312" w:lineRule="auto"/>
        <w:rPr>
          <w:szCs w:val="21"/>
        </w:rPr>
      </w:pPr>
      <w:r>
        <w:rPr>
          <w:rFonts w:hint="eastAsia"/>
          <w:szCs w:val="21"/>
        </w:rPr>
        <w:t>③每格：每格一种元素，依次包括</w:t>
      </w:r>
      <w:r>
        <w:rPr>
          <w:rFonts w:hint="eastAsia"/>
          <w:color w:val="FF0000"/>
          <w:szCs w:val="21"/>
          <w:u w:val="single"/>
        </w:rPr>
        <w:t>原子序数</w:t>
      </w:r>
      <w:r>
        <w:rPr>
          <w:rFonts w:hint="eastAsia"/>
          <w:szCs w:val="21"/>
        </w:rPr>
        <w:t>、</w:t>
      </w:r>
      <w:r>
        <w:rPr>
          <w:rFonts w:hint="eastAsia"/>
          <w:color w:val="FF0000"/>
          <w:szCs w:val="21"/>
          <w:u w:val="single"/>
        </w:rPr>
        <w:t>元素符号</w:t>
      </w:r>
      <w:r>
        <w:rPr>
          <w:rFonts w:hint="eastAsia"/>
          <w:szCs w:val="21"/>
        </w:rPr>
        <w:t>、</w:t>
      </w:r>
      <w:r>
        <w:rPr>
          <w:rFonts w:hint="eastAsia"/>
          <w:color w:val="FF0000"/>
          <w:szCs w:val="21"/>
          <w:u w:val="single"/>
        </w:rPr>
        <w:t>元素名称</w:t>
      </w:r>
      <w:r>
        <w:rPr>
          <w:rFonts w:hint="eastAsia"/>
          <w:szCs w:val="21"/>
        </w:rPr>
        <w:t>、</w:t>
      </w:r>
      <w:r>
        <w:rPr>
          <w:rFonts w:hint="eastAsia"/>
          <w:color w:val="FF0000"/>
          <w:szCs w:val="21"/>
          <w:u w:val="single"/>
        </w:rPr>
        <w:t>相对原子质量</w:t>
      </w:r>
      <w:r>
        <w:rPr>
          <w:rFonts w:hint="eastAsia"/>
          <w:szCs w:val="21"/>
        </w:rPr>
        <w:t>等。</w:t>
      </w:r>
    </w:p>
    <w:p>
      <w:pPr>
        <w:spacing w:line="312" w:lineRule="auto"/>
        <w:rPr>
          <w:szCs w:val="21"/>
        </w:rPr>
      </w:pPr>
      <w:r>
        <w:rPr>
          <w:rFonts w:hint="eastAsia"/>
          <w:szCs w:val="21"/>
        </w:rPr>
        <w:t>根据元素周期表中的某一格图片可知：原子序数、</w:t>
      </w:r>
      <w:r>
        <w:rPr>
          <w:rFonts w:hint="eastAsia"/>
          <w:color w:val="FF0000"/>
          <w:szCs w:val="21"/>
          <w:u w:val="single"/>
        </w:rPr>
        <w:t>质子数</w:t>
      </w:r>
      <w:r>
        <w:rPr>
          <w:rFonts w:hint="eastAsia"/>
          <w:szCs w:val="21"/>
        </w:rPr>
        <w:t>、</w:t>
      </w:r>
      <w:r>
        <w:rPr>
          <w:rFonts w:hint="eastAsia"/>
          <w:color w:val="FF0000"/>
          <w:szCs w:val="21"/>
          <w:u w:val="single"/>
        </w:rPr>
        <w:t>核电荷数</w:t>
      </w:r>
      <w:r>
        <w:rPr>
          <w:rFonts w:hint="eastAsia"/>
          <w:szCs w:val="21"/>
        </w:rPr>
        <w:t>、元素符号、元素名称、是否</w:t>
      </w:r>
      <w:r>
        <w:rPr>
          <w:rFonts w:hint="eastAsia"/>
          <w:color w:val="FF0000"/>
          <w:szCs w:val="21"/>
          <w:u w:val="single"/>
        </w:rPr>
        <w:t>金属</w:t>
      </w:r>
      <w:r>
        <w:rPr>
          <w:rFonts w:hint="eastAsia"/>
          <w:szCs w:val="21"/>
        </w:rPr>
        <w:t>元素、相对原子质量等（注意相对原子质量的精确度）</w:t>
      </w:r>
    </w:p>
    <w:p>
      <w:pPr>
        <w:spacing w:line="312" w:lineRule="auto"/>
        <w:rPr>
          <w:szCs w:val="21"/>
        </w:rPr>
      </w:pPr>
      <w:r>
        <w:rPr>
          <w:szCs w:val="21"/>
        </w:rPr>
        <w:fldChar w:fldCharType="begin"/>
      </w:r>
      <w:r>
        <w:rPr>
          <w:szCs w:val="21"/>
        </w:rPr>
        <w:instrText xml:space="preserve"> </w:instrText>
      </w:r>
      <w:r>
        <w:rPr>
          <w:rFonts w:hint="eastAsia"/>
          <w:szCs w:val="21"/>
        </w:rPr>
        <w:instrText>= 4 \* GB3</w:instrText>
      </w:r>
      <w:r>
        <w:rPr>
          <w:szCs w:val="21"/>
        </w:rPr>
        <w:instrText xml:space="preserve"> </w:instrText>
      </w:r>
      <w:r>
        <w:rPr>
          <w:szCs w:val="21"/>
        </w:rPr>
        <w:fldChar w:fldCharType="separate"/>
      </w:r>
      <w:r>
        <w:rPr>
          <w:rFonts w:hint="eastAsia"/>
          <w:szCs w:val="21"/>
        </w:rPr>
        <w:t>④</w:t>
      </w:r>
      <w:r>
        <w:rPr>
          <w:szCs w:val="21"/>
        </w:rPr>
        <w:fldChar w:fldCharType="end"/>
      </w:r>
      <w:r>
        <w:rPr>
          <w:szCs w:val="21"/>
        </w:rPr>
        <w:t>分区</w:t>
      </w:r>
      <w:r>
        <w:rPr>
          <w:rFonts w:hint="eastAsia"/>
          <w:szCs w:val="21"/>
        </w:rPr>
        <w:t>：在周期表中，用不同的颜色对金属元素、非金属元素、稀有气体元素做了区分。</w:t>
      </w:r>
    </w:p>
    <w:p>
      <w:pPr>
        <w:spacing w:line="312" w:lineRule="auto"/>
        <w:rPr>
          <w:szCs w:val="21"/>
        </w:rPr>
      </w:pPr>
      <w:r>
        <w:rPr>
          <w:rFonts w:hint="eastAsia"/>
          <w:szCs w:val="21"/>
        </w:rPr>
        <w:t>3.几个等量关系</w:t>
      </w:r>
    </w:p>
    <w:p>
      <w:pPr>
        <w:spacing w:line="312" w:lineRule="auto"/>
        <w:rPr>
          <w:rFonts w:asciiTheme="minorEastAsia" w:hAnsiTheme="minorEastAsia"/>
          <w:szCs w:val="21"/>
        </w:rPr>
      </w:pPr>
      <w:r>
        <w:rPr>
          <w:rFonts w:asciiTheme="minorEastAsia" w:hAnsiTheme="minorEastAsia" w:hint="eastAsia"/>
          <w:szCs w:val="21"/>
        </w:rPr>
        <w:t>（1）</w:t>
      </w:r>
      <w:r>
        <w:rPr>
          <w:rFonts w:asciiTheme="minorEastAsia" w:hAnsiTheme="minorEastAsia" w:hint="eastAsia"/>
          <w:color w:val="FF0000"/>
          <w:szCs w:val="21"/>
          <w:u w:val="single"/>
        </w:rPr>
        <w:t>原子序数</w:t>
      </w:r>
      <w:r>
        <w:rPr>
          <w:rFonts w:asciiTheme="minorEastAsia" w:hAnsiTheme="minorEastAsia" w:hint="eastAsia"/>
          <w:szCs w:val="21"/>
        </w:rPr>
        <w:t xml:space="preserve"> = 核电荷数 =</w:t>
      </w:r>
      <w:r>
        <w:rPr>
          <w:rFonts w:asciiTheme="minorEastAsia" w:hAnsiTheme="minorEastAsia" w:hint="eastAsia"/>
          <w:color w:val="FF0000"/>
          <w:szCs w:val="21"/>
          <w:u w:val="single"/>
        </w:rPr>
        <w:t xml:space="preserve"> 质子数  </w:t>
      </w:r>
      <w:r>
        <w:rPr>
          <w:rFonts w:asciiTheme="minorEastAsia" w:hAnsiTheme="minorEastAsia" w:hint="eastAsia"/>
          <w:szCs w:val="21"/>
        </w:rPr>
        <w:t xml:space="preserve"> </w:t>
      </w:r>
    </w:p>
    <w:p>
      <w:pPr>
        <w:spacing w:line="312" w:lineRule="auto"/>
        <w:rPr>
          <w:rFonts w:asciiTheme="minorEastAsia" w:hAnsiTheme="minorEastAsia"/>
          <w:szCs w:val="21"/>
        </w:rPr>
      </w:pPr>
      <w:r>
        <w:rPr>
          <w:rFonts w:asciiTheme="minorEastAsia" w:hAnsiTheme="minorEastAsia" w:hint="eastAsia"/>
          <w:szCs w:val="21"/>
        </w:rPr>
        <w:t>（2）周期数 = 原子的</w:t>
      </w:r>
      <w:r>
        <w:rPr>
          <w:rFonts w:asciiTheme="minorEastAsia" w:hAnsiTheme="minorEastAsia" w:hint="eastAsia"/>
          <w:color w:val="FF0000"/>
          <w:szCs w:val="21"/>
          <w:u w:val="single"/>
        </w:rPr>
        <w:t xml:space="preserve">电子层数 </w:t>
      </w:r>
      <w:r>
        <w:rPr>
          <w:rFonts w:asciiTheme="minorEastAsia" w:hAnsiTheme="minorEastAsia" w:hint="eastAsia"/>
          <w:szCs w:val="21"/>
        </w:rPr>
        <w:t xml:space="preserve">  </w:t>
      </w:r>
    </w:p>
    <w:p>
      <w:pPr>
        <w:spacing w:line="312" w:lineRule="auto"/>
        <w:rPr>
          <w:rFonts w:ascii="楷体" w:eastAsia="楷体" w:hAnsi="楷体"/>
          <w:szCs w:val="21"/>
        </w:rPr>
      </w:pPr>
      <w:r>
        <w:rPr>
          <w:rFonts w:asciiTheme="minorEastAsia" w:hAnsiTheme="minorEastAsia" w:hint="eastAsia"/>
          <w:szCs w:val="21"/>
        </w:rPr>
        <w:t>（3）</w:t>
      </w:r>
      <w:r>
        <w:rPr>
          <w:rFonts w:ascii="楷体" w:eastAsia="楷体" w:hAnsi="楷体" w:hint="eastAsia"/>
          <w:szCs w:val="21"/>
        </w:rPr>
        <w:t>1~18号元素中，</w:t>
      </w:r>
      <w:r>
        <w:rPr>
          <w:rFonts w:ascii="楷体" w:eastAsia="楷体" w:hAnsi="楷体" w:hint="eastAsia"/>
          <w:color w:val="FF0000"/>
          <w:szCs w:val="21"/>
          <w:u w:val="single"/>
        </w:rPr>
        <w:t>最外层电子数</w:t>
      </w:r>
      <w:r>
        <w:rPr>
          <w:rFonts w:ascii="楷体" w:eastAsia="楷体" w:hAnsi="楷体" w:hint="eastAsia"/>
          <w:szCs w:val="21"/>
        </w:rPr>
        <w:t xml:space="preserve"> = 主族序数</w:t>
      </w:r>
    </w:p>
    <w:p>
      <w:pPr>
        <w:spacing w:line="312" w:lineRule="auto"/>
        <w:rPr>
          <w:szCs w:val="21"/>
        </w:rPr>
      </w:pPr>
      <w:r>
        <w:rPr>
          <w:rFonts w:asciiTheme="minorEastAsia" w:hAnsiTheme="minorEastAsia" w:hint="eastAsia"/>
          <w:szCs w:val="21"/>
        </w:rPr>
        <w:t>4.意义：</w:t>
      </w:r>
      <w:r>
        <w:rPr>
          <w:rFonts w:hint="eastAsia"/>
          <w:szCs w:val="21"/>
        </w:rPr>
        <w:t>学习和研究化学的重要工具</w:t>
      </w:r>
    </w:p>
    <w:p>
      <w:pPr>
        <w:spacing w:line="312" w:lineRule="auto"/>
        <w:ind w:firstLine="420" w:firstLineChars="200"/>
        <w:rPr>
          <w:szCs w:val="21"/>
        </w:rPr>
      </w:pPr>
      <w:r>
        <w:rPr>
          <w:rFonts w:hint="eastAsia"/>
          <w:szCs w:val="21"/>
        </w:rPr>
        <w:t>①为寻找新元素提供了理论依据。</w:t>
      </w:r>
    </w:p>
    <w:p>
      <w:pPr>
        <w:spacing w:line="312" w:lineRule="auto"/>
        <w:ind w:firstLine="420" w:firstLineChars="200"/>
        <w:rPr>
          <w:szCs w:val="21"/>
        </w:rPr>
      </w:pPr>
      <w:r>
        <w:rPr>
          <w:rFonts w:hint="eastAsia"/>
          <w:szCs w:val="21"/>
        </w:rPr>
        <w:t>②由于在周期表中位置越靠近的元素性质越相似，可启发人们在元素周期表一定的区域寻找新物质所需的元素，</w:t>
      </w:r>
      <w:r>
        <w:rPr>
          <w:szCs w:val="21"/>
        </w:rPr>
        <w:t>(</w:t>
      </w:r>
      <w:r>
        <w:rPr>
          <w:rFonts w:hint="eastAsia"/>
          <w:szCs w:val="21"/>
        </w:rPr>
        <w:t>如农药、催化剂、半导体材料等。</w:t>
      </w:r>
      <w:r>
        <w:rPr>
          <w:szCs w:val="21"/>
        </w:rPr>
        <w:t>)</w:t>
      </w:r>
    </w:p>
    <w:p>
      <w:pPr>
        <w:spacing w:line="312" w:lineRule="auto"/>
      </w:pPr>
    </w:p>
    <w:p>
      <w:pPr>
        <w:spacing w:line="312" w:lineRule="auto"/>
      </w:pPr>
      <w:r>
        <w:drawing>
          <wp:inline distT="0" distB="0" distL="114300" distR="114300">
            <wp:extent cx="1238250" cy="539750"/>
            <wp:effectExtent l="0" t="0" r="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8"/>
                    <a:stretch>
                      <a:fillRect/>
                    </a:stretch>
                  </pic:blipFill>
                  <pic:spPr>
                    <a:xfrm>
                      <a:off x="0" y="0"/>
                      <a:ext cx="1238250" cy="539750"/>
                    </a:xfrm>
                    <a:prstGeom prst="rect">
                      <a:avLst/>
                    </a:prstGeom>
                    <a:noFill/>
                    <a:ln>
                      <a:noFill/>
                    </a:ln>
                  </pic:spPr>
                </pic:pic>
              </a:graphicData>
            </a:graphic>
          </wp:inline>
        </w:drawing>
      </w:r>
    </w:p>
    <w:p>
      <w:pPr>
        <w:spacing w:line="312" w:lineRule="auto"/>
        <w:rPr>
          <w:color w:val="FF0000"/>
        </w:rPr>
      </w:pPr>
      <w:r>
        <w:rPr>
          <w:rFonts w:hint="eastAsia"/>
          <w:b/>
          <w:color w:val="00B0F0"/>
          <w:sz w:val="22"/>
          <w:szCs w:val="21"/>
        </w:rPr>
        <w:t>考点1. 元素符号的书写</w:t>
      </w:r>
    </w:p>
    <w:p>
      <w:pPr>
        <w:spacing w:line="360" w:lineRule="auto"/>
        <w:jc w:val="left"/>
        <w:textAlignment w:val="center"/>
      </w:pPr>
      <w:r>
        <w:rPr>
          <w:rFonts w:hint="eastAsia"/>
          <w:b/>
          <w:color w:val="00B0F0"/>
          <w:szCs w:val="21"/>
        </w:rPr>
        <w:t>例1</w:t>
      </w:r>
      <w:r>
        <w:rPr>
          <w:rFonts w:ascii="宋体" w:eastAsia="宋体" w:hAnsi="宋体" w:cs="Times New Roman" w:hint="eastAsia"/>
          <w:color w:val="00B0F0"/>
          <w:szCs w:val="21"/>
        </w:rPr>
        <w:t>.</w:t>
      </w:r>
      <w:r>
        <w:t>（2023·广西北海·统考二模）下列元素符号书写正确的是</w:t>
      </w:r>
    </w:p>
    <w:p>
      <w:pPr>
        <w:tabs>
          <w:tab w:val="left" w:pos="2078"/>
          <w:tab w:val="left" w:pos="4156"/>
          <w:tab w:val="left" w:pos="6234"/>
        </w:tabs>
        <w:spacing w:line="360" w:lineRule="auto"/>
        <w:jc w:val="left"/>
        <w:textAlignment w:val="center"/>
      </w:pPr>
      <w:r>
        <w:t>A．氦He</w:t>
      </w:r>
      <w:r>
        <w:tab/>
      </w:r>
      <w:r>
        <w:t>B．铝AL</w:t>
      </w:r>
      <w:r>
        <w:tab/>
      </w:r>
      <w:r>
        <w:t>C．硅Al</w:t>
      </w:r>
      <w:r>
        <w:tab/>
      </w:r>
      <w:r>
        <w:t>D．铜CU</w:t>
      </w:r>
    </w:p>
    <w:p>
      <w:pPr>
        <w:spacing w:line="360" w:lineRule="auto"/>
        <w:jc w:val="left"/>
        <w:textAlignment w:val="center"/>
        <w:rPr>
          <w:color w:val="FF0000"/>
        </w:rPr>
      </w:pPr>
      <w:r>
        <w:rPr>
          <w:color w:val="FF0000"/>
        </w:rPr>
        <w:t>【答案】A</w:t>
      </w:r>
    </w:p>
    <w:p>
      <w:pPr>
        <w:spacing w:line="360" w:lineRule="auto"/>
        <w:jc w:val="left"/>
        <w:textAlignment w:val="center"/>
        <w:rPr>
          <w:color w:val="FF0000"/>
        </w:rPr>
      </w:pPr>
      <w:r>
        <w:rPr>
          <w:color w:val="FF0000"/>
        </w:rPr>
        <w:t>【详解】A、氦气的符号为He，该选项符合题意；</w:t>
      </w:r>
    </w:p>
    <w:p>
      <w:pPr>
        <w:spacing w:line="360" w:lineRule="auto"/>
        <w:jc w:val="left"/>
        <w:textAlignment w:val="center"/>
        <w:rPr>
          <w:color w:val="FF0000"/>
        </w:rPr>
      </w:pPr>
      <w:r>
        <w:rPr>
          <w:color w:val="FF0000"/>
        </w:rPr>
        <w:t>B、元素符号书写时应一大二小，则铝的元素符号为Al，该选项不符合题意；</w:t>
      </w:r>
    </w:p>
    <w:p>
      <w:pPr>
        <w:spacing w:line="360" w:lineRule="auto"/>
        <w:jc w:val="left"/>
        <w:textAlignment w:val="center"/>
        <w:rPr>
          <w:color w:val="FF0000"/>
        </w:rPr>
        <w:sectPr>
          <w:type w:val="nextPage"/>
          <w:pgSz w:w="11906" w:h="16838"/>
          <w:pgMar w:top="1417" w:right="1077" w:bottom="1417" w:left="1077" w:header="850" w:footer="992" w:gutter="0"/>
          <w:pgNumType w:start="15"/>
          <w:cols w:num="1" w:space="425"/>
          <w:titlePg w:val="0"/>
          <w:docGrid w:type="lines" w:linePitch="318" w:charSpace="409"/>
        </w:sectPr>
      </w:pPr>
      <w:r>
        <w:rPr>
          <w:color w:val="FF0000"/>
        </w:rPr>
        <w:t>C、硅元素的符号为Si，该选项不符合题意；</w:t>
      </w:r>
    </w:p>
    <w:p>
      <w:pPr>
        <w:spacing w:line="360" w:lineRule="auto"/>
        <w:jc w:val="left"/>
        <w:textAlignment w:val="center"/>
        <w:rPr>
          <w:color w:val="FF0000"/>
        </w:rPr>
      </w:pPr>
      <w:r>
        <w:rPr>
          <w:color w:val="FF0000"/>
        </w:rPr>
        <w:t>D、元素符号书写时应一大二小，则铜的元素符号为Cu，该选项不符合题意。</w:t>
      </w:r>
    </w:p>
    <w:p>
      <w:pPr>
        <w:spacing w:line="360" w:lineRule="auto"/>
        <w:jc w:val="left"/>
        <w:textAlignment w:val="center"/>
        <w:rPr>
          <w:color w:val="FF0000"/>
        </w:rPr>
      </w:pPr>
      <w:r>
        <w:rPr>
          <w:color w:val="FF0000"/>
        </w:rPr>
        <w:t>故选A。</w:t>
      </w:r>
    </w:p>
    <w:p>
      <w:pPr>
        <w:spacing w:line="360" w:lineRule="auto"/>
        <w:jc w:val="left"/>
        <w:textAlignment w:val="center"/>
      </w:pPr>
      <w:r>
        <w:rPr>
          <w:rFonts w:cstheme="minorHAnsi" w:hint="eastAsia"/>
          <w:color w:val="0070C0"/>
        </w:rPr>
        <w:t>【变式1</w:t>
      </w:r>
      <w:r>
        <w:rPr>
          <w:rFonts w:cstheme="minorHAnsi"/>
          <w:color w:val="0070C0"/>
        </w:rPr>
        <w:t>-1</w:t>
      </w:r>
      <w:r>
        <w:rPr>
          <w:rFonts w:cstheme="minorHAnsi" w:hint="eastAsia"/>
          <w:color w:val="0070C0"/>
        </w:rPr>
        <w:t>】</w:t>
      </w:r>
      <w:r>
        <w:t>（2023·宁夏吴忠·统考二模）下列各组元素中，元素符号的第一个字母相同的一组是</w:t>
      </w:r>
    </w:p>
    <w:p>
      <w:pPr>
        <w:tabs>
          <w:tab w:val="left" w:pos="4156"/>
        </w:tabs>
        <w:spacing w:line="360" w:lineRule="auto"/>
        <w:jc w:val="left"/>
        <w:textAlignment w:val="center"/>
      </w:pPr>
      <w:r>
        <w:t>A．氮、氧、氦、氩</w:t>
      </w:r>
      <w:r>
        <w:tab/>
      </w:r>
      <w:r>
        <w:t>B．钙、铜、碳、氯</w:t>
      </w:r>
    </w:p>
    <w:p>
      <w:pPr>
        <w:tabs>
          <w:tab w:val="left" w:pos="4156"/>
        </w:tabs>
        <w:spacing w:line="360" w:lineRule="auto"/>
        <w:jc w:val="left"/>
        <w:textAlignment w:val="center"/>
      </w:pPr>
      <w:r>
        <w:t>C．磷、硫、碳、硅</w:t>
      </w:r>
      <w:r>
        <w:tab/>
      </w:r>
      <w:r>
        <w:t>D．铂、钡、硼、铍</w:t>
      </w:r>
    </w:p>
    <w:p>
      <w:pPr>
        <w:spacing w:line="360" w:lineRule="auto"/>
        <w:jc w:val="left"/>
        <w:textAlignment w:val="center"/>
        <w:rPr>
          <w:color w:val="FF0000"/>
        </w:rPr>
      </w:pPr>
      <w:r>
        <w:rPr>
          <w:color w:val="FF0000"/>
        </w:rPr>
        <w:t>【答案】B</w:t>
      </w:r>
    </w:p>
    <w:p>
      <w:pPr>
        <w:spacing w:line="360" w:lineRule="auto"/>
        <w:jc w:val="left"/>
        <w:textAlignment w:val="center"/>
        <w:rPr>
          <w:color w:val="FF0000"/>
        </w:rPr>
      </w:pPr>
      <w:r>
        <w:rPr>
          <w:color w:val="FF0000"/>
        </w:rPr>
        <w:t>【详解】A、氮、氧、氦、氩元素符号依次为：N、O、He、Ar，元素符号的第一个字母不相同，不符合题意；</w:t>
      </w:r>
    </w:p>
    <w:p>
      <w:pPr>
        <w:spacing w:line="360" w:lineRule="auto"/>
        <w:jc w:val="left"/>
        <w:textAlignment w:val="center"/>
        <w:rPr>
          <w:color w:val="FF0000"/>
        </w:rPr>
      </w:pPr>
      <w:r>
        <w:rPr>
          <w:color w:val="FF0000"/>
        </w:rPr>
        <w:t>B、钙、铜、碳、氯的元素符号依次为：Ca、Cu、C、Cl，元素符号的第一个字母相同，符合题意；</w:t>
      </w:r>
    </w:p>
    <w:p>
      <w:pPr>
        <w:spacing w:line="360" w:lineRule="auto"/>
        <w:jc w:val="left"/>
        <w:textAlignment w:val="center"/>
        <w:rPr>
          <w:color w:val="FF0000"/>
        </w:rPr>
      </w:pPr>
      <w:r>
        <w:rPr>
          <w:color w:val="FF0000"/>
        </w:rPr>
        <w:t>C、磷、硫、碳、硅的元素符号依次为：P、S、C、Si，元素符号的第一个字母不相同，不符合题意；</w:t>
      </w:r>
    </w:p>
    <w:p>
      <w:pPr>
        <w:spacing w:line="360" w:lineRule="auto"/>
        <w:jc w:val="left"/>
        <w:textAlignment w:val="center"/>
        <w:rPr>
          <w:color w:val="FF0000"/>
        </w:rPr>
      </w:pPr>
      <w:r>
        <w:rPr>
          <w:color w:val="FF0000"/>
        </w:rPr>
        <w:t>D、铂、钡、硼、铍的元素符号依次为：Pt、Ba、B、Be，元素符号的第一个字母不相同，不符合题意。</w:t>
      </w:r>
    </w:p>
    <w:p>
      <w:pPr>
        <w:spacing w:line="360" w:lineRule="auto"/>
        <w:jc w:val="left"/>
        <w:textAlignment w:val="center"/>
        <w:rPr>
          <w:color w:val="FF0000"/>
        </w:rPr>
      </w:pPr>
      <w:r>
        <w:rPr>
          <w:color w:val="FF0000"/>
        </w:rPr>
        <w:t>故选B。</w:t>
      </w:r>
    </w:p>
    <w:p>
      <w:pPr>
        <w:spacing w:line="360" w:lineRule="auto"/>
        <w:jc w:val="left"/>
        <w:textAlignment w:val="center"/>
      </w:pPr>
      <w:r>
        <w:rPr>
          <w:rFonts w:cstheme="minorHAnsi" w:hint="eastAsia"/>
          <w:color w:val="0070C0"/>
        </w:rPr>
        <w:t>【变式1</w:t>
      </w:r>
      <w:r>
        <w:rPr>
          <w:rFonts w:cstheme="minorHAnsi"/>
          <w:color w:val="0070C0"/>
        </w:rPr>
        <w:t>-</w:t>
      </w:r>
      <w:r>
        <w:rPr>
          <w:rFonts w:cstheme="minorHAnsi" w:hint="eastAsia"/>
          <w:color w:val="0070C0"/>
        </w:rPr>
        <w:t>2】</w:t>
      </w:r>
      <w:r>
        <w:t>（2022秋·四川攀枝花·统考期中）自然界中的物质都是由元素组成的，为了表达方便，国际上统一采用了元素符号来表示物质的组成。下列元素名称与其符号都正确的一组是</w:t>
      </w:r>
    </w:p>
    <w:p>
      <w:pPr>
        <w:tabs>
          <w:tab w:val="left" w:pos="2078"/>
          <w:tab w:val="left" w:pos="4156"/>
          <w:tab w:val="left" w:pos="6234"/>
        </w:tabs>
        <w:spacing w:line="360" w:lineRule="auto"/>
        <w:jc w:val="left"/>
        <w:textAlignment w:val="center"/>
      </w:pPr>
      <w:r>
        <w:t>A．铝Cl</w:t>
      </w:r>
      <w:r>
        <w:rPr>
          <w:rFonts w:eastAsia="Times New Roman"/>
          <w:kern w:val="0"/>
          <w:sz w:val="24"/>
        </w:rPr>
        <w:t>  </w:t>
      </w:r>
      <w:r>
        <w:t>氢H</w:t>
      </w:r>
      <w:r>
        <w:tab/>
      </w:r>
      <w:r>
        <w:t>B．氟F</w:t>
      </w:r>
      <w:r>
        <w:rPr>
          <w:rFonts w:eastAsia="Times New Roman"/>
          <w:kern w:val="0"/>
          <w:sz w:val="24"/>
        </w:rPr>
        <w:t>  </w:t>
      </w:r>
      <w:r>
        <w:t>贡Hg</w:t>
      </w:r>
      <w:r>
        <w:tab/>
      </w:r>
      <w:r>
        <w:t>C．锌Zn</w:t>
      </w:r>
      <w:r>
        <w:rPr>
          <w:rFonts w:eastAsia="Times New Roman"/>
          <w:kern w:val="0"/>
          <w:sz w:val="24"/>
        </w:rPr>
        <w:t>   </w:t>
      </w:r>
      <w:r>
        <w:t>铍Be</w:t>
      </w:r>
      <w:r>
        <w:tab/>
      </w:r>
      <w:r>
        <w:t>D．猛Mn</w:t>
      </w:r>
      <w:r>
        <w:rPr>
          <w:rFonts w:eastAsia="Times New Roman"/>
          <w:kern w:val="0"/>
          <w:sz w:val="24"/>
        </w:rPr>
        <w:t>   </w:t>
      </w:r>
      <w:r>
        <w:t>碘I</w: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color w:val="FF0000"/>
        </w:rPr>
        <w:t>【详解】A.铝Al，氢H，选项错误；</w:t>
      </w:r>
      <w:r>
        <w:rPr>
          <w:rFonts w:eastAsia="Times New Roman"/>
          <w:color w:val="FF0000"/>
          <w:kern w:val="0"/>
          <w:sz w:val="24"/>
        </w:rPr>
        <w:t>    </w:t>
      </w:r>
    </w:p>
    <w:p>
      <w:pPr>
        <w:spacing w:line="360" w:lineRule="auto"/>
        <w:jc w:val="left"/>
        <w:textAlignment w:val="center"/>
        <w:rPr>
          <w:color w:val="FF0000"/>
        </w:rPr>
      </w:pPr>
      <w:r>
        <w:rPr>
          <w:color w:val="FF0000"/>
        </w:rPr>
        <w:t>B.氟F，汞Hg，选项错误；</w:t>
      </w:r>
      <w:r>
        <w:rPr>
          <w:rFonts w:eastAsia="Times New Roman"/>
          <w:color w:val="FF0000"/>
          <w:kern w:val="0"/>
          <w:sz w:val="24"/>
        </w:rPr>
        <w:t>    </w:t>
      </w:r>
    </w:p>
    <w:p>
      <w:pPr>
        <w:spacing w:line="360" w:lineRule="auto"/>
        <w:jc w:val="left"/>
        <w:textAlignment w:val="center"/>
        <w:rPr>
          <w:color w:val="FF0000"/>
        </w:rPr>
      </w:pPr>
      <w:r>
        <w:rPr>
          <w:color w:val="FF0000"/>
        </w:rPr>
        <w:t>C.锌Zn，铍Be，选项正确；</w:t>
      </w:r>
      <w:r>
        <w:rPr>
          <w:rFonts w:eastAsia="Times New Roman"/>
          <w:color w:val="FF0000"/>
          <w:kern w:val="0"/>
          <w:sz w:val="24"/>
        </w:rPr>
        <w:t>    </w:t>
      </w:r>
    </w:p>
    <w:p>
      <w:pPr>
        <w:spacing w:line="360" w:lineRule="auto"/>
        <w:jc w:val="left"/>
        <w:textAlignment w:val="center"/>
        <w:rPr>
          <w:color w:val="FF0000"/>
        </w:rPr>
      </w:pPr>
      <w:r>
        <w:rPr>
          <w:color w:val="FF0000"/>
        </w:rPr>
        <w:t>D.锰Mn，碘I，选项错误。</w:t>
      </w:r>
    </w:p>
    <w:p>
      <w:pPr>
        <w:spacing w:line="360" w:lineRule="auto"/>
        <w:jc w:val="left"/>
        <w:textAlignment w:val="center"/>
        <w:rPr>
          <w:color w:val="FF0000"/>
        </w:rPr>
      </w:pPr>
      <w:r>
        <w:rPr>
          <w:color w:val="FF0000"/>
        </w:rPr>
        <w:t>故选：C。</w:t>
      </w:r>
    </w:p>
    <w:p>
      <w:pPr>
        <w:spacing w:line="312" w:lineRule="auto"/>
        <w:jc w:val="left"/>
        <w:textAlignment w:val="center"/>
        <w:rPr>
          <w:b/>
          <w:color w:val="00B0F0"/>
          <w:sz w:val="22"/>
          <w:szCs w:val="21"/>
        </w:rPr>
      </w:pPr>
      <w:r>
        <w:rPr>
          <w:rFonts w:hint="eastAsia"/>
          <w:b/>
          <w:color w:val="00B0F0"/>
          <w:sz w:val="22"/>
          <w:szCs w:val="21"/>
        </w:rPr>
        <w:t xml:space="preserve">考点2. 元素符号的意义  </w:t>
      </w:r>
    </w:p>
    <w:p>
      <w:pPr>
        <w:spacing w:line="360" w:lineRule="auto"/>
        <w:jc w:val="left"/>
        <w:textAlignment w:val="center"/>
      </w:pPr>
      <w:r>
        <w:rPr>
          <w:rFonts w:hint="eastAsia"/>
          <w:b/>
          <w:color w:val="00B0F0"/>
          <w:szCs w:val="21"/>
        </w:rPr>
        <w:t>例2</w:t>
      </w:r>
      <w:r>
        <w:rPr>
          <w:rFonts w:ascii="宋体" w:eastAsia="宋体" w:hAnsi="宋体" w:cs="Times New Roman" w:hint="eastAsia"/>
          <w:color w:val="00B0F0"/>
          <w:szCs w:val="21"/>
        </w:rPr>
        <w:t>.</w:t>
      </w:r>
      <w:r>
        <w:t>（202</w:t>
      </w:r>
      <w:r>
        <w:rPr>
          <w:rFonts w:hint="eastAsia"/>
        </w:rPr>
        <w:t>2</w:t>
      </w:r>
      <w:r>
        <w:t xml:space="preserve">秋·广东揭阳·九年级统考期中）如图两位同学在讨论氧的元素符号的意义。下面他们关于氧元素符号意义说法错误的是 </w:t>
      </w:r>
    </w:p>
    <w:p>
      <w:pPr>
        <w:spacing w:line="360" w:lineRule="auto"/>
        <w:jc w:val="left"/>
        <w:textAlignment w:val="center"/>
      </w:pPr>
      <w:r>
        <w:drawing>
          <wp:inline distT="0" distB="0" distL="0" distR="0">
            <wp:extent cx="1885950" cy="13335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9"/>
                    <a:stretch>
                      <a:fillRect/>
                    </a:stretch>
                  </pic:blipFill>
                  <pic:spPr>
                    <a:xfrm>
                      <a:off x="0" y="0"/>
                      <a:ext cx="1886213" cy="1333686"/>
                    </a:xfrm>
                    <a:prstGeom prst="rect">
                      <a:avLst/>
                    </a:prstGeom>
                  </pic:spPr>
                </pic:pic>
              </a:graphicData>
            </a:graphic>
          </wp:inline>
        </w:drawing>
      </w:r>
    </w:p>
    <w:p>
      <w:pPr>
        <w:tabs>
          <w:tab w:val="left" w:pos="4156"/>
        </w:tabs>
        <w:spacing w:line="360" w:lineRule="auto"/>
        <w:jc w:val="left"/>
        <w:textAlignment w:val="center"/>
      </w:pPr>
      <w:r>
        <w:t>A．表示氧原子</w:t>
      </w:r>
      <w:r>
        <w:tab/>
      </w:r>
      <w:r>
        <w:t>B．表示一个氧原子</w:t>
      </w:r>
    </w:p>
    <w:p>
      <w:pPr>
        <w:tabs>
          <w:tab w:val="left" w:pos="4156"/>
        </w:tabs>
        <w:spacing w:line="360" w:lineRule="auto"/>
        <w:jc w:val="left"/>
        <w:textAlignment w:val="center"/>
      </w:pPr>
      <w:r>
        <w:t>C．表示氧元素</w:t>
      </w:r>
      <w:r>
        <w:tab/>
      </w:r>
      <w:r>
        <w:t>D．表示氧气</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https://d.book118.com/687063001135006033</w:t>
        </w:r>
      </w:hyperlink>
    </w:p>
    <w:p>
      <w:pPr>
        <w:tabs>
          <w:tab w:val="left" w:pos="4156"/>
        </w:tabs>
        <w:spacing w:line="360" w:lineRule="auto"/>
        <w:jc w:val="left"/>
        <w:textAlignment w:val="center"/>
      </w:pPr>
    </w:p>
    <w:sectPr>
      <w:type w:val="nextPage"/>
      <w:pgSz w:w="11906" w:h="16838"/>
      <w:pgMar w:top="1417" w:right="1077" w:bottom="1417" w:left="1077" w:header="850" w:footer="992" w:gutter="0"/>
      <w:pgNumType w:start="16"/>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0B4B"/>
    <w:rsid w:val="00006D6E"/>
    <w:rsid w:val="0001013A"/>
    <w:rsid w:val="00011895"/>
    <w:rsid w:val="0001360E"/>
    <w:rsid w:val="00014C71"/>
    <w:rsid w:val="00021E00"/>
    <w:rsid w:val="00021F5C"/>
    <w:rsid w:val="0002389D"/>
    <w:rsid w:val="000246A4"/>
    <w:rsid w:val="00026142"/>
    <w:rsid w:val="00030E8B"/>
    <w:rsid w:val="0003513B"/>
    <w:rsid w:val="00037412"/>
    <w:rsid w:val="00037F96"/>
    <w:rsid w:val="00041454"/>
    <w:rsid w:val="00041561"/>
    <w:rsid w:val="00042518"/>
    <w:rsid w:val="00044505"/>
    <w:rsid w:val="00051F46"/>
    <w:rsid w:val="000549DC"/>
    <w:rsid w:val="00057B23"/>
    <w:rsid w:val="0006365A"/>
    <w:rsid w:val="000727D6"/>
    <w:rsid w:val="00074DFD"/>
    <w:rsid w:val="000B701E"/>
    <w:rsid w:val="000D0380"/>
    <w:rsid w:val="000D38AA"/>
    <w:rsid w:val="000D4381"/>
    <w:rsid w:val="000D7007"/>
    <w:rsid w:val="000E4A0D"/>
    <w:rsid w:val="000E6238"/>
    <w:rsid w:val="000F14C9"/>
    <w:rsid w:val="001115EF"/>
    <w:rsid w:val="00120896"/>
    <w:rsid w:val="00120B70"/>
    <w:rsid w:val="00126FEB"/>
    <w:rsid w:val="00127E38"/>
    <w:rsid w:val="001348F9"/>
    <w:rsid w:val="001365EB"/>
    <w:rsid w:val="001407E7"/>
    <w:rsid w:val="00142A41"/>
    <w:rsid w:val="00146953"/>
    <w:rsid w:val="00146B6C"/>
    <w:rsid w:val="00150DED"/>
    <w:rsid w:val="00160432"/>
    <w:rsid w:val="00163107"/>
    <w:rsid w:val="00171058"/>
    <w:rsid w:val="00177954"/>
    <w:rsid w:val="00194CBA"/>
    <w:rsid w:val="00197D80"/>
    <w:rsid w:val="001A20D5"/>
    <w:rsid w:val="001A598E"/>
    <w:rsid w:val="001B0DA7"/>
    <w:rsid w:val="001B3FE3"/>
    <w:rsid w:val="001C11A7"/>
    <w:rsid w:val="001D17CB"/>
    <w:rsid w:val="001D75A4"/>
    <w:rsid w:val="001E5BF7"/>
    <w:rsid w:val="001F6A4D"/>
    <w:rsid w:val="00203B8E"/>
    <w:rsid w:val="0022457F"/>
    <w:rsid w:val="00232637"/>
    <w:rsid w:val="00233989"/>
    <w:rsid w:val="00234A7C"/>
    <w:rsid w:val="00247105"/>
    <w:rsid w:val="0026256C"/>
    <w:rsid w:val="00266A9D"/>
    <w:rsid w:val="0027067E"/>
    <w:rsid w:val="0027237F"/>
    <w:rsid w:val="002739A2"/>
    <w:rsid w:val="002771D2"/>
    <w:rsid w:val="002852FE"/>
    <w:rsid w:val="00294AF7"/>
    <w:rsid w:val="00295F0E"/>
    <w:rsid w:val="002A1B10"/>
    <w:rsid w:val="002A642A"/>
    <w:rsid w:val="002A6B3A"/>
    <w:rsid w:val="002D7708"/>
    <w:rsid w:val="002E07AA"/>
    <w:rsid w:val="002E56FE"/>
    <w:rsid w:val="00304BB6"/>
    <w:rsid w:val="003123F0"/>
    <w:rsid w:val="00320F68"/>
    <w:rsid w:val="00327C46"/>
    <w:rsid w:val="00347195"/>
    <w:rsid w:val="00361EB4"/>
    <w:rsid w:val="0036222E"/>
    <w:rsid w:val="00363227"/>
    <w:rsid w:val="0036489C"/>
    <w:rsid w:val="003655FC"/>
    <w:rsid w:val="003676ED"/>
    <w:rsid w:val="003714EB"/>
    <w:rsid w:val="003722FA"/>
    <w:rsid w:val="003723CC"/>
    <w:rsid w:val="003843ED"/>
    <w:rsid w:val="00390777"/>
    <w:rsid w:val="003A555B"/>
    <w:rsid w:val="003C3763"/>
    <w:rsid w:val="003C6CFA"/>
    <w:rsid w:val="003D0BD9"/>
    <w:rsid w:val="003D5622"/>
    <w:rsid w:val="003D6537"/>
    <w:rsid w:val="003D763B"/>
    <w:rsid w:val="003E11E2"/>
    <w:rsid w:val="003F184B"/>
    <w:rsid w:val="003F1D2B"/>
    <w:rsid w:val="003F38CA"/>
    <w:rsid w:val="003F5C64"/>
    <w:rsid w:val="0040402F"/>
    <w:rsid w:val="00410AD1"/>
    <w:rsid w:val="004151FC"/>
    <w:rsid w:val="004174A6"/>
    <w:rsid w:val="00417554"/>
    <w:rsid w:val="0042221D"/>
    <w:rsid w:val="0042659E"/>
    <w:rsid w:val="00426F0E"/>
    <w:rsid w:val="004475FB"/>
    <w:rsid w:val="0047331D"/>
    <w:rsid w:val="00473774"/>
    <w:rsid w:val="004745BC"/>
    <w:rsid w:val="00480A95"/>
    <w:rsid w:val="00486104"/>
    <w:rsid w:val="004A2F72"/>
    <w:rsid w:val="004A478E"/>
    <w:rsid w:val="004C5BCD"/>
    <w:rsid w:val="004C6EA9"/>
    <w:rsid w:val="004D0906"/>
    <w:rsid w:val="004D5935"/>
    <w:rsid w:val="004F2C8F"/>
    <w:rsid w:val="004F570E"/>
    <w:rsid w:val="005072CA"/>
    <w:rsid w:val="005135C6"/>
    <w:rsid w:val="005347E1"/>
    <w:rsid w:val="00540EEF"/>
    <w:rsid w:val="0054485F"/>
    <w:rsid w:val="00555E99"/>
    <w:rsid w:val="0055687C"/>
    <w:rsid w:val="00561EB8"/>
    <w:rsid w:val="0056487D"/>
    <w:rsid w:val="00567318"/>
    <w:rsid w:val="005804B2"/>
    <w:rsid w:val="00586812"/>
    <w:rsid w:val="00586994"/>
    <w:rsid w:val="0059703C"/>
    <w:rsid w:val="005A0DBC"/>
    <w:rsid w:val="005A3C6C"/>
    <w:rsid w:val="005B5506"/>
    <w:rsid w:val="005C3B74"/>
    <w:rsid w:val="005C6E6B"/>
    <w:rsid w:val="005D32D7"/>
    <w:rsid w:val="005D5842"/>
    <w:rsid w:val="005E15C5"/>
    <w:rsid w:val="005F5FE5"/>
    <w:rsid w:val="00604ACA"/>
    <w:rsid w:val="00607342"/>
    <w:rsid w:val="00620997"/>
    <w:rsid w:val="00621EB6"/>
    <w:rsid w:val="006248B7"/>
    <w:rsid w:val="0063637B"/>
    <w:rsid w:val="00641185"/>
    <w:rsid w:val="00644DD7"/>
    <w:rsid w:val="0065526F"/>
    <w:rsid w:val="00670B89"/>
    <w:rsid w:val="006739F0"/>
    <w:rsid w:val="006776BE"/>
    <w:rsid w:val="00677E0E"/>
    <w:rsid w:val="00681067"/>
    <w:rsid w:val="00685003"/>
    <w:rsid w:val="006B748F"/>
    <w:rsid w:val="006B7D65"/>
    <w:rsid w:val="006D0072"/>
    <w:rsid w:val="006E2B38"/>
    <w:rsid w:val="006E406D"/>
    <w:rsid w:val="006E699C"/>
    <w:rsid w:val="006F637D"/>
    <w:rsid w:val="00700F6F"/>
    <w:rsid w:val="00701314"/>
    <w:rsid w:val="00703A1B"/>
    <w:rsid w:val="0070408D"/>
    <w:rsid w:val="00705A4B"/>
    <w:rsid w:val="0071383D"/>
    <w:rsid w:val="007146AA"/>
    <w:rsid w:val="00717C62"/>
    <w:rsid w:val="00731F95"/>
    <w:rsid w:val="007370C6"/>
    <w:rsid w:val="00751816"/>
    <w:rsid w:val="00754B99"/>
    <w:rsid w:val="00765E13"/>
    <w:rsid w:val="00766453"/>
    <w:rsid w:val="00767FBD"/>
    <w:rsid w:val="00775536"/>
    <w:rsid w:val="00777BD8"/>
    <w:rsid w:val="0079086C"/>
    <w:rsid w:val="007A39DC"/>
    <w:rsid w:val="007A4194"/>
    <w:rsid w:val="007C3982"/>
    <w:rsid w:val="007C51C7"/>
    <w:rsid w:val="007D5036"/>
    <w:rsid w:val="007E0E8A"/>
    <w:rsid w:val="007E1C37"/>
    <w:rsid w:val="007E58CE"/>
    <w:rsid w:val="008025C3"/>
    <w:rsid w:val="00803689"/>
    <w:rsid w:val="008070B8"/>
    <w:rsid w:val="00807D18"/>
    <w:rsid w:val="00816132"/>
    <w:rsid w:val="008205C7"/>
    <w:rsid w:val="00824074"/>
    <w:rsid w:val="00842872"/>
    <w:rsid w:val="008456C5"/>
    <w:rsid w:val="00850888"/>
    <w:rsid w:val="0085328A"/>
    <w:rsid w:val="00863CFA"/>
    <w:rsid w:val="008731A6"/>
    <w:rsid w:val="00885372"/>
    <w:rsid w:val="008A05ED"/>
    <w:rsid w:val="008A5E17"/>
    <w:rsid w:val="008D5B48"/>
    <w:rsid w:val="008E1ECA"/>
    <w:rsid w:val="009035F2"/>
    <w:rsid w:val="0091077B"/>
    <w:rsid w:val="00910DF9"/>
    <w:rsid w:val="00913910"/>
    <w:rsid w:val="009255C1"/>
    <w:rsid w:val="00932D7E"/>
    <w:rsid w:val="009446C1"/>
    <w:rsid w:val="00947292"/>
    <w:rsid w:val="00952E86"/>
    <w:rsid w:val="009555F2"/>
    <w:rsid w:val="00957FA6"/>
    <w:rsid w:val="00961B3F"/>
    <w:rsid w:val="00961D5F"/>
    <w:rsid w:val="00973365"/>
    <w:rsid w:val="00975899"/>
    <w:rsid w:val="0098164E"/>
    <w:rsid w:val="009929BF"/>
    <w:rsid w:val="009931B2"/>
    <w:rsid w:val="009B5D2B"/>
    <w:rsid w:val="009C217A"/>
    <w:rsid w:val="009C447D"/>
    <w:rsid w:val="009C74B2"/>
    <w:rsid w:val="009F708A"/>
    <w:rsid w:val="00A1125F"/>
    <w:rsid w:val="00A23A59"/>
    <w:rsid w:val="00A36BB8"/>
    <w:rsid w:val="00A456D4"/>
    <w:rsid w:val="00A45F72"/>
    <w:rsid w:val="00A5068B"/>
    <w:rsid w:val="00A6170E"/>
    <w:rsid w:val="00A6691F"/>
    <w:rsid w:val="00A8337D"/>
    <w:rsid w:val="00A83AF0"/>
    <w:rsid w:val="00AA0B1B"/>
    <w:rsid w:val="00AA6D0D"/>
    <w:rsid w:val="00AB112C"/>
    <w:rsid w:val="00AB212B"/>
    <w:rsid w:val="00AC29EE"/>
    <w:rsid w:val="00AF265E"/>
    <w:rsid w:val="00AF2F8C"/>
    <w:rsid w:val="00AF6088"/>
    <w:rsid w:val="00AF68E0"/>
    <w:rsid w:val="00B01532"/>
    <w:rsid w:val="00B03040"/>
    <w:rsid w:val="00B07958"/>
    <w:rsid w:val="00B205AE"/>
    <w:rsid w:val="00B21AD7"/>
    <w:rsid w:val="00B33A84"/>
    <w:rsid w:val="00B44F57"/>
    <w:rsid w:val="00B46456"/>
    <w:rsid w:val="00B62CBF"/>
    <w:rsid w:val="00B708C7"/>
    <w:rsid w:val="00B77516"/>
    <w:rsid w:val="00B914C3"/>
    <w:rsid w:val="00BA2696"/>
    <w:rsid w:val="00BB5F2A"/>
    <w:rsid w:val="00BC45F8"/>
    <w:rsid w:val="00BD7010"/>
    <w:rsid w:val="00BF2518"/>
    <w:rsid w:val="00BF2F03"/>
    <w:rsid w:val="00BF4AD7"/>
    <w:rsid w:val="00C02FC6"/>
    <w:rsid w:val="00C05C4B"/>
    <w:rsid w:val="00C20CB4"/>
    <w:rsid w:val="00C2613D"/>
    <w:rsid w:val="00C2656E"/>
    <w:rsid w:val="00C3483E"/>
    <w:rsid w:val="00C41DDD"/>
    <w:rsid w:val="00C4691F"/>
    <w:rsid w:val="00C5083D"/>
    <w:rsid w:val="00C51489"/>
    <w:rsid w:val="00C52F16"/>
    <w:rsid w:val="00C54606"/>
    <w:rsid w:val="00C5763E"/>
    <w:rsid w:val="00C64CB5"/>
    <w:rsid w:val="00C64DED"/>
    <w:rsid w:val="00C9040F"/>
    <w:rsid w:val="00C90634"/>
    <w:rsid w:val="00C93385"/>
    <w:rsid w:val="00C94129"/>
    <w:rsid w:val="00C97963"/>
    <w:rsid w:val="00C97C04"/>
    <w:rsid w:val="00CA2F8D"/>
    <w:rsid w:val="00CB0DAA"/>
    <w:rsid w:val="00CB580F"/>
    <w:rsid w:val="00CE066F"/>
    <w:rsid w:val="00CE0EDA"/>
    <w:rsid w:val="00D034C4"/>
    <w:rsid w:val="00D23193"/>
    <w:rsid w:val="00D26CCE"/>
    <w:rsid w:val="00D31B90"/>
    <w:rsid w:val="00D61048"/>
    <w:rsid w:val="00D8260B"/>
    <w:rsid w:val="00D8656F"/>
    <w:rsid w:val="00DA478E"/>
    <w:rsid w:val="00DA6C2B"/>
    <w:rsid w:val="00DA71FC"/>
    <w:rsid w:val="00DB68DB"/>
    <w:rsid w:val="00DC00CA"/>
    <w:rsid w:val="00DC1B49"/>
    <w:rsid w:val="00DC4401"/>
    <w:rsid w:val="00DD0D58"/>
    <w:rsid w:val="00DD52B9"/>
    <w:rsid w:val="00DD7440"/>
    <w:rsid w:val="00DD7509"/>
    <w:rsid w:val="00DE510D"/>
    <w:rsid w:val="00DE52F2"/>
    <w:rsid w:val="00DF6231"/>
    <w:rsid w:val="00E116AA"/>
    <w:rsid w:val="00E12A8A"/>
    <w:rsid w:val="00E259A0"/>
    <w:rsid w:val="00E31B19"/>
    <w:rsid w:val="00E51D05"/>
    <w:rsid w:val="00E6031F"/>
    <w:rsid w:val="00E60386"/>
    <w:rsid w:val="00E628C6"/>
    <w:rsid w:val="00E70EE1"/>
    <w:rsid w:val="00E73860"/>
    <w:rsid w:val="00E74529"/>
    <w:rsid w:val="00E7470B"/>
    <w:rsid w:val="00E75128"/>
    <w:rsid w:val="00E77B4B"/>
    <w:rsid w:val="00E831C0"/>
    <w:rsid w:val="00E85D8C"/>
    <w:rsid w:val="00E8727B"/>
    <w:rsid w:val="00E91DBD"/>
    <w:rsid w:val="00E932FB"/>
    <w:rsid w:val="00EB1E8A"/>
    <w:rsid w:val="00ED4817"/>
    <w:rsid w:val="00ED5A20"/>
    <w:rsid w:val="00ED799F"/>
    <w:rsid w:val="00EE6D93"/>
    <w:rsid w:val="00EF6AFD"/>
    <w:rsid w:val="00F0387E"/>
    <w:rsid w:val="00F233B1"/>
    <w:rsid w:val="00F23F6A"/>
    <w:rsid w:val="00F31E69"/>
    <w:rsid w:val="00F330C3"/>
    <w:rsid w:val="00F36BC9"/>
    <w:rsid w:val="00F4761E"/>
    <w:rsid w:val="00F522AE"/>
    <w:rsid w:val="00F53266"/>
    <w:rsid w:val="00F55E04"/>
    <w:rsid w:val="00F7195A"/>
    <w:rsid w:val="00F71E4D"/>
    <w:rsid w:val="00FA4809"/>
    <w:rsid w:val="00FA7304"/>
    <w:rsid w:val="00FB0D4F"/>
    <w:rsid w:val="00FB43FD"/>
    <w:rsid w:val="00FB568B"/>
    <w:rsid w:val="00FB7BBB"/>
    <w:rsid w:val="00FC243F"/>
    <w:rsid w:val="00FC252C"/>
    <w:rsid w:val="01831569"/>
    <w:rsid w:val="3E926847"/>
    <w:rsid w:val="405B0C79"/>
    <w:rsid w:val="5E4E0438"/>
    <w:rsid w:val="71084A4B"/>
  </w:rsids>
  <w:docVars>
    <w:docVar w:name="commondata" w:val="eyJoZGlkIjoiMTA2YWE0NmExYzhjZmY0OWYzYzQ5OGFkNDYwOTZlY2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wmf" /><Relationship Id="rId42" Type="http://schemas.openxmlformats.org/officeDocument/2006/relationships/oleObject" Target="embeddings/oleObject1.bin" /><Relationship Id="rId43" Type="http://schemas.openxmlformats.org/officeDocument/2006/relationships/oleObject" Target="embeddings/oleObject2.bin" /><Relationship Id="rId44" Type="http://schemas.openxmlformats.org/officeDocument/2006/relationships/image" Target="media/image39.png" /><Relationship Id="rId45" Type="http://schemas.openxmlformats.org/officeDocument/2006/relationships/image" Target="media/image40.png" /><Relationship Id="rId46" Type="http://schemas.openxmlformats.org/officeDocument/2006/relationships/image" Target="media/image41.png" /><Relationship Id="rId47" Type="http://schemas.openxmlformats.org/officeDocument/2006/relationships/image" Target="media/image42.png" /><Relationship Id="rId48" Type="http://schemas.openxmlformats.org/officeDocument/2006/relationships/image" Target="media/image43.png" /><Relationship Id="rId49" Type="http://schemas.openxmlformats.org/officeDocument/2006/relationships/image" Target="media/image44.png" /><Relationship Id="rId5" Type="http://schemas.openxmlformats.org/officeDocument/2006/relationships/image" Target="media/image2.png" /><Relationship Id="rId50" Type="http://schemas.openxmlformats.org/officeDocument/2006/relationships/hyperlink" Target="https://d.book118.com/687063001135006033"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804</TotalTime>
  <Pages>16</Pages>
  <Words>14084</Words>
  <Characters>15586</Characters>
  <Application>Microsoft Office Word</Application>
  <DocSecurity>0</DocSecurity>
  <Lines>120</Lines>
  <Paragraphs>33</Paragraphs>
  <ScaleCrop>false</ScaleCrop>
  <Company/>
  <LinksUpToDate>false</LinksUpToDate>
  <CharactersWithSpaces>16102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174</cp:revision>
  <dcterms:created xsi:type="dcterms:W3CDTF">2019-12-17T03:45:00Z</dcterms:created>
  <dcterms:modified xsi:type="dcterms:W3CDTF">2024-01-13T03:59:19Z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F57D47808CB14356BC9C594FDD9672B4_13</vt:lpwstr>
  </property>
  <property fmtid="{D5CDD505-2E9C-101B-9397-08002B2CF9AE}" pid="3" name="KSOProductBuildVer">
    <vt:lpwstr>2052-12.1.0.16120</vt:lpwstr>
  </property>
</Properties>
</file>