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柔巾机项目计划设计方案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34" w:history="1">
        <w:r>
          <w:rPr>
            <w:rFonts w:ascii="仿宋" w:eastAsia="仿宋" w:hAnsi="仿宋" w:cs="仿宋" w:hint="eastAsia"/>
            <w:lang w:eastAsia="zh-CN"/>
          </w:rPr>
          <w:t>序言</w:t>
        </w:r>
        <w:r>
          <w:tab/>
        </w:r>
        <w:r>
          <w:fldChar w:fldCharType="begin"/>
        </w:r>
        <w:r>
          <w:instrText xml:space="preserve"> PAGEREF _Toc6134 \h </w:instrText>
        </w:r>
        <w:r>
          <w:fldChar w:fldCharType="separate"/>
        </w:r>
        <w:r>
          <w:t>3</w:t>
        </w:r>
        <w:r>
          <w:fldChar w:fldCharType="end"/>
        </w:r>
      </w:hyperlink>
    </w:p>
    <w:p>
      <w:pPr>
        <w:pStyle w:val="TOC1"/>
        <w:tabs>
          <w:tab w:val="right" w:leader="dot" w:pos="8306"/>
        </w:tabs>
      </w:pPr>
      <w:hyperlink w:anchor="_Toc1877" w:history="1">
        <w:r>
          <w:rPr>
            <w:rFonts w:ascii="仿宋" w:eastAsia="仿宋" w:hAnsi="仿宋" w:cs="仿宋" w:hint="eastAsia"/>
            <w:lang w:eastAsia="zh-CN"/>
          </w:rPr>
          <w:t>一、柔巾机项目文档管理</w:t>
        </w:r>
        <w:r>
          <w:tab/>
        </w:r>
        <w:r>
          <w:fldChar w:fldCharType="begin"/>
        </w:r>
        <w:r>
          <w:instrText xml:space="preserve"> PAGEREF _Toc1877 \h </w:instrText>
        </w:r>
        <w:r>
          <w:fldChar w:fldCharType="separate"/>
        </w:r>
        <w:r>
          <w:t>3</w:t>
        </w:r>
        <w:r>
          <w:fldChar w:fldCharType="end"/>
        </w:r>
      </w:hyperlink>
    </w:p>
    <w:p>
      <w:pPr>
        <w:pStyle w:val="TOC2"/>
        <w:tabs>
          <w:tab w:val="right" w:leader="dot" w:pos="8306"/>
        </w:tabs>
      </w:pPr>
      <w:hyperlink w:anchor="_Toc24116" w:history="1">
        <w:r>
          <w:rPr>
            <w:rFonts w:ascii="仿宋" w:eastAsia="仿宋" w:hAnsi="仿宋" w:cs="仿宋" w:hint="eastAsia"/>
            <w:lang w:eastAsia="zh-CN"/>
          </w:rPr>
          <w:t>(一)、文档编制与审查</w:t>
        </w:r>
        <w:r>
          <w:tab/>
        </w:r>
        <w:r>
          <w:fldChar w:fldCharType="begin"/>
        </w:r>
        <w:r>
          <w:instrText xml:space="preserve"> PAGEREF _Toc24116 \h </w:instrText>
        </w:r>
        <w:r>
          <w:fldChar w:fldCharType="separate"/>
        </w:r>
        <w:r>
          <w:t>3</w:t>
        </w:r>
        <w:r>
          <w:fldChar w:fldCharType="end"/>
        </w:r>
      </w:hyperlink>
    </w:p>
    <w:p>
      <w:pPr>
        <w:pStyle w:val="TOC2"/>
        <w:tabs>
          <w:tab w:val="right" w:leader="dot" w:pos="8306"/>
        </w:tabs>
      </w:pPr>
      <w:hyperlink w:anchor="_Toc2454" w:history="1">
        <w:r>
          <w:rPr>
            <w:rFonts w:ascii="仿宋" w:eastAsia="仿宋" w:hAnsi="仿宋" w:cs="仿宋" w:hint="eastAsia"/>
            <w:lang w:eastAsia="zh-CN"/>
          </w:rPr>
          <w:t>(二)、文档发布与分发</w:t>
        </w:r>
        <w:r>
          <w:tab/>
        </w:r>
        <w:r>
          <w:fldChar w:fldCharType="begin"/>
        </w:r>
        <w:r>
          <w:instrText xml:space="preserve"> PAGEREF _Toc2454 \h </w:instrText>
        </w:r>
        <w:r>
          <w:fldChar w:fldCharType="separate"/>
        </w:r>
        <w:r>
          <w:t>4</w:t>
        </w:r>
        <w:r>
          <w:fldChar w:fldCharType="end"/>
        </w:r>
      </w:hyperlink>
    </w:p>
    <w:p>
      <w:pPr>
        <w:pStyle w:val="TOC2"/>
        <w:tabs>
          <w:tab w:val="right" w:leader="dot" w:pos="8306"/>
        </w:tabs>
      </w:pPr>
      <w:hyperlink w:anchor="_Toc23202" w:history="1">
        <w:r>
          <w:rPr>
            <w:rFonts w:ascii="仿宋" w:eastAsia="仿宋" w:hAnsi="仿宋" w:cs="仿宋" w:hint="eastAsia"/>
            <w:lang w:eastAsia="zh-CN"/>
          </w:rPr>
          <w:t>(三)、文档存档与归档</w:t>
        </w:r>
        <w:r>
          <w:tab/>
        </w:r>
        <w:r>
          <w:fldChar w:fldCharType="begin"/>
        </w:r>
        <w:r>
          <w:instrText xml:space="preserve"> PAGEREF _Toc23202 \h </w:instrText>
        </w:r>
        <w:r>
          <w:fldChar w:fldCharType="separate"/>
        </w:r>
        <w:r>
          <w:t>5</w:t>
        </w:r>
        <w:r>
          <w:fldChar w:fldCharType="end"/>
        </w:r>
      </w:hyperlink>
    </w:p>
    <w:p>
      <w:pPr>
        <w:pStyle w:val="TOC1"/>
        <w:tabs>
          <w:tab w:val="right" w:leader="dot" w:pos="8306"/>
        </w:tabs>
      </w:pPr>
      <w:hyperlink w:anchor="_Toc1108" w:history="1">
        <w:r>
          <w:rPr>
            <w:rFonts w:ascii="仿宋" w:eastAsia="仿宋" w:hAnsi="仿宋" w:cs="仿宋" w:hint="eastAsia"/>
            <w:lang w:eastAsia="zh-CN"/>
          </w:rPr>
          <w:t>二、柔巾机项目建设单位说明</w:t>
        </w:r>
        <w:r>
          <w:tab/>
        </w:r>
        <w:r>
          <w:fldChar w:fldCharType="begin"/>
        </w:r>
        <w:r>
          <w:instrText xml:space="preserve"> PAGEREF _Toc1108 \h </w:instrText>
        </w:r>
        <w:r>
          <w:fldChar w:fldCharType="separate"/>
        </w:r>
        <w:r>
          <w:t>6</w:t>
        </w:r>
        <w:r>
          <w:fldChar w:fldCharType="end"/>
        </w:r>
      </w:hyperlink>
    </w:p>
    <w:p>
      <w:pPr>
        <w:pStyle w:val="TOC2"/>
        <w:tabs>
          <w:tab w:val="right" w:leader="dot" w:pos="8306"/>
        </w:tabs>
      </w:pPr>
      <w:hyperlink w:anchor="_Toc11625" w:history="1">
        <w:r>
          <w:rPr>
            <w:rFonts w:ascii="仿宋" w:eastAsia="仿宋" w:hAnsi="仿宋" w:cs="仿宋" w:hint="eastAsia"/>
            <w:lang w:eastAsia="zh-CN"/>
          </w:rPr>
          <w:t>(一)、柔巾机项目承办单位基本情况</w:t>
        </w:r>
        <w:r>
          <w:tab/>
        </w:r>
        <w:r>
          <w:fldChar w:fldCharType="begin"/>
        </w:r>
        <w:r>
          <w:instrText xml:space="preserve"> PAGEREF _Toc11625 \h </w:instrText>
        </w:r>
        <w:r>
          <w:fldChar w:fldCharType="separate"/>
        </w:r>
        <w:r>
          <w:t>6</w:t>
        </w:r>
        <w:r>
          <w:fldChar w:fldCharType="end"/>
        </w:r>
      </w:hyperlink>
    </w:p>
    <w:p>
      <w:pPr>
        <w:pStyle w:val="TOC2"/>
        <w:tabs>
          <w:tab w:val="right" w:leader="dot" w:pos="8306"/>
        </w:tabs>
      </w:pPr>
      <w:hyperlink w:anchor="_Toc2461" w:history="1">
        <w:r>
          <w:rPr>
            <w:rFonts w:ascii="仿宋" w:eastAsia="仿宋" w:hAnsi="仿宋" w:cs="仿宋" w:hint="eastAsia"/>
            <w:lang w:eastAsia="zh-CN"/>
          </w:rPr>
          <w:t>(二)、公司经济效益分析</w:t>
        </w:r>
        <w:r>
          <w:tab/>
        </w:r>
        <w:r>
          <w:fldChar w:fldCharType="begin"/>
        </w:r>
        <w:r>
          <w:instrText xml:space="preserve"> PAGEREF _Toc2461 \h </w:instrText>
        </w:r>
        <w:r>
          <w:fldChar w:fldCharType="separate"/>
        </w:r>
        <w:r>
          <w:t>7</w:t>
        </w:r>
        <w:r>
          <w:fldChar w:fldCharType="end"/>
        </w:r>
      </w:hyperlink>
    </w:p>
    <w:p>
      <w:pPr>
        <w:pStyle w:val="TOC1"/>
        <w:tabs>
          <w:tab w:val="right" w:leader="dot" w:pos="8306"/>
        </w:tabs>
      </w:pPr>
      <w:hyperlink w:anchor="_Toc20696" w:history="1">
        <w:r>
          <w:rPr>
            <w:rFonts w:ascii="仿宋" w:eastAsia="仿宋" w:hAnsi="仿宋" w:cs="仿宋" w:hint="eastAsia"/>
            <w:lang w:eastAsia="zh-CN"/>
          </w:rPr>
          <w:t>三、柔巾机项目绩效评估</w:t>
        </w:r>
        <w:r>
          <w:tab/>
        </w:r>
        <w:r>
          <w:fldChar w:fldCharType="begin"/>
        </w:r>
        <w:r>
          <w:instrText xml:space="preserve"> PAGEREF _Toc20696 \h </w:instrText>
        </w:r>
        <w:r>
          <w:fldChar w:fldCharType="separate"/>
        </w:r>
        <w:r>
          <w:t>8</w:t>
        </w:r>
        <w:r>
          <w:fldChar w:fldCharType="end"/>
        </w:r>
      </w:hyperlink>
    </w:p>
    <w:p>
      <w:pPr>
        <w:pStyle w:val="TOC2"/>
        <w:tabs>
          <w:tab w:val="right" w:leader="dot" w:pos="8306"/>
        </w:tabs>
      </w:pPr>
      <w:hyperlink w:anchor="_Toc274" w:history="1">
        <w:r>
          <w:rPr>
            <w:rFonts w:ascii="仿宋" w:eastAsia="仿宋" w:hAnsi="仿宋" w:cs="仿宋" w:hint="eastAsia"/>
            <w:lang w:eastAsia="zh-CN"/>
          </w:rPr>
          <w:t>(一)、绩效评估指标</w:t>
        </w:r>
        <w:r>
          <w:tab/>
        </w:r>
        <w:r>
          <w:fldChar w:fldCharType="begin"/>
        </w:r>
        <w:r>
          <w:instrText xml:space="preserve"> PAGEREF _Toc274 \h </w:instrText>
        </w:r>
        <w:r>
          <w:fldChar w:fldCharType="separate"/>
        </w:r>
        <w:r>
          <w:t>8</w:t>
        </w:r>
        <w:r>
          <w:fldChar w:fldCharType="end"/>
        </w:r>
      </w:hyperlink>
    </w:p>
    <w:p>
      <w:pPr>
        <w:pStyle w:val="TOC2"/>
        <w:tabs>
          <w:tab w:val="right" w:leader="dot" w:pos="8306"/>
        </w:tabs>
      </w:pPr>
      <w:hyperlink w:anchor="_Toc21079" w:history="1">
        <w:r>
          <w:rPr>
            <w:rFonts w:ascii="仿宋" w:eastAsia="仿宋" w:hAnsi="仿宋" w:cs="仿宋" w:hint="eastAsia"/>
            <w:lang w:eastAsia="zh-CN"/>
          </w:rPr>
          <w:t>(二)、绩效评估方法</w:t>
        </w:r>
        <w:r>
          <w:tab/>
        </w:r>
        <w:r>
          <w:fldChar w:fldCharType="begin"/>
        </w:r>
        <w:r>
          <w:instrText xml:space="preserve"> PAGEREF _Toc21079 \h </w:instrText>
        </w:r>
        <w:r>
          <w:fldChar w:fldCharType="separate"/>
        </w:r>
        <w:r>
          <w:t>9</w:t>
        </w:r>
        <w:r>
          <w:fldChar w:fldCharType="end"/>
        </w:r>
      </w:hyperlink>
    </w:p>
    <w:p>
      <w:pPr>
        <w:pStyle w:val="TOC2"/>
        <w:tabs>
          <w:tab w:val="right" w:leader="dot" w:pos="8306"/>
        </w:tabs>
      </w:pPr>
      <w:hyperlink w:anchor="_Toc7579" w:history="1">
        <w:r>
          <w:rPr>
            <w:rFonts w:ascii="仿宋" w:eastAsia="仿宋" w:hAnsi="仿宋" w:cs="仿宋" w:hint="eastAsia"/>
            <w:lang w:eastAsia="zh-CN"/>
          </w:rPr>
          <w:t>(三)、绩效评估周期</w:t>
        </w:r>
        <w:r>
          <w:tab/>
        </w:r>
        <w:r>
          <w:fldChar w:fldCharType="begin"/>
        </w:r>
        <w:r>
          <w:instrText xml:space="preserve"> PAGEREF _Toc7579 \h </w:instrText>
        </w:r>
        <w:r>
          <w:fldChar w:fldCharType="separate"/>
        </w:r>
        <w:r>
          <w:t>10</w:t>
        </w:r>
        <w:r>
          <w:fldChar w:fldCharType="end"/>
        </w:r>
      </w:hyperlink>
    </w:p>
    <w:p>
      <w:pPr>
        <w:pStyle w:val="TOC1"/>
        <w:tabs>
          <w:tab w:val="right" w:leader="dot" w:pos="8306"/>
        </w:tabs>
      </w:pPr>
      <w:hyperlink w:anchor="_Toc4038" w:history="1">
        <w:r>
          <w:rPr>
            <w:rFonts w:ascii="仿宋" w:eastAsia="仿宋" w:hAnsi="仿宋" w:cs="仿宋" w:hint="eastAsia"/>
            <w:lang w:eastAsia="zh-CN"/>
          </w:rPr>
          <w:t>四、工艺说明</w:t>
        </w:r>
        <w:r>
          <w:tab/>
        </w:r>
        <w:r>
          <w:fldChar w:fldCharType="begin"/>
        </w:r>
        <w:r>
          <w:instrText xml:space="preserve"> PAGEREF _Toc4038 \h </w:instrText>
        </w:r>
        <w:r>
          <w:fldChar w:fldCharType="separate"/>
        </w:r>
        <w:r>
          <w:t>11</w:t>
        </w:r>
        <w:r>
          <w:fldChar w:fldCharType="end"/>
        </w:r>
      </w:hyperlink>
    </w:p>
    <w:p>
      <w:pPr>
        <w:pStyle w:val="TOC2"/>
        <w:tabs>
          <w:tab w:val="right" w:leader="dot" w:pos="8306"/>
        </w:tabs>
      </w:pPr>
      <w:hyperlink w:anchor="_Toc18893" w:history="1">
        <w:r>
          <w:rPr>
            <w:rFonts w:ascii="仿宋" w:eastAsia="仿宋" w:hAnsi="仿宋" w:cs="仿宋" w:hint="eastAsia"/>
            <w:lang w:eastAsia="zh-CN"/>
          </w:rPr>
          <w:t>(一)、技术管理特点</w:t>
        </w:r>
        <w:r>
          <w:tab/>
        </w:r>
        <w:r>
          <w:fldChar w:fldCharType="begin"/>
        </w:r>
        <w:r>
          <w:instrText xml:space="preserve"> PAGEREF _Toc18893 \h </w:instrText>
        </w:r>
        <w:r>
          <w:fldChar w:fldCharType="separate"/>
        </w:r>
        <w:r>
          <w:t>11</w:t>
        </w:r>
        <w:r>
          <w:fldChar w:fldCharType="end"/>
        </w:r>
      </w:hyperlink>
    </w:p>
    <w:p>
      <w:pPr>
        <w:pStyle w:val="TOC2"/>
        <w:tabs>
          <w:tab w:val="right" w:leader="dot" w:pos="8306"/>
        </w:tabs>
      </w:pPr>
      <w:hyperlink w:anchor="_Toc1236" w:history="1">
        <w:r>
          <w:rPr>
            <w:rFonts w:ascii="仿宋" w:eastAsia="仿宋" w:hAnsi="仿宋" w:cs="仿宋" w:hint="eastAsia"/>
            <w:lang w:eastAsia="zh-CN"/>
          </w:rPr>
          <w:t>(二)、柔巾机项目工艺技术设计方案</w:t>
        </w:r>
        <w:r>
          <w:tab/>
        </w:r>
        <w:r>
          <w:fldChar w:fldCharType="begin"/>
        </w:r>
        <w:r>
          <w:instrText xml:space="preserve"> PAGEREF _Toc1236 \h </w:instrText>
        </w:r>
        <w:r>
          <w:fldChar w:fldCharType="separate"/>
        </w:r>
        <w:r>
          <w:t>12</w:t>
        </w:r>
        <w:r>
          <w:fldChar w:fldCharType="end"/>
        </w:r>
      </w:hyperlink>
    </w:p>
    <w:p>
      <w:pPr>
        <w:pStyle w:val="TOC2"/>
        <w:tabs>
          <w:tab w:val="right" w:leader="dot" w:pos="8306"/>
        </w:tabs>
      </w:pPr>
      <w:hyperlink w:anchor="_Toc2141" w:history="1">
        <w:r>
          <w:rPr>
            <w:rFonts w:ascii="仿宋" w:eastAsia="仿宋" w:hAnsi="仿宋" w:cs="仿宋" w:hint="eastAsia"/>
            <w:lang w:eastAsia="zh-CN"/>
          </w:rPr>
          <w:t>(三)、设备选型方案</w:t>
        </w:r>
        <w:r>
          <w:tab/>
        </w:r>
        <w:r>
          <w:fldChar w:fldCharType="begin"/>
        </w:r>
        <w:r>
          <w:instrText xml:space="preserve"> PAGEREF _Toc2141 \h </w:instrText>
        </w:r>
        <w:r>
          <w:fldChar w:fldCharType="separate"/>
        </w:r>
        <w:r>
          <w:t>13</w:t>
        </w:r>
        <w:r>
          <w:fldChar w:fldCharType="end"/>
        </w:r>
      </w:hyperlink>
    </w:p>
    <w:p>
      <w:pPr>
        <w:pStyle w:val="TOC1"/>
        <w:tabs>
          <w:tab w:val="right" w:leader="dot" w:pos="8306"/>
        </w:tabs>
      </w:pPr>
      <w:hyperlink w:anchor="_Toc20503" w:history="1">
        <w:r>
          <w:rPr>
            <w:rFonts w:ascii="仿宋" w:eastAsia="仿宋" w:hAnsi="仿宋" w:cs="仿宋" w:hint="eastAsia"/>
            <w:lang w:eastAsia="zh-CN"/>
          </w:rPr>
          <w:t>五、柔巾机项目土建工程</w:t>
        </w:r>
        <w:r>
          <w:tab/>
        </w:r>
        <w:r>
          <w:fldChar w:fldCharType="begin"/>
        </w:r>
        <w:r>
          <w:instrText xml:space="preserve"> PAGEREF _Toc20503 \h </w:instrText>
        </w:r>
        <w:r>
          <w:fldChar w:fldCharType="separate"/>
        </w:r>
        <w:r>
          <w:t>15</w:t>
        </w:r>
        <w:r>
          <w:fldChar w:fldCharType="end"/>
        </w:r>
      </w:hyperlink>
    </w:p>
    <w:p>
      <w:pPr>
        <w:pStyle w:val="TOC2"/>
        <w:tabs>
          <w:tab w:val="right" w:leader="dot" w:pos="8306"/>
        </w:tabs>
      </w:pPr>
      <w:hyperlink w:anchor="_Toc29017" w:history="1">
        <w:r>
          <w:rPr>
            <w:rFonts w:ascii="仿宋" w:eastAsia="仿宋" w:hAnsi="仿宋" w:cs="仿宋" w:hint="eastAsia"/>
            <w:lang w:eastAsia="zh-CN"/>
          </w:rPr>
          <w:t>(一)、建筑工程设计原则</w:t>
        </w:r>
        <w:r>
          <w:tab/>
        </w:r>
        <w:r>
          <w:fldChar w:fldCharType="begin"/>
        </w:r>
        <w:r>
          <w:instrText xml:space="preserve"> PAGEREF _Toc29017 \h </w:instrText>
        </w:r>
        <w:r>
          <w:fldChar w:fldCharType="separate"/>
        </w:r>
        <w:r>
          <w:t>15</w:t>
        </w:r>
        <w:r>
          <w:fldChar w:fldCharType="end"/>
        </w:r>
      </w:hyperlink>
    </w:p>
    <w:p>
      <w:pPr>
        <w:pStyle w:val="TOC2"/>
        <w:tabs>
          <w:tab w:val="right" w:leader="dot" w:pos="8306"/>
        </w:tabs>
      </w:pPr>
      <w:hyperlink w:anchor="_Toc5617" w:history="1">
        <w:r>
          <w:rPr>
            <w:rFonts w:ascii="仿宋" w:eastAsia="仿宋" w:hAnsi="仿宋" w:cs="仿宋" w:hint="eastAsia"/>
            <w:lang w:eastAsia="zh-CN"/>
          </w:rPr>
          <w:t>(二)、土建工程设计年限及安全等级</w:t>
        </w:r>
        <w:r>
          <w:tab/>
        </w:r>
        <w:r>
          <w:fldChar w:fldCharType="begin"/>
        </w:r>
        <w:r>
          <w:instrText xml:space="preserve"> PAGEREF _Toc5617 \h </w:instrText>
        </w:r>
        <w:r>
          <w:fldChar w:fldCharType="separate"/>
        </w:r>
        <w:r>
          <w:t>16</w:t>
        </w:r>
        <w:r>
          <w:fldChar w:fldCharType="end"/>
        </w:r>
      </w:hyperlink>
    </w:p>
    <w:p>
      <w:pPr>
        <w:pStyle w:val="TOC2"/>
        <w:tabs>
          <w:tab w:val="right" w:leader="dot" w:pos="8306"/>
        </w:tabs>
      </w:pPr>
      <w:hyperlink w:anchor="_Toc31232" w:history="1">
        <w:r>
          <w:rPr>
            <w:rFonts w:ascii="仿宋" w:eastAsia="仿宋" w:hAnsi="仿宋" w:cs="仿宋" w:hint="eastAsia"/>
            <w:lang w:eastAsia="zh-CN"/>
          </w:rPr>
          <w:t>(三)、建筑工程设计总体要求</w:t>
        </w:r>
        <w:r>
          <w:tab/>
        </w:r>
        <w:r>
          <w:fldChar w:fldCharType="begin"/>
        </w:r>
        <w:r>
          <w:instrText xml:space="preserve"> PAGEREF _Toc31232 \h </w:instrText>
        </w:r>
        <w:r>
          <w:fldChar w:fldCharType="separate"/>
        </w:r>
        <w:r>
          <w:t>17</w:t>
        </w:r>
        <w:r>
          <w:fldChar w:fldCharType="end"/>
        </w:r>
      </w:hyperlink>
    </w:p>
    <w:p>
      <w:pPr>
        <w:pStyle w:val="TOC2"/>
        <w:tabs>
          <w:tab w:val="right" w:leader="dot" w:pos="8306"/>
        </w:tabs>
      </w:pPr>
      <w:hyperlink w:anchor="_Toc22400" w:history="1">
        <w:r>
          <w:rPr>
            <w:rFonts w:ascii="仿宋" w:eastAsia="仿宋" w:hAnsi="仿宋" w:cs="仿宋" w:hint="eastAsia"/>
            <w:lang w:eastAsia="zh-CN"/>
          </w:rPr>
          <w:t>(四)、土建工程建设指标</w:t>
        </w:r>
        <w:r>
          <w:tab/>
        </w:r>
        <w:r>
          <w:fldChar w:fldCharType="begin"/>
        </w:r>
        <w:r>
          <w:instrText xml:space="preserve"> PAGEREF _Toc22400 \h </w:instrText>
        </w:r>
        <w:r>
          <w:fldChar w:fldCharType="separate"/>
        </w:r>
        <w:r>
          <w:t>18</w:t>
        </w:r>
        <w:r>
          <w:fldChar w:fldCharType="end"/>
        </w:r>
      </w:hyperlink>
    </w:p>
    <w:p>
      <w:pPr>
        <w:pStyle w:val="TOC1"/>
        <w:tabs>
          <w:tab w:val="right" w:leader="dot" w:pos="8306"/>
        </w:tabs>
      </w:pPr>
      <w:hyperlink w:anchor="_Toc25704" w:history="1">
        <w:r>
          <w:rPr>
            <w:rFonts w:ascii="仿宋" w:eastAsia="仿宋" w:hAnsi="仿宋" w:cs="仿宋" w:hint="eastAsia"/>
            <w:lang w:eastAsia="zh-CN"/>
          </w:rPr>
          <w:t>六、柔巾机项目概论</w:t>
        </w:r>
        <w:r>
          <w:tab/>
        </w:r>
        <w:r>
          <w:fldChar w:fldCharType="begin"/>
        </w:r>
        <w:r>
          <w:instrText xml:space="preserve"> PAGEREF _Toc25704 \h </w:instrText>
        </w:r>
        <w:r>
          <w:fldChar w:fldCharType="separate"/>
        </w:r>
        <w:r>
          <w:t>18</w:t>
        </w:r>
        <w:r>
          <w:fldChar w:fldCharType="end"/>
        </w:r>
      </w:hyperlink>
    </w:p>
    <w:p>
      <w:pPr>
        <w:pStyle w:val="TOC2"/>
        <w:tabs>
          <w:tab w:val="right" w:leader="dot" w:pos="8306"/>
        </w:tabs>
      </w:pPr>
      <w:hyperlink w:anchor="_Toc17964" w:history="1">
        <w:r>
          <w:rPr>
            <w:rFonts w:ascii="仿宋" w:eastAsia="仿宋" w:hAnsi="仿宋" w:cs="仿宋" w:hint="eastAsia"/>
            <w:lang w:eastAsia="zh-CN"/>
          </w:rPr>
          <w:t>(一)、柔巾机项目概况</w:t>
        </w:r>
        <w:r>
          <w:tab/>
        </w:r>
        <w:r>
          <w:fldChar w:fldCharType="begin"/>
        </w:r>
        <w:r>
          <w:instrText xml:space="preserve"> PAGEREF _Toc17964 \h </w:instrText>
        </w:r>
        <w:r>
          <w:fldChar w:fldCharType="separate"/>
        </w:r>
        <w:r>
          <w:t>18</w:t>
        </w:r>
        <w:r>
          <w:fldChar w:fldCharType="end"/>
        </w:r>
      </w:hyperlink>
    </w:p>
    <w:p>
      <w:pPr>
        <w:pStyle w:val="TOC2"/>
        <w:tabs>
          <w:tab w:val="right" w:leader="dot" w:pos="8306"/>
        </w:tabs>
      </w:pPr>
      <w:hyperlink w:anchor="_Toc23897" w:history="1">
        <w:r>
          <w:rPr>
            <w:rFonts w:ascii="仿宋" w:eastAsia="仿宋" w:hAnsi="仿宋" w:cs="仿宋" w:hint="eastAsia"/>
            <w:lang w:eastAsia="zh-CN"/>
          </w:rPr>
          <w:t>(二)、柔巾机项目目标</w:t>
        </w:r>
        <w:r>
          <w:tab/>
        </w:r>
        <w:r>
          <w:fldChar w:fldCharType="begin"/>
        </w:r>
        <w:r>
          <w:instrText xml:space="preserve"> PAGEREF _Toc23897 \h </w:instrText>
        </w:r>
        <w:r>
          <w:fldChar w:fldCharType="separate"/>
        </w:r>
        <w:r>
          <w:t>20</w:t>
        </w:r>
        <w:r>
          <w:fldChar w:fldCharType="end"/>
        </w:r>
      </w:hyperlink>
    </w:p>
    <w:p>
      <w:pPr>
        <w:pStyle w:val="TOC2"/>
        <w:tabs>
          <w:tab w:val="right" w:leader="dot" w:pos="8306"/>
        </w:tabs>
      </w:pPr>
      <w:hyperlink w:anchor="_Toc8341" w:history="1">
        <w:r>
          <w:rPr>
            <w:rFonts w:ascii="仿宋" w:eastAsia="仿宋" w:hAnsi="仿宋" w:cs="仿宋" w:hint="eastAsia"/>
            <w:lang w:eastAsia="zh-CN"/>
          </w:rPr>
          <w:t>(三)、柔巾机项目提出的理由</w:t>
        </w:r>
        <w:r>
          <w:tab/>
        </w:r>
        <w:r>
          <w:fldChar w:fldCharType="begin"/>
        </w:r>
        <w:r>
          <w:instrText xml:space="preserve"> PAGEREF _Toc8341 \h </w:instrText>
        </w:r>
        <w:r>
          <w:fldChar w:fldCharType="separate"/>
        </w:r>
        <w:r>
          <w:t>21</w:t>
        </w:r>
        <w:r>
          <w:fldChar w:fldCharType="end"/>
        </w:r>
      </w:hyperlink>
    </w:p>
    <w:p>
      <w:pPr>
        <w:pStyle w:val="TOC2"/>
        <w:tabs>
          <w:tab w:val="right" w:leader="dot" w:pos="8306"/>
        </w:tabs>
      </w:pPr>
      <w:hyperlink w:anchor="_Toc16904" w:history="1">
        <w:r>
          <w:rPr>
            <w:rFonts w:ascii="仿宋" w:eastAsia="仿宋" w:hAnsi="仿宋" w:cs="仿宋" w:hint="eastAsia"/>
            <w:lang w:eastAsia="zh-CN"/>
          </w:rPr>
          <w:t>(四)、柔巾机项目意义</w:t>
        </w:r>
        <w:r>
          <w:tab/>
        </w:r>
        <w:r>
          <w:fldChar w:fldCharType="begin"/>
        </w:r>
        <w:r>
          <w:instrText xml:space="preserve"> PAGEREF _Toc16904 \h </w:instrText>
        </w:r>
        <w:r>
          <w:fldChar w:fldCharType="separate"/>
        </w:r>
        <w:r>
          <w:t>23</w:t>
        </w:r>
        <w:r>
          <w:fldChar w:fldCharType="end"/>
        </w:r>
      </w:hyperlink>
    </w:p>
    <w:p>
      <w:pPr>
        <w:pStyle w:val="TOC2"/>
        <w:tabs>
          <w:tab w:val="right" w:leader="dot" w:pos="8306"/>
        </w:tabs>
      </w:pPr>
      <w:hyperlink w:anchor="_Toc19431" w:history="1">
        <w:r>
          <w:rPr>
            <w:rFonts w:ascii="仿宋" w:eastAsia="仿宋" w:hAnsi="仿宋" w:cs="仿宋" w:hint="eastAsia"/>
            <w:lang w:eastAsia="zh-CN"/>
          </w:rPr>
          <w:t>(五)、柔巾机项目背景</w:t>
        </w:r>
        <w:r>
          <w:tab/>
        </w:r>
        <w:r>
          <w:fldChar w:fldCharType="begin"/>
        </w:r>
        <w:r>
          <w:instrText xml:space="preserve"> PAGEREF _Toc19431 \h </w:instrText>
        </w:r>
        <w:r>
          <w:fldChar w:fldCharType="separate"/>
        </w:r>
        <w:r>
          <w:t>23</w:t>
        </w:r>
        <w:r>
          <w:fldChar w:fldCharType="end"/>
        </w:r>
      </w:hyperlink>
    </w:p>
    <w:p>
      <w:pPr>
        <w:pStyle w:val="TOC1"/>
        <w:tabs>
          <w:tab w:val="right" w:leader="dot" w:pos="8306"/>
        </w:tabs>
      </w:pPr>
      <w:hyperlink w:anchor="_Toc5268" w:history="1">
        <w:r>
          <w:rPr>
            <w:rFonts w:ascii="仿宋" w:eastAsia="仿宋" w:hAnsi="仿宋" w:cs="仿宋" w:hint="eastAsia"/>
            <w:lang w:eastAsia="zh-CN"/>
          </w:rPr>
          <w:t>七、柔巾机项目投资规划</w:t>
        </w:r>
        <w:r>
          <w:tab/>
        </w:r>
        <w:r>
          <w:fldChar w:fldCharType="begin"/>
        </w:r>
        <w:r>
          <w:instrText xml:space="preserve"> PAGEREF _Toc5268 \h </w:instrText>
        </w:r>
        <w:r>
          <w:fldChar w:fldCharType="separate"/>
        </w:r>
        <w:r>
          <w:t>24</w:t>
        </w:r>
        <w:r>
          <w:fldChar w:fldCharType="end"/>
        </w:r>
      </w:hyperlink>
    </w:p>
    <w:p>
      <w:pPr>
        <w:pStyle w:val="TOC2"/>
        <w:tabs>
          <w:tab w:val="right" w:leader="dot" w:pos="8306"/>
        </w:tabs>
      </w:pPr>
      <w:hyperlink w:anchor="_Toc13538" w:history="1">
        <w:r>
          <w:rPr>
            <w:rFonts w:ascii="仿宋" w:eastAsia="仿宋" w:hAnsi="仿宋" w:cs="仿宋" w:hint="eastAsia"/>
            <w:lang w:eastAsia="zh-CN"/>
          </w:rPr>
          <w:t>(一)、柔巾机项目总投资估算</w:t>
        </w:r>
        <w:r>
          <w:tab/>
        </w:r>
        <w:r>
          <w:fldChar w:fldCharType="begin"/>
        </w:r>
        <w:r>
          <w:instrText xml:space="preserve"> PAGEREF _Toc13538 \h </w:instrText>
        </w:r>
        <w:r>
          <w:fldChar w:fldCharType="separate"/>
        </w:r>
        <w:r>
          <w:t>24</w:t>
        </w:r>
        <w:r>
          <w:fldChar w:fldCharType="end"/>
        </w:r>
      </w:hyperlink>
    </w:p>
    <w:p>
      <w:pPr>
        <w:pStyle w:val="TOC2"/>
        <w:tabs>
          <w:tab w:val="right" w:leader="dot" w:pos="8306"/>
        </w:tabs>
      </w:pPr>
      <w:hyperlink w:anchor="_Toc7533" w:history="1">
        <w:r>
          <w:rPr>
            <w:rFonts w:ascii="仿宋" w:eastAsia="仿宋" w:hAnsi="仿宋" w:cs="仿宋" w:hint="eastAsia"/>
            <w:lang w:eastAsia="zh-CN"/>
          </w:rPr>
          <w:t>(二)、资金筹措</w:t>
        </w:r>
        <w:r>
          <w:tab/>
        </w:r>
        <w:r>
          <w:fldChar w:fldCharType="begin"/>
        </w:r>
        <w:r>
          <w:instrText xml:space="preserve"> PAGEREF _Toc7533 \h </w:instrText>
        </w:r>
        <w:r>
          <w:fldChar w:fldCharType="separate"/>
        </w:r>
        <w:r>
          <w:t>26</w:t>
        </w:r>
        <w:r>
          <w:fldChar w:fldCharType="end"/>
        </w:r>
      </w:hyperlink>
    </w:p>
    <w:p>
      <w:pPr>
        <w:pStyle w:val="TOC1"/>
        <w:tabs>
          <w:tab w:val="right" w:leader="dot" w:pos="8306"/>
        </w:tabs>
      </w:pPr>
      <w:hyperlink w:anchor="_Toc7705" w:history="1">
        <w:r>
          <w:rPr>
            <w:rFonts w:ascii="仿宋" w:eastAsia="仿宋" w:hAnsi="仿宋" w:cs="仿宋" w:hint="eastAsia"/>
            <w:lang w:eastAsia="zh-CN"/>
          </w:rPr>
          <w:t>八、柔巾机项目风险管理</w:t>
        </w:r>
        <w:r>
          <w:tab/>
        </w:r>
        <w:r>
          <w:fldChar w:fldCharType="begin"/>
        </w:r>
        <w:r>
          <w:instrText xml:space="preserve"> PAGEREF _Toc7705 \h </w:instrText>
        </w:r>
        <w:r>
          <w:fldChar w:fldCharType="separate"/>
        </w:r>
        <w:r>
          <w:t>26</w:t>
        </w:r>
        <w:r>
          <w:fldChar w:fldCharType="end"/>
        </w:r>
      </w:hyperlink>
    </w:p>
    <w:p>
      <w:pPr>
        <w:pStyle w:val="TOC2"/>
        <w:tabs>
          <w:tab w:val="right" w:leader="dot" w:pos="8306"/>
        </w:tabs>
      </w:pPr>
      <w:hyperlink w:anchor="_Toc26906" w:history="1">
        <w:r>
          <w:rPr>
            <w:rFonts w:ascii="仿宋" w:eastAsia="仿宋" w:hAnsi="仿宋" w:cs="仿宋" w:hint="eastAsia"/>
            <w:lang w:eastAsia="zh-CN"/>
          </w:rPr>
          <w:t>(一)、风险识别与评估</w:t>
        </w:r>
        <w:r>
          <w:tab/>
        </w:r>
        <w:r>
          <w:fldChar w:fldCharType="begin"/>
        </w:r>
        <w:r>
          <w:instrText xml:space="preserve"> PAGEREF _Toc26906 \h </w:instrText>
        </w:r>
        <w:r>
          <w:fldChar w:fldCharType="separate"/>
        </w:r>
        <w:r>
          <w:t>26</w:t>
        </w:r>
        <w:r>
          <w:fldChar w:fldCharType="end"/>
        </w:r>
      </w:hyperlink>
    </w:p>
    <w:p>
      <w:pPr>
        <w:pStyle w:val="TOC2"/>
        <w:tabs>
          <w:tab w:val="right" w:leader="dot" w:pos="8306"/>
        </w:tabs>
      </w:pPr>
      <w:hyperlink w:anchor="_Toc27959" w:history="1">
        <w:r>
          <w:rPr>
            <w:rFonts w:ascii="仿宋" w:eastAsia="仿宋" w:hAnsi="仿宋" w:cs="仿宋" w:hint="eastAsia"/>
            <w:lang w:eastAsia="zh-CN"/>
          </w:rPr>
          <w:t>(二)、风险应对策略</w:t>
        </w:r>
        <w:r>
          <w:tab/>
        </w:r>
        <w:r>
          <w:fldChar w:fldCharType="begin"/>
        </w:r>
        <w:r>
          <w:instrText xml:space="preserve"> PAGEREF _Toc27959 \h </w:instrText>
        </w:r>
        <w:r>
          <w:fldChar w:fldCharType="separate"/>
        </w:r>
        <w:r>
          <w:t>27</w:t>
        </w:r>
        <w:r>
          <w:fldChar w:fldCharType="end"/>
        </w:r>
      </w:hyperlink>
    </w:p>
    <w:p>
      <w:pPr>
        <w:pStyle w:val="TOC2"/>
        <w:tabs>
          <w:tab w:val="right" w:leader="dot" w:pos="8306"/>
        </w:tabs>
      </w:pPr>
      <w:hyperlink w:anchor="_Toc3313" w:history="1">
        <w:r>
          <w:rPr>
            <w:rFonts w:ascii="仿宋" w:eastAsia="仿宋" w:hAnsi="仿宋" w:cs="仿宋" w:hint="eastAsia"/>
            <w:lang w:eastAsia="zh-CN"/>
          </w:rPr>
          <w:t>(三)、风险监控与控制</w:t>
        </w:r>
        <w:r>
          <w:tab/>
        </w:r>
        <w:r>
          <w:fldChar w:fldCharType="begin"/>
        </w:r>
        <w:r>
          <w:instrText xml:space="preserve"> PAGEREF _Toc3313 \h </w:instrText>
        </w:r>
        <w:r>
          <w:fldChar w:fldCharType="separate"/>
        </w:r>
        <w:r>
          <w:t>29</w:t>
        </w:r>
        <w:r>
          <w:fldChar w:fldCharType="end"/>
        </w:r>
      </w:hyperlink>
    </w:p>
    <w:p>
      <w:pPr>
        <w:pStyle w:val="TOC1"/>
        <w:tabs>
          <w:tab w:val="right" w:leader="dot" w:pos="8306"/>
        </w:tabs>
      </w:pPr>
      <w:hyperlink w:anchor="_Toc22340" w:history="1">
        <w:r>
          <w:rPr>
            <w:rFonts w:ascii="仿宋" w:eastAsia="仿宋" w:hAnsi="仿宋" w:cs="仿宋" w:hint="eastAsia"/>
            <w:lang w:eastAsia="zh-CN"/>
          </w:rPr>
          <w:t>九、柔巾机项目创新与研发</w:t>
        </w:r>
        <w:r>
          <w:tab/>
        </w:r>
        <w:r>
          <w:fldChar w:fldCharType="begin"/>
        </w:r>
        <w:r>
          <w:instrText xml:space="preserve"> PAGEREF _Toc22340 \h </w:instrText>
        </w:r>
        <w:r>
          <w:fldChar w:fldCharType="separate"/>
        </w:r>
        <w:r>
          <w:t>30</w:t>
        </w:r>
        <w:r>
          <w:fldChar w:fldCharType="end"/>
        </w:r>
      </w:hyperlink>
    </w:p>
    <w:p>
      <w:pPr>
        <w:pStyle w:val="TOC2"/>
        <w:tabs>
          <w:tab w:val="right" w:leader="dot" w:pos="8306"/>
        </w:tabs>
      </w:pPr>
      <w:hyperlink w:anchor="_Toc12985" w:history="1">
        <w:r>
          <w:rPr>
            <w:rFonts w:ascii="仿宋" w:eastAsia="仿宋" w:hAnsi="仿宋" w:cs="仿宋" w:hint="eastAsia"/>
            <w:lang w:eastAsia="zh-CN"/>
          </w:rPr>
          <w:t>(一)、创新策略与方向</w:t>
        </w:r>
        <w:r>
          <w:tab/>
        </w:r>
        <w:r>
          <w:fldChar w:fldCharType="begin"/>
        </w:r>
        <w:r>
          <w:instrText xml:space="preserve"> PAGEREF _Toc12985 \h </w:instrText>
        </w:r>
        <w:r>
          <w:fldChar w:fldCharType="separate"/>
        </w:r>
        <w:r>
          <w:t>30</w:t>
        </w:r>
        <w:r>
          <w:fldChar w:fldCharType="end"/>
        </w:r>
      </w:hyperlink>
    </w:p>
    <w:p>
      <w:pPr>
        <w:pStyle w:val="TOC2"/>
        <w:tabs>
          <w:tab w:val="right" w:leader="dot" w:pos="8306"/>
        </w:tabs>
      </w:pPr>
      <w:hyperlink w:anchor="_Toc3139" w:history="1">
        <w:r>
          <w:rPr>
            <w:rFonts w:ascii="仿宋" w:eastAsia="仿宋" w:hAnsi="仿宋" w:cs="仿宋" w:hint="eastAsia"/>
            <w:lang w:eastAsia="zh-CN"/>
          </w:rPr>
          <w:t>(二)、研发规划与投入</w:t>
        </w:r>
        <w:r>
          <w:tab/>
        </w:r>
        <w:r>
          <w:fldChar w:fldCharType="begin"/>
        </w:r>
        <w:r>
          <w:instrText xml:space="preserve"> PAGEREF _Toc3139 \h </w:instrText>
        </w:r>
        <w:r>
          <w:fldChar w:fldCharType="separate"/>
        </w:r>
        <w:r>
          <w:t>32</w:t>
        </w:r>
        <w:r>
          <w:fldChar w:fldCharType="end"/>
        </w:r>
      </w:hyperlink>
    </w:p>
    <w:p>
      <w:pPr>
        <w:pStyle w:val="TOC1"/>
        <w:tabs>
          <w:tab w:val="right" w:leader="dot" w:pos="8306"/>
        </w:tabs>
      </w:pPr>
      <w:hyperlink w:anchor="_Toc10841" w:history="1">
        <w:r>
          <w:rPr>
            <w:rFonts w:ascii="仿宋" w:eastAsia="仿宋" w:hAnsi="仿宋" w:cs="仿宋" w:hint="eastAsia"/>
            <w:lang w:eastAsia="zh-CN"/>
          </w:rPr>
          <w:t>十、柔巾机项目人力资源培养与发展</w:t>
        </w:r>
        <w:r>
          <w:tab/>
        </w:r>
        <w:r>
          <w:fldChar w:fldCharType="begin"/>
        </w:r>
        <w:r>
          <w:instrText xml:space="preserve"> PAGEREF _Toc10841 \h </w:instrText>
        </w:r>
        <w:r>
          <w:fldChar w:fldCharType="separate"/>
        </w:r>
        <w:r>
          <w:t>33</w:t>
        </w:r>
        <w:r>
          <w:fldChar w:fldCharType="end"/>
        </w:r>
      </w:hyperlink>
    </w:p>
    <w:p>
      <w:pPr>
        <w:pStyle w:val="TOC2"/>
        <w:tabs>
          <w:tab w:val="right" w:leader="dot" w:pos="8306"/>
        </w:tabs>
      </w:pPr>
      <w:hyperlink w:anchor="_Toc17575" w:history="1">
        <w:r>
          <w:rPr>
            <w:rFonts w:ascii="仿宋" w:eastAsia="仿宋" w:hAnsi="仿宋" w:cs="仿宋" w:hint="eastAsia"/>
            <w:lang w:eastAsia="zh-CN"/>
          </w:rPr>
          <w:t>(一)、人才需求与规划</w:t>
        </w:r>
        <w:r>
          <w:tab/>
        </w:r>
        <w:r>
          <w:fldChar w:fldCharType="begin"/>
        </w:r>
        <w:r>
          <w:instrText xml:space="preserve"> PAGEREF _Toc17575 \h </w:instrText>
        </w:r>
        <w:r>
          <w:fldChar w:fldCharType="separate"/>
        </w:r>
        <w:r>
          <w:t>33</w:t>
        </w:r>
        <w:r>
          <w:fldChar w:fldCharType="end"/>
        </w:r>
      </w:hyperlink>
    </w:p>
    <w:p>
      <w:pPr>
        <w:pStyle w:val="TOC2"/>
        <w:tabs>
          <w:tab w:val="right" w:leader="dot" w:pos="8306"/>
        </w:tabs>
      </w:pPr>
      <w:hyperlink w:anchor="_Toc31231" w:history="1">
        <w:r>
          <w:rPr>
            <w:rFonts w:ascii="仿宋" w:eastAsia="仿宋" w:hAnsi="仿宋" w:cs="仿宋" w:hint="eastAsia"/>
            <w:lang w:eastAsia="zh-CN"/>
          </w:rPr>
          <w:t>(二)、培训与发展计划</w:t>
        </w:r>
        <w:r>
          <w:tab/>
        </w:r>
        <w:r>
          <w:fldChar w:fldCharType="begin"/>
        </w:r>
        <w:r>
          <w:instrText xml:space="preserve"> PAGEREF _Toc31231 \h </w:instrText>
        </w:r>
        <w:r>
          <w:fldChar w:fldCharType="separate"/>
        </w:r>
        <w:r>
          <w:t>34</w:t>
        </w:r>
        <w:r>
          <w:fldChar w:fldCharType="end"/>
        </w:r>
      </w:hyperlink>
    </w:p>
    <w:p>
      <w:pPr>
        <w:pStyle w:val="TOC1"/>
        <w:tabs>
          <w:tab w:val="right" w:leader="dot" w:pos="8306"/>
        </w:tabs>
      </w:pPr>
      <w:hyperlink w:anchor="_Toc26468" w:history="1">
        <w:r>
          <w:rPr>
            <w:rFonts w:ascii="仿宋" w:eastAsia="仿宋" w:hAnsi="仿宋" w:cs="仿宋" w:hint="eastAsia"/>
            <w:lang w:eastAsia="zh-CN"/>
          </w:rPr>
          <w:t>十一、柔巾机项目环境影响分析</w:t>
        </w:r>
        <w:r>
          <w:tab/>
        </w:r>
        <w:r>
          <w:fldChar w:fldCharType="begin"/>
        </w:r>
        <w:r>
          <w:instrText xml:space="preserve"> PAGEREF _Toc26468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4" w:history="1">
        <w:r>
          <w:rPr>
            <w:rFonts w:ascii="仿宋" w:eastAsia="仿宋" w:hAnsi="仿宋" w:cs="仿宋" w:hint="eastAsia"/>
            <w:lang w:eastAsia="zh-CN"/>
          </w:rPr>
          <w:t>(一)、建设区域环境质量现状</w:t>
        </w:r>
        <w:r>
          <w:tab/>
        </w:r>
        <w:r>
          <w:fldChar w:fldCharType="begin"/>
        </w:r>
        <w:r>
          <w:instrText xml:space="preserve"> PAGEREF _Toc26714 \h </w:instrText>
        </w:r>
        <w:r>
          <w:fldChar w:fldCharType="separate"/>
        </w:r>
        <w:r>
          <w:t>34</w:t>
        </w:r>
        <w:r>
          <w:fldChar w:fldCharType="end"/>
        </w:r>
      </w:hyperlink>
    </w:p>
    <w:p>
      <w:pPr>
        <w:pStyle w:val="TOC2"/>
        <w:tabs>
          <w:tab w:val="right" w:leader="dot" w:pos="8306"/>
        </w:tabs>
      </w:pPr>
      <w:hyperlink w:anchor="_Toc30132" w:history="1">
        <w:r>
          <w:rPr>
            <w:rFonts w:ascii="仿宋" w:eastAsia="仿宋" w:hAnsi="仿宋" w:cs="仿宋" w:hint="eastAsia"/>
            <w:lang w:eastAsia="zh-CN"/>
          </w:rPr>
          <w:t>(二)、建设期环境保护</w:t>
        </w:r>
        <w:r>
          <w:tab/>
        </w:r>
        <w:r>
          <w:fldChar w:fldCharType="begin"/>
        </w:r>
        <w:r>
          <w:instrText xml:space="preserve"> PAGEREF _Toc30132 \h </w:instrText>
        </w:r>
        <w:r>
          <w:fldChar w:fldCharType="separate"/>
        </w:r>
        <w:r>
          <w:t>36</w:t>
        </w:r>
        <w:r>
          <w:fldChar w:fldCharType="end"/>
        </w:r>
      </w:hyperlink>
    </w:p>
    <w:p>
      <w:pPr>
        <w:pStyle w:val="TOC2"/>
        <w:tabs>
          <w:tab w:val="right" w:leader="dot" w:pos="8306"/>
        </w:tabs>
      </w:pPr>
      <w:hyperlink w:anchor="_Toc6630" w:history="1">
        <w:r>
          <w:rPr>
            <w:rFonts w:ascii="仿宋" w:eastAsia="仿宋" w:hAnsi="仿宋" w:cs="仿宋" w:hint="eastAsia"/>
            <w:lang w:eastAsia="zh-CN"/>
          </w:rPr>
          <w:t>(三)、运营期环境保护</w:t>
        </w:r>
        <w:r>
          <w:tab/>
        </w:r>
        <w:r>
          <w:fldChar w:fldCharType="begin"/>
        </w:r>
        <w:r>
          <w:instrText xml:space="preserve"> PAGEREF _Toc6630 \h </w:instrText>
        </w:r>
        <w:r>
          <w:fldChar w:fldCharType="separate"/>
        </w:r>
        <w:r>
          <w:t>37</w:t>
        </w:r>
        <w:r>
          <w:fldChar w:fldCharType="end"/>
        </w:r>
      </w:hyperlink>
    </w:p>
    <w:p>
      <w:pPr>
        <w:pStyle w:val="TOC2"/>
        <w:tabs>
          <w:tab w:val="right" w:leader="dot" w:pos="8306"/>
        </w:tabs>
      </w:pPr>
      <w:hyperlink w:anchor="_Toc4542" w:history="1">
        <w:r>
          <w:rPr>
            <w:rFonts w:ascii="仿宋" w:eastAsia="仿宋" w:hAnsi="仿宋" w:cs="仿宋" w:hint="eastAsia"/>
            <w:lang w:eastAsia="zh-CN"/>
          </w:rPr>
          <w:t>(四)、柔巾机项目建设对区域经济的影响</w:t>
        </w:r>
        <w:r>
          <w:tab/>
        </w:r>
        <w:r>
          <w:fldChar w:fldCharType="begin"/>
        </w:r>
        <w:r>
          <w:instrText xml:space="preserve"> PAGEREF _Toc4542 \h </w:instrText>
        </w:r>
        <w:r>
          <w:fldChar w:fldCharType="separate"/>
        </w:r>
        <w:r>
          <w:t>38</w:t>
        </w:r>
        <w:r>
          <w:fldChar w:fldCharType="end"/>
        </w:r>
      </w:hyperlink>
    </w:p>
    <w:p>
      <w:pPr>
        <w:pStyle w:val="TOC2"/>
        <w:tabs>
          <w:tab w:val="right" w:leader="dot" w:pos="8306"/>
        </w:tabs>
      </w:pPr>
      <w:hyperlink w:anchor="_Toc24924" w:history="1">
        <w:r>
          <w:rPr>
            <w:rFonts w:ascii="仿宋" w:eastAsia="仿宋" w:hAnsi="仿宋" w:cs="仿宋" w:hint="eastAsia"/>
            <w:lang w:eastAsia="zh-CN"/>
          </w:rPr>
          <w:t>(五)、废弃物处理</w:t>
        </w:r>
        <w:r>
          <w:tab/>
        </w:r>
        <w:r>
          <w:fldChar w:fldCharType="begin"/>
        </w:r>
        <w:r>
          <w:instrText xml:space="preserve"> PAGEREF _Toc24924 \h </w:instrText>
        </w:r>
        <w:r>
          <w:fldChar w:fldCharType="separate"/>
        </w:r>
        <w:r>
          <w:t>40</w:t>
        </w:r>
        <w:r>
          <w:fldChar w:fldCharType="end"/>
        </w:r>
      </w:hyperlink>
    </w:p>
    <w:p>
      <w:pPr>
        <w:pStyle w:val="TOC2"/>
        <w:tabs>
          <w:tab w:val="right" w:leader="dot" w:pos="8306"/>
        </w:tabs>
      </w:pPr>
      <w:hyperlink w:anchor="_Toc24516" w:history="1">
        <w:r>
          <w:rPr>
            <w:rFonts w:ascii="仿宋" w:eastAsia="仿宋" w:hAnsi="仿宋" w:cs="仿宋" w:hint="eastAsia"/>
            <w:lang w:eastAsia="zh-CN"/>
          </w:rPr>
          <w:t>(六)、特殊环境影响分析</w:t>
        </w:r>
        <w:r>
          <w:tab/>
        </w:r>
        <w:r>
          <w:fldChar w:fldCharType="begin"/>
        </w:r>
        <w:r>
          <w:instrText xml:space="preserve"> PAGEREF _Toc24516 \h </w:instrText>
        </w:r>
        <w:r>
          <w:fldChar w:fldCharType="separate"/>
        </w:r>
        <w:r>
          <w:t>41</w:t>
        </w:r>
        <w:r>
          <w:fldChar w:fldCharType="end"/>
        </w:r>
      </w:hyperlink>
    </w:p>
    <w:p>
      <w:pPr>
        <w:pStyle w:val="TOC2"/>
        <w:tabs>
          <w:tab w:val="right" w:leader="dot" w:pos="8306"/>
        </w:tabs>
      </w:pPr>
      <w:hyperlink w:anchor="_Toc9399" w:history="1">
        <w:r>
          <w:rPr>
            <w:rFonts w:ascii="仿宋" w:eastAsia="仿宋" w:hAnsi="仿宋" w:cs="仿宋" w:hint="eastAsia"/>
            <w:lang w:eastAsia="zh-CN"/>
          </w:rPr>
          <w:t>(七)、清洁生产</w:t>
        </w:r>
        <w:r>
          <w:tab/>
        </w:r>
        <w:r>
          <w:fldChar w:fldCharType="begin"/>
        </w:r>
        <w:r>
          <w:instrText xml:space="preserve"> PAGEREF _Toc9399 \h </w:instrText>
        </w:r>
        <w:r>
          <w:fldChar w:fldCharType="separate"/>
        </w:r>
        <w:r>
          <w:t>42</w:t>
        </w:r>
        <w:r>
          <w:fldChar w:fldCharType="end"/>
        </w:r>
      </w:hyperlink>
    </w:p>
    <w:p>
      <w:pPr>
        <w:pStyle w:val="TOC2"/>
        <w:tabs>
          <w:tab w:val="right" w:leader="dot" w:pos="8306"/>
        </w:tabs>
      </w:pPr>
      <w:hyperlink w:anchor="_Toc15755" w:history="1">
        <w:r>
          <w:rPr>
            <w:rFonts w:ascii="仿宋" w:eastAsia="仿宋" w:hAnsi="仿宋" w:cs="仿宋" w:hint="eastAsia"/>
            <w:lang w:eastAsia="zh-CN"/>
          </w:rPr>
          <w:t>(八)、环境保护综合评价</w:t>
        </w:r>
        <w:r>
          <w:tab/>
        </w:r>
        <w:r>
          <w:fldChar w:fldCharType="begin"/>
        </w:r>
        <w:r>
          <w:instrText xml:space="preserve"> PAGEREF _Toc15755 \h </w:instrText>
        </w:r>
        <w:r>
          <w:fldChar w:fldCharType="separate"/>
        </w:r>
        <w:r>
          <w:t>44</w:t>
        </w:r>
        <w:r>
          <w:fldChar w:fldCharType="end"/>
        </w:r>
      </w:hyperlink>
    </w:p>
    <w:p>
      <w:pPr>
        <w:pStyle w:val="TOC1"/>
        <w:tabs>
          <w:tab w:val="right" w:leader="dot" w:pos="8306"/>
        </w:tabs>
      </w:pPr>
      <w:hyperlink w:anchor="_Toc893" w:history="1">
        <w:r>
          <w:rPr>
            <w:rFonts w:ascii="仿宋" w:eastAsia="仿宋" w:hAnsi="仿宋" w:cs="仿宋" w:hint="eastAsia"/>
            <w:lang w:eastAsia="zh-CN"/>
          </w:rPr>
          <w:t>十二、柔巾机项目人力资源管理</w:t>
        </w:r>
        <w:r>
          <w:tab/>
        </w:r>
        <w:r>
          <w:fldChar w:fldCharType="begin"/>
        </w:r>
        <w:r>
          <w:instrText xml:space="preserve"> PAGEREF _Toc893 \h </w:instrText>
        </w:r>
        <w:r>
          <w:fldChar w:fldCharType="separate"/>
        </w:r>
        <w:r>
          <w:t>45</w:t>
        </w:r>
        <w:r>
          <w:fldChar w:fldCharType="end"/>
        </w:r>
      </w:hyperlink>
    </w:p>
    <w:p>
      <w:pPr>
        <w:pStyle w:val="TOC2"/>
        <w:tabs>
          <w:tab w:val="right" w:leader="dot" w:pos="8306"/>
        </w:tabs>
      </w:pPr>
      <w:hyperlink w:anchor="_Toc27146" w:history="1">
        <w:r>
          <w:rPr>
            <w:rFonts w:ascii="仿宋" w:eastAsia="仿宋" w:hAnsi="仿宋" w:cs="仿宋" w:hint="eastAsia"/>
            <w:lang w:eastAsia="zh-CN"/>
          </w:rPr>
          <w:t>(一)、建立健全的预算管理制度</w:t>
        </w:r>
        <w:r>
          <w:tab/>
        </w:r>
        <w:r>
          <w:fldChar w:fldCharType="begin"/>
        </w:r>
        <w:r>
          <w:instrText xml:space="preserve"> PAGEREF _Toc27146 \h </w:instrText>
        </w:r>
        <w:r>
          <w:fldChar w:fldCharType="separate"/>
        </w:r>
        <w:r>
          <w:t>45</w:t>
        </w:r>
        <w:r>
          <w:fldChar w:fldCharType="end"/>
        </w:r>
      </w:hyperlink>
    </w:p>
    <w:p>
      <w:pPr>
        <w:pStyle w:val="TOC2"/>
        <w:tabs>
          <w:tab w:val="right" w:leader="dot" w:pos="8306"/>
        </w:tabs>
      </w:pPr>
      <w:hyperlink w:anchor="_Toc4136" w:history="1">
        <w:r>
          <w:rPr>
            <w:rFonts w:ascii="仿宋" w:eastAsia="仿宋" w:hAnsi="仿宋" w:cs="仿宋" w:hint="eastAsia"/>
            <w:lang w:eastAsia="zh-CN"/>
          </w:rPr>
          <w:t>(二)、加强资金流动监控</w:t>
        </w:r>
        <w:r>
          <w:tab/>
        </w:r>
        <w:r>
          <w:fldChar w:fldCharType="begin"/>
        </w:r>
        <w:r>
          <w:instrText xml:space="preserve"> PAGEREF _Toc4136 \h </w:instrText>
        </w:r>
        <w:r>
          <w:fldChar w:fldCharType="separate"/>
        </w:r>
        <w:r>
          <w:t>46</w:t>
        </w:r>
        <w:r>
          <w:fldChar w:fldCharType="end"/>
        </w:r>
      </w:hyperlink>
    </w:p>
    <w:p>
      <w:pPr>
        <w:pStyle w:val="TOC2"/>
        <w:tabs>
          <w:tab w:val="right" w:leader="dot" w:pos="8306"/>
        </w:tabs>
      </w:pPr>
      <w:hyperlink w:anchor="_Toc18353" w:history="1">
        <w:r>
          <w:rPr>
            <w:rFonts w:ascii="仿宋" w:eastAsia="仿宋" w:hAnsi="仿宋" w:cs="仿宋" w:hint="eastAsia"/>
            <w:lang w:eastAsia="zh-CN"/>
          </w:rPr>
          <w:t>(三)、制定完善的风险控制机制</w:t>
        </w:r>
        <w:r>
          <w:tab/>
        </w:r>
        <w:r>
          <w:fldChar w:fldCharType="begin"/>
        </w:r>
        <w:r>
          <w:instrText xml:space="preserve"> PAGEREF _Toc18353 \h </w:instrText>
        </w:r>
        <w:r>
          <w:fldChar w:fldCharType="separate"/>
        </w:r>
        <w:r>
          <w:t>47</w:t>
        </w:r>
        <w:r>
          <w:fldChar w:fldCharType="end"/>
        </w:r>
      </w:hyperlink>
    </w:p>
    <w:p>
      <w:pPr>
        <w:pStyle w:val="TOC2"/>
        <w:tabs>
          <w:tab w:val="right" w:leader="dot" w:pos="8306"/>
        </w:tabs>
      </w:pPr>
      <w:hyperlink w:anchor="_Toc15833" w:history="1">
        <w:r>
          <w:rPr>
            <w:rFonts w:ascii="仿宋" w:eastAsia="仿宋" w:hAnsi="仿宋" w:cs="仿宋" w:hint="eastAsia"/>
            <w:lang w:eastAsia="zh-CN"/>
          </w:rPr>
          <w:t>(四)、优化成本管理</w:t>
        </w:r>
        <w:r>
          <w:tab/>
        </w:r>
        <w:r>
          <w:fldChar w:fldCharType="begin"/>
        </w:r>
        <w:r>
          <w:instrText xml:space="preserve"> PAGEREF _Toc15833 \h </w:instrText>
        </w:r>
        <w:r>
          <w:fldChar w:fldCharType="separate"/>
        </w:r>
        <w:r>
          <w:t>49</w:t>
        </w:r>
        <w:r>
          <w:fldChar w:fldCharType="end"/>
        </w:r>
      </w:hyperlink>
    </w:p>
    <w:p>
      <w:pPr>
        <w:pStyle w:val="TOC1"/>
        <w:tabs>
          <w:tab w:val="right" w:leader="dot" w:pos="8306"/>
        </w:tabs>
      </w:pPr>
      <w:hyperlink w:anchor="_Toc30149" w:history="1">
        <w:r>
          <w:rPr>
            <w:rFonts w:ascii="仿宋" w:eastAsia="仿宋" w:hAnsi="仿宋" w:cs="仿宋" w:hint="eastAsia"/>
            <w:lang w:eastAsia="zh-CN"/>
          </w:rPr>
          <w:t>十三、利益相关者分析与沟通计划</w:t>
        </w:r>
        <w:r>
          <w:tab/>
        </w:r>
        <w:r>
          <w:fldChar w:fldCharType="begin"/>
        </w:r>
        <w:r>
          <w:instrText xml:space="preserve"> PAGEREF _Toc30149 \h </w:instrText>
        </w:r>
        <w:r>
          <w:fldChar w:fldCharType="separate"/>
        </w:r>
        <w:r>
          <w:t>50</w:t>
        </w:r>
        <w:r>
          <w:fldChar w:fldCharType="end"/>
        </w:r>
      </w:hyperlink>
    </w:p>
    <w:p>
      <w:pPr>
        <w:pStyle w:val="TOC2"/>
        <w:tabs>
          <w:tab w:val="right" w:leader="dot" w:pos="8306"/>
        </w:tabs>
      </w:pPr>
      <w:hyperlink w:anchor="_Toc27847" w:history="1">
        <w:r>
          <w:rPr>
            <w:rFonts w:ascii="仿宋" w:eastAsia="仿宋" w:hAnsi="仿宋" w:cs="仿宋" w:hint="eastAsia"/>
            <w:lang w:eastAsia="zh-CN"/>
          </w:rPr>
          <w:t>(一)、利益相关者分析</w:t>
        </w:r>
        <w:r>
          <w:tab/>
        </w:r>
        <w:r>
          <w:fldChar w:fldCharType="begin"/>
        </w:r>
        <w:r>
          <w:instrText xml:space="preserve"> PAGEREF _Toc27847 \h </w:instrText>
        </w:r>
        <w:r>
          <w:fldChar w:fldCharType="separate"/>
        </w:r>
        <w:r>
          <w:t>50</w:t>
        </w:r>
        <w:r>
          <w:fldChar w:fldCharType="end"/>
        </w:r>
      </w:hyperlink>
    </w:p>
    <w:p>
      <w:pPr>
        <w:pStyle w:val="TOC2"/>
        <w:tabs>
          <w:tab w:val="right" w:leader="dot" w:pos="8306"/>
        </w:tabs>
      </w:pPr>
      <w:hyperlink w:anchor="_Toc8602" w:history="1">
        <w:r>
          <w:rPr>
            <w:rFonts w:ascii="仿宋" w:eastAsia="仿宋" w:hAnsi="仿宋" w:cs="仿宋" w:hint="eastAsia"/>
            <w:lang w:eastAsia="zh-CN"/>
          </w:rPr>
          <w:t>(二)、沟通计划</w:t>
        </w:r>
        <w:r>
          <w:tab/>
        </w:r>
        <w:r>
          <w:fldChar w:fldCharType="begin"/>
        </w:r>
        <w:r>
          <w:instrText xml:space="preserve"> PAGEREF _Toc8602 \h </w:instrText>
        </w:r>
        <w:r>
          <w:fldChar w:fldCharType="separate"/>
        </w:r>
        <w:r>
          <w:t>51</w:t>
        </w:r>
        <w:r>
          <w:fldChar w:fldCharType="end"/>
        </w:r>
      </w:hyperlink>
    </w:p>
    <w:p>
      <w:pPr>
        <w:pStyle w:val="TOC1"/>
        <w:tabs>
          <w:tab w:val="right" w:leader="dot" w:pos="8306"/>
        </w:tabs>
      </w:pPr>
      <w:hyperlink w:anchor="_Toc4873" w:history="1">
        <w:r>
          <w:rPr>
            <w:rFonts w:ascii="仿宋" w:eastAsia="仿宋" w:hAnsi="仿宋" w:cs="仿宋" w:hint="eastAsia"/>
            <w:lang w:eastAsia="zh-CN"/>
          </w:rPr>
          <w:t>十四、营销与推广策略</w:t>
        </w:r>
        <w:r>
          <w:tab/>
        </w:r>
        <w:r>
          <w:fldChar w:fldCharType="begin"/>
        </w:r>
        <w:r>
          <w:instrText xml:space="preserve"> PAGEREF _Toc4873 \h </w:instrText>
        </w:r>
        <w:r>
          <w:fldChar w:fldCharType="separate"/>
        </w:r>
        <w:r>
          <w:t>52</w:t>
        </w:r>
        <w:r>
          <w:fldChar w:fldCharType="end"/>
        </w:r>
      </w:hyperlink>
    </w:p>
    <w:p>
      <w:pPr>
        <w:pStyle w:val="TOC2"/>
        <w:tabs>
          <w:tab w:val="right" w:leader="dot" w:pos="8306"/>
        </w:tabs>
      </w:pPr>
      <w:hyperlink w:anchor="_Toc14010" w:history="1">
        <w:r>
          <w:rPr>
            <w:rFonts w:ascii="仿宋" w:eastAsia="仿宋" w:hAnsi="仿宋" w:cs="仿宋" w:hint="eastAsia"/>
            <w:lang w:eastAsia="zh-CN"/>
          </w:rPr>
          <w:t>(一)、产品/服务定位与特点</w:t>
        </w:r>
        <w:r>
          <w:tab/>
        </w:r>
        <w:r>
          <w:fldChar w:fldCharType="begin"/>
        </w:r>
        <w:r>
          <w:instrText xml:space="preserve"> PAGEREF _Toc14010 \h </w:instrText>
        </w:r>
        <w:r>
          <w:fldChar w:fldCharType="separate"/>
        </w:r>
        <w:r>
          <w:t>52</w:t>
        </w:r>
        <w:r>
          <w:fldChar w:fldCharType="end"/>
        </w:r>
      </w:hyperlink>
    </w:p>
    <w:p>
      <w:pPr>
        <w:pStyle w:val="TOC2"/>
        <w:tabs>
          <w:tab w:val="right" w:leader="dot" w:pos="8306"/>
        </w:tabs>
      </w:pPr>
      <w:hyperlink w:anchor="_Toc11420" w:history="1">
        <w:r>
          <w:rPr>
            <w:rFonts w:ascii="仿宋" w:eastAsia="仿宋" w:hAnsi="仿宋" w:cs="仿宋" w:hint="eastAsia"/>
            <w:lang w:eastAsia="zh-CN"/>
          </w:rPr>
          <w:t>(二)、市场定位与竞争分析</w:t>
        </w:r>
        <w:r>
          <w:tab/>
        </w:r>
        <w:r>
          <w:fldChar w:fldCharType="begin"/>
        </w:r>
        <w:r>
          <w:instrText xml:space="preserve"> PAGEREF _Toc11420 \h </w:instrText>
        </w:r>
        <w:r>
          <w:fldChar w:fldCharType="separate"/>
        </w:r>
        <w:r>
          <w:t>54</w:t>
        </w:r>
        <w:r>
          <w:fldChar w:fldCharType="end"/>
        </w:r>
      </w:hyperlink>
    </w:p>
    <w:p>
      <w:pPr>
        <w:pStyle w:val="TOC2"/>
        <w:tabs>
          <w:tab w:val="right" w:leader="dot" w:pos="8306"/>
        </w:tabs>
      </w:pPr>
      <w:hyperlink w:anchor="_Toc3392" w:history="1">
        <w:r>
          <w:rPr>
            <w:rFonts w:ascii="仿宋" w:eastAsia="仿宋" w:hAnsi="仿宋" w:cs="仿宋" w:hint="eastAsia"/>
            <w:lang w:eastAsia="zh-CN"/>
          </w:rPr>
          <w:t>(三)、营销渠道与策略</w:t>
        </w:r>
        <w:r>
          <w:tab/>
        </w:r>
        <w:r>
          <w:fldChar w:fldCharType="begin"/>
        </w:r>
        <w:r>
          <w:instrText xml:space="preserve"> PAGEREF _Toc3392 \h </w:instrText>
        </w:r>
        <w:r>
          <w:fldChar w:fldCharType="separate"/>
        </w:r>
        <w:r>
          <w:t>55</w:t>
        </w:r>
        <w:r>
          <w:fldChar w:fldCharType="end"/>
        </w:r>
      </w:hyperlink>
    </w:p>
    <w:p>
      <w:pPr>
        <w:pStyle w:val="TOC2"/>
        <w:tabs>
          <w:tab w:val="right" w:leader="dot" w:pos="8306"/>
        </w:tabs>
      </w:pPr>
      <w:hyperlink w:anchor="_Toc13545" w:history="1">
        <w:r>
          <w:rPr>
            <w:rFonts w:ascii="仿宋" w:eastAsia="仿宋" w:hAnsi="仿宋" w:cs="仿宋" w:hint="eastAsia"/>
            <w:lang w:eastAsia="zh-CN"/>
          </w:rPr>
          <w:t>(四)、推广与宣传活动</w:t>
        </w:r>
        <w:r>
          <w:tab/>
        </w:r>
        <w:r>
          <w:fldChar w:fldCharType="begin"/>
        </w:r>
        <w:r>
          <w:instrText xml:space="preserve"> PAGEREF _Toc13545 \h </w:instrText>
        </w:r>
        <w:r>
          <w:fldChar w:fldCharType="separate"/>
        </w:r>
        <w:r>
          <w:t>56</w:t>
        </w:r>
        <w:r>
          <w:fldChar w:fldCharType="end"/>
        </w:r>
      </w:hyperlink>
    </w:p>
    <w:p>
      <w:pPr>
        <w:pStyle w:val="TOC1"/>
        <w:tabs>
          <w:tab w:val="right" w:leader="dot" w:pos="8306"/>
        </w:tabs>
      </w:pPr>
      <w:hyperlink w:anchor="_Toc28642" w:history="1">
        <w:r>
          <w:rPr>
            <w:rFonts w:ascii="仿宋" w:eastAsia="仿宋" w:hAnsi="仿宋" w:cs="仿宋" w:hint="eastAsia"/>
            <w:lang w:eastAsia="zh-CN"/>
          </w:rPr>
          <w:t>十五、风险识别与分类</w:t>
        </w:r>
        <w:r>
          <w:tab/>
        </w:r>
        <w:r>
          <w:fldChar w:fldCharType="begin"/>
        </w:r>
        <w:r>
          <w:instrText xml:space="preserve"> PAGEREF _Toc28642 \h </w:instrText>
        </w:r>
        <w:r>
          <w:fldChar w:fldCharType="separate"/>
        </w:r>
        <w:r>
          <w:t>62</w:t>
        </w:r>
        <w:r>
          <w:fldChar w:fldCharType="end"/>
        </w:r>
      </w:hyperlink>
    </w:p>
    <w:p>
      <w:pPr>
        <w:pStyle w:val="TOC2"/>
        <w:tabs>
          <w:tab w:val="right" w:leader="dot" w:pos="8306"/>
        </w:tabs>
      </w:pPr>
      <w:hyperlink w:anchor="_Toc15626" w:history="1">
        <w:r>
          <w:rPr>
            <w:rFonts w:ascii="仿宋" w:eastAsia="仿宋" w:hAnsi="仿宋" w:cs="仿宋" w:hint="eastAsia"/>
            <w:lang w:eastAsia="zh-CN"/>
          </w:rPr>
          <w:t>(一)、风险识别</w:t>
        </w:r>
        <w:r>
          <w:tab/>
        </w:r>
        <w:r>
          <w:fldChar w:fldCharType="begin"/>
        </w:r>
        <w:r>
          <w:instrText xml:space="preserve"> PAGEREF _Toc15626 \h </w:instrText>
        </w:r>
        <w:r>
          <w:fldChar w:fldCharType="separate"/>
        </w:r>
        <w:r>
          <w:t>62</w:t>
        </w:r>
        <w:r>
          <w:fldChar w:fldCharType="end"/>
        </w:r>
      </w:hyperlink>
    </w:p>
    <w:p>
      <w:pPr>
        <w:pStyle w:val="TOC2"/>
        <w:tabs>
          <w:tab w:val="right" w:leader="dot" w:pos="8306"/>
        </w:tabs>
      </w:pPr>
      <w:hyperlink w:anchor="_Toc24455" w:history="1">
        <w:r>
          <w:rPr>
            <w:rFonts w:ascii="仿宋" w:eastAsia="仿宋" w:hAnsi="仿宋" w:cs="仿宋" w:hint="eastAsia"/>
            <w:lang w:eastAsia="zh-CN"/>
          </w:rPr>
          <w:t>(二)、风险分类</w:t>
        </w:r>
        <w:r>
          <w:tab/>
        </w:r>
        <w:r>
          <w:fldChar w:fldCharType="begin"/>
        </w:r>
        <w:r>
          <w:instrText xml:space="preserve"> PAGEREF _Toc24455 \h </w:instrText>
        </w:r>
        <w:r>
          <w:fldChar w:fldCharType="separate"/>
        </w:r>
        <w:r>
          <w:t>63</w:t>
        </w:r>
        <w:r>
          <w:fldChar w:fldCharType="end"/>
        </w:r>
      </w:hyperlink>
    </w:p>
    <w:p>
      <w:pPr>
        <w:pStyle w:val="TOC1"/>
        <w:tabs>
          <w:tab w:val="right" w:leader="dot" w:pos="8306"/>
        </w:tabs>
      </w:pPr>
      <w:hyperlink w:anchor="_Toc3486" w:history="1">
        <w:r>
          <w:rPr>
            <w:rFonts w:ascii="仿宋" w:eastAsia="仿宋" w:hAnsi="仿宋" w:cs="仿宋" w:hint="eastAsia"/>
            <w:lang w:eastAsia="zh-CN"/>
          </w:rPr>
          <w:t>十六、柔巾机项目工程方案分析</w:t>
        </w:r>
        <w:r>
          <w:tab/>
        </w:r>
        <w:r>
          <w:fldChar w:fldCharType="begin"/>
        </w:r>
        <w:r>
          <w:instrText xml:space="preserve"> PAGEREF _Toc3486 \h </w:instrText>
        </w:r>
        <w:r>
          <w:fldChar w:fldCharType="separate"/>
        </w:r>
        <w:r>
          <w:t>65</w:t>
        </w:r>
        <w:r>
          <w:fldChar w:fldCharType="end"/>
        </w:r>
      </w:hyperlink>
    </w:p>
    <w:p>
      <w:pPr>
        <w:pStyle w:val="TOC2"/>
        <w:tabs>
          <w:tab w:val="right" w:leader="dot" w:pos="8306"/>
        </w:tabs>
      </w:pPr>
      <w:hyperlink w:anchor="_Toc26720" w:history="1">
        <w:r>
          <w:rPr>
            <w:rFonts w:ascii="仿宋" w:eastAsia="仿宋" w:hAnsi="仿宋" w:cs="仿宋" w:hint="eastAsia"/>
            <w:lang w:eastAsia="zh-CN"/>
          </w:rPr>
          <w:t>(一)、建筑工程设计原则</w:t>
        </w:r>
        <w:r>
          <w:tab/>
        </w:r>
        <w:r>
          <w:fldChar w:fldCharType="begin"/>
        </w:r>
        <w:r>
          <w:instrText xml:space="preserve"> PAGEREF _Toc26720 \h </w:instrText>
        </w:r>
        <w:r>
          <w:fldChar w:fldCharType="separate"/>
        </w:r>
        <w:r>
          <w:t>65</w:t>
        </w:r>
        <w:r>
          <w:fldChar w:fldCharType="end"/>
        </w:r>
      </w:hyperlink>
    </w:p>
    <w:p>
      <w:pPr>
        <w:pStyle w:val="TOC2"/>
        <w:tabs>
          <w:tab w:val="right" w:leader="dot" w:pos="8306"/>
        </w:tabs>
      </w:pPr>
      <w:hyperlink w:anchor="_Toc30711" w:history="1">
        <w:r>
          <w:rPr>
            <w:rFonts w:ascii="仿宋" w:eastAsia="仿宋" w:hAnsi="仿宋" w:cs="仿宋" w:hint="eastAsia"/>
            <w:lang w:eastAsia="zh-CN"/>
          </w:rPr>
          <w:t>(二)、土建工程建设指标</w:t>
        </w:r>
        <w:r>
          <w:tab/>
        </w:r>
        <w:r>
          <w:fldChar w:fldCharType="begin"/>
        </w:r>
        <w:r>
          <w:instrText xml:space="preserve"> PAGEREF _Toc30711 \h </w:instrText>
        </w:r>
        <w:r>
          <w:fldChar w:fldCharType="separate"/>
        </w:r>
        <w:r>
          <w:t>68</w:t>
        </w:r>
        <w:r>
          <w:fldChar w:fldCharType="end"/>
        </w:r>
      </w:hyperlink>
    </w:p>
    <w:p>
      <w:pPr>
        <w:pStyle w:val="TOC1"/>
        <w:tabs>
          <w:tab w:val="right" w:leader="dot" w:pos="8306"/>
        </w:tabs>
      </w:pPr>
      <w:hyperlink w:anchor="_Toc15568" w:history="1">
        <w:r>
          <w:rPr>
            <w:rFonts w:ascii="仿宋" w:eastAsia="仿宋" w:hAnsi="仿宋" w:cs="仿宋" w:hint="eastAsia"/>
            <w:lang w:eastAsia="zh-CN"/>
          </w:rPr>
          <w:t>十七、柔巾机项目治理与监督</w:t>
        </w:r>
        <w:r>
          <w:tab/>
        </w:r>
        <w:r>
          <w:fldChar w:fldCharType="begin"/>
        </w:r>
        <w:r>
          <w:instrText xml:space="preserve"> PAGEREF _Toc15568 \h </w:instrText>
        </w:r>
        <w:r>
          <w:fldChar w:fldCharType="separate"/>
        </w:r>
        <w:r>
          <w:t>70</w:t>
        </w:r>
        <w:r>
          <w:fldChar w:fldCharType="end"/>
        </w:r>
      </w:hyperlink>
    </w:p>
    <w:p>
      <w:pPr>
        <w:pStyle w:val="TOC2"/>
        <w:tabs>
          <w:tab w:val="right" w:leader="dot" w:pos="8306"/>
        </w:tabs>
      </w:pPr>
      <w:hyperlink w:anchor="_Toc23000" w:history="1">
        <w:r>
          <w:rPr>
            <w:rFonts w:ascii="仿宋" w:eastAsia="仿宋" w:hAnsi="仿宋" w:cs="仿宋" w:hint="eastAsia"/>
            <w:lang w:eastAsia="zh-CN"/>
          </w:rPr>
          <w:t>(一)、柔巾机项目治理结构</w:t>
        </w:r>
        <w:r>
          <w:tab/>
        </w:r>
        <w:r>
          <w:fldChar w:fldCharType="begin"/>
        </w:r>
        <w:r>
          <w:instrText xml:space="preserve"> PAGEREF _Toc23000 \h </w:instrText>
        </w:r>
        <w:r>
          <w:fldChar w:fldCharType="separate"/>
        </w:r>
        <w:r>
          <w:t>70</w:t>
        </w:r>
        <w:r>
          <w:fldChar w:fldCharType="end"/>
        </w:r>
      </w:hyperlink>
    </w:p>
    <w:p>
      <w:pPr>
        <w:pStyle w:val="TOC2"/>
        <w:tabs>
          <w:tab w:val="right" w:leader="dot" w:pos="8306"/>
        </w:tabs>
      </w:pPr>
      <w:hyperlink w:anchor="_Toc11445" w:history="1">
        <w:r>
          <w:rPr>
            <w:rFonts w:ascii="仿宋" w:eastAsia="仿宋" w:hAnsi="仿宋" w:cs="仿宋" w:hint="eastAsia"/>
            <w:lang w:eastAsia="zh-CN"/>
          </w:rPr>
          <w:t>(二)、监督与审计</w:t>
        </w:r>
        <w:r>
          <w:tab/>
        </w:r>
        <w:r>
          <w:fldChar w:fldCharType="begin"/>
        </w:r>
        <w:r>
          <w:instrText xml:space="preserve"> PAGEREF _Toc11445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7"/>
      <w:r>
        <w:rPr>
          <w:rFonts w:ascii="仿宋" w:eastAsia="仿宋" w:hAnsi="仿宋" w:cs="仿宋" w:hint="eastAsia"/>
          <w:sz w:val="28"/>
          <w:lang w:eastAsia="zh-CN"/>
        </w:rPr>
        <w:t>一、柔巾机项目文档管理</w:t>
      </w:r>
      <w:bookmarkEnd w:id="2"/>
    </w:p>
    <w:p>
      <w:pPr>
        <w:pStyle w:val="Heading2"/>
        <w:rPr>
          <w:rFonts w:ascii="仿宋" w:eastAsia="仿宋" w:hAnsi="仿宋" w:cs="仿宋" w:hint="eastAsia"/>
          <w:lang w:eastAsia="zh-CN"/>
        </w:rPr>
      </w:pPr>
      <w:bookmarkStart w:id="3" w:name="_Toc241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柔巾机项目高度重视文档的质量和准确性，以支持柔巾机项目的各项活动和决策。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文档的编制始于柔巾机项目计划的初期，我们制定了详细的文档编制计划，明确了每个文档的内容、格式和编写责任人。在柔巾机项目启动阶段，我们首先编制了柔巾机项目章程，明确定义了柔巾机项目的目标、范围、风险等关键要素。随后，柔巾机项目团队根据计划陆续编制了需求文档、设计文档、测试文档等各类文档，确保柔巾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柔巾机项目管理中的重要环节，旨在确保柔巾机项目文档符合质量标准和柔巾机项目需求。在柔巾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除了内部审查，我们还进行了外部审查，邀请柔巾机项目相关利益方和专业领域的专家对文档进行独立审查。这有助于获取更全面、客观的反馈，确保柔巾机项目文档不仅符合内部标准，也满足外部需求。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柔巾机项目在文档编制与审查方面建立了严格的管理机制，通过规范的流程和多维度的审查，确保柔巾机项目文档的质量、准确性和可靠性，为柔巾机项目的顺利推进提供了有力支持。</w:t>
      </w:r>
    </w:p>
    <w:p>
      <w:pPr>
        <w:pStyle w:val="Heading2"/>
        <w:ind w:firstLine="560" w:firstLineChars="200"/>
        <w:rPr>
          <w:rFonts w:ascii="仿宋" w:eastAsia="仿宋" w:hAnsi="仿宋" w:cs="仿宋" w:hint="eastAsia"/>
          <w:sz w:val="28"/>
          <w:lang w:eastAsia="zh-CN"/>
        </w:rPr>
      </w:pPr>
      <w:bookmarkStart w:id="4" w:name="_Toc24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在柔巾机项目中，我们致力于优化文档发布与分发过程，以确保信息的高效传递和团队间协作的顺畅进行。以下是我们采取的关键优化策略：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我们通过多渠道发布文档，包括电子邮件、柔巾机项目管理平台、内部网站等，以满足不同团队成员的偏好和需求。多渠道发布确保了信息的全面覆盖。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我们采用了精细的权限控制，确保只有授权人员可以访问敏感信息。这种安全措施保护了柔巾机项目文档的机密性，防止了未经授权的信息泄露。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2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文档存档与归档是柔巾机项目生命周期中一个至关重要的环节，直接关系到柔巾机项目信息的长期保存和历史记录的完整性。在柔巾机项目中，我们实施了一系列有效的文档存档与归档管理策略：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08"/>
      <w:r>
        <w:rPr>
          <w:rFonts w:ascii="仿宋" w:eastAsia="仿宋" w:hAnsi="仿宋" w:cs="仿宋" w:hint="eastAsia"/>
          <w:sz w:val="28"/>
          <w:lang w:eastAsia="zh-CN"/>
        </w:rPr>
        <w:t>二、柔巾机项目建设单位说明</w:t>
      </w:r>
      <w:bookmarkEnd w:id="6"/>
    </w:p>
    <w:p>
      <w:pPr>
        <w:pStyle w:val="Heading2"/>
        <w:rPr>
          <w:rFonts w:ascii="仿宋" w:eastAsia="仿宋" w:hAnsi="仿宋" w:cs="仿宋" w:hint="eastAsia"/>
          <w:lang w:eastAsia="zh-CN"/>
        </w:rPr>
      </w:pPr>
      <w:bookmarkStart w:id="7" w:name="_Toc11625"/>
      <w:r>
        <w:rPr>
          <w:rFonts w:ascii="仿宋" w:eastAsia="仿宋" w:hAnsi="仿宋" w:cs="仿宋" w:hint="eastAsia"/>
          <w:lang w:eastAsia="zh-CN"/>
        </w:rPr>
        <w:t>(一)、柔巾机项目承办单位基本情况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柔巾机项目承办单位的XXXX，我们着眼于实现可持续的经济效益。通过技术创新和解决方案的提供，公司预计在柔巾机项目执行期间将获得可观的收入增长。这一收入来源主要包括柔巾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同时，我们注重成本控制和效率提升，以确保柔巾机项目的可持续盈利。透过精细的管理和资源优化，公司期望实现柔巾机项目利润最大化。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柔巾机项目实施进行全面的投资评估，包括柔巾机项目启动阶段的资金投入和后续运营成本。通过对柔巾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柔巾机项目实施过程中具备足够的资金流动性，公司将进行详尽的现金流分析。这包括资金需求的合理预测、柔巾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696"/>
      <w:r>
        <w:rPr>
          <w:rFonts w:ascii="仿宋" w:eastAsia="仿宋" w:hAnsi="仿宋" w:cs="仿宋" w:hint="eastAsia"/>
          <w:sz w:val="28"/>
          <w:lang w:eastAsia="zh-CN"/>
        </w:rPr>
        <w:t>三、柔巾机项目绩效评估</w:t>
      </w:r>
      <w:bookmarkEnd w:id="9"/>
    </w:p>
    <w:p>
      <w:pPr>
        <w:pStyle w:val="Heading2"/>
        <w:rPr>
          <w:rFonts w:ascii="仿宋" w:eastAsia="仿宋" w:hAnsi="仿宋" w:cs="仿宋" w:hint="eastAsia"/>
          <w:lang w:eastAsia="zh-CN"/>
        </w:rPr>
      </w:pPr>
      <w:bookmarkStart w:id="10" w:name="_Toc27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在柔巾机项目中，我们设计了一套全面的绩效评估指标，以确保柔巾机项目的可控和成功交付。这些指标跨足柔巾机项目目标、成本、进度和质量等多个维度，为我们提供了全面洞察柔巾机项目的健康状况。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目标达成率是我们关注的首要指标。我们设定了明确的目标，并通过定期监测和评估，迅速发现并应对潜在的目标偏差。这为柔巾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成本绩效是另一个核心关注点。通过实际成本与预算成本的对比分析，我们深入了解成本差异的原因，及时调整资源分配，保持柔巾机项目在经济效益方面的合理水平。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柔巾机项目进度作为关键的绩效指标之一，得到了精心的关注。我们制定了详细的柔巾机项目进度计划，并设立了进度符合度指标，确保实际进度与计划进度保持一致。这使我们能够快速发现和解决潜在的进度问题，保持柔巾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巾机项目绩效的不可或缺的一环。我们引入了一系列的质量标准和客户满意度指标，以确保柔巾机项目交付的成果在质量上达到或超越预期水平。通过持续监测这些指标，我们努力提升柔巾机项目整体质量水平，为柔巾机项目的成功交付提供有力保障。通过这些科学且全面的绩效评估，我们能够更好地引导柔巾机项目的持续改进，确保柔巾机项目目标的顺利达成。</w:t>
      </w:r>
    </w:p>
    <w:p>
      <w:pPr>
        <w:pStyle w:val="Heading2"/>
        <w:ind w:firstLine="560" w:firstLineChars="200"/>
        <w:rPr>
          <w:rFonts w:ascii="仿宋" w:eastAsia="仿宋" w:hAnsi="仿宋" w:cs="仿宋" w:hint="eastAsia"/>
          <w:sz w:val="28"/>
          <w:lang w:eastAsia="zh-CN"/>
        </w:rPr>
      </w:pPr>
      <w:bookmarkStart w:id="11" w:name="_Toc2107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绩效评估是柔巾机项目中的关键环节，为确保柔巾机项目达到预期目标，我们采用了多层次、多维度的绩效评估方法。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巾机项目的战略目标对齐，确保每个决策和行动都与柔巾机项目整体目标保持一致。团队会定期召开战略对齐会议，审视当前工作与柔巾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柔巾机项目进度、质量、成本和风险等方面。这些指标通过数据收集和分析，为柔巾机项目管理团队提供了客观的评估依据。例如，我们通过柔巾机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绩效评估不仅仅停留在柔巾机项目内部，还考虑了柔巾机项目对外部环境的影响。我们定期进行干系人满意度调查，以了解各利益相关方对柔巾机项目的期望和满意度，并及时做出调整。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这种多层次、多角度的绩效评估方法，使得我们能够全面了解柔巾机项目的运行状态，及时做出调整，确保柔巾机项目在不断变化的环境中保持稳健前行。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757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为了确保柔巾机项目的有效管理和不断优化，我们采用了精心设计的绩效评估周期。这个周期旨在实现灵活、实时和全面的评估，以适应柔巾机项目执行中的各种挑战。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柔巾机项目的不同需求，分为短期、中期和长期。短期评估关注每个迭代或工作周期，以及时发现和解决当前任务中的问题。中期评估涵盖几个迭代，深入了解整体柔巾机项目的趋势和性能。长期评估则着眼于整个柔巾机项目阶段，确保柔巾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柔巾机项目管理工具和协作平台，团队成员能够随时更新和分享柔巾机项目数据。这种实时性的反馈机制使我们能够及时察觉潜在问题，快速调整，保持柔巾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柔巾机项目的决策制定密不可分。每个周期的柔巾机项目回顾会议成为集体总结经验、识别问题深层次原因并找到创新解决方案的平台。这种定期的反思与调整机制使柔巾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03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889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柔巾机项目的技术管理特点体现在其创新导向。通过引入最先进的技术趋势和解决方案，柔巾机项目致力于提升科技含量、提高质量和效率水平。这意味着我们将采用最新的工具和方法，确保柔巾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柔巾机项目技术管理的显著特征。通过整合不同领域的技术资源，我们实现了跨学科的协同工作。这有助于优化技术架构，提高整体效能。此外，整合性策略还促进了不同技术团队之间的紧密沟通和高效合作，确保柔巾机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柔巾机项目所采用的技术。通过不断优化技术方案，柔巾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柔巾机项目团队将在柔巾机项目初期识别可能的技术风险，并采取相应的预防和应对措施。通过建立健全的风险评估机制，柔巾机项目能够在实施过程中及时发现并解决潜在的技术问题，保障柔巾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通过这些独特的技术管理特点，我们确信在柔巾机项目中，技术将成为柔巾机项目成功的有力支持。这一深度剖析揭示了技术管理在柔巾机项目实施中的关键作用，为柔巾机项目的技术基础奠定了坚实的基础。</w:t>
      </w:r>
    </w:p>
    <w:p>
      <w:pPr>
        <w:pStyle w:val="Heading2"/>
        <w:ind w:firstLine="560" w:firstLineChars="200"/>
        <w:rPr>
          <w:rFonts w:ascii="仿宋" w:eastAsia="仿宋" w:hAnsi="仿宋" w:cs="仿宋" w:hint="eastAsia"/>
          <w:sz w:val="28"/>
          <w:lang w:eastAsia="zh-CN"/>
        </w:rPr>
      </w:pPr>
      <w:bookmarkStart w:id="15" w:name="_Toc1236"/>
      <w:r>
        <w:rPr>
          <w:rFonts w:ascii="仿宋" w:eastAsia="仿宋" w:hAnsi="仿宋" w:cs="仿宋" w:hint="eastAsia"/>
          <w:sz w:val="28"/>
          <w:lang w:eastAsia="zh-CN"/>
        </w:rPr>
        <w:t>(二)、柔巾机项目工艺技术设计方案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柔巾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柔巾机项目将严格按照相关行业规范要求进行组织。通过有效控制产品质量，柔巾机项目将致力于为顾客提供优质的柔巾机项目产品和良好的服务。这体现了柔巾机项目对于生产活动合规性和质量标准的高度重视，为柔巾机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柔巾机项目注重生态效益和清洁生产原则。柔巾机项目建设将紧密结合地方特色经济发展，与社会经济发展规划和区域环境保护规划方案相协调一致。通过与当地区域自然生态系统的结合，柔巾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柔巾机项目产品具有多样化的客户需求和个性化的特点。因此，柔巾机项目产品规格品种多样，且单批生产数量较小。为满足这一特点，柔巾机项目承办单位将建设先进的柔性制造生产线。通过广泛应用柔性制造技术，柔巾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柔巾机项目采用的技术具有较高的技术含量和自动化水平，处于国内先进水平。这一技术选用不仅体现了对生产效率、质量和环境友好性的高标准要求，同时为柔巾机项目的可持续发展奠定了坚实的基础。</w:t>
      </w:r>
    </w:p>
    <w:p>
      <w:pPr>
        <w:pStyle w:val="Heading2"/>
        <w:ind w:firstLine="560" w:firstLineChars="200"/>
        <w:rPr>
          <w:rFonts w:ascii="仿宋" w:eastAsia="仿宋" w:hAnsi="仿宋" w:cs="仿宋" w:hint="eastAsia"/>
          <w:sz w:val="28"/>
          <w:lang w:eastAsia="zh-CN"/>
        </w:rPr>
      </w:pPr>
      <w:bookmarkStart w:id="16" w:name="_Toc214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为确保柔巾机项目的高效生产和技术实施，我们制定了一套精心设计的设备选型方案，以满足柔巾机项目生产、质量和环保的要求。该方案的主要特点如下：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柔巾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针对柔巾机项目产品的多样性和小批量生产的特点，我们将建设柔性制造生产线。通过在设备选型中考虑柔性制造技术，可以灵活应对不同产品规格和生产需求，实现生产线的高度灵活性和适应性。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0503"/>
      <w:r>
        <w:rPr>
          <w:rFonts w:ascii="仿宋" w:eastAsia="仿宋" w:hAnsi="仿宋" w:cs="仿宋" w:hint="eastAsia"/>
          <w:sz w:val="28"/>
          <w:lang w:eastAsia="zh-CN"/>
        </w:rPr>
        <w:t>五、柔巾机项目土建工程</w:t>
      </w:r>
      <w:bookmarkEnd w:id="17"/>
    </w:p>
    <w:p>
      <w:pPr>
        <w:pStyle w:val="Heading2"/>
        <w:rPr>
          <w:rFonts w:ascii="仿宋" w:eastAsia="仿宋" w:hAnsi="仿宋" w:cs="仿宋" w:hint="eastAsia"/>
          <w:lang w:eastAsia="zh-CN"/>
        </w:rPr>
      </w:pPr>
      <w:bookmarkStart w:id="18" w:name="_Toc2901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在柔巾机项目的建筑工程设计中，我们将秉承一系列重要的设计原则，以确保柔巾机项目建筑在功能、美观、可持续性等方面达到最佳效果。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首要原则是确保建筑的功能性得到最大化的发挥。我们将充分理解柔巾机项目的实际需求，合理布局各个功能区域，保证建筑在满足业务需求的同时，提供高效的工作环境。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在建筑设计中，我们将综合考虑建设和运营成本。通过精细的经济效益分析，确保设计方案在高效利用资源的同时，对柔巾机项目的长期盈利能力有积极的贡献。</w:t>
      </w:r>
    </w:p>
    <w:p>
      <w:pPr>
        <w:pStyle w:val="Heading2"/>
        <w:ind w:firstLine="560" w:firstLineChars="200"/>
        <w:rPr>
          <w:rFonts w:ascii="仿宋" w:eastAsia="仿宋" w:hAnsi="仿宋" w:cs="仿宋" w:hint="eastAsia"/>
          <w:sz w:val="28"/>
          <w:lang w:eastAsia="zh-CN"/>
        </w:rPr>
      </w:pPr>
      <w:bookmarkStart w:id="19" w:name="_Toc561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巾机项目的土建工程设计中，我们将精准设定设计年限，结合柔巾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https://d.book118.com/687166150132006051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柔巾机项目计划设计方案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02584"/>
    <w:rsid w:val="4A302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6615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2024-03-04T09:51:00Z</dcterms:created>
  <dcterms:modified xsi:type="dcterms:W3CDTF">2024-03-04T09:51:31Z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795B0FDFB90F479E8694105A857ADF9C_11</vt:lpwstr>
  </property>
  <property fmtid="{D5CDD505-2E9C-101B-9397-08002B2CF9AE}" pid="3" name="KSOProductBuildVer">
    <vt:lpwstr>2052-12.1.0.16388</vt:lpwstr>
  </property>
</Properties>
</file>