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医用电子仪器设备相关行业公司成立方案及可行性研究报告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5" w:history="1">
        <w:r>
          <w:rPr>
            <w:rFonts w:ascii="仿宋" w:eastAsia="仿宋" w:hAnsi="仿宋" w:cs="仿宋" w:hint="eastAsia"/>
            <w:lang w:eastAsia="zh-CN"/>
          </w:rPr>
          <w:t>前言</w:t>
        </w:r>
        <w:r>
          <w:tab/>
        </w:r>
        <w:r>
          <w:fldChar w:fldCharType="begin"/>
        </w:r>
        <w:r>
          <w:instrText xml:space="preserve"> PAGEREF _Toc18005 \h </w:instrText>
        </w:r>
        <w:r>
          <w:fldChar w:fldCharType="separate"/>
        </w:r>
        <w:r>
          <w:t>4</w:t>
        </w:r>
        <w:r>
          <w:fldChar w:fldCharType="end"/>
        </w:r>
      </w:hyperlink>
    </w:p>
    <w:p>
      <w:pPr>
        <w:pStyle w:val="TOC1"/>
        <w:tabs>
          <w:tab w:val="right" w:leader="dot" w:pos="8306"/>
        </w:tabs>
      </w:pPr>
      <w:hyperlink w:anchor="_Toc5190" w:history="1">
        <w:r>
          <w:rPr>
            <w:rFonts w:ascii="仿宋" w:eastAsia="仿宋" w:hAnsi="仿宋" w:cs="仿宋" w:hint="eastAsia"/>
            <w:lang w:eastAsia="zh-CN"/>
          </w:rPr>
          <w:t>一、选址分析</w:t>
        </w:r>
        <w:r>
          <w:tab/>
        </w:r>
        <w:r>
          <w:fldChar w:fldCharType="begin"/>
        </w:r>
        <w:r>
          <w:instrText xml:space="preserve"> PAGEREF _Toc5190 \h </w:instrText>
        </w:r>
        <w:r>
          <w:fldChar w:fldCharType="separate"/>
        </w:r>
        <w:r>
          <w:t>4</w:t>
        </w:r>
        <w:r>
          <w:fldChar w:fldCharType="end"/>
        </w:r>
      </w:hyperlink>
    </w:p>
    <w:p>
      <w:pPr>
        <w:pStyle w:val="TOC2"/>
        <w:tabs>
          <w:tab w:val="right" w:leader="dot" w:pos="8306"/>
        </w:tabs>
      </w:pPr>
      <w:hyperlink w:anchor="_Toc19372" w:history="1">
        <w:r>
          <w:rPr>
            <w:rFonts w:ascii="仿宋" w:eastAsia="仿宋" w:hAnsi="仿宋" w:cs="仿宋" w:hint="eastAsia"/>
            <w:lang w:eastAsia="zh-CN"/>
          </w:rPr>
          <w:t>(一)、医用电子仪器设备项目选址原则</w:t>
        </w:r>
        <w:r>
          <w:tab/>
        </w:r>
        <w:r>
          <w:fldChar w:fldCharType="begin"/>
        </w:r>
        <w:r>
          <w:instrText xml:space="preserve"> PAGEREF _Toc19372 \h </w:instrText>
        </w:r>
        <w:r>
          <w:fldChar w:fldCharType="separate"/>
        </w:r>
        <w:r>
          <w:t>4</w:t>
        </w:r>
        <w:r>
          <w:fldChar w:fldCharType="end"/>
        </w:r>
      </w:hyperlink>
    </w:p>
    <w:p>
      <w:pPr>
        <w:pStyle w:val="TOC2"/>
        <w:tabs>
          <w:tab w:val="right" w:leader="dot" w:pos="8306"/>
        </w:tabs>
      </w:pPr>
      <w:hyperlink w:anchor="_Toc12028" w:history="1">
        <w:r>
          <w:rPr>
            <w:rFonts w:ascii="仿宋" w:eastAsia="仿宋" w:hAnsi="仿宋" w:cs="仿宋" w:hint="eastAsia"/>
            <w:lang w:eastAsia="zh-CN"/>
          </w:rPr>
          <w:t>(二)、建设区基本情况</w:t>
        </w:r>
        <w:r>
          <w:tab/>
        </w:r>
        <w:r>
          <w:fldChar w:fldCharType="begin"/>
        </w:r>
        <w:r>
          <w:instrText xml:space="preserve"> PAGEREF _Toc12028 \h </w:instrText>
        </w:r>
        <w:r>
          <w:fldChar w:fldCharType="separate"/>
        </w:r>
        <w:r>
          <w:t>6</w:t>
        </w:r>
        <w:r>
          <w:fldChar w:fldCharType="end"/>
        </w:r>
      </w:hyperlink>
    </w:p>
    <w:p>
      <w:pPr>
        <w:pStyle w:val="TOC2"/>
        <w:tabs>
          <w:tab w:val="right" w:leader="dot" w:pos="8306"/>
        </w:tabs>
      </w:pPr>
      <w:hyperlink w:anchor="_Toc24818" w:history="1">
        <w:r>
          <w:rPr>
            <w:rFonts w:ascii="仿宋" w:eastAsia="仿宋" w:hAnsi="仿宋" w:cs="仿宋" w:hint="eastAsia"/>
            <w:lang w:eastAsia="zh-CN"/>
          </w:rPr>
          <w:t>(三)、发展目标</w:t>
        </w:r>
        <w:r>
          <w:tab/>
        </w:r>
        <w:r>
          <w:fldChar w:fldCharType="begin"/>
        </w:r>
        <w:r>
          <w:instrText xml:space="preserve"> PAGEREF _Toc24818 \h </w:instrText>
        </w:r>
        <w:r>
          <w:fldChar w:fldCharType="separate"/>
        </w:r>
        <w:r>
          <w:t>7</w:t>
        </w:r>
        <w:r>
          <w:fldChar w:fldCharType="end"/>
        </w:r>
      </w:hyperlink>
    </w:p>
    <w:p>
      <w:pPr>
        <w:pStyle w:val="TOC2"/>
        <w:tabs>
          <w:tab w:val="right" w:leader="dot" w:pos="8306"/>
        </w:tabs>
      </w:pPr>
      <w:hyperlink w:anchor="_Toc3599" w:history="1">
        <w:r>
          <w:rPr>
            <w:rFonts w:ascii="仿宋" w:eastAsia="仿宋" w:hAnsi="仿宋" w:cs="仿宋" w:hint="eastAsia"/>
            <w:lang w:eastAsia="zh-CN"/>
          </w:rPr>
          <w:t>(四)、产业发展方向</w:t>
        </w:r>
        <w:r>
          <w:tab/>
        </w:r>
        <w:r>
          <w:fldChar w:fldCharType="begin"/>
        </w:r>
        <w:r>
          <w:instrText xml:space="preserve"> PAGEREF _Toc3599 \h </w:instrText>
        </w:r>
        <w:r>
          <w:fldChar w:fldCharType="separate"/>
        </w:r>
        <w:r>
          <w:t>8</w:t>
        </w:r>
        <w:r>
          <w:fldChar w:fldCharType="end"/>
        </w:r>
      </w:hyperlink>
    </w:p>
    <w:p>
      <w:pPr>
        <w:pStyle w:val="TOC2"/>
        <w:tabs>
          <w:tab w:val="right" w:leader="dot" w:pos="8306"/>
        </w:tabs>
      </w:pPr>
      <w:hyperlink w:anchor="_Toc31150" w:history="1">
        <w:r>
          <w:rPr>
            <w:rFonts w:ascii="仿宋" w:eastAsia="仿宋" w:hAnsi="仿宋" w:cs="仿宋" w:hint="eastAsia"/>
            <w:lang w:eastAsia="zh-CN"/>
          </w:rPr>
          <w:t>(五)、医用电子仪器设备项目选址综合评价</w:t>
        </w:r>
        <w:r>
          <w:tab/>
        </w:r>
        <w:r>
          <w:fldChar w:fldCharType="begin"/>
        </w:r>
        <w:r>
          <w:instrText xml:space="preserve"> PAGEREF _Toc31150 \h </w:instrText>
        </w:r>
        <w:r>
          <w:fldChar w:fldCharType="separate"/>
        </w:r>
        <w:r>
          <w:t>9</w:t>
        </w:r>
        <w:r>
          <w:fldChar w:fldCharType="end"/>
        </w:r>
      </w:hyperlink>
    </w:p>
    <w:p>
      <w:pPr>
        <w:pStyle w:val="TOC1"/>
        <w:tabs>
          <w:tab w:val="right" w:leader="dot" w:pos="8306"/>
        </w:tabs>
      </w:pPr>
      <w:hyperlink w:anchor="_Toc27169" w:history="1">
        <w:r>
          <w:rPr>
            <w:rFonts w:ascii="仿宋" w:eastAsia="仿宋" w:hAnsi="仿宋" w:cs="仿宋" w:hint="eastAsia"/>
            <w:lang w:eastAsia="zh-CN"/>
          </w:rPr>
          <w:t>二、发展规划</w:t>
        </w:r>
        <w:r>
          <w:tab/>
        </w:r>
        <w:r>
          <w:fldChar w:fldCharType="begin"/>
        </w:r>
        <w:r>
          <w:instrText xml:space="preserve"> PAGEREF _Toc27169 \h </w:instrText>
        </w:r>
        <w:r>
          <w:fldChar w:fldCharType="separate"/>
        </w:r>
        <w:r>
          <w:t>10</w:t>
        </w:r>
        <w:r>
          <w:fldChar w:fldCharType="end"/>
        </w:r>
      </w:hyperlink>
    </w:p>
    <w:p>
      <w:pPr>
        <w:pStyle w:val="TOC2"/>
        <w:tabs>
          <w:tab w:val="right" w:leader="dot" w:pos="8306"/>
        </w:tabs>
      </w:pPr>
      <w:hyperlink w:anchor="_Toc6727" w:history="1">
        <w:r>
          <w:rPr>
            <w:rFonts w:ascii="仿宋" w:eastAsia="仿宋" w:hAnsi="仿宋" w:cs="仿宋" w:hint="eastAsia"/>
            <w:lang w:eastAsia="zh-CN"/>
          </w:rPr>
          <w:t>(一)、公司发展规划</w:t>
        </w:r>
        <w:r>
          <w:tab/>
        </w:r>
        <w:r>
          <w:fldChar w:fldCharType="begin"/>
        </w:r>
        <w:r>
          <w:instrText xml:space="preserve"> PAGEREF _Toc6727 \h </w:instrText>
        </w:r>
        <w:r>
          <w:fldChar w:fldCharType="separate"/>
        </w:r>
        <w:r>
          <w:t>10</w:t>
        </w:r>
        <w:r>
          <w:fldChar w:fldCharType="end"/>
        </w:r>
      </w:hyperlink>
    </w:p>
    <w:p>
      <w:pPr>
        <w:pStyle w:val="TOC2"/>
        <w:tabs>
          <w:tab w:val="right" w:leader="dot" w:pos="8306"/>
        </w:tabs>
      </w:pPr>
      <w:hyperlink w:anchor="_Toc29445" w:history="1">
        <w:r>
          <w:rPr>
            <w:rFonts w:ascii="仿宋" w:eastAsia="仿宋" w:hAnsi="仿宋" w:cs="仿宋" w:hint="eastAsia"/>
            <w:lang w:eastAsia="zh-CN"/>
          </w:rPr>
          <w:t>(二)、保障措施</w:t>
        </w:r>
        <w:r>
          <w:tab/>
        </w:r>
        <w:r>
          <w:fldChar w:fldCharType="begin"/>
        </w:r>
        <w:r>
          <w:instrText xml:space="preserve"> PAGEREF _Toc29445 \h </w:instrText>
        </w:r>
        <w:r>
          <w:fldChar w:fldCharType="separate"/>
        </w:r>
        <w:r>
          <w:t>11</w:t>
        </w:r>
        <w:r>
          <w:fldChar w:fldCharType="end"/>
        </w:r>
      </w:hyperlink>
    </w:p>
    <w:p>
      <w:pPr>
        <w:pStyle w:val="TOC1"/>
        <w:tabs>
          <w:tab w:val="right" w:leader="dot" w:pos="8306"/>
        </w:tabs>
      </w:pPr>
      <w:hyperlink w:anchor="_Toc9256" w:history="1">
        <w:r>
          <w:rPr>
            <w:rFonts w:ascii="仿宋" w:eastAsia="仿宋" w:hAnsi="仿宋" w:cs="仿宋" w:hint="eastAsia"/>
            <w:lang w:eastAsia="zh-CN"/>
          </w:rPr>
          <w:t>三、公司成立背景及可行性分析</w:t>
        </w:r>
        <w:r>
          <w:tab/>
        </w:r>
        <w:r>
          <w:fldChar w:fldCharType="begin"/>
        </w:r>
        <w:r>
          <w:instrText xml:space="preserve"> PAGEREF _Toc9256 \h </w:instrText>
        </w:r>
        <w:r>
          <w:fldChar w:fldCharType="separate"/>
        </w:r>
        <w:r>
          <w:t>16</w:t>
        </w:r>
        <w:r>
          <w:fldChar w:fldCharType="end"/>
        </w:r>
      </w:hyperlink>
    </w:p>
    <w:p>
      <w:pPr>
        <w:pStyle w:val="TOC2"/>
        <w:tabs>
          <w:tab w:val="right" w:leader="dot" w:pos="8306"/>
        </w:tabs>
      </w:pPr>
      <w:hyperlink w:anchor="_Toc14809" w:history="1">
        <w:r>
          <w:rPr>
            <w:rFonts w:ascii="仿宋" w:eastAsia="仿宋" w:hAnsi="仿宋" w:cs="仿宋" w:hint="eastAsia"/>
            <w:lang w:eastAsia="zh-CN"/>
          </w:rPr>
          <w:t>(一)、发展思路</w:t>
        </w:r>
        <w:r>
          <w:tab/>
        </w:r>
        <w:r>
          <w:fldChar w:fldCharType="begin"/>
        </w:r>
        <w:r>
          <w:instrText xml:space="preserve"> PAGEREF _Toc14809 \h </w:instrText>
        </w:r>
        <w:r>
          <w:fldChar w:fldCharType="separate"/>
        </w:r>
        <w:r>
          <w:t>16</w:t>
        </w:r>
        <w:r>
          <w:fldChar w:fldCharType="end"/>
        </w:r>
      </w:hyperlink>
    </w:p>
    <w:p>
      <w:pPr>
        <w:pStyle w:val="TOC2"/>
        <w:tabs>
          <w:tab w:val="right" w:leader="dot" w:pos="8306"/>
        </w:tabs>
      </w:pPr>
      <w:hyperlink w:anchor="_Toc11241" w:history="1">
        <w:r>
          <w:rPr>
            <w:rFonts w:ascii="仿宋" w:eastAsia="仿宋" w:hAnsi="仿宋" w:cs="仿宋" w:hint="eastAsia"/>
            <w:lang w:eastAsia="zh-CN"/>
          </w:rPr>
          <w:t>(二)、产业发展背景分析</w:t>
        </w:r>
        <w:r>
          <w:tab/>
        </w:r>
        <w:r>
          <w:fldChar w:fldCharType="begin"/>
        </w:r>
        <w:r>
          <w:instrText xml:space="preserve"> PAGEREF _Toc11241 \h </w:instrText>
        </w:r>
        <w:r>
          <w:fldChar w:fldCharType="separate"/>
        </w:r>
        <w:r>
          <w:t>16</w:t>
        </w:r>
        <w:r>
          <w:fldChar w:fldCharType="end"/>
        </w:r>
      </w:hyperlink>
    </w:p>
    <w:p>
      <w:pPr>
        <w:pStyle w:val="TOC2"/>
        <w:tabs>
          <w:tab w:val="right" w:leader="dot" w:pos="8306"/>
        </w:tabs>
      </w:pPr>
      <w:hyperlink w:anchor="_Toc28921" w:history="1">
        <w:r>
          <w:rPr>
            <w:rFonts w:ascii="仿宋" w:eastAsia="仿宋" w:hAnsi="仿宋" w:cs="仿宋" w:hint="eastAsia"/>
            <w:lang w:eastAsia="zh-CN"/>
          </w:rPr>
          <w:t>(三)、产业发展原则</w:t>
        </w:r>
        <w:r>
          <w:tab/>
        </w:r>
        <w:r>
          <w:fldChar w:fldCharType="begin"/>
        </w:r>
        <w:r>
          <w:instrText xml:space="preserve"> PAGEREF _Toc28921 \h </w:instrText>
        </w:r>
        <w:r>
          <w:fldChar w:fldCharType="separate"/>
        </w:r>
        <w:r>
          <w:t>18</w:t>
        </w:r>
        <w:r>
          <w:fldChar w:fldCharType="end"/>
        </w:r>
      </w:hyperlink>
    </w:p>
    <w:p>
      <w:pPr>
        <w:pStyle w:val="TOC2"/>
        <w:tabs>
          <w:tab w:val="right" w:leader="dot" w:pos="8306"/>
        </w:tabs>
      </w:pPr>
      <w:hyperlink w:anchor="_Toc29179" w:history="1">
        <w:r>
          <w:rPr>
            <w:rFonts w:ascii="仿宋" w:eastAsia="仿宋" w:hAnsi="仿宋" w:cs="仿宋" w:hint="eastAsia"/>
            <w:lang w:eastAsia="zh-CN"/>
          </w:rPr>
          <w:t>(四)、区域产业环境分析</w:t>
        </w:r>
        <w:r>
          <w:tab/>
        </w:r>
        <w:r>
          <w:fldChar w:fldCharType="begin"/>
        </w:r>
        <w:r>
          <w:instrText xml:space="preserve"> PAGEREF _Toc29179 \h </w:instrText>
        </w:r>
        <w:r>
          <w:fldChar w:fldCharType="separate"/>
        </w:r>
        <w:r>
          <w:t>19</w:t>
        </w:r>
        <w:r>
          <w:fldChar w:fldCharType="end"/>
        </w:r>
      </w:hyperlink>
    </w:p>
    <w:p>
      <w:pPr>
        <w:pStyle w:val="TOC2"/>
        <w:tabs>
          <w:tab w:val="right" w:leader="dot" w:pos="8306"/>
        </w:tabs>
      </w:pPr>
      <w:hyperlink w:anchor="_Toc22677" w:history="1">
        <w:r>
          <w:rPr>
            <w:rFonts w:ascii="仿宋" w:eastAsia="仿宋" w:hAnsi="仿宋" w:cs="仿宋" w:hint="eastAsia"/>
            <w:lang w:eastAsia="zh-CN"/>
          </w:rPr>
          <w:t>(五)、可行性分析</w:t>
        </w:r>
        <w:r>
          <w:tab/>
        </w:r>
        <w:r>
          <w:fldChar w:fldCharType="begin"/>
        </w:r>
        <w:r>
          <w:instrText xml:space="preserve"> PAGEREF _Toc22677 \h </w:instrText>
        </w:r>
        <w:r>
          <w:fldChar w:fldCharType="separate"/>
        </w:r>
        <w:r>
          <w:t>21</w:t>
        </w:r>
        <w:r>
          <w:fldChar w:fldCharType="end"/>
        </w:r>
      </w:hyperlink>
    </w:p>
    <w:p>
      <w:pPr>
        <w:pStyle w:val="TOC2"/>
        <w:tabs>
          <w:tab w:val="right" w:leader="dot" w:pos="8306"/>
        </w:tabs>
      </w:pPr>
      <w:hyperlink w:anchor="_Toc6494" w:history="1">
        <w:r>
          <w:rPr>
            <w:rFonts w:ascii="仿宋" w:eastAsia="仿宋" w:hAnsi="仿宋" w:cs="仿宋" w:hint="eastAsia"/>
            <w:lang w:eastAsia="zh-CN"/>
          </w:rPr>
          <w:t>(六)、产业发展重点任务</w:t>
        </w:r>
        <w:r>
          <w:tab/>
        </w:r>
        <w:r>
          <w:fldChar w:fldCharType="begin"/>
        </w:r>
        <w:r>
          <w:instrText xml:space="preserve"> PAGEREF _Toc6494 \h </w:instrText>
        </w:r>
        <w:r>
          <w:fldChar w:fldCharType="separate"/>
        </w:r>
        <w:r>
          <w:t>22</w:t>
        </w:r>
        <w:r>
          <w:fldChar w:fldCharType="end"/>
        </w:r>
      </w:hyperlink>
    </w:p>
    <w:p>
      <w:pPr>
        <w:pStyle w:val="TOC2"/>
        <w:tabs>
          <w:tab w:val="right" w:leader="dot" w:pos="8306"/>
        </w:tabs>
      </w:pPr>
      <w:hyperlink w:anchor="_Toc9453" w:history="1">
        <w:r>
          <w:rPr>
            <w:rFonts w:ascii="仿宋" w:eastAsia="仿宋" w:hAnsi="仿宋" w:cs="仿宋" w:hint="eastAsia"/>
            <w:lang w:eastAsia="zh-CN"/>
          </w:rPr>
          <w:t>(七)、医用电子仪器设备项目建设必要性分析</w:t>
        </w:r>
        <w:r>
          <w:tab/>
        </w:r>
        <w:r>
          <w:fldChar w:fldCharType="begin"/>
        </w:r>
        <w:r>
          <w:instrText xml:space="preserve"> PAGEREF _Toc9453 \h </w:instrText>
        </w:r>
        <w:r>
          <w:fldChar w:fldCharType="separate"/>
        </w:r>
        <w:r>
          <w:t>24</w:t>
        </w:r>
        <w:r>
          <w:fldChar w:fldCharType="end"/>
        </w:r>
      </w:hyperlink>
    </w:p>
    <w:p>
      <w:pPr>
        <w:pStyle w:val="TOC1"/>
        <w:tabs>
          <w:tab w:val="right" w:leader="dot" w:pos="8306"/>
        </w:tabs>
      </w:pPr>
      <w:hyperlink w:anchor="_Toc21872" w:history="1">
        <w:r>
          <w:rPr>
            <w:rFonts w:ascii="仿宋" w:eastAsia="仿宋" w:hAnsi="仿宋" w:cs="仿宋" w:hint="eastAsia"/>
            <w:lang w:eastAsia="zh-CN"/>
          </w:rPr>
          <w:t>四、医用电子仪器设备筹建公司基本信息</w:t>
        </w:r>
        <w:r>
          <w:tab/>
        </w:r>
        <w:r>
          <w:fldChar w:fldCharType="begin"/>
        </w:r>
        <w:r>
          <w:instrText xml:space="preserve"> PAGEREF _Toc21872 \h </w:instrText>
        </w:r>
        <w:r>
          <w:fldChar w:fldCharType="separate"/>
        </w:r>
        <w:r>
          <w:t>25</w:t>
        </w:r>
        <w:r>
          <w:fldChar w:fldCharType="end"/>
        </w:r>
      </w:hyperlink>
    </w:p>
    <w:p>
      <w:pPr>
        <w:pStyle w:val="TOC2"/>
        <w:tabs>
          <w:tab w:val="right" w:leader="dot" w:pos="8306"/>
        </w:tabs>
      </w:pPr>
      <w:hyperlink w:anchor="_Toc21381" w:history="1">
        <w:r>
          <w:rPr>
            <w:rFonts w:ascii="仿宋" w:eastAsia="仿宋" w:hAnsi="仿宋" w:cs="仿宋" w:hint="eastAsia"/>
            <w:lang w:eastAsia="zh-CN"/>
          </w:rPr>
          <w:t>(一)、公司名称</w:t>
        </w:r>
        <w:r>
          <w:tab/>
        </w:r>
        <w:r>
          <w:fldChar w:fldCharType="begin"/>
        </w:r>
        <w:r>
          <w:instrText xml:space="preserve"> PAGEREF _Toc21381 \h </w:instrText>
        </w:r>
        <w:r>
          <w:fldChar w:fldCharType="separate"/>
        </w:r>
        <w:r>
          <w:t>25</w:t>
        </w:r>
        <w:r>
          <w:fldChar w:fldCharType="end"/>
        </w:r>
      </w:hyperlink>
    </w:p>
    <w:p>
      <w:pPr>
        <w:pStyle w:val="TOC2"/>
        <w:tabs>
          <w:tab w:val="right" w:leader="dot" w:pos="8306"/>
        </w:tabs>
      </w:pPr>
      <w:hyperlink w:anchor="_Toc20188" w:history="1">
        <w:r>
          <w:rPr>
            <w:rFonts w:ascii="仿宋" w:eastAsia="仿宋" w:hAnsi="仿宋" w:cs="仿宋" w:hint="eastAsia"/>
            <w:lang w:eastAsia="zh-CN"/>
          </w:rPr>
          <w:t>(二)、注册资本</w:t>
        </w:r>
        <w:r>
          <w:tab/>
        </w:r>
        <w:r>
          <w:fldChar w:fldCharType="begin"/>
        </w:r>
        <w:r>
          <w:instrText xml:space="preserve"> PAGEREF _Toc20188 \h </w:instrText>
        </w:r>
        <w:r>
          <w:fldChar w:fldCharType="separate"/>
        </w:r>
        <w:r>
          <w:t>25</w:t>
        </w:r>
        <w:r>
          <w:fldChar w:fldCharType="end"/>
        </w:r>
      </w:hyperlink>
    </w:p>
    <w:p>
      <w:pPr>
        <w:pStyle w:val="TOC2"/>
        <w:tabs>
          <w:tab w:val="right" w:leader="dot" w:pos="8306"/>
        </w:tabs>
      </w:pPr>
      <w:hyperlink w:anchor="_Toc20168" w:history="1">
        <w:r>
          <w:rPr>
            <w:rFonts w:ascii="仿宋" w:eastAsia="仿宋" w:hAnsi="仿宋" w:cs="仿宋" w:hint="eastAsia"/>
            <w:lang w:eastAsia="zh-CN"/>
          </w:rPr>
          <w:t>(三)、注册地址</w:t>
        </w:r>
        <w:r>
          <w:tab/>
        </w:r>
        <w:r>
          <w:fldChar w:fldCharType="begin"/>
        </w:r>
        <w:r>
          <w:instrText xml:space="preserve"> PAGEREF _Toc20168 \h </w:instrText>
        </w:r>
        <w:r>
          <w:fldChar w:fldCharType="separate"/>
        </w:r>
        <w:r>
          <w:t>25</w:t>
        </w:r>
        <w:r>
          <w:fldChar w:fldCharType="end"/>
        </w:r>
      </w:hyperlink>
    </w:p>
    <w:p>
      <w:pPr>
        <w:pStyle w:val="TOC2"/>
        <w:tabs>
          <w:tab w:val="right" w:leader="dot" w:pos="8306"/>
        </w:tabs>
      </w:pPr>
      <w:hyperlink w:anchor="_Toc16671" w:history="1">
        <w:r>
          <w:rPr>
            <w:rFonts w:ascii="仿宋" w:eastAsia="仿宋" w:hAnsi="仿宋" w:cs="仿宋" w:hint="eastAsia"/>
            <w:lang w:eastAsia="zh-CN"/>
          </w:rPr>
          <w:t>(四)、法人代表</w:t>
        </w:r>
        <w:r>
          <w:tab/>
        </w:r>
        <w:r>
          <w:fldChar w:fldCharType="begin"/>
        </w:r>
        <w:r>
          <w:instrText xml:space="preserve"> PAGEREF _Toc16671 \h </w:instrText>
        </w:r>
        <w:r>
          <w:fldChar w:fldCharType="separate"/>
        </w:r>
        <w:r>
          <w:t>26</w:t>
        </w:r>
        <w:r>
          <w:fldChar w:fldCharType="end"/>
        </w:r>
      </w:hyperlink>
    </w:p>
    <w:p>
      <w:pPr>
        <w:pStyle w:val="TOC2"/>
        <w:tabs>
          <w:tab w:val="right" w:leader="dot" w:pos="8306"/>
        </w:tabs>
      </w:pPr>
      <w:hyperlink w:anchor="_Toc31733" w:history="1">
        <w:r>
          <w:rPr>
            <w:rFonts w:ascii="仿宋" w:eastAsia="仿宋" w:hAnsi="仿宋" w:cs="仿宋" w:hint="eastAsia"/>
            <w:lang w:eastAsia="zh-CN"/>
          </w:rPr>
          <w:t>(五)、主要经营范围</w:t>
        </w:r>
        <w:r>
          <w:tab/>
        </w:r>
        <w:r>
          <w:fldChar w:fldCharType="begin"/>
        </w:r>
        <w:r>
          <w:instrText xml:space="preserve"> PAGEREF _Toc31733 \h </w:instrText>
        </w:r>
        <w:r>
          <w:fldChar w:fldCharType="separate"/>
        </w:r>
        <w:r>
          <w:t>26</w:t>
        </w:r>
        <w:r>
          <w:fldChar w:fldCharType="end"/>
        </w:r>
      </w:hyperlink>
    </w:p>
    <w:p>
      <w:pPr>
        <w:pStyle w:val="TOC2"/>
        <w:tabs>
          <w:tab w:val="right" w:leader="dot" w:pos="8306"/>
        </w:tabs>
      </w:pPr>
      <w:hyperlink w:anchor="_Toc7506" w:history="1">
        <w:r>
          <w:rPr>
            <w:rFonts w:ascii="仿宋" w:eastAsia="仿宋" w:hAnsi="仿宋" w:cs="仿宋" w:hint="eastAsia"/>
            <w:lang w:eastAsia="zh-CN"/>
          </w:rPr>
          <w:t>(六)、主要股东</w:t>
        </w:r>
        <w:r>
          <w:tab/>
        </w:r>
        <w:r>
          <w:fldChar w:fldCharType="begin"/>
        </w:r>
        <w:r>
          <w:instrText xml:space="preserve"> PAGEREF _Toc7506 \h </w:instrText>
        </w:r>
        <w:r>
          <w:fldChar w:fldCharType="separate"/>
        </w:r>
        <w:r>
          <w:t>26</w:t>
        </w:r>
        <w:r>
          <w:fldChar w:fldCharType="end"/>
        </w:r>
      </w:hyperlink>
    </w:p>
    <w:p>
      <w:pPr>
        <w:pStyle w:val="TOC1"/>
        <w:tabs>
          <w:tab w:val="right" w:leader="dot" w:pos="8306"/>
        </w:tabs>
      </w:pPr>
      <w:hyperlink w:anchor="_Toc27982" w:history="1">
        <w:r>
          <w:rPr>
            <w:rFonts w:ascii="仿宋" w:eastAsia="仿宋" w:hAnsi="仿宋" w:cs="仿宋" w:hint="eastAsia"/>
            <w:lang w:eastAsia="zh-CN"/>
          </w:rPr>
          <w:t>五、公司成立方案</w:t>
        </w:r>
        <w:r>
          <w:tab/>
        </w:r>
        <w:r>
          <w:fldChar w:fldCharType="begin"/>
        </w:r>
        <w:r>
          <w:instrText xml:space="preserve"> PAGEREF _Toc27982 \h </w:instrText>
        </w:r>
        <w:r>
          <w:fldChar w:fldCharType="separate"/>
        </w:r>
        <w:r>
          <w:t>27</w:t>
        </w:r>
        <w:r>
          <w:fldChar w:fldCharType="end"/>
        </w:r>
      </w:hyperlink>
    </w:p>
    <w:p>
      <w:pPr>
        <w:pStyle w:val="TOC2"/>
        <w:tabs>
          <w:tab w:val="right" w:leader="dot" w:pos="8306"/>
        </w:tabs>
      </w:pPr>
      <w:hyperlink w:anchor="_Toc9232" w:history="1">
        <w:r>
          <w:rPr>
            <w:rFonts w:ascii="仿宋" w:eastAsia="仿宋" w:hAnsi="仿宋" w:cs="仿宋" w:hint="eastAsia"/>
            <w:lang w:eastAsia="zh-CN"/>
          </w:rPr>
          <w:t>(一)、公司经营宗旨</w:t>
        </w:r>
        <w:r>
          <w:tab/>
        </w:r>
        <w:r>
          <w:fldChar w:fldCharType="begin"/>
        </w:r>
        <w:r>
          <w:instrText xml:space="preserve"> PAGEREF _Toc9232 \h </w:instrText>
        </w:r>
        <w:r>
          <w:fldChar w:fldCharType="separate"/>
        </w:r>
        <w:r>
          <w:t>27</w:t>
        </w:r>
        <w:r>
          <w:fldChar w:fldCharType="end"/>
        </w:r>
      </w:hyperlink>
    </w:p>
    <w:p>
      <w:pPr>
        <w:pStyle w:val="TOC2"/>
        <w:tabs>
          <w:tab w:val="right" w:leader="dot" w:pos="8306"/>
        </w:tabs>
      </w:pPr>
      <w:hyperlink w:anchor="_Toc732" w:history="1">
        <w:r>
          <w:rPr>
            <w:rFonts w:ascii="仿宋" w:eastAsia="仿宋" w:hAnsi="仿宋" w:cs="仿宋" w:hint="eastAsia"/>
            <w:lang w:eastAsia="zh-CN"/>
          </w:rPr>
          <w:t>(二)、公司的目标、主要职责</w:t>
        </w:r>
        <w:r>
          <w:tab/>
        </w:r>
        <w:r>
          <w:fldChar w:fldCharType="begin"/>
        </w:r>
        <w:r>
          <w:instrText xml:space="preserve"> PAGEREF _Toc732 \h </w:instrText>
        </w:r>
        <w:r>
          <w:fldChar w:fldCharType="separate"/>
        </w:r>
        <w:r>
          <w:t>28</w:t>
        </w:r>
        <w:r>
          <w:fldChar w:fldCharType="end"/>
        </w:r>
      </w:hyperlink>
    </w:p>
    <w:p>
      <w:pPr>
        <w:pStyle w:val="TOC2"/>
        <w:tabs>
          <w:tab w:val="right" w:leader="dot" w:pos="8306"/>
        </w:tabs>
      </w:pPr>
      <w:hyperlink w:anchor="_Toc14253" w:history="1">
        <w:r>
          <w:rPr>
            <w:rFonts w:ascii="仿宋" w:eastAsia="仿宋" w:hAnsi="仿宋" w:cs="仿宋" w:hint="eastAsia"/>
            <w:lang w:eastAsia="zh-CN"/>
          </w:rPr>
          <w:t>(三)、公司组建方式</w:t>
        </w:r>
        <w:r>
          <w:tab/>
        </w:r>
        <w:r>
          <w:fldChar w:fldCharType="begin"/>
        </w:r>
        <w:r>
          <w:instrText xml:space="preserve"> PAGEREF _Toc14253 \h </w:instrText>
        </w:r>
        <w:r>
          <w:fldChar w:fldCharType="separate"/>
        </w:r>
        <w:r>
          <w:t>31</w:t>
        </w:r>
        <w:r>
          <w:fldChar w:fldCharType="end"/>
        </w:r>
      </w:hyperlink>
    </w:p>
    <w:p>
      <w:pPr>
        <w:pStyle w:val="TOC2"/>
        <w:tabs>
          <w:tab w:val="right" w:leader="dot" w:pos="8306"/>
        </w:tabs>
      </w:pPr>
      <w:hyperlink w:anchor="_Toc22094" w:history="1">
        <w:r>
          <w:rPr>
            <w:rFonts w:ascii="仿宋" w:eastAsia="仿宋" w:hAnsi="仿宋" w:cs="仿宋" w:hint="eastAsia"/>
            <w:lang w:eastAsia="zh-CN"/>
          </w:rPr>
          <w:t>(四)、公司管理体制</w:t>
        </w:r>
        <w:r>
          <w:tab/>
        </w:r>
        <w:r>
          <w:fldChar w:fldCharType="begin"/>
        </w:r>
        <w:r>
          <w:instrText xml:space="preserve"> PAGEREF _Toc22094 \h </w:instrText>
        </w:r>
        <w:r>
          <w:fldChar w:fldCharType="separate"/>
        </w:r>
        <w:r>
          <w:t>31</w:t>
        </w:r>
        <w:r>
          <w:fldChar w:fldCharType="end"/>
        </w:r>
      </w:hyperlink>
    </w:p>
    <w:p>
      <w:pPr>
        <w:pStyle w:val="TOC2"/>
        <w:tabs>
          <w:tab w:val="right" w:leader="dot" w:pos="8306"/>
        </w:tabs>
      </w:pPr>
      <w:hyperlink w:anchor="_Toc28961" w:history="1">
        <w:r>
          <w:rPr>
            <w:rFonts w:ascii="仿宋" w:eastAsia="仿宋" w:hAnsi="仿宋" w:cs="仿宋" w:hint="eastAsia"/>
            <w:lang w:eastAsia="zh-CN"/>
          </w:rPr>
          <w:t>(五)、部门职责及权限</w:t>
        </w:r>
        <w:r>
          <w:tab/>
        </w:r>
        <w:r>
          <w:fldChar w:fldCharType="begin"/>
        </w:r>
        <w:r>
          <w:instrText xml:space="preserve"> PAGEREF _Toc28961 \h </w:instrText>
        </w:r>
        <w:r>
          <w:fldChar w:fldCharType="separate"/>
        </w:r>
        <w:r>
          <w:t>33</w:t>
        </w:r>
        <w:r>
          <w:fldChar w:fldCharType="end"/>
        </w:r>
      </w:hyperlink>
    </w:p>
    <w:p>
      <w:pPr>
        <w:pStyle w:val="TOC2"/>
        <w:tabs>
          <w:tab w:val="right" w:leader="dot" w:pos="8306"/>
        </w:tabs>
      </w:pPr>
      <w:hyperlink w:anchor="_Toc29362" w:history="1">
        <w:r>
          <w:rPr>
            <w:rFonts w:ascii="仿宋" w:eastAsia="仿宋" w:hAnsi="仿宋" w:cs="仿宋" w:hint="eastAsia"/>
            <w:lang w:eastAsia="zh-CN"/>
          </w:rPr>
          <w:t>(六)、核心人员介绍</w:t>
        </w:r>
        <w:r>
          <w:tab/>
        </w:r>
        <w:r>
          <w:fldChar w:fldCharType="begin"/>
        </w:r>
        <w:r>
          <w:instrText xml:space="preserve"> PAGEREF _Toc29362 \h </w:instrText>
        </w:r>
        <w:r>
          <w:fldChar w:fldCharType="separate"/>
        </w:r>
        <w:r>
          <w:t>35</w:t>
        </w:r>
        <w:r>
          <w:fldChar w:fldCharType="end"/>
        </w:r>
      </w:hyperlink>
    </w:p>
    <w:p>
      <w:pPr>
        <w:pStyle w:val="TOC2"/>
        <w:tabs>
          <w:tab w:val="right" w:leader="dot" w:pos="8306"/>
        </w:tabs>
      </w:pPr>
      <w:hyperlink w:anchor="_Toc5460" w:history="1">
        <w:r>
          <w:rPr>
            <w:rFonts w:ascii="仿宋" w:eastAsia="仿宋" w:hAnsi="仿宋" w:cs="仿宋" w:hint="eastAsia"/>
            <w:lang w:eastAsia="zh-CN"/>
          </w:rPr>
          <w:t>(七)、财务会计制度</w:t>
        </w:r>
        <w:r>
          <w:tab/>
        </w:r>
        <w:r>
          <w:fldChar w:fldCharType="begin"/>
        </w:r>
        <w:r>
          <w:instrText xml:space="preserve"> PAGEREF _Toc5460 \h </w:instrText>
        </w:r>
        <w:r>
          <w:fldChar w:fldCharType="separate"/>
        </w:r>
        <w:r>
          <w:t>37</w:t>
        </w:r>
        <w:r>
          <w:fldChar w:fldCharType="end"/>
        </w:r>
      </w:hyperlink>
    </w:p>
    <w:p>
      <w:pPr>
        <w:pStyle w:val="TOC1"/>
        <w:tabs>
          <w:tab w:val="right" w:leader="dot" w:pos="8306"/>
        </w:tabs>
      </w:pPr>
      <w:hyperlink w:anchor="_Toc7965" w:history="1">
        <w:r>
          <w:rPr>
            <w:rFonts w:ascii="仿宋" w:eastAsia="仿宋" w:hAnsi="仿宋" w:cs="仿宋" w:hint="eastAsia"/>
            <w:lang w:eastAsia="zh-CN"/>
          </w:rPr>
          <w:t>六、SWOT分析</w:t>
        </w:r>
        <w:r>
          <w:tab/>
        </w:r>
        <w:r>
          <w:fldChar w:fldCharType="begin"/>
        </w:r>
        <w:r>
          <w:instrText xml:space="preserve"> PAGEREF _Toc7965 \h </w:instrText>
        </w:r>
        <w:r>
          <w:fldChar w:fldCharType="separate"/>
        </w:r>
        <w:r>
          <w:t>43</w:t>
        </w:r>
        <w:r>
          <w:fldChar w:fldCharType="end"/>
        </w:r>
      </w:hyperlink>
    </w:p>
    <w:p>
      <w:pPr>
        <w:pStyle w:val="TOC2"/>
        <w:tabs>
          <w:tab w:val="right" w:leader="dot" w:pos="8306"/>
        </w:tabs>
      </w:pPr>
      <w:hyperlink w:anchor="_Toc13735" w:history="1">
        <w:r>
          <w:rPr>
            <w:rFonts w:ascii="仿宋" w:eastAsia="仿宋" w:hAnsi="仿宋" w:cs="仿宋" w:hint="eastAsia"/>
            <w:lang w:eastAsia="zh-CN"/>
          </w:rPr>
          <w:t>(一)、优势分析(S)</w:t>
        </w:r>
        <w:r>
          <w:tab/>
        </w:r>
        <w:r>
          <w:fldChar w:fldCharType="begin"/>
        </w:r>
        <w:r>
          <w:instrText xml:space="preserve"> PAGEREF _Toc13735 \h </w:instrText>
        </w:r>
        <w:r>
          <w:fldChar w:fldCharType="separate"/>
        </w:r>
        <w:r>
          <w:t>43</w:t>
        </w:r>
        <w:r>
          <w:fldChar w:fldCharType="end"/>
        </w:r>
      </w:hyperlink>
    </w:p>
    <w:p>
      <w:pPr>
        <w:pStyle w:val="TOC2"/>
        <w:tabs>
          <w:tab w:val="right" w:leader="dot" w:pos="8306"/>
        </w:tabs>
      </w:pPr>
      <w:hyperlink w:anchor="_Toc31619" w:history="1">
        <w:r>
          <w:rPr>
            <w:rFonts w:ascii="仿宋" w:eastAsia="仿宋" w:hAnsi="仿宋" w:cs="仿宋" w:hint="eastAsia"/>
            <w:lang w:eastAsia="zh-CN"/>
          </w:rPr>
          <w:t>(二)、劣势分析(W)</w:t>
        </w:r>
        <w:r>
          <w:tab/>
        </w:r>
        <w:r>
          <w:fldChar w:fldCharType="begin"/>
        </w:r>
        <w:r>
          <w:instrText xml:space="preserve"> PAGEREF _Toc31619 \h </w:instrText>
        </w:r>
        <w:r>
          <w:fldChar w:fldCharType="separate"/>
        </w:r>
        <w:r>
          <w:t>43</w:t>
        </w:r>
        <w:r>
          <w:fldChar w:fldCharType="end"/>
        </w:r>
      </w:hyperlink>
    </w:p>
    <w:p>
      <w:pPr>
        <w:pStyle w:val="TOC2"/>
        <w:tabs>
          <w:tab w:val="right" w:leader="dot" w:pos="8306"/>
        </w:tabs>
      </w:pPr>
      <w:hyperlink w:anchor="_Toc24052" w:history="1">
        <w:r>
          <w:rPr>
            <w:rFonts w:ascii="仿宋" w:eastAsia="仿宋" w:hAnsi="仿宋" w:cs="仿宋" w:hint="eastAsia"/>
            <w:lang w:eastAsia="zh-CN"/>
          </w:rPr>
          <w:t>(三)、机会分析()</w:t>
        </w:r>
        <w:r>
          <w:tab/>
        </w:r>
        <w:r>
          <w:fldChar w:fldCharType="begin"/>
        </w:r>
        <w:r>
          <w:instrText xml:space="preserve"> PAGEREF _Toc24052 \h </w:instrText>
        </w:r>
        <w:r>
          <w:fldChar w:fldCharType="separate"/>
        </w:r>
        <w:r>
          <w:t>44</w:t>
        </w:r>
        <w:r>
          <w:fldChar w:fldCharType="end"/>
        </w:r>
      </w:hyperlink>
    </w:p>
    <w:p>
      <w:pPr>
        <w:pStyle w:val="TOC2"/>
        <w:tabs>
          <w:tab w:val="right" w:leader="dot" w:pos="8306"/>
        </w:tabs>
      </w:pPr>
      <w:hyperlink w:anchor="_Toc26948" w:history="1">
        <w:r>
          <w:rPr>
            <w:rFonts w:ascii="仿宋" w:eastAsia="仿宋" w:hAnsi="仿宋" w:cs="仿宋" w:hint="eastAsia"/>
            <w:lang w:eastAsia="zh-CN"/>
          </w:rPr>
          <w:t>(四)、威胁分析(T)</w:t>
        </w:r>
        <w:r>
          <w:tab/>
        </w:r>
        <w:r>
          <w:fldChar w:fldCharType="begin"/>
        </w:r>
        <w:r>
          <w:instrText xml:space="preserve"> PAGEREF _Toc26948 \h </w:instrText>
        </w:r>
        <w:r>
          <w:fldChar w:fldCharType="separate"/>
        </w:r>
        <w:r>
          <w:t>45</w:t>
        </w:r>
        <w:r>
          <w:fldChar w:fldCharType="end"/>
        </w:r>
      </w:hyperlink>
    </w:p>
    <w:p>
      <w:pPr>
        <w:pStyle w:val="TOC1"/>
        <w:tabs>
          <w:tab w:val="right" w:leader="dot" w:pos="8306"/>
        </w:tabs>
      </w:pPr>
      <w:hyperlink w:anchor="_Toc856" w:history="1">
        <w:r>
          <w:rPr>
            <w:rFonts w:ascii="仿宋" w:eastAsia="仿宋" w:hAnsi="仿宋" w:cs="仿宋" w:hint="eastAsia"/>
            <w:lang w:eastAsia="zh-CN"/>
          </w:rPr>
          <w:t>七、环境保护分析</w:t>
        </w:r>
        <w:r>
          <w:tab/>
        </w:r>
        <w:r>
          <w:fldChar w:fldCharType="begin"/>
        </w:r>
        <w:r>
          <w:instrText xml:space="preserve"> PAGEREF _Toc856 \h </w:instrText>
        </w:r>
        <w:r>
          <w:fldChar w:fldCharType="separate"/>
        </w:r>
        <w:r>
          <w:t>46</w:t>
        </w:r>
        <w:r>
          <w:fldChar w:fldCharType="end"/>
        </w:r>
      </w:hyperlink>
    </w:p>
    <w:p>
      <w:pPr>
        <w:pStyle w:val="TOC2"/>
        <w:tabs>
          <w:tab w:val="right" w:leader="dot" w:pos="8306"/>
        </w:tabs>
      </w:pPr>
      <w:hyperlink w:anchor="_Toc17730" w:history="1">
        <w:r>
          <w:rPr>
            <w:rFonts w:ascii="仿宋" w:eastAsia="仿宋" w:hAnsi="仿宋" w:cs="仿宋" w:hint="eastAsia"/>
            <w:lang w:eastAsia="zh-CN"/>
          </w:rPr>
          <w:t>(一)、编制依据</w:t>
        </w:r>
        <w:r>
          <w:tab/>
        </w:r>
        <w:r>
          <w:fldChar w:fldCharType="begin"/>
        </w:r>
        <w:r>
          <w:instrText xml:space="preserve"> PAGEREF _Toc17730 \h </w:instrText>
        </w:r>
        <w:r>
          <w:fldChar w:fldCharType="separate"/>
        </w:r>
        <w:r>
          <w:t>46</w:t>
        </w:r>
        <w:r>
          <w:fldChar w:fldCharType="end"/>
        </w:r>
      </w:hyperlink>
    </w:p>
    <w:p>
      <w:pPr>
        <w:pStyle w:val="TOC2"/>
        <w:tabs>
          <w:tab w:val="right" w:leader="dot" w:pos="8306"/>
        </w:tabs>
      </w:pPr>
      <w:hyperlink w:anchor="_Toc17027" w:history="1">
        <w:r>
          <w:rPr>
            <w:rFonts w:ascii="仿宋" w:eastAsia="仿宋" w:hAnsi="仿宋" w:cs="仿宋" w:hint="eastAsia"/>
            <w:lang w:eastAsia="zh-CN"/>
          </w:rPr>
          <w:t>(二)、环境影响合理性分析</w:t>
        </w:r>
        <w:r>
          <w:tab/>
        </w:r>
        <w:r>
          <w:fldChar w:fldCharType="begin"/>
        </w:r>
        <w:r>
          <w:instrText xml:space="preserve"> PAGEREF _Toc17027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6" w:history="1">
        <w:r>
          <w:rPr>
            <w:rFonts w:ascii="仿宋" w:eastAsia="仿宋" w:hAnsi="仿宋" w:cs="仿宋" w:hint="eastAsia"/>
            <w:lang w:eastAsia="zh-CN"/>
          </w:rPr>
          <w:t>(三)、建设期大气环境影响分析</w:t>
        </w:r>
        <w:r>
          <w:tab/>
        </w:r>
        <w:r>
          <w:fldChar w:fldCharType="begin"/>
        </w:r>
        <w:r>
          <w:instrText xml:space="preserve"> PAGEREF _Toc26486 \h </w:instrText>
        </w:r>
        <w:r>
          <w:fldChar w:fldCharType="separate"/>
        </w:r>
        <w:r>
          <w:t>47</w:t>
        </w:r>
        <w:r>
          <w:fldChar w:fldCharType="end"/>
        </w:r>
      </w:hyperlink>
    </w:p>
    <w:p>
      <w:pPr>
        <w:pStyle w:val="TOC2"/>
        <w:tabs>
          <w:tab w:val="right" w:leader="dot" w:pos="8306"/>
        </w:tabs>
      </w:pPr>
      <w:hyperlink w:anchor="_Toc12649" w:history="1">
        <w:r>
          <w:rPr>
            <w:rFonts w:ascii="仿宋" w:eastAsia="仿宋" w:hAnsi="仿宋" w:cs="仿宋" w:hint="eastAsia"/>
            <w:lang w:eastAsia="zh-CN"/>
          </w:rPr>
          <w:t>(四)、建设期水环境影响分析</w:t>
        </w:r>
        <w:r>
          <w:tab/>
        </w:r>
        <w:r>
          <w:fldChar w:fldCharType="begin"/>
        </w:r>
        <w:r>
          <w:instrText xml:space="preserve"> PAGEREF _Toc12649 \h </w:instrText>
        </w:r>
        <w:r>
          <w:fldChar w:fldCharType="separate"/>
        </w:r>
        <w:r>
          <w:t>48</w:t>
        </w:r>
        <w:r>
          <w:fldChar w:fldCharType="end"/>
        </w:r>
      </w:hyperlink>
    </w:p>
    <w:p>
      <w:pPr>
        <w:pStyle w:val="TOC2"/>
        <w:tabs>
          <w:tab w:val="right" w:leader="dot" w:pos="8306"/>
        </w:tabs>
      </w:pPr>
      <w:hyperlink w:anchor="_Toc15455" w:history="1">
        <w:r>
          <w:rPr>
            <w:rFonts w:ascii="仿宋" w:eastAsia="仿宋" w:hAnsi="仿宋" w:cs="仿宋" w:hint="eastAsia"/>
            <w:lang w:eastAsia="zh-CN"/>
          </w:rPr>
          <w:t>(五)、建设期固体废弃物环境影响分析</w:t>
        </w:r>
        <w:r>
          <w:tab/>
        </w:r>
        <w:r>
          <w:fldChar w:fldCharType="begin"/>
        </w:r>
        <w:r>
          <w:instrText xml:space="preserve"> PAGEREF _Toc15455 \h </w:instrText>
        </w:r>
        <w:r>
          <w:fldChar w:fldCharType="separate"/>
        </w:r>
        <w:r>
          <w:t>49</w:t>
        </w:r>
        <w:r>
          <w:fldChar w:fldCharType="end"/>
        </w:r>
      </w:hyperlink>
    </w:p>
    <w:p>
      <w:pPr>
        <w:pStyle w:val="TOC2"/>
        <w:tabs>
          <w:tab w:val="right" w:leader="dot" w:pos="8306"/>
        </w:tabs>
      </w:pPr>
      <w:hyperlink w:anchor="_Toc26495" w:history="1">
        <w:r>
          <w:rPr>
            <w:rFonts w:ascii="仿宋" w:eastAsia="仿宋" w:hAnsi="仿宋" w:cs="仿宋" w:hint="eastAsia"/>
            <w:lang w:eastAsia="zh-CN"/>
          </w:rPr>
          <w:t>(六)、建设期声环境影响分析</w:t>
        </w:r>
        <w:r>
          <w:tab/>
        </w:r>
        <w:r>
          <w:fldChar w:fldCharType="begin"/>
        </w:r>
        <w:r>
          <w:instrText xml:space="preserve"> PAGEREF _Toc26495 \h </w:instrText>
        </w:r>
        <w:r>
          <w:fldChar w:fldCharType="separate"/>
        </w:r>
        <w:r>
          <w:t>51</w:t>
        </w:r>
        <w:r>
          <w:fldChar w:fldCharType="end"/>
        </w:r>
      </w:hyperlink>
    </w:p>
    <w:p>
      <w:pPr>
        <w:pStyle w:val="TOC2"/>
        <w:tabs>
          <w:tab w:val="right" w:leader="dot" w:pos="8306"/>
        </w:tabs>
      </w:pPr>
      <w:hyperlink w:anchor="_Toc11973" w:history="1">
        <w:r>
          <w:rPr>
            <w:rFonts w:ascii="仿宋" w:eastAsia="仿宋" w:hAnsi="仿宋" w:cs="仿宋" w:hint="eastAsia"/>
            <w:lang w:eastAsia="zh-CN"/>
          </w:rPr>
          <w:t>(七)、营运期大气环境影响分析</w:t>
        </w:r>
        <w:r>
          <w:tab/>
        </w:r>
        <w:r>
          <w:fldChar w:fldCharType="begin"/>
        </w:r>
        <w:r>
          <w:instrText xml:space="preserve"> PAGEREF _Toc11973 \h </w:instrText>
        </w:r>
        <w:r>
          <w:fldChar w:fldCharType="separate"/>
        </w:r>
        <w:r>
          <w:t>52</w:t>
        </w:r>
        <w:r>
          <w:fldChar w:fldCharType="end"/>
        </w:r>
      </w:hyperlink>
    </w:p>
    <w:p>
      <w:pPr>
        <w:pStyle w:val="TOC2"/>
        <w:tabs>
          <w:tab w:val="right" w:leader="dot" w:pos="8306"/>
        </w:tabs>
      </w:pPr>
      <w:hyperlink w:anchor="_Toc14579" w:history="1">
        <w:r>
          <w:rPr>
            <w:rFonts w:ascii="仿宋" w:eastAsia="仿宋" w:hAnsi="仿宋" w:cs="仿宋" w:hint="eastAsia"/>
            <w:lang w:eastAsia="zh-CN"/>
          </w:rPr>
          <w:t>(八)、营运期水环境影响分析</w:t>
        </w:r>
        <w:r>
          <w:tab/>
        </w:r>
        <w:r>
          <w:fldChar w:fldCharType="begin"/>
        </w:r>
        <w:r>
          <w:instrText xml:space="preserve"> PAGEREF _Toc14579 \h </w:instrText>
        </w:r>
        <w:r>
          <w:fldChar w:fldCharType="separate"/>
        </w:r>
        <w:r>
          <w:t>53</w:t>
        </w:r>
        <w:r>
          <w:fldChar w:fldCharType="end"/>
        </w:r>
      </w:hyperlink>
    </w:p>
    <w:p>
      <w:pPr>
        <w:pStyle w:val="TOC2"/>
        <w:tabs>
          <w:tab w:val="right" w:leader="dot" w:pos="8306"/>
        </w:tabs>
      </w:pPr>
      <w:hyperlink w:anchor="_Toc3227" w:history="1">
        <w:r>
          <w:rPr>
            <w:rFonts w:ascii="仿宋" w:eastAsia="仿宋" w:hAnsi="仿宋" w:cs="仿宋" w:hint="eastAsia"/>
            <w:lang w:eastAsia="zh-CN"/>
          </w:rPr>
          <w:t>(九)、营运期固体废弃物环境影响分析</w:t>
        </w:r>
        <w:r>
          <w:tab/>
        </w:r>
        <w:r>
          <w:fldChar w:fldCharType="begin"/>
        </w:r>
        <w:r>
          <w:instrText xml:space="preserve"> PAGEREF _Toc3227 \h </w:instrText>
        </w:r>
        <w:r>
          <w:fldChar w:fldCharType="separate"/>
        </w:r>
        <w:r>
          <w:t>54</w:t>
        </w:r>
        <w:r>
          <w:fldChar w:fldCharType="end"/>
        </w:r>
      </w:hyperlink>
    </w:p>
    <w:p>
      <w:pPr>
        <w:pStyle w:val="TOC2"/>
        <w:tabs>
          <w:tab w:val="right" w:leader="dot" w:pos="8306"/>
        </w:tabs>
      </w:pPr>
      <w:hyperlink w:anchor="_Toc17527" w:history="1">
        <w:r>
          <w:rPr>
            <w:rFonts w:ascii="仿宋" w:eastAsia="仿宋" w:hAnsi="仿宋" w:cs="仿宋" w:hint="eastAsia"/>
            <w:lang w:eastAsia="zh-CN"/>
          </w:rPr>
          <w:t>(十)、营运期声环境影响分析</w:t>
        </w:r>
        <w:r>
          <w:tab/>
        </w:r>
        <w:r>
          <w:fldChar w:fldCharType="begin"/>
        </w:r>
        <w:r>
          <w:instrText xml:space="preserve"> PAGEREF _Toc17527 \h </w:instrText>
        </w:r>
        <w:r>
          <w:fldChar w:fldCharType="separate"/>
        </w:r>
        <w:r>
          <w:t>55</w:t>
        </w:r>
        <w:r>
          <w:fldChar w:fldCharType="end"/>
        </w:r>
      </w:hyperlink>
    </w:p>
    <w:p>
      <w:pPr>
        <w:pStyle w:val="TOC2"/>
        <w:tabs>
          <w:tab w:val="right" w:leader="dot" w:pos="8306"/>
        </w:tabs>
      </w:pPr>
      <w:hyperlink w:anchor="_Toc10261" w:history="1">
        <w:r>
          <w:rPr>
            <w:rFonts w:ascii="仿宋" w:eastAsia="仿宋" w:hAnsi="仿宋" w:cs="仿宋" w:hint="eastAsia"/>
            <w:lang w:eastAsia="zh-CN"/>
          </w:rPr>
          <w:t>(十一)、清洁生产</w:t>
        </w:r>
        <w:r>
          <w:tab/>
        </w:r>
        <w:r>
          <w:fldChar w:fldCharType="begin"/>
        </w:r>
        <w:r>
          <w:instrText xml:space="preserve"> PAGEREF _Toc10261 \h </w:instrText>
        </w:r>
        <w:r>
          <w:fldChar w:fldCharType="separate"/>
        </w:r>
        <w:r>
          <w:t>57</w:t>
        </w:r>
        <w:r>
          <w:fldChar w:fldCharType="end"/>
        </w:r>
      </w:hyperlink>
    </w:p>
    <w:p>
      <w:pPr>
        <w:pStyle w:val="TOC2"/>
        <w:tabs>
          <w:tab w:val="right" w:leader="dot" w:pos="8306"/>
        </w:tabs>
      </w:pPr>
      <w:hyperlink w:anchor="_Toc12443" w:history="1">
        <w:r>
          <w:rPr>
            <w:rFonts w:ascii="仿宋" w:eastAsia="仿宋" w:hAnsi="仿宋" w:cs="仿宋" w:hint="eastAsia"/>
            <w:lang w:eastAsia="zh-CN"/>
          </w:rPr>
          <w:t>(十二)、环境管理分析</w:t>
        </w:r>
        <w:r>
          <w:tab/>
        </w:r>
        <w:r>
          <w:fldChar w:fldCharType="begin"/>
        </w:r>
        <w:r>
          <w:instrText xml:space="preserve"> PAGEREF _Toc12443 \h </w:instrText>
        </w:r>
        <w:r>
          <w:fldChar w:fldCharType="separate"/>
        </w:r>
        <w:r>
          <w:t>58</w:t>
        </w:r>
        <w:r>
          <w:fldChar w:fldCharType="end"/>
        </w:r>
      </w:hyperlink>
    </w:p>
    <w:p>
      <w:pPr>
        <w:pStyle w:val="TOC2"/>
        <w:tabs>
          <w:tab w:val="right" w:leader="dot" w:pos="8306"/>
        </w:tabs>
      </w:pPr>
      <w:hyperlink w:anchor="_Toc15900" w:history="1">
        <w:r>
          <w:rPr>
            <w:rFonts w:ascii="仿宋" w:eastAsia="仿宋" w:hAnsi="仿宋" w:cs="仿宋" w:hint="eastAsia"/>
            <w:lang w:eastAsia="zh-CN"/>
          </w:rPr>
          <w:t>(十三)、结论及建议</w:t>
        </w:r>
        <w:r>
          <w:tab/>
        </w:r>
        <w:r>
          <w:fldChar w:fldCharType="begin"/>
        </w:r>
        <w:r>
          <w:instrText xml:space="preserve"> PAGEREF _Toc15900 \h </w:instrText>
        </w:r>
        <w:r>
          <w:fldChar w:fldCharType="separate"/>
        </w:r>
        <w:r>
          <w:t>59</w:t>
        </w:r>
        <w:r>
          <w:fldChar w:fldCharType="end"/>
        </w:r>
      </w:hyperlink>
    </w:p>
    <w:p>
      <w:pPr>
        <w:pStyle w:val="TOC1"/>
        <w:tabs>
          <w:tab w:val="right" w:leader="dot" w:pos="8306"/>
        </w:tabs>
      </w:pPr>
      <w:hyperlink w:anchor="_Toc7373" w:history="1">
        <w:r>
          <w:rPr>
            <w:rFonts w:ascii="仿宋" w:eastAsia="仿宋" w:hAnsi="仿宋" w:cs="仿宋" w:hint="eastAsia"/>
            <w:lang w:eastAsia="zh-CN"/>
          </w:rPr>
          <w:t>八、医用电子仪器设备项目风险分析</w:t>
        </w:r>
        <w:r>
          <w:tab/>
        </w:r>
        <w:r>
          <w:fldChar w:fldCharType="begin"/>
        </w:r>
        <w:r>
          <w:instrText xml:space="preserve"> PAGEREF _Toc7373 \h </w:instrText>
        </w:r>
        <w:r>
          <w:fldChar w:fldCharType="separate"/>
        </w:r>
        <w:r>
          <w:t>60</w:t>
        </w:r>
        <w:r>
          <w:fldChar w:fldCharType="end"/>
        </w:r>
      </w:hyperlink>
    </w:p>
    <w:p>
      <w:pPr>
        <w:pStyle w:val="TOC2"/>
        <w:tabs>
          <w:tab w:val="right" w:leader="dot" w:pos="8306"/>
        </w:tabs>
      </w:pPr>
      <w:hyperlink w:anchor="_Toc13776" w:history="1">
        <w:r>
          <w:rPr>
            <w:rFonts w:ascii="仿宋" w:eastAsia="仿宋" w:hAnsi="仿宋" w:cs="仿宋" w:hint="eastAsia"/>
            <w:lang w:eastAsia="zh-CN"/>
          </w:rPr>
          <w:t>(一)、医用电子仪器设备项目风险分析</w:t>
        </w:r>
        <w:r>
          <w:tab/>
        </w:r>
        <w:r>
          <w:fldChar w:fldCharType="begin"/>
        </w:r>
        <w:r>
          <w:instrText xml:space="preserve"> PAGEREF _Toc13776 \h </w:instrText>
        </w:r>
        <w:r>
          <w:fldChar w:fldCharType="separate"/>
        </w:r>
        <w:r>
          <w:t>60</w:t>
        </w:r>
        <w:r>
          <w:fldChar w:fldCharType="end"/>
        </w:r>
      </w:hyperlink>
    </w:p>
    <w:p>
      <w:pPr>
        <w:pStyle w:val="TOC2"/>
        <w:tabs>
          <w:tab w:val="right" w:leader="dot" w:pos="8306"/>
        </w:tabs>
      </w:pPr>
      <w:hyperlink w:anchor="_Toc11122" w:history="1">
        <w:r>
          <w:rPr>
            <w:rFonts w:ascii="仿宋" w:eastAsia="仿宋" w:hAnsi="仿宋" w:cs="仿宋" w:hint="eastAsia"/>
            <w:lang w:eastAsia="zh-CN"/>
          </w:rPr>
          <w:t>(二)、医用电子仪器设备项目风险对策</w:t>
        </w:r>
        <w:r>
          <w:tab/>
        </w:r>
        <w:r>
          <w:fldChar w:fldCharType="begin"/>
        </w:r>
        <w:r>
          <w:instrText xml:space="preserve"> PAGEREF _Toc11122 \h </w:instrText>
        </w:r>
        <w:r>
          <w:fldChar w:fldCharType="separate"/>
        </w:r>
        <w:r>
          <w:t>61</w:t>
        </w:r>
        <w:r>
          <w:fldChar w:fldCharType="end"/>
        </w:r>
      </w:hyperlink>
    </w:p>
    <w:p>
      <w:pPr>
        <w:pStyle w:val="TOC1"/>
        <w:tabs>
          <w:tab w:val="right" w:leader="dot" w:pos="8306"/>
        </w:tabs>
      </w:pPr>
      <w:hyperlink w:anchor="_Toc10428" w:history="1">
        <w:r>
          <w:rPr>
            <w:rFonts w:ascii="仿宋" w:eastAsia="仿宋" w:hAnsi="仿宋" w:cs="仿宋" w:hint="eastAsia"/>
            <w:lang w:eastAsia="zh-CN"/>
          </w:rPr>
          <w:t>九、目标客户和受众分析</w:t>
        </w:r>
        <w:r>
          <w:tab/>
        </w:r>
        <w:r>
          <w:fldChar w:fldCharType="begin"/>
        </w:r>
        <w:r>
          <w:instrText xml:space="preserve"> PAGEREF _Toc10428 \h </w:instrText>
        </w:r>
        <w:r>
          <w:fldChar w:fldCharType="separate"/>
        </w:r>
        <w:r>
          <w:t>62</w:t>
        </w:r>
        <w:r>
          <w:fldChar w:fldCharType="end"/>
        </w:r>
      </w:hyperlink>
    </w:p>
    <w:p>
      <w:pPr>
        <w:pStyle w:val="TOC2"/>
        <w:tabs>
          <w:tab w:val="right" w:leader="dot" w:pos="8306"/>
        </w:tabs>
      </w:pPr>
      <w:hyperlink w:anchor="_Toc30138" w:history="1">
        <w:r>
          <w:rPr>
            <w:rFonts w:ascii="仿宋" w:eastAsia="仿宋" w:hAnsi="仿宋" w:cs="仿宋" w:hint="eastAsia"/>
            <w:lang w:eastAsia="zh-CN"/>
          </w:rPr>
          <w:t>(一)、客户群体描述</w:t>
        </w:r>
        <w:r>
          <w:tab/>
        </w:r>
        <w:r>
          <w:fldChar w:fldCharType="begin"/>
        </w:r>
        <w:r>
          <w:instrText xml:space="preserve"> PAGEREF _Toc30138 \h </w:instrText>
        </w:r>
        <w:r>
          <w:fldChar w:fldCharType="separate"/>
        </w:r>
        <w:r>
          <w:t>62</w:t>
        </w:r>
        <w:r>
          <w:fldChar w:fldCharType="end"/>
        </w:r>
      </w:hyperlink>
    </w:p>
    <w:p>
      <w:pPr>
        <w:pStyle w:val="TOC2"/>
        <w:tabs>
          <w:tab w:val="right" w:leader="dot" w:pos="8306"/>
        </w:tabs>
      </w:pPr>
      <w:hyperlink w:anchor="_Toc25051" w:history="1">
        <w:r>
          <w:rPr>
            <w:rFonts w:ascii="仿宋" w:eastAsia="仿宋" w:hAnsi="仿宋" w:cs="仿宋" w:hint="eastAsia"/>
            <w:lang w:eastAsia="zh-CN"/>
          </w:rPr>
          <w:t>(二)、客户需求和期望</w:t>
        </w:r>
        <w:r>
          <w:tab/>
        </w:r>
        <w:r>
          <w:fldChar w:fldCharType="begin"/>
        </w:r>
        <w:r>
          <w:instrText xml:space="preserve"> PAGEREF _Toc25051 \h </w:instrText>
        </w:r>
        <w:r>
          <w:fldChar w:fldCharType="separate"/>
        </w:r>
        <w:r>
          <w:t>64</w:t>
        </w:r>
        <w:r>
          <w:fldChar w:fldCharType="end"/>
        </w:r>
      </w:hyperlink>
    </w:p>
    <w:p>
      <w:pPr>
        <w:pStyle w:val="TOC2"/>
        <w:tabs>
          <w:tab w:val="right" w:leader="dot" w:pos="8306"/>
        </w:tabs>
      </w:pPr>
      <w:hyperlink w:anchor="_Toc32538" w:history="1">
        <w:r>
          <w:rPr>
            <w:rFonts w:ascii="仿宋" w:eastAsia="仿宋" w:hAnsi="仿宋" w:cs="仿宋" w:hint="eastAsia"/>
            <w:lang w:eastAsia="zh-CN"/>
          </w:rPr>
          <w:t>(三)、客户获取策略</w:t>
        </w:r>
        <w:r>
          <w:tab/>
        </w:r>
        <w:r>
          <w:fldChar w:fldCharType="begin"/>
        </w:r>
        <w:r>
          <w:instrText xml:space="preserve"> PAGEREF _Toc32538 \h </w:instrText>
        </w:r>
        <w:r>
          <w:fldChar w:fldCharType="separate"/>
        </w:r>
        <w:r>
          <w:t>65</w:t>
        </w:r>
        <w:r>
          <w:fldChar w:fldCharType="end"/>
        </w:r>
      </w:hyperlink>
    </w:p>
    <w:p>
      <w:pPr>
        <w:pStyle w:val="TOC2"/>
        <w:tabs>
          <w:tab w:val="right" w:leader="dot" w:pos="8306"/>
        </w:tabs>
      </w:pPr>
      <w:hyperlink w:anchor="_Toc12711" w:history="1">
        <w:r>
          <w:rPr>
            <w:rFonts w:ascii="仿宋" w:eastAsia="仿宋" w:hAnsi="仿宋" w:cs="仿宋" w:hint="eastAsia"/>
            <w:lang w:eastAsia="zh-CN"/>
          </w:rPr>
          <w:t>(四)、客户关系管理</w:t>
        </w:r>
        <w:r>
          <w:tab/>
        </w:r>
        <w:r>
          <w:fldChar w:fldCharType="begin"/>
        </w:r>
        <w:r>
          <w:instrText xml:space="preserve"> PAGEREF _Toc12711 \h </w:instrText>
        </w:r>
        <w:r>
          <w:fldChar w:fldCharType="separate"/>
        </w:r>
        <w:r>
          <w:t>67</w:t>
        </w:r>
        <w:r>
          <w:fldChar w:fldCharType="end"/>
        </w:r>
      </w:hyperlink>
    </w:p>
    <w:p>
      <w:pPr>
        <w:pStyle w:val="TOC1"/>
        <w:tabs>
          <w:tab w:val="right" w:leader="dot" w:pos="8306"/>
        </w:tabs>
      </w:pPr>
      <w:hyperlink w:anchor="_Toc11666" w:history="1">
        <w:r>
          <w:rPr>
            <w:rFonts w:ascii="仿宋" w:eastAsia="仿宋" w:hAnsi="仿宋" w:cs="仿宋" w:hint="eastAsia"/>
            <w:lang w:eastAsia="zh-CN"/>
          </w:rPr>
          <w:t>十、投资方案分析</w:t>
        </w:r>
        <w:r>
          <w:tab/>
        </w:r>
        <w:r>
          <w:fldChar w:fldCharType="begin"/>
        </w:r>
        <w:r>
          <w:instrText xml:space="preserve"> PAGEREF _Toc11666 \h </w:instrText>
        </w:r>
        <w:r>
          <w:fldChar w:fldCharType="separate"/>
        </w:r>
        <w:r>
          <w:t>69</w:t>
        </w:r>
        <w:r>
          <w:fldChar w:fldCharType="end"/>
        </w:r>
      </w:hyperlink>
    </w:p>
    <w:p>
      <w:pPr>
        <w:pStyle w:val="TOC2"/>
        <w:tabs>
          <w:tab w:val="right" w:leader="dot" w:pos="8306"/>
        </w:tabs>
      </w:pPr>
      <w:hyperlink w:anchor="_Toc10185" w:history="1">
        <w:r>
          <w:rPr>
            <w:rFonts w:ascii="仿宋" w:eastAsia="仿宋" w:hAnsi="仿宋" w:cs="仿宋" w:hint="eastAsia"/>
            <w:lang w:eastAsia="zh-CN"/>
          </w:rPr>
          <w:t>(一)、编制说明</w:t>
        </w:r>
        <w:r>
          <w:tab/>
        </w:r>
        <w:r>
          <w:fldChar w:fldCharType="begin"/>
        </w:r>
        <w:r>
          <w:instrText xml:space="preserve"> PAGEREF _Toc10185 \h </w:instrText>
        </w:r>
        <w:r>
          <w:fldChar w:fldCharType="separate"/>
        </w:r>
        <w:r>
          <w:t>69</w:t>
        </w:r>
        <w:r>
          <w:fldChar w:fldCharType="end"/>
        </w:r>
      </w:hyperlink>
    </w:p>
    <w:p>
      <w:pPr>
        <w:pStyle w:val="TOC2"/>
        <w:tabs>
          <w:tab w:val="right" w:leader="dot" w:pos="8306"/>
        </w:tabs>
      </w:pPr>
      <w:hyperlink w:anchor="_Toc13611" w:history="1">
        <w:r>
          <w:rPr>
            <w:rFonts w:ascii="仿宋" w:eastAsia="仿宋" w:hAnsi="仿宋" w:cs="仿宋" w:hint="eastAsia"/>
            <w:lang w:eastAsia="zh-CN"/>
          </w:rPr>
          <w:t>(二)、建设投资</w:t>
        </w:r>
        <w:r>
          <w:tab/>
        </w:r>
        <w:r>
          <w:fldChar w:fldCharType="begin"/>
        </w:r>
        <w:r>
          <w:instrText xml:space="preserve"> PAGEREF _Toc13611 \h </w:instrText>
        </w:r>
        <w:r>
          <w:fldChar w:fldCharType="separate"/>
        </w:r>
        <w:r>
          <w:t>69</w:t>
        </w:r>
        <w:r>
          <w:fldChar w:fldCharType="end"/>
        </w:r>
      </w:hyperlink>
    </w:p>
    <w:p>
      <w:pPr>
        <w:pStyle w:val="TOC2"/>
        <w:tabs>
          <w:tab w:val="right" w:leader="dot" w:pos="8306"/>
        </w:tabs>
      </w:pPr>
      <w:hyperlink w:anchor="_Toc1829" w:history="1">
        <w:r>
          <w:rPr>
            <w:rFonts w:ascii="仿宋" w:eastAsia="仿宋" w:hAnsi="仿宋" w:cs="仿宋" w:hint="eastAsia"/>
            <w:lang w:eastAsia="zh-CN"/>
          </w:rPr>
          <w:t>(三)、建设期利息</w:t>
        </w:r>
        <w:r>
          <w:tab/>
        </w:r>
        <w:r>
          <w:fldChar w:fldCharType="begin"/>
        </w:r>
        <w:r>
          <w:instrText xml:space="preserve"> PAGEREF _Toc1829 \h </w:instrText>
        </w:r>
        <w:r>
          <w:fldChar w:fldCharType="separate"/>
        </w:r>
        <w:r>
          <w:t>70</w:t>
        </w:r>
        <w:r>
          <w:fldChar w:fldCharType="end"/>
        </w:r>
      </w:hyperlink>
    </w:p>
    <w:p>
      <w:pPr>
        <w:pStyle w:val="TOC2"/>
        <w:tabs>
          <w:tab w:val="right" w:leader="dot" w:pos="8306"/>
        </w:tabs>
      </w:pPr>
      <w:hyperlink w:anchor="_Toc6218" w:history="1">
        <w:r>
          <w:rPr>
            <w:rFonts w:ascii="仿宋" w:eastAsia="仿宋" w:hAnsi="仿宋" w:cs="仿宋" w:hint="eastAsia"/>
            <w:lang w:eastAsia="zh-CN"/>
          </w:rPr>
          <w:t>(四)、流动资金</w:t>
        </w:r>
        <w:r>
          <w:tab/>
        </w:r>
        <w:r>
          <w:fldChar w:fldCharType="begin"/>
        </w:r>
        <w:r>
          <w:instrText xml:space="preserve"> PAGEREF _Toc6218 \h </w:instrText>
        </w:r>
        <w:r>
          <w:fldChar w:fldCharType="separate"/>
        </w:r>
        <w:r>
          <w:t>70</w:t>
        </w:r>
        <w:r>
          <w:fldChar w:fldCharType="end"/>
        </w:r>
      </w:hyperlink>
    </w:p>
    <w:p>
      <w:pPr>
        <w:pStyle w:val="TOC2"/>
        <w:tabs>
          <w:tab w:val="right" w:leader="dot" w:pos="8306"/>
        </w:tabs>
      </w:pPr>
      <w:hyperlink w:anchor="_Toc12111" w:history="1">
        <w:r>
          <w:rPr>
            <w:rFonts w:ascii="仿宋" w:eastAsia="仿宋" w:hAnsi="仿宋" w:cs="仿宋" w:hint="eastAsia"/>
            <w:lang w:eastAsia="zh-CN"/>
          </w:rPr>
          <w:t>(五)、医用电子仪器设备项目总投资</w:t>
        </w:r>
        <w:r>
          <w:tab/>
        </w:r>
        <w:r>
          <w:fldChar w:fldCharType="begin"/>
        </w:r>
        <w:r>
          <w:instrText xml:space="preserve"> PAGEREF _Toc12111 \h </w:instrText>
        </w:r>
        <w:r>
          <w:fldChar w:fldCharType="separate"/>
        </w:r>
        <w:r>
          <w:t>71</w:t>
        </w:r>
        <w:r>
          <w:fldChar w:fldCharType="end"/>
        </w:r>
      </w:hyperlink>
    </w:p>
    <w:p>
      <w:pPr>
        <w:pStyle w:val="TOC2"/>
        <w:tabs>
          <w:tab w:val="right" w:leader="dot" w:pos="8306"/>
        </w:tabs>
      </w:pPr>
      <w:hyperlink w:anchor="_Toc11220" w:history="1">
        <w:r>
          <w:rPr>
            <w:rFonts w:ascii="仿宋" w:eastAsia="仿宋" w:hAnsi="仿宋" w:cs="仿宋" w:hint="eastAsia"/>
            <w:lang w:eastAsia="zh-CN"/>
          </w:rPr>
          <w:t>(六)、资金筹措与投资计划</w:t>
        </w:r>
        <w:r>
          <w:tab/>
        </w:r>
        <w:r>
          <w:fldChar w:fldCharType="begin"/>
        </w:r>
        <w:r>
          <w:instrText xml:space="preserve"> PAGEREF _Toc11220 \h </w:instrText>
        </w:r>
        <w:r>
          <w:fldChar w:fldCharType="separate"/>
        </w:r>
        <w:r>
          <w:t>71</w:t>
        </w:r>
        <w:r>
          <w:fldChar w:fldCharType="end"/>
        </w:r>
      </w:hyperlink>
    </w:p>
    <w:p>
      <w:pPr>
        <w:pStyle w:val="TOC1"/>
        <w:tabs>
          <w:tab w:val="right" w:leader="dot" w:pos="8306"/>
        </w:tabs>
      </w:pPr>
      <w:hyperlink w:anchor="_Toc20148" w:history="1">
        <w:r>
          <w:rPr>
            <w:rFonts w:ascii="仿宋" w:eastAsia="仿宋" w:hAnsi="仿宋" w:cs="仿宋" w:hint="eastAsia"/>
            <w:lang w:eastAsia="zh-CN"/>
          </w:rPr>
          <w:t>十一、风险分析</w:t>
        </w:r>
        <w:r>
          <w:tab/>
        </w:r>
        <w:r>
          <w:fldChar w:fldCharType="begin"/>
        </w:r>
        <w:r>
          <w:instrText xml:space="preserve"> PAGEREF _Toc20148 \h </w:instrText>
        </w:r>
        <w:r>
          <w:fldChar w:fldCharType="separate"/>
        </w:r>
        <w:r>
          <w:t>71</w:t>
        </w:r>
        <w:r>
          <w:fldChar w:fldCharType="end"/>
        </w:r>
      </w:hyperlink>
    </w:p>
    <w:p>
      <w:pPr>
        <w:pStyle w:val="TOC2"/>
        <w:tabs>
          <w:tab w:val="right" w:leader="dot" w:pos="8306"/>
        </w:tabs>
      </w:pPr>
      <w:hyperlink w:anchor="_Toc17719" w:history="1">
        <w:r>
          <w:rPr>
            <w:rFonts w:ascii="仿宋" w:eastAsia="仿宋" w:hAnsi="仿宋" w:cs="仿宋" w:hint="eastAsia"/>
            <w:lang w:eastAsia="zh-CN"/>
          </w:rPr>
          <w:t>(一)、内部风险</w:t>
        </w:r>
        <w:r>
          <w:tab/>
        </w:r>
        <w:r>
          <w:fldChar w:fldCharType="begin"/>
        </w:r>
        <w:r>
          <w:instrText xml:space="preserve"> PAGEREF _Toc17719 \h </w:instrText>
        </w:r>
        <w:r>
          <w:fldChar w:fldCharType="separate"/>
        </w:r>
        <w:r>
          <w:t>71</w:t>
        </w:r>
        <w:r>
          <w:fldChar w:fldCharType="end"/>
        </w:r>
      </w:hyperlink>
    </w:p>
    <w:p>
      <w:pPr>
        <w:pStyle w:val="TOC2"/>
        <w:tabs>
          <w:tab w:val="right" w:leader="dot" w:pos="8306"/>
        </w:tabs>
      </w:pPr>
      <w:hyperlink w:anchor="_Toc2808" w:history="1">
        <w:r>
          <w:rPr>
            <w:rFonts w:ascii="仿宋" w:eastAsia="仿宋" w:hAnsi="仿宋" w:cs="仿宋" w:hint="eastAsia"/>
            <w:lang w:eastAsia="zh-CN"/>
          </w:rPr>
          <w:t>(二)、外部风险</w:t>
        </w:r>
        <w:r>
          <w:tab/>
        </w:r>
        <w:r>
          <w:fldChar w:fldCharType="begin"/>
        </w:r>
        <w:r>
          <w:instrText xml:space="preserve"> PAGEREF _Toc2808 \h </w:instrText>
        </w:r>
        <w:r>
          <w:fldChar w:fldCharType="separate"/>
        </w:r>
        <w:r>
          <w:t>72</w:t>
        </w:r>
        <w:r>
          <w:fldChar w:fldCharType="end"/>
        </w:r>
      </w:hyperlink>
    </w:p>
    <w:p>
      <w:pPr>
        <w:pStyle w:val="TOC2"/>
        <w:tabs>
          <w:tab w:val="right" w:leader="dot" w:pos="8306"/>
        </w:tabs>
      </w:pPr>
      <w:hyperlink w:anchor="_Toc10694" w:history="1">
        <w:r>
          <w:rPr>
            <w:rFonts w:ascii="仿宋" w:eastAsia="仿宋" w:hAnsi="仿宋" w:cs="仿宋" w:hint="eastAsia"/>
            <w:lang w:eastAsia="zh-CN"/>
          </w:rPr>
          <w:t>(三)、风险管理策略</w:t>
        </w:r>
        <w:r>
          <w:tab/>
        </w:r>
        <w:r>
          <w:fldChar w:fldCharType="begin"/>
        </w:r>
        <w:r>
          <w:instrText xml:space="preserve"> PAGEREF _Toc10694 \h </w:instrText>
        </w:r>
        <w:r>
          <w:fldChar w:fldCharType="separate"/>
        </w:r>
        <w:r>
          <w:t>72</w:t>
        </w:r>
        <w:r>
          <w:fldChar w:fldCharType="end"/>
        </w:r>
      </w:hyperlink>
    </w:p>
    <w:p>
      <w:pPr>
        <w:pStyle w:val="TOC1"/>
        <w:tabs>
          <w:tab w:val="right" w:leader="dot" w:pos="8306"/>
        </w:tabs>
      </w:pPr>
      <w:hyperlink w:anchor="_Toc31066" w:history="1">
        <w:r>
          <w:rPr>
            <w:rFonts w:ascii="仿宋" w:eastAsia="仿宋" w:hAnsi="仿宋" w:cs="仿宋" w:hint="eastAsia"/>
            <w:lang w:eastAsia="zh-CN"/>
          </w:rPr>
          <w:t>十二、社会和环境责任</w:t>
        </w:r>
        <w:r>
          <w:tab/>
        </w:r>
        <w:r>
          <w:fldChar w:fldCharType="begin"/>
        </w:r>
        <w:r>
          <w:instrText xml:space="preserve"> PAGEREF _Toc31066 \h </w:instrText>
        </w:r>
        <w:r>
          <w:fldChar w:fldCharType="separate"/>
        </w:r>
        <w:r>
          <w:t>73</w:t>
        </w:r>
        <w:r>
          <w:fldChar w:fldCharType="end"/>
        </w:r>
      </w:hyperlink>
    </w:p>
    <w:p>
      <w:pPr>
        <w:pStyle w:val="TOC2"/>
        <w:tabs>
          <w:tab w:val="right" w:leader="dot" w:pos="8306"/>
        </w:tabs>
      </w:pPr>
      <w:hyperlink w:anchor="_Toc21016" w:history="1">
        <w:r>
          <w:rPr>
            <w:rFonts w:ascii="仿宋" w:eastAsia="仿宋" w:hAnsi="仿宋" w:cs="仿宋" w:hint="eastAsia"/>
            <w:lang w:eastAsia="zh-CN"/>
          </w:rPr>
          <w:t>(一)、社会责任医用电子仪器设备项目</w:t>
        </w:r>
        <w:r>
          <w:tab/>
        </w:r>
        <w:r>
          <w:fldChar w:fldCharType="begin"/>
        </w:r>
        <w:r>
          <w:instrText xml:space="preserve"> PAGEREF _Toc21016 \h </w:instrText>
        </w:r>
        <w:r>
          <w:fldChar w:fldCharType="separate"/>
        </w:r>
        <w:r>
          <w:t>73</w:t>
        </w:r>
        <w:r>
          <w:fldChar w:fldCharType="end"/>
        </w:r>
      </w:hyperlink>
    </w:p>
    <w:p>
      <w:pPr>
        <w:pStyle w:val="TOC2"/>
        <w:tabs>
          <w:tab w:val="right" w:leader="dot" w:pos="8306"/>
        </w:tabs>
      </w:pPr>
      <w:hyperlink w:anchor="_Toc20250" w:history="1">
        <w:r>
          <w:rPr>
            <w:rFonts w:ascii="仿宋" w:eastAsia="仿宋" w:hAnsi="仿宋" w:cs="仿宋" w:hint="eastAsia"/>
            <w:lang w:eastAsia="zh-CN"/>
          </w:rPr>
          <w:t>(二)、环境保护举措</w:t>
        </w:r>
        <w:r>
          <w:tab/>
        </w:r>
        <w:r>
          <w:fldChar w:fldCharType="begin"/>
        </w:r>
        <w:r>
          <w:instrText xml:space="preserve"> PAGEREF _Toc20250 \h </w:instrText>
        </w:r>
        <w:r>
          <w:fldChar w:fldCharType="separate"/>
        </w:r>
        <w:r>
          <w:t>73</w:t>
        </w:r>
        <w:r>
          <w:fldChar w:fldCharType="end"/>
        </w:r>
      </w:hyperlink>
    </w:p>
    <w:p>
      <w:pPr>
        <w:pStyle w:val="TOC2"/>
        <w:tabs>
          <w:tab w:val="right" w:leader="dot" w:pos="8306"/>
        </w:tabs>
      </w:pPr>
      <w:hyperlink w:anchor="_Toc26957" w:history="1">
        <w:r>
          <w:rPr>
            <w:rFonts w:ascii="仿宋" w:eastAsia="仿宋" w:hAnsi="仿宋" w:cs="仿宋" w:hint="eastAsia"/>
            <w:lang w:eastAsia="zh-CN"/>
          </w:rPr>
          <w:t>(三)、可持续发展倡议</w:t>
        </w:r>
        <w:r>
          <w:tab/>
        </w:r>
        <w:r>
          <w:fldChar w:fldCharType="begin"/>
        </w:r>
        <w:r>
          <w:instrText xml:space="preserve"> PAGEREF _Toc26957 \h </w:instrText>
        </w:r>
        <w:r>
          <w:fldChar w:fldCharType="separate"/>
        </w:r>
        <w:r>
          <w:t>73</w:t>
        </w:r>
        <w:r>
          <w:fldChar w:fldCharType="end"/>
        </w:r>
      </w:hyperlink>
    </w:p>
    <w:p>
      <w:pPr>
        <w:pStyle w:val="TOC1"/>
        <w:tabs>
          <w:tab w:val="right" w:leader="dot" w:pos="8306"/>
        </w:tabs>
      </w:pPr>
      <w:hyperlink w:anchor="_Toc12857" w:history="1">
        <w:r>
          <w:rPr>
            <w:rFonts w:ascii="仿宋" w:eastAsia="仿宋" w:hAnsi="仿宋" w:cs="仿宋" w:hint="eastAsia"/>
            <w:lang w:eastAsia="zh-CN"/>
          </w:rPr>
          <w:t>十三、推进公司成立的必要性分析</w:t>
        </w:r>
        <w:r>
          <w:tab/>
        </w:r>
        <w:r>
          <w:fldChar w:fldCharType="begin"/>
        </w:r>
        <w:r>
          <w:instrText xml:space="preserve"> PAGEREF _Toc12857 \h </w:instrText>
        </w:r>
        <w:r>
          <w:fldChar w:fldCharType="separate"/>
        </w:r>
        <w:r>
          <w:t>74</w:t>
        </w:r>
        <w:r>
          <w:fldChar w:fldCharType="end"/>
        </w:r>
      </w:hyperlink>
    </w:p>
    <w:p>
      <w:pPr>
        <w:pStyle w:val="TOC2"/>
        <w:tabs>
          <w:tab w:val="right" w:leader="dot" w:pos="8306"/>
        </w:tabs>
      </w:pPr>
      <w:hyperlink w:anchor="_Toc28503" w:history="1">
        <w:r>
          <w:rPr>
            <w:rFonts w:ascii="仿宋" w:eastAsia="仿宋" w:hAnsi="仿宋" w:cs="仿宋" w:hint="eastAsia"/>
            <w:lang w:eastAsia="zh-CN"/>
          </w:rPr>
          <w:t>(一)、市场需求和机会</w:t>
        </w:r>
        <w:r>
          <w:tab/>
        </w:r>
        <w:r>
          <w:fldChar w:fldCharType="begin"/>
        </w:r>
        <w:r>
          <w:instrText xml:space="preserve"> PAGEREF _Toc28503 \h </w:instrText>
        </w:r>
        <w:r>
          <w:fldChar w:fldCharType="separate"/>
        </w:r>
        <w:r>
          <w:t>74</w:t>
        </w:r>
        <w:r>
          <w:fldChar w:fldCharType="end"/>
        </w:r>
      </w:hyperlink>
    </w:p>
    <w:p>
      <w:pPr>
        <w:pStyle w:val="TOC2"/>
        <w:tabs>
          <w:tab w:val="right" w:leader="dot" w:pos="8306"/>
        </w:tabs>
      </w:pPr>
      <w:hyperlink w:anchor="_Toc5385" w:history="1">
        <w:r>
          <w:rPr>
            <w:rFonts w:ascii="仿宋" w:eastAsia="仿宋" w:hAnsi="仿宋" w:cs="仿宋" w:hint="eastAsia"/>
            <w:lang w:eastAsia="zh-CN"/>
          </w:rPr>
          <w:t>(二)、公司目标和战略</w:t>
        </w:r>
        <w:r>
          <w:tab/>
        </w:r>
        <w:r>
          <w:fldChar w:fldCharType="begin"/>
        </w:r>
        <w:r>
          <w:instrText xml:space="preserve"> PAGEREF _Toc5385 \h </w:instrText>
        </w:r>
        <w:r>
          <w:fldChar w:fldCharType="separate"/>
        </w:r>
        <w:r>
          <w:t>74</w:t>
        </w:r>
        <w:r>
          <w:fldChar w:fldCharType="end"/>
        </w:r>
      </w:hyperlink>
    </w:p>
    <w:p>
      <w:pPr>
        <w:pStyle w:val="TOC2"/>
        <w:tabs>
          <w:tab w:val="right" w:leader="dot" w:pos="8306"/>
        </w:tabs>
      </w:pPr>
      <w:hyperlink w:anchor="_Toc24256" w:history="1">
        <w:r>
          <w:rPr>
            <w:rFonts w:ascii="仿宋" w:eastAsia="仿宋" w:hAnsi="仿宋" w:cs="仿宋" w:hint="eastAsia"/>
            <w:lang w:eastAsia="zh-CN"/>
          </w:rPr>
          <w:t>(三)、公司竞争优势</w:t>
        </w:r>
        <w:r>
          <w:tab/>
        </w:r>
        <w:r>
          <w:fldChar w:fldCharType="begin"/>
        </w:r>
        <w:r>
          <w:instrText xml:space="preserve"> PAGEREF _Toc24256 \h </w:instrText>
        </w:r>
        <w:r>
          <w:fldChar w:fldCharType="separate"/>
        </w:r>
        <w:r>
          <w:t>74</w:t>
        </w:r>
        <w:r>
          <w:fldChar w:fldCharType="end"/>
        </w:r>
      </w:hyperlink>
    </w:p>
    <w:p>
      <w:pPr>
        <w:pStyle w:val="TOC1"/>
        <w:tabs>
          <w:tab w:val="right" w:leader="dot" w:pos="8306"/>
        </w:tabs>
      </w:pPr>
      <w:hyperlink w:anchor="_Toc7012" w:history="1">
        <w:r>
          <w:rPr>
            <w:rFonts w:ascii="仿宋" w:eastAsia="仿宋" w:hAnsi="仿宋" w:cs="仿宋" w:hint="eastAsia"/>
            <w:lang w:eastAsia="zh-CN"/>
          </w:rPr>
          <w:t>十四、市场营销策略</w:t>
        </w:r>
        <w:r>
          <w:tab/>
        </w:r>
        <w:r>
          <w:fldChar w:fldCharType="begin"/>
        </w:r>
        <w:r>
          <w:instrText xml:space="preserve"> PAGEREF _Toc7012 \h </w:instrText>
        </w:r>
        <w:r>
          <w:fldChar w:fldCharType="separate"/>
        </w:r>
        <w:r>
          <w:t>75</w:t>
        </w:r>
        <w:r>
          <w:fldChar w:fldCharType="end"/>
        </w:r>
      </w:hyperlink>
    </w:p>
    <w:p>
      <w:pPr>
        <w:pStyle w:val="TOC2"/>
        <w:tabs>
          <w:tab w:val="right" w:leader="dot" w:pos="8306"/>
        </w:tabs>
      </w:pPr>
      <w:hyperlink w:anchor="_Toc31116" w:history="1">
        <w:r>
          <w:rPr>
            <w:rFonts w:ascii="仿宋" w:eastAsia="仿宋" w:hAnsi="仿宋" w:cs="仿宋" w:hint="eastAsia"/>
            <w:lang w:eastAsia="zh-CN"/>
          </w:rPr>
          <w:t>(一)、市场定位和目标市场</w:t>
        </w:r>
        <w:r>
          <w:tab/>
        </w:r>
        <w:r>
          <w:fldChar w:fldCharType="begin"/>
        </w:r>
        <w:r>
          <w:instrText xml:space="preserve"> PAGEREF _Toc31116 \h </w:instrText>
        </w:r>
        <w:r>
          <w:fldChar w:fldCharType="separate"/>
        </w:r>
        <w:r>
          <w:t>75</w:t>
        </w:r>
        <w:r>
          <w:fldChar w:fldCharType="end"/>
        </w:r>
      </w:hyperlink>
    </w:p>
    <w:p>
      <w:pPr>
        <w:pStyle w:val="TOC2"/>
        <w:tabs>
          <w:tab w:val="right" w:leader="dot" w:pos="8306"/>
        </w:tabs>
      </w:pPr>
      <w:hyperlink w:anchor="_Toc16010" w:history="1">
        <w:r>
          <w:rPr>
            <w:rFonts w:ascii="仿宋" w:eastAsia="仿宋" w:hAnsi="仿宋" w:cs="仿宋" w:hint="eastAsia"/>
            <w:lang w:eastAsia="zh-CN"/>
          </w:rPr>
          <w:t>(二)、定价策略</w:t>
        </w:r>
        <w:r>
          <w:tab/>
        </w:r>
        <w:r>
          <w:fldChar w:fldCharType="begin"/>
        </w:r>
        <w:r>
          <w:instrText xml:space="preserve"> PAGEREF _Toc16010 \h </w:instrText>
        </w:r>
        <w:r>
          <w:fldChar w:fldCharType="separate"/>
        </w:r>
        <w:r>
          <w:t>76</w:t>
        </w:r>
        <w:r>
          <w:fldChar w:fldCharType="end"/>
        </w:r>
      </w:hyperlink>
    </w:p>
    <w:p>
      <w:pPr>
        <w:pStyle w:val="TOC2"/>
        <w:tabs>
          <w:tab w:val="right" w:leader="dot" w:pos="8306"/>
        </w:tabs>
      </w:pPr>
      <w:hyperlink w:anchor="_Toc19697" w:history="1">
        <w:r>
          <w:rPr>
            <w:rFonts w:ascii="仿宋" w:eastAsia="仿宋" w:hAnsi="仿宋" w:cs="仿宋" w:hint="eastAsia"/>
            <w:lang w:eastAsia="zh-CN"/>
          </w:rPr>
          <w:t>(三)、销售和推广策略</w:t>
        </w:r>
        <w:r>
          <w:tab/>
        </w:r>
        <w:r>
          <w:fldChar w:fldCharType="begin"/>
        </w:r>
        <w:r>
          <w:instrText xml:space="preserve"> PAGEREF _Toc19697 \h </w:instrText>
        </w:r>
        <w:r>
          <w:fldChar w:fldCharType="separate"/>
        </w:r>
        <w:r>
          <w:t>78</w:t>
        </w:r>
        <w:r>
          <w:fldChar w:fldCharType="end"/>
        </w:r>
      </w:hyperlink>
    </w:p>
    <w:p>
      <w:pPr>
        <w:pStyle w:val="TOC2"/>
        <w:tabs>
          <w:tab w:val="right" w:leader="dot" w:pos="8306"/>
        </w:tabs>
      </w:pPr>
      <w:hyperlink w:anchor="_Toc19523" w:history="1">
        <w:r>
          <w:rPr>
            <w:rFonts w:ascii="仿宋" w:eastAsia="仿宋" w:hAnsi="仿宋" w:cs="仿宋" w:hint="eastAsia"/>
            <w:lang w:eastAsia="zh-CN"/>
          </w:rPr>
          <w:t>(四)、销售渠道和分销策略</w:t>
        </w:r>
        <w:r>
          <w:tab/>
        </w:r>
        <w:r>
          <w:fldChar w:fldCharType="begin"/>
        </w:r>
        <w:r>
          <w:instrText xml:space="preserve"> PAGEREF _Toc19523 \h </w:instrText>
        </w:r>
        <w:r>
          <w:fldChar w:fldCharType="separate"/>
        </w:r>
        <w:r>
          <w:t>79</w:t>
        </w:r>
        <w:r>
          <w:fldChar w:fldCharType="end"/>
        </w:r>
      </w:hyperlink>
    </w:p>
    <w:p>
      <w:pPr>
        <w:pStyle w:val="TOC1"/>
        <w:tabs>
          <w:tab w:val="right" w:leader="dot" w:pos="8306"/>
        </w:tabs>
      </w:pPr>
      <w:hyperlink w:anchor="_Toc3467" w:history="1">
        <w:r>
          <w:rPr>
            <w:rFonts w:ascii="仿宋" w:eastAsia="仿宋" w:hAnsi="仿宋" w:cs="仿宋" w:hint="eastAsia"/>
            <w:lang w:eastAsia="zh-CN"/>
          </w:rPr>
          <w:t>十五、战略合作伙伴</w:t>
        </w:r>
        <w:r>
          <w:tab/>
        </w:r>
        <w:r>
          <w:fldChar w:fldCharType="begin"/>
        </w:r>
        <w:r>
          <w:instrText xml:space="preserve"> PAGEREF _Toc3467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04" w:history="1">
        <w:r>
          <w:rPr>
            <w:rFonts w:ascii="仿宋" w:eastAsia="仿宋" w:hAnsi="仿宋" w:cs="仿宋" w:hint="eastAsia"/>
            <w:lang w:eastAsia="zh-CN"/>
          </w:rPr>
          <w:t>(一)、合作伙伴关系</w:t>
        </w:r>
        <w:r>
          <w:tab/>
        </w:r>
        <w:r>
          <w:fldChar w:fldCharType="begin"/>
        </w:r>
        <w:r>
          <w:instrText xml:space="preserve"> PAGEREF _Toc1004 \h </w:instrText>
        </w:r>
        <w:r>
          <w:fldChar w:fldCharType="separate"/>
        </w:r>
        <w:r>
          <w:t>80</w:t>
        </w:r>
        <w:r>
          <w:fldChar w:fldCharType="end"/>
        </w:r>
      </w:hyperlink>
    </w:p>
    <w:p>
      <w:pPr>
        <w:pStyle w:val="TOC2"/>
        <w:tabs>
          <w:tab w:val="right" w:leader="dot" w:pos="8306"/>
        </w:tabs>
      </w:pPr>
      <w:hyperlink w:anchor="_Toc19024" w:history="1">
        <w:r>
          <w:rPr>
            <w:rFonts w:ascii="仿宋" w:eastAsia="仿宋" w:hAnsi="仿宋" w:cs="仿宋" w:hint="eastAsia"/>
            <w:lang w:eastAsia="zh-CN"/>
          </w:rPr>
          <w:t>(二)、合作医用电子仪器设备项目</w:t>
        </w:r>
        <w:r>
          <w:tab/>
        </w:r>
        <w:r>
          <w:fldChar w:fldCharType="begin"/>
        </w:r>
        <w:r>
          <w:instrText xml:space="preserve"> PAGEREF _Toc19024 \h </w:instrText>
        </w:r>
        <w:r>
          <w:fldChar w:fldCharType="separate"/>
        </w:r>
        <w:r>
          <w:t>81</w:t>
        </w:r>
        <w:r>
          <w:fldChar w:fldCharType="end"/>
        </w:r>
      </w:hyperlink>
    </w:p>
    <w:p>
      <w:pPr>
        <w:pStyle w:val="TOC2"/>
        <w:tabs>
          <w:tab w:val="right" w:leader="dot" w:pos="8306"/>
        </w:tabs>
      </w:pPr>
      <w:hyperlink w:anchor="_Toc12799" w:history="1">
        <w:r>
          <w:rPr>
            <w:rFonts w:ascii="仿宋" w:eastAsia="仿宋" w:hAnsi="仿宋" w:cs="仿宋" w:hint="eastAsia"/>
            <w:lang w:eastAsia="zh-CN"/>
          </w:rPr>
          <w:t>(三)、合作伙伴的作用</w:t>
        </w:r>
        <w:r>
          <w:tab/>
        </w:r>
        <w:r>
          <w:fldChar w:fldCharType="begin"/>
        </w:r>
        <w:r>
          <w:instrText xml:space="preserve"> PAGEREF _Toc12799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19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372"/>
      <w:r>
        <w:rPr>
          <w:rFonts w:ascii="仿宋" w:eastAsia="仿宋" w:hAnsi="仿宋" w:cs="仿宋" w:hint="eastAsia"/>
          <w:lang w:eastAsia="zh-CN"/>
        </w:rPr>
        <w:t>(一)、医用电子仪器设备项目选址原则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选址是决定工业医用电子仪器设备项目成败的关键因素之一。根据现行政策，医用电子仪器设备项目选址必须符合一系列要求，以确保城乡建设、环境保护和资源利用的协调。以下是一些关于医用电子仪器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医用电子仪器设备项目选址必须与当地城乡建设总体规划相一致。它应该符合工业医用电子仪器设备项目占地使用规划的要求，并与大气污染防治、水资源和自然生态保护政策相协调。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https://d.book118.com/688005107141006031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8005107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2024-01-21T22:42:00Z</dcterms:created>
  <dcterms:modified xsi:type="dcterms:W3CDTF">2024-01-21T22:42:36Z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0487C90CFE6E4AB49FD32A9CCD3EDAA7_11</vt:lpwstr>
  </property>
  <property fmtid="{D5CDD505-2E9C-101B-9397-08002B2CF9AE}" pid="3" name="KSOProductBuildVer">
    <vt:lpwstr>2052-12.1.0.16120</vt:lpwstr>
  </property>
</Properties>
</file>