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175C1" w14:paraId="0607ED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75C1" w14:paraId="1B87F6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75C1" w14:paraId="5D3B19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75C1" w:rsidRPr="006175C1" w14:paraId="0ECF0665" w14:textId="7B26CF0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175C1">
        <w:rPr>
          <w:rFonts w:ascii="宋体" w:eastAsia="宋体" w:hAnsi="宋体" w:hint="eastAsia"/>
          <w:b/>
          <w:sz w:val="60"/>
        </w:rPr>
        <w:t>公路客运量项目招商引资风险评估报告</w:t>
      </w:r>
    </w:p>
    <w:p w:rsidR="006175C1" w:rsidP="006175C1" w14:paraId="57F55EFC" w14:textId="0A62E3E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175C1">
        <w:rPr>
          <w:rFonts w:ascii="仿宋" w:eastAsia="仿宋" w:hAnsi="仿宋" w:hint="eastAsia"/>
          <w:b/>
          <w:sz w:val="40"/>
        </w:rPr>
        <w:t>目录</w:t>
      </w:r>
    </w:p>
    <w:p w:rsidR="006175C1" w14:paraId="10D7D437" w14:textId="5BAE678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6175C1" w14:paraId="42F4ED70" w14:textId="67018F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一、公路客运量项目工程设计研究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175C1" w14:paraId="4945C903" w14:textId="7D9B1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175C1" w14:paraId="153D6470" w14:textId="3DCDE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(二)、公路客运量项目工程建设标准规范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175C1" w14:paraId="6F42E930" w14:textId="04DB24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(三)、公路客运量项目总平面设计要求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175C1" w14:paraId="74F8C1BB" w14:textId="372D7D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175C1" w14:paraId="062D2756" w14:textId="712186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175C1" w14:paraId="0D4AC039" w14:textId="14118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175C1" w14:paraId="07BD041B" w14:textId="6BE25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175C1" w14:paraId="79533887" w14:textId="3B3304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175C1" w14:paraId="08AC8024" w14:textId="747E1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175C1" w14:paraId="5CBCAA89" w14:textId="5AB47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175C1" w14:paraId="4CE73238" w14:textId="0C8B6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175C1" w14:paraId="5C7E7020" w14:textId="3CE10A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_Toc154525929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175C1" w14:paraId="79A05709" w14:textId="117817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三、公路客运量项目选址研究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_Toc154525930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175C1" w14:paraId="1737E530" w14:textId="16719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(一)、公路客运量项目选址的指导原则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_Toc154525931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175C1" w14:paraId="56603216" w14:textId="4DE92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(二)、公路客运量项目选址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_Toc154525932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175C1" w14:paraId="436E530E" w14:textId="0E4C6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_Toc154525933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175C1" w14:paraId="7A750A7D" w14:textId="1DA4D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_Toc154525934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175C1" w14:paraId="77204568" w14:textId="391F5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_Toc154525935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175C1" w14:paraId="2C13AB7B" w14:textId="37D834E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175C1" w14:paraId="09A65B8A" w14:textId="096DC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175C1" w14:paraId="4E12660B" w14:textId="17026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_Toc154525938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175C1" w14:paraId="32E19494" w14:textId="16C76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175C1" w14:paraId="130DD0C7" w14:textId="20D8D9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175C1" w14:paraId="140F220F" w14:textId="37C1E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_Toc154525941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175C1" w14:paraId="239A6308" w14:textId="63318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175C1" w14:paraId="74D5EB9E" w14:textId="07FB8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175C1" w14:paraId="4DBCF1B3" w14:textId="22353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_Toc154525944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175C1" w14:paraId="6491500B" w14:textId="3D3DB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_Toc154525945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175C1" w14:paraId="35B8A50A" w14:textId="0D6DD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175C1" w14:paraId="07A051D2" w14:textId="17060F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_Toc154525947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175C1" w14:paraId="2C6F88F5" w14:textId="4B5203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175C1" w14:paraId="4DE5E42A" w14:textId="5DAC6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175C1" w14:paraId="076EEBD7" w14:textId="470A2F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175C1" w14:paraId="455A3CA5" w14:textId="792354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五、公路客运量项目投资方案分析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175C1" w14:paraId="31D55FDB" w14:textId="54922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(一)、公路客运量项目估算说明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175C1" w14:paraId="61CB2D32" w14:textId="50CD6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(二)、公路客运量项目总投资估算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175C1" w14:paraId="4A91D2CC" w14:textId="49780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175C1" w14:paraId="5750AAB5" w14:textId="3F86AC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175C1" w14:paraId="4CB1D059" w14:textId="64A4C8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175C1" w14:paraId="5C92C411" w14:textId="3AD387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175C1" w14:paraId="0578A2EF" w14:textId="3DE1E84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175C1" w14:paraId="000F6DBD" w14:textId="2F0189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(四)、公路客运量项目建设对区域经济的短期与长期影响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_Toc154525959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175C1" w14:paraId="6AF1A700" w14:textId="2C78C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175C1" w14:paraId="53A0A5CF" w14:textId="23EFF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175C1" w14:paraId="5505D296" w14:textId="636F58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175C1" w14:paraId="5B6C9CE8" w14:textId="38317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(八)、公路客运量项目建设的经济效益与环境效益权衡分析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175C1" w14:paraId="70CC5701" w14:textId="2775B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_Toc154525964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175C1" w14:paraId="6A32C2B0" w14:textId="09C66A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_Toc154525965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175C1" w14:paraId="3863C78F" w14:textId="0B4D65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(一)、公路客运量项目建设期的原材料及辅助材料供应概述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_Toc154525966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175C1" w14:paraId="66EB88D2" w14:textId="71E47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(二)、公路客运量项目运营期原辅材料采购及管理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_Toc154525967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175C1" w14:paraId="74ECD241" w14:textId="709FD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_Toc154525968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175C1" w14:paraId="3C4AEC05" w14:textId="18B3CF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(四)、公路客运量项目工艺技术设计方案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_Toc154525969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175C1" w14:paraId="214D3E94" w14:textId="203E7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(五)、公路客运量项目设备选型及配置方案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_Toc154525970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175C1" w14:paraId="2B668789" w14:textId="0E835B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八、公路客运量项目实施进度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_Toc154525971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175C1" w14:paraId="176A6F75" w14:textId="19A65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_Toc154525972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175C1" w14:paraId="6942A96D" w14:textId="41F0F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_Toc154525973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175C1" w14:paraId="3D6AB734" w14:textId="379AFD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_Toc154525974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175C1" w14:paraId="4203225A" w14:textId="13B5C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_Toc154525975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175C1" w14:paraId="0D49B615" w14:textId="78311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_Toc154525976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175C1" w14:paraId="5FDAFFDF" w14:textId="089393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(六)、公路客运量项目实施保障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_Toc154525977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175C1" w14:paraId="6F96E959" w14:textId="7308D4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_Toc154525978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175C1" w14:paraId="0B82E549" w14:textId="6E8945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_Toc154525979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175C1" w14:paraId="37A2CF00" w14:textId="2643C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_Toc154525980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https://d.book118.com/688025023031006025</w:t>
        </w:r>
      </w:hyperlink>
    </w:p>
    <w:p w:rsidR="006175C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:rsidP="0089014E" w14:paraId="286988B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75C1" w14:paraId="6159D25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:rsidP="0089014E" w14:paraId="73AECB04" w14:textId="453461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175C1" w14:paraId="1F66E45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14:paraId="707616F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:rsidP="008901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75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:rsidP="0089014E" w14:textId="453461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175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:rsidP="008901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75C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:rsidP="0089014E" w14:textId="453461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175C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:rsidP="0089014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75C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:rsidP="0089014E" w14:textId="453461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175C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14:paraId="6A0624D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:rsidRPr="006175C1" w:rsidP="006175C1" w14:paraId="52875807" w14:textId="7D5CBB4D">
    <w:pPr>
      <w:pStyle w:val="Header"/>
      <w:rPr>
        <w:rFonts w:ascii="仿宋" w:eastAsia="仿宋" w:hAnsi="仿宋"/>
      </w:rPr>
    </w:pPr>
    <w:r w:rsidRPr="006175C1">
      <w:rPr>
        <w:rFonts w:ascii="仿宋" w:eastAsia="仿宋" w:hAnsi="仿宋" w:hint="eastAsia"/>
      </w:rPr>
      <w:t>公路客运量项目招商引资风险评估报告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14:paraId="2674249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:rsidRPr="006175C1" w:rsidP="006175C1" w14:textId="7D5CBB4D">
    <w:pPr>
      <w:pStyle w:val="Header"/>
      <w:rPr>
        <w:rFonts w:ascii="仿宋" w:eastAsia="仿宋" w:hAnsi="仿宋"/>
      </w:rPr>
    </w:pPr>
    <w:r w:rsidRPr="006175C1">
      <w:rPr>
        <w:rFonts w:ascii="仿宋" w:eastAsia="仿宋" w:hAnsi="仿宋" w:hint="eastAsia"/>
      </w:rPr>
      <w:t>公路客运量项目招商引资风险评估报告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:rsidRPr="006175C1" w:rsidP="006175C1" w14:textId="7D5CBB4D">
    <w:pPr>
      <w:pStyle w:val="Header"/>
      <w:rPr>
        <w:rFonts w:ascii="仿宋" w:eastAsia="仿宋" w:hAnsi="仿宋"/>
      </w:rPr>
    </w:pPr>
    <w:r w:rsidRPr="006175C1">
      <w:rPr>
        <w:rFonts w:ascii="仿宋" w:eastAsia="仿宋" w:hAnsi="仿宋" w:hint="eastAsia"/>
      </w:rPr>
      <w:t>公路客运量项目招商引资风险评估报告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:rsidRPr="006175C1" w:rsidP="006175C1" w14:textId="7D5CBB4D">
    <w:pPr>
      <w:pStyle w:val="Header"/>
      <w:rPr>
        <w:rFonts w:ascii="仿宋" w:eastAsia="仿宋" w:hAnsi="仿宋"/>
      </w:rPr>
    </w:pPr>
    <w:r w:rsidRPr="006175C1">
      <w:rPr>
        <w:rFonts w:ascii="仿宋" w:eastAsia="仿宋" w:hAnsi="仿宋" w:hint="eastAsia"/>
      </w:rPr>
      <w:t>公路客运量项目招商引资风险评估报告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75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5C1"/>
    <w:rsid w:val="00045AAB"/>
    <w:rsid w:val="006175C1"/>
    <w:rsid w:val="0089014E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2D13B9"/>
  <w15:chartTrackingRefBased/>
  <w15:docId w15:val="{6F08CAD2-CA34-431F-A6DC-8FDB5D08C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175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175C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175C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175C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175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175C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175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175C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175C1"/>
  </w:style>
  <w:style w:type="paragraph" w:styleId="TOC1">
    <w:name w:val="toc 1"/>
    <w:basedOn w:val="Normal"/>
    <w:next w:val="Normal"/>
    <w:autoRedefine/>
    <w:uiPriority w:val="39"/>
    <w:unhideWhenUsed/>
    <w:rsid w:val="006175C1"/>
  </w:style>
  <w:style w:type="paragraph" w:styleId="TOC2">
    <w:name w:val="toc 2"/>
    <w:basedOn w:val="Normal"/>
    <w:next w:val="Normal"/>
    <w:autoRedefine/>
    <w:uiPriority w:val="39"/>
    <w:unhideWhenUsed/>
    <w:rsid w:val="006175C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88025023031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7079</Words>
  <Characters>40355</Characters>
  <Application>Microsoft Office Word</Application>
  <DocSecurity>0</DocSecurity>
  <Lines>336</Lines>
  <Paragraphs>94</Paragraphs>
  <ScaleCrop>false</ScaleCrop>
  <Company/>
  <LinksUpToDate>false</LinksUpToDate>
  <CharactersWithSpaces>47340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2023-12-26T15:30:00Z</dcterms:created>
  <dcterms:modified xsi:type="dcterms:W3CDTF">2023-12-26T15:31:00Z</dcterms:modified>
</cp:coreProperties>
</file>