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30899">
        <w:rPr>
          <w:rFonts w:ascii="微软雅黑" w:eastAsia="微软雅黑" w:hAnsi="微软雅黑"/>
          <w:b/>
          <w:sz w:val="28"/>
          <w:szCs w:val="28"/>
        </w:rPr>
        <w:t>家具购销合同书(十六篇)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30899">
        <w:rPr>
          <w:rFonts w:ascii="微软雅黑" w:eastAsia="微软雅黑" w:hAnsi="微软雅黑"/>
          <w:sz w:val="24"/>
          <w:szCs w:val="24"/>
        </w:rPr>
        <w:t xml:space="preserve">    家具购销合同书篇一</w:t>
        <w:br/>
        <w:t xml:space="preserve">    家具厂购销合同范本</w:t>
        <w:br/>
        <w:t xml:space="preserve">    (1)</w:t>
        <w:br/>
        <w:t xml:space="preserve">    家具名称 (文本中所指家具包括生活家具和办公家具)</w:t>
        <w:br/>
        <w:t xml:space="preserve">    家具名称 商标 规格型号 材质 颜色</w:t>
        <w:br/>
        <w:t xml:space="preserve">    生产厂家 数量 单价 总价 合计人民币金额(大写)： ： 定做家具图纸提供办法及要求： 。</w:t>
        <w:br/>
        <w:t xml:space="preserve">    质量标准： 。</w:t>
        <w:br/>
        <w:t xml:space="preserve">    交货方式、时间及地点：( )买方自提;( )卖方送货，送货费用由 承担。交货时间： ;交货地点： 。</w:t>
        <w:br/>
        <w:t xml:space="preserve">    验收及三包期限：对于家具的数量、结构、颜色等表面瑕</w:t>
      </w:r>
      <w:r w:rsidR="00830899">
        <w:rPr>
          <w:rFonts w:ascii="微软雅黑" w:eastAsia="微软雅黑" w:hAnsi="微软雅黑"/>
          <w:sz w:val="24"/>
          <w:szCs w:val="24"/>
        </w:rPr>
        <w:t>疵，买方应在交货时当场提出异</w:t>
      </w:r>
      <w:r w:rsidR="00830899">
        <w:rPr>
          <w:rFonts w:ascii="微软雅黑" w:eastAsia="微软雅黑" w:hAnsi="微软雅黑"/>
          <w:sz w:val="24"/>
          <w:szCs w:val="24"/>
        </w:rPr>
        <w:t>议;对于其他质量问题要求三包的，应按照《____市家具产品修理、更换、退货责任规定》办理。</w:t>
        <w:br/>
        <w:t xml:space="preserve">    付款方式、地址、时间： 。</w:t>
        <w:br/>
        <w:t xml:space="preserve">    定金：买方应在________年____月____日前向卖方交付总价款 %的定金(此比例不得超过20%)，卖方交货后，定金抵作价款。买方违约中途解除合同的，无权要求返还定金;卖方违约中途解除合同的，应双倍返还定金。</w:t>
        <w:br/>
        <w:t xml:space="preserve">    违约责任：</w:t>
        <w:br/>
        <w:t xml:space="preserve">    (一)一方迟延送货或提货的，应每日向对方支付迟延部分家具价款 %的违约</w:t>
      </w:r>
      <w:r w:rsidR="00830899">
        <w:rPr>
          <w:rFonts w:ascii="微软雅黑" w:eastAsia="微软雅黑" w:hAnsi="微软雅黑"/>
          <w:sz w:val="24"/>
          <w:szCs w:val="24"/>
        </w:rPr>
        <w:t>金;</w:t>
        <w:br/>
        <w:t xml:space="preserve">    (二) 。 卖方撤离展销会或市场的</w:t>
      </w:r>
      <w:r w:rsidR="00830899">
        <w:rPr>
          <w:rFonts w:ascii="微软雅黑" w:eastAsia="微软雅黑" w:hAnsi="微软雅黑"/>
          <w:sz w:val="24"/>
          <w:szCs w:val="24"/>
        </w:rPr>
        <w:t>，由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30899">
        <w:rPr>
          <w:rFonts w:ascii="微软雅黑" w:eastAsia="微软雅黑" w:hAnsi="微软雅黑"/>
          <w:sz w:val="24"/>
          <w:szCs w:val="24"/>
        </w:rPr>
        <w:t>展销会或市场主办单位先行承担赔偿责任;主办单位承担责任之后，有权向卖方追偿。</w:t>
        <w:br/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争议解决方式：本合同项下发生的争议，由双方协商或调解解决或向有关行政机关申诉解决;协商、调解、申诉解决不成的，按下列第</w:t>
      </w:r>
      <w:r w:rsidR="00830899">
        <w:rPr>
          <w:rFonts w:ascii="微软雅黑" w:eastAsia="微软雅黑" w:hAnsi="微软雅黑"/>
          <w:sz w:val="24"/>
          <w:szCs w:val="24"/>
        </w:rPr>
        <w:t xml:space="preserve"> 种方式解决;</w:t>
        <w:br/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(一)提交</w:t>
      </w:r>
      <w:r w:rsidR="00830899">
        <w:rPr>
          <w:rFonts w:ascii="微软雅黑" w:eastAsia="微软雅黑" w:hAnsi="微软雅黑"/>
          <w:sz w:val="24"/>
          <w:szCs w:val="24"/>
        </w:rPr>
        <w:t xml:space="preserve"> 仲裁委员会仲裁;</w:t>
        <w:br/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(二)依法向</w:t>
      </w:r>
      <w:r w:rsidR="00830899">
        <w:rPr>
          <w:rFonts w:ascii="微软雅黑" w:eastAsia="微软雅黑" w:hAnsi="微软雅黑"/>
          <w:sz w:val="24"/>
          <w:szCs w:val="24"/>
        </w:rPr>
        <w:t xml:space="preserve"> 人民法院起诉。</w:t>
        <w:br/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其他约定事项：</w:t>
      </w:r>
      <w:r w:rsidR="00830899">
        <w:rPr>
          <w:rFonts w:ascii="微软雅黑" w:eastAsia="微软雅黑" w:hAnsi="微软雅黑"/>
          <w:sz w:val="24"/>
          <w:szCs w:val="24"/>
        </w:rPr>
        <w:t xml:space="preserve"> 。</w:t>
        <w:br/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</w:t>
      </w:r>
      <w:r w:rsidR="00830899">
        <w:rPr>
          <w:rFonts w:ascii="微软雅黑" w:eastAsia="微软雅黑" w:hAnsi="微软雅黑"/>
          <w:sz w:val="24"/>
          <w:szCs w:val="24"/>
        </w:rPr>
        <w:t xml:space="preserve"> 卖方(章)：</w:t>
      </w:r>
      <w:r w:rsidR="00830899">
        <w:rPr>
          <w:rFonts w:ascii="微软雅黑" w:eastAsia="微软雅黑" w:hAnsi="微软雅黑"/>
          <w:sz w:val="24"/>
          <w:szCs w:val="24"/>
        </w:rPr>
        <w:t xml:space="preserve"> 买方(章)：</w:t>
      </w:r>
      <w:r w:rsidR="00830899">
        <w:rPr>
          <w:rFonts w:ascii="微软雅黑" w:eastAsia="微软雅黑" w:hAnsi="微软雅黑"/>
          <w:sz w:val="24"/>
          <w:szCs w:val="24"/>
        </w:rPr>
        <w:t xml:space="preserve"> 主办单位(章)：</w:t>
      </w:r>
      <w:r w:rsidR="00830899">
        <w:rPr>
          <w:rFonts w:ascii="微软雅黑" w:eastAsia="微软雅黑" w:hAnsi="微软雅黑"/>
          <w:sz w:val="24"/>
          <w:szCs w:val="24"/>
        </w:rPr>
        <w:t xml:space="preserve"> 住所：</w:t>
      </w:r>
      <w:r w:rsidR="00830899">
        <w:rPr>
          <w:rFonts w:ascii="微软雅黑" w:eastAsia="微软雅黑" w:hAnsi="微软雅黑"/>
          <w:sz w:val="24"/>
          <w:szCs w:val="24"/>
        </w:rPr>
        <w:t xml:space="preserve"> 住所：</w:t>
      </w:r>
      <w:r w:rsidR="00830899">
        <w:rPr>
          <w:rFonts w:ascii="微软雅黑" w:eastAsia="微软雅黑" w:hAnsi="微软雅黑"/>
          <w:sz w:val="24"/>
          <w:szCs w:val="24"/>
        </w:rPr>
        <w:t xml:space="preserve"> 住所：</w:t>
      </w:r>
      <w:r w:rsidR="00830899">
        <w:rPr>
          <w:rFonts w:ascii="微软雅黑" w:eastAsia="微软雅黑" w:hAnsi="微软雅黑"/>
          <w:sz w:val="24"/>
          <w:szCs w:val="24"/>
        </w:rPr>
        <w:t xml:space="preserve"> 电话：</w:t>
      </w:r>
      <w:r w:rsidR="00830899">
        <w:rPr>
          <w:rFonts w:ascii="微软雅黑" w:eastAsia="微软雅黑" w:hAnsi="微软雅黑"/>
          <w:sz w:val="24"/>
          <w:szCs w:val="24"/>
        </w:rPr>
        <w:t xml:space="preserve"> 电话：</w:t>
      </w:r>
      <w:r w:rsidR="00830899">
        <w:rPr>
          <w:rFonts w:ascii="微软雅黑" w:eastAsia="微软雅黑" w:hAnsi="微软雅黑"/>
          <w:sz w:val="24"/>
          <w:szCs w:val="24"/>
        </w:rPr>
        <w:t xml:space="preserve"> 电话</w:t>
      </w:r>
      <w:r w:rsidR="00830899">
        <w:rPr>
          <w:rFonts w:ascii="微软雅黑" w:eastAsia="微软雅黑" w:hAnsi="微软雅黑"/>
          <w:sz w:val="24"/>
          <w:szCs w:val="24"/>
        </w:rPr>
        <w:t>： 法定代表人： 法定代表人： 法定代表人：</w:t>
        <w:br/>
        <w:t xml:space="preserve">    委托代理人： 委托</w:t>
      </w:r>
      <w:r w:rsidR="00830899">
        <w:rPr>
          <w:rFonts w:ascii="微软雅黑" w:eastAsia="微软雅黑" w:hAnsi="微软雅黑"/>
          <w:sz w:val="24"/>
          <w:szCs w:val="24"/>
        </w:rPr>
        <w:t xml:space="preserve">代理人： 委托代理人： 账号： </w:t>
      </w:r>
      <w:r w:rsidR="00830899">
        <w:rPr>
          <w:rFonts w:ascii="微软雅黑" w:eastAsia="微软雅黑" w:hAnsi="微软雅黑"/>
          <w:sz w:val="24"/>
          <w:szCs w:val="24"/>
        </w:rPr>
        <w:t>账号： ____市工商行政管理局制定 签订时间： 签订地点：</w:t>
        <w:br/>
        <w:t xml:space="preserve">    家具厂购销合同范本</w:t>
        <w:br/>
        <w:t xml:space="preserve">    (2)</w:t>
        <w:br/>
        <w:t xml:space="preserve">    供货方：(以下简称甲方) 需货方： (以下简称乙方)</w:t>
        <w:br/>
        <w:t xml:space="preserve">    根据《中华人民共和国民法典》及其他有关法律法规，遵循平等自愿、公正和诚实信用的原则，双方就家私家具购买事项协商一致，订立本合同。</w:t>
        <w:br/>
        <w:t xml:space="preserve">    一、产品的名称、规格、数量、价格：</w:t>
        <w:br/>
        <w:t xml:space="preserve">    二、供货日</w:t>
      </w:r>
      <w:r w:rsidR="00830899">
        <w:rPr>
          <w:rFonts w:ascii="微软雅黑" w:eastAsia="微软雅黑" w:hAnsi="微软雅黑"/>
          <w:sz w:val="24"/>
          <w:szCs w:val="24"/>
        </w:rPr>
        <w:t>期：从________年____月____日起至物品送完验收合格为止，期间送货以乙方通知时间为准(</w:t>
      </w:r>
      <w:r w:rsidR="00830899">
        <w:rPr>
          <w:rFonts w:ascii="微软雅黑" w:eastAsia="微软雅黑" w:hAnsi="微软雅黑"/>
          <w:sz w:val="24"/>
          <w:szCs w:val="24"/>
        </w:rPr>
        <w:t>需提前三天通知)</w:t>
        <w:br/>
        <w:t xml:space="preserve">    三、质量要求：</w:t>
        <w:br/>
        <w:t xml:space="preserve">    1、甲方在</w:t>
      </w:r>
      <w:r w:rsidR="00830899">
        <w:rPr>
          <w:rFonts w:ascii="微软雅黑" w:eastAsia="微软雅黑" w:hAnsi="微软雅黑"/>
          <w:sz w:val="24"/>
          <w:szCs w:val="24"/>
        </w:rPr>
        <w:t>乙方用货前提供货物样品，由甲方提供产品合格证，并负责产品检测，检测费用由甲方负责，检测报告需提供给乙方存档。甲方供给乙方同样质量的产品。甲方必须保证原材料为合格产品。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https://d.book118.com/688033067067006040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A7729"/>
    <w:rsid w:val="006007CE"/>
    <w:rsid w:val="00707240"/>
    <w:rsid w:val="00830899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88033067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5034</Words>
  <Characters>28694</Characters>
  <Application>Microsoft Office Word</Application>
  <DocSecurity>0</DocSecurity>
  <Lines>239</Lines>
  <Paragraphs>67</Paragraphs>
  <ScaleCrop>false</ScaleCrop>
  <Company/>
  <LinksUpToDate>false</LinksUpToDate>
  <CharactersWithSpaces>33661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