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17CA4">
        <w:rPr>
          <w:rFonts w:ascii="微软雅黑" w:eastAsia="微软雅黑" w:hAnsi="微软雅黑"/>
          <w:sz w:val="28"/>
          <w:szCs w:val="28"/>
        </w:rPr>
        <w:t>最新物业管理合同范本填写汇总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17CA4">
        <w:rPr>
          <w:rFonts w:ascii="微软雅黑" w:eastAsia="微软雅黑" w:hAnsi="微软雅黑"/>
          <w:sz w:val="24"/>
          <w:szCs w:val="24"/>
        </w:rPr>
        <w:t xml:space="preserve">    物业管理合同范本填写篇1</w:t>
        <w:br/>
        <w:t xml:space="preserve">    甲方：xxxx有限公司</w:t>
        <w:br/>
        <w:t xml:space="preserve">    乙方：xxxx物业管理有限公司</w:t>
        <w:br/>
        <w:t xml:space="preserve">    一、总则</w:t>
        <w:br/>
        <w:t xml:space="preserve">    </w:t>
      </w:r>
      <w:r w:rsidR="00B17CA4">
        <w:rPr>
          <w:rFonts w:ascii="宋体" w:hAnsi="宋体" w:cs="宋体" w:hint="eastAsia"/>
          <w:sz w:val="24"/>
          <w:szCs w:val="24"/>
        </w:rPr>
        <w:t>㈠</w:t>
      </w:r>
      <w:r w:rsidR="00B17CA4">
        <w:rPr>
          <w:rFonts w:ascii="微软雅黑" w:eastAsia="微软雅黑" w:hAnsi="微软雅黑" w:cs="微软雅黑" w:hint="eastAsia"/>
          <w:sz w:val="24"/>
          <w:szCs w:val="24"/>
        </w:rPr>
        <w:t>本合同当事人</w:t>
      </w:r>
      <w:r w:rsidR="00B17CA4">
        <w:rPr>
          <w:rFonts w:ascii="微软雅黑" w:eastAsia="微软雅黑" w:hAnsi="微软雅黑"/>
          <w:sz w:val="24"/>
          <w:szCs w:val="24"/>
        </w:rPr>
        <w:br/>
        <w:t xml:space="preserve">    ⒈委托方(以下简称甲方)：</w:t>
        <w:br/>
        <w:t xml:space="preserve">    名称：xxxx有限公司</w:t>
        <w:br/>
        <w:t xml:space="preserve">    法定代表人：</w:t>
        <w:br/>
        <w:t xml:space="preserve">    地址：</w:t>
        <w:br/>
        <w:t xml:space="preserve">    邮编：xxx</w:t>
        <w:br/>
        <w:t xml:space="preserve">    电话：</w:t>
        <w:br/>
        <w:t xml:space="preserve">    ⒉受委托方(以下简称乙方)：</w:t>
        <w:br/>
        <w:t xml:space="preserve">    名称：xxx物业管理有限公司</w:t>
        <w:br/>
        <w:t xml:space="preserve">    法定代表人：</w:t>
        <w:br/>
        <w:t xml:space="preserve">    地址：</w:t>
        <w:br/>
        <w:t xml:space="preserve">    邮编：xxx</w:t>
        <w:br/>
        <w:t xml:space="preserve">    电话：xxx</w:t>
        <w:br/>
        <w:t xml:space="preserve"> l    二、物业服务期限</w:t>
        <w:br/>
        <w:t xml:space="preserve">    </w:t>
      </w:r>
      <w:r w:rsidR="00B17CA4">
        <w:rPr>
          <w:rFonts w:ascii="宋体" w:hAnsi="宋体" w:cs="宋体" w:hint="eastAsia"/>
          <w:sz w:val="24"/>
          <w:szCs w:val="24"/>
        </w:rPr>
        <w:t>㈠</w:t>
      </w:r>
      <w:r w:rsidR="00B17CA4">
        <w:rPr>
          <w:rFonts w:ascii="微软雅黑" w:eastAsia="微软雅黑" w:hAnsi="微软雅黑" w:cs="微软雅黑" w:hint="eastAsia"/>
          <w:sz w:val="24"/>
          <w:szCs w:val="24"/>
        </w:rPr>
        <w:t>本合同为固定期限合同，合同期为</w:t>
      </w:r>
      <w:r w:rsidR="00B17CA4">
        <w:rPr>
          <w:rFonts w:ascii="微软雅黑" w:eastAsia="微软雅黑" w:hAnsi="微软雅黑"/>
          <w:sz w:val="24"/>
          <w:szCs w:val="24"/>
        </w:rPr>
        <w:t>24个月，即XX年12月1日至20xx年11月30日。</w:t>
        <w:br/>
        <w:t xml:space="preserve">    </w:t>
      </w:r>
      <w:r w:rsidR="00B17CA4">
        <w:rPr>
          <w:rFonts w:ascii="宋体" w:hAnsi="宋体" w:cs="宋体" w:hint="eastAsia"/>
          <w:sz w:val="24"/>
          <w:szCs w:val="24"/>
        </w:rPr>
        <w:t>㈡</w:t>
      </w:r>
      <w:r w:rsidR="00B17CA4">
        <w:rPr>
          <w:rFonts w:ascii="微软雅黑" w:eastAsia="微软雅黑" w:hAnsi="微软雅黑" w:cs="微软雅黑" w:hint="eastAsia"/>
          <w:sz w:val="24"/>
          <w:szCs w:val="24"/>
        </w:rPr>
        <w:t>本合同期满前一个月，甲方以书面形式通知乙方是否续签。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17CA4">
        <w:rPr>
          <w:rFonts w:ascii="微软雅黑" w:eastAsia="微软雅黑" w:hAnsi="微软雅黑"/>
          <w:sz w:val="24"/>
          <w:szCs w:val="24"/>
        </w:rPr>
        <w:br/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三、物业管理服务内容</w:t>
        <w:br/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宋体" w:hAnsi="宋体" w:cs="宋体" w:hint="eastAsia"/>
          <w:sz w:val="24"/>
          <w:szCs w:val="24"/>
        </w:rPr>
        <w:t>㈠</w:t>
      </w:r>
      <w:r w:rsidR="00B17CA4">
        <w:rPr>
          <w:rFonts w:ascii="微软雅黑" w:eastAsia="微软雅黑" w:hAnsi="微软雅黑" w:cs="微软雅黑" w:hint="eastAsia"/>
          <w:sz w:val="24"/>
          <w:szCs w:val="24"/>
        </w:rPr>
        <w:t>乙方以承包制形式为甲方提供物业管理服务，内容包括但不限于以下方面：</w:t>
      </w:r>
      <w:r w:rsidR="00B17CA4">
        <w:rPr>
          <w:rFonts w:ascii="微软雅黑" w:eastAsia="微软雅黑" w:hAnsi="微软雅黑"/>
          <w:sz w:val="24"/>
          <w:szCs w:val="24"/>
        </w:rPr>
        <w:br/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1、制定物业服务工作计划，并组织实施；管理与物业相关的工程图纸、租户档案与竣工验收材料等；建立物业管理的各项制度。</w:t>
        <w:br/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2、房屋建筑共用部位的日常维修、养护和管理，共用部位包括但不限于：楼盖、屋顶、外墙面、承重墙体、楼梯间、公共卫生间、走廊通道、配电房、消防监控室、安全中控室、卫星电视机房等(如以上存在与酒店共用部分的，管理权责以酒店与写字楼分摊管理合同为准)。</w:t>
        <w:br/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3、共用设施设备的日常维修养护、运行和管理，共用设施设备包括但不限于：共用的上下水管道、共用照明、积水井等。</w:t>
        <w:br/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4、公共设施和附属建筑物、构筑物的维修、养护和管理，包括围墙、道路、室外上下水管道、自行车棚、停车尝沟渠、池、井、路灯等。</w:t>
        <w:br/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5、公共绿地、花木、建筑小品等的养护与管理。客户提出要求时，应为客户提供室内有偿花卉租摆服务等。</w:t>
        <w:br/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6、配套服务设施根据甲方委托进行管理。</w:t>
        <w:br/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7、公共环境卫生，包括公共场所(部位)的清洁卫生、垃圾的收集、清运、楼宇外墙(含玻璃幕墙)的定期清洗、化粪池定期清掏服务及为物业使用人提供室内的有偿清洁服务等。</w:t>
        <w:br/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</w:t>
      </w:r>
      <w:r w:rsidR="00B17CA4">
        <w:rPr>
          <w:rFonts w:ascii="微软雅黑" w:eastAsia="微软雅黑" w:hAnsi="微软雅黑"/>
          <w:sz w:val="24"/>
          <w:szCs w:val="24"/>
        </w:rPr>
        <w:t xml:space="preserve"> 8、维护公共秩序，包括门岗服务、物业区域内巡查、安全监控、消防监控。维护物业区域内车辆行驶秩序，对车辆停放进行疏导管理；地下停车场的日常管理与收费服务等((如以上存在与酒店共用部分的，管理权责以酒店与写字楼分摊管理合同为准)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https://d.book118.com/688073111122006022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17CA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88073111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6183</Words>
  <Characters>35245</Characters>
  <Application>Microsoft Office Word</Application>
  <DocSecurity>0</DocSecurity>
  <Lines>293</Lines>
  <Paragraphs>82</Paragraphs>
  <ScaleCrop>false</ScaleCrop>
  <Company/>
  <LinksUpToDate>false</LinksUpToDate>
  <CharactersWithSpaces>41346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