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14" w:history="1">
        <w:r>
          <w:rPr>
            <w:rFonts w:ascii="仿宋" w:eastAsia="仿宋" w:hAnsi="仿宋" w:cs="仿宋" w:hint="eastAsia"/>
            <w:lang w:eastAsia="zh-CN"/>
          </w:rPr>
          <w:t>序言</w:t>
        </w:r>
        <w:r>
          <w:tab/>
        </w:r>
        <w:r>
          <w:fldChar w:fldCharType="begin"/>
        </w:r>
        <w:r>
          <w:instrText xml:space="preserve"> PAGEREF _Toc21114 \h </w:instrText>
        </w:r>
        <w:r>
          <w:fldChar w:fldCharType="separate"/>
        </w:r>
        <w:r>
          <w:t>3</w:t>
        </w:r>
        <w:r>
          <w:fldChar w:fldCharType="end"/>
        </w:r>
      </w:hyperlink>
    </w:p>
    <w:p>
      <w:pPr>
        <w:pStyle w:val="TOC1"/>
        <w:tabs>
          <w:tab w:val="right" w:leader="dot" w:pos="8306"/>
        </w:tabs>
      </w:pPr>
      <w:hyperlink w:anchor="_Toc2146" w:history="1">
        <w:r>
          <w:rPr>
            <w:rFonts w:ascii="仿宋" w:eastAsia="仿宋" w:hAnsi="仿宋" w:cs="仿宋" w:hint="eastAsia"/>
            <w:lang w:eastAsia="zh-CN"/>
          </w:rPr>
          <w:t>一、项目监理与质量保证</w:t>
        </w:r>
        <w:r>
          <w:tab/>
        </w:r>
        <w:r>
          <w:fldChar w:fldCharType="begin"/>
        </w:r>
        <w:r>
          <w:instrText xml:space="preserve"> PAGEREF _Toc2146 \h </w:instrText>
        </w:r>
        <w:r>
          <w:fldChar w:fldCharType="separate"/>
        </w:r>
        <w:r>
          <w:t>3</w:t>
        </w:r>
        <w:r>
          <w:fldChar w:fldCharType="end"/>
        </w:r>
      </w:hyperlink>
    </w:p>
    <w:p>
      <w:pPr>
        <w:pStyle w:val="TOC2"/>
        <w:tabs>
          <w:tab w:val="right" w:leader="dot" w:pos="8306"/>
        </w:tabs>
      </w:pPr>
      <w:hyperlink w:anchor="_Toc28628" w:history="1">
        <w:r>
          <w:rPr>
            <w:rFonts w:ascii="仿宋" w:eastAsia="仿宋" w:hAnsi="仿宋" w:cs="仿宋" w:hint="eastAsia"/>
            <w:lang w:eastAsia="zh-CN"/>
          </w:rPr>
          <w:t>(一)、监理体系构建</w:t>
        </w:r>
        <w:r>
          <w:tab/>
        </w:r>
        <w:r>
          <w:fldChar w:fldCharType="begin"/>
        </w:r>
        <w:r>
          <w:instrText xml:space="preserve"> PAGEREF _Toc28628 \h </w:instrText>
        </w:r>
        <w:r>
          <w:fldChar w:fldCharType="separate"/>
        </w:r>
        <w:r>
          <w:t>3</w:t>
        </w:r>
        <w:r>
          <w:fldChar w:fldCharType="end"/>
        </w:r>
      </w:hyperlink>
    </w:p>
    <w:p>
      <w:pPr>
        <w:pStyle w:val="TOC2"/>
        <w:tabs>
          <w:tab w:val="right" w:leader="dot" w:pos="8306"/>
        </w:tabs>
      </w:pPr>
      <w:hyperlink w:anchor="_Toc25263" w:history="1">
        <w:r>
          <w:rPr>
            <w:rFonts w:ascii="仿宋" w:eastAsia="仿宋" w:hAnsi="仿宋" w:cs="仿宋" w:hint="eastAsia"/>
            <w:lang w:eastAsia="zh-CN"/>
          </w:rPr>
          <w:t>(二)、质量保证体系实施</w:t>
        </w:r>
        <w:r>
          <w:tab/>
        </w:r>
        <w:r>
          <w:fldChar w:fldCharType="begin"/>
        </w:r>
        <w:r>
          <w:instrText xml:space="preserve"> PAGEREF _Toc25263 \h </w:instrText>
        </w:r>
        <w:r>
          <w:fldChar w:fldCharType="separate"/>
        </w:r>
        <w:r>
          <w:t>4</w:t>
        </w:r>
        <w:r>
          <w:fldChar w:fldCharType="end"/>
        </w:r>
      </w:hyperlink>
    </w:p>
    <w:p>
      <w:pPr>
        <w:pStyle w:val="TOC2"/>
        <w:tabs>
          <w:tab w:val="right" w:leader="dot" w:pos="8306"/>
        </w:tabs>
      </w:pPr>
      <w:hyperlink w:anchor="_Toc115" w:history="1">
        <w:r>
          <w:rPr>
            <w:rFonts w:ascii="仿宋" w:eastAsia="仿宋" w:hAnsi="仿宋" w:cs="仿宋" w:hint="eastAsia"/>
            <w:lang w:eastAsia="zh-CN"/>
          </w:rPr>
          <w:t>(三)、监理与质量控制流程</w:t>
        </w:r>
        <w:r>
          <w:tab/>
        </w:r>
        <w:r>
          <w:fldChar w:fldCharType="begin"/>
        </w:r>
        <w:r>
          <w:instrText xml:space="preserve"> PAGEREF _Toc115 \h </w:instrText>
        </w:r>
        <w:r>
          <w:fldChar w:fldCharType="separate"/>
        </w:r>
        <w:r>
          <w:t>4</w:t>
        </w:r>
        <w:r>
          <w:fldChar w:fldCharType="end"/>
        </w:r>
      </w:hyperlink>
    </w:p>
    <w:p>
      <w:pPr>
        <w:pStyle w:val="TOC1"/>
        <w:tabs>
          <w:tab w:val="right" w:leader="dot" w:pos="8306"/>
        </w:tabs>
      </w:pPr>
      <w:hyperlink w:anchor="_Toc11866" w:history="1">
        <w:r>
          <w:rPr>
            <w:rFonts w:ascii="仿宋" w:eastAsia="仿宋" w:hAnsi="仿宋" w:cs="仿宋" w:hint="eastAsia"/>
            <w:lang w:eastAsia="zh-CN"/>
          </w:rPr>
          <w:t>二、工程机械部件项目概论</w:t>
        </w:r>
        <w:r>
          <w:tab/>
        </w:r>
        <w:r>
          <w:fldChar w:fldCharType="begin"/>
        </w:r>
        <w:r>
          <w:instrText xml:space="preserve"> PAGEREF _Toc11866 \h </w:instrText>
        </w:r>
        <w:r>
          <w:fldChar w:fldCharType="separate"/>
        </w:r>
        <w:r>
          <w:t>5</w:t>
        </w:r>
        <w:r>
          <w:fldChar w:fldCharType="end"/>
        </w:r>
      </w:hyperlink>
    </w:p>
    <w:p>
      <w:pPr>
        <w:pStyle w:val="TOC2"/>
        <w:tabs>
          <w:tab w:val="right" w:leader="dot" w:pos="8306"/>
        </w:tabs>
      </w:pPr>
      <w:hyperlink w:anchor="_Toc4224" w:history="1">
        <w:r>
          <w:rPr>
            <w:rFonts w:ascii="仿宋" w:eastAsia="仿宋" w:hAnsi="仿宋" w:cs="仿宋" w:hint="eastAsia"/>
            <w:lang w:eastAsia="zh-CN"/>
          </w:rPr>
          <w:t>(一)、项目申报单位概况</w:t>
        </w:r>
        <w:r>
          <w:tab/>
        </w:r>
        <w:r>
          <w:fldChar w:fldCharType="begin"/>
        </w:r>
        <w:r>
          <w:instrText xml:space="preserve"> PAGEREF _Toc4224 \h </w:instrText>
        </w:r>
        <w:r>
          <w:fldChar w:fldCharType="separate"/>
        </w:r>
        <w:r>
          <w:t>5</w:t>
        </w:r>
        <w:r>
          <w:fldChar w:fldCharType="end"/>
        </w:r>
      </w:hyperlink>
    </w:p>
    <w:p>
      <w:pPr>
        <w:pStyle w:val="TOC2"/>
        <w:tabs>
          <w:tab w:val="right" w:leader="dot" w:pos="8306"/>
        </w:tabs>
      </w:pPr>
      <w:hyperlink w:anchor="_Toc25132" w:history="1">
        <w:r>
          <w:rPr>
            <w:rFonts w:ascii="仿宋" w:eastAsia="仿宋" w:hAnsi="仿宋" w:cs="仿宋" w:hint="eastAsia"/>
            <w:lang w:eastAsia="zh-CN"/>
          </w:rPr>
          <w:t>(二)、项目概况</w:t>
        </w:r>
        <w:r>
          <w:tab/>
        </w:r>
        <w:r>
          <w:fldChar w:fldCharType="begin"/>
        </w:r>
        <w:r>
          <w:instrText xml:space="preserve"> PAGEREF _Toc25132 \h </w:instrText>
        </w:r>
        <w:r>
          <w:fldChar w:fldCharType="separate"/>
        </w:r>
        <w:r>
          <w:t>6</w:t>
        </w:r>
        <w:r>
          <w:fldChar w:fldCharType="end"/>
        </w:r>
      </w:hyperlink>
    </w:p>
    <w:p>
      <w:pPr>
        <w:pStyle w:val="TOC1"/>
        <w:tabs>
          <w:tab w:val="right" w:leader="dot" w:pos="8306"/>
        </w:tabs>
      </w:pPr>
      <w:hyperlink w:anchor="_Toc4540" w:history="1">
        <w:r>
          <w:rPr>
            <w:rFonts w:ascii="仿宋" w:eastAsia="仿宋" w:hAnsi="仿宋" w:cs="仿宋" w:hint="eastAsia"/>
            <w:lang w:eastAsia="zh-CN"/>
          </w:rPr>
          <w:t>三、项目选址研究</w:t>
        </w:r>
        <w:r>
          <w:tab/>
        </w:r>
        <w:r>
          <w:fldChar w:fldCharType="begin"/>
        </w:r>
        <w:r>
          <w:instrText xml:space="preserve"> PAGEREF _Toc4540 \h </w:instrText>
        </w:r>
        <w:r>
          <w:fldChar w:fldCharType="separate"/>
        </w:r>
        <w:r>
          <w:t>9</w:t>
        </w:r>
        <w:r>
          <w:fldChar w:fldCharType="end"/>
        </w:r>
      </w:hyperlink>
    </w:p>
    <w:p>
      <w:pPr>
        <w:pStyle w:val="TOC2"/>
        <w:tabs>
          <w:tab w:val="right" w:leader="dot" w:pos="8306"/>
        </w:tabs>
      </w:pPr>
      <w:hyperlink w:anchor="_Toc11902" w:history="1">
        <w:r>
          <w:rPr>
            <w:rFonts w:ascii="仿宋" w:eastAsia="仿宋" w:hAnsi="仿宋" w:cs="仿宋" w:hint="eastAsia"/>
            <w:lang w:eastAsia="zh-CN"/>
          </w:rPr>
          <w:t>(一)、项目选址原则</w:t>
        </w:r>
        <w:r>
          <w:tab/>
        </w:r>
        <w:r>
          <w:fldChar w:fldCharType="begin"/>
        </w:r>
        <w:r>
          <w:instrText xml:space="preserve"> PAGEREF _Toc11902 \h </w:instrText>
        </w:r>
        <w:r>
          <w:fldChar w:fldCharType="separate"/>
        </w:r>
        <w:r>
          <w:t>9</w:t>
        </w:r>
        <w:r>
          <w:fldChar w:fldCharType="end"/>
        </w:r>
      </w:hyperlink>
    </w:p>
    <w:p>
      <w:pPr>
        <w:pStyle w:val="TOC2"/>
        <w:tabs>
          <w:tab w:val="right" w:leader="dot" w:pos="8306"/>
        </w:tabs>
      </w:pPr>
      <w:hyperlink w:anchor="_Toc19025" w:history="1">
        <w:r>
          <w:rPr>
            <w:rFonts w:ascii="仿宋" w:eastAsia="仿宋" w:hAnsi="仿宋" w:cs="仿宋" w:hint="eastAsia"/>
            <w:lang w:eastAsia="zh-CN"/>
          </w:rPr>
          <w:t>(二)、项目选址</w:t>
        </w:r>
        <w:r>
          <w:tab/>
        </w:r>
        <w:r>
          <w:fldChar w:fldCharType="begin"/>
        </w:r>
        <w:r>
          <w:instrText xml:space="preserve"> PAGEREF _Toc19025 \h </w:instrText>
        </w:r>
        <w:r>
          <w:fldChar w:fldCharType="separate"/>
        </w:r>
        <w:r>
          <w:t>12</w:t>
        </w:r>
        <w:r>
          <w:fldChar w:fldCharType="end"/>
        </w:r>
      </w:hyperlink>
    </w:p>
    <w:p>
      <w:pPr>
        <w:pStyle w:val="TOC2"/>
        <w:tabs>
          <w:tab w:val="right" w:leader="dot" w:pos="8306"/>
        </w:tabs>
      </w:pPr>
      <w:hyperlink w:anchor="_Toc830" w:history="1">
        <w:r>
          <w:rPr>
            <w:rFonts w:ascii="仿宋" w:eastAsia="仿宋" w:hAnsi="仿宋" w:cs="仿宋" w:hint="eastAsia"/>
            <w:lang w:eastAsia="zh-CN"/>
          </w:rPr>
          <w:t>(三)、建设条件分析</w:t>
        </w:r>
        <w:r>
          <w:tab/>
        </w:r>
        <w:r>
          <w:fldChar w:fldCharType="begin"/>
        </w:r>
        <w:r>
          <w:instrText xml:space="preserve"> PAGEREF _Toc830 \h </w:instrText>
        </w:r>
        <w:r>
          <w:fldChar w:fldCharType="separate"/>
        </w:r>
        <w:r>
          <w:t>14</w:t>
        </w:r>
        <w:r>
          <w:fldChar w:fldCharType="end"/>
        </w:r>
      </w:hyperlink>
    </w:p>
    <w:p>
      <w:pPr>
        <w:pStyle w:val="TOC2"/>
        <w:tabs>
          <w:tab w:val="right" w:leader="dot" w:pos="8306"/>
        </w:tabs>
      </w:pPr>
      <w:hyperlink w:anchor="_Toc19257" w:history="1">
        <w:r>
          <w:rPr>
            <w:rFonts w:ascii="仿宋" w:eastAsia="仿宋" w:hAnsi="仿宋" w:cs="仿宋" w:hint="eastAsia"/>
            <w:lang w:eastAsia="zh-CN"/>
          </w:rPr>
          <w:t>(四)、用地控制指标</w:t>
        </w:r>
        <w:r>
          <w:tab/>
        </w:r>
        <w:r>
          <w:fldChar w:fldCharType="begin"/>
        </w:r>
        <w:r>
          <w:instrText xml:space="preserve"> PAGEREF _Toc19257 \h </w:instrText>
        </w:r>
        <w:r>
          <w:fldChar w:fldCharType="separate"/>
        </w:r>
        <w:r>
          <w:t>16</w:t>
        </w:r>
        <w:r>
          <w:fldChar w:fldCharType="end"/>
        </w:r>
      </w:hyperlink>
    </w:p>
    <w:p>
      <w:pPr>
        <w:pStyle w:val="TOC2"/>
        <w:tabs>
          <w:tab w:val="right" w:leader="dot" w:pos="8306"/>
        </w:tabs>
      </w:pPr>
      <w:hyperlink w:anchor="_Toc4918" w:history="1">
        <w:r>
          <w:rPr>
            <w:rFonts w:ascii="仿宋" w:eastAsia="仿宋" w:hAnsi="仿宋" w:cs="仿宋" w:hint="eastAsia"/>
            <w:lang w:eastAsia="zh-CN"/>
          </w:rPr>
          <w:t>(五)、地总体要求</w:t>
        </w:r>
        <w:r>
          <w:tab/>
        </w:r>
        <w:r>
          <w:fldChar w:fldCharType="begin"/>
        </w:r>
        <w:r>
          <w:instrText xml:space="preserve"> PAGEREF _Toc4918 \h </w:instrText>
        </w:r>
        <w:r>
          <w:fldChar w:fldCharType="separate"/>
        </w:r>
        <w:r>
          <w:t>17</w:t>
        </w:r>
        <w:r>
          <w:fldChar w:fldCharType="end"/>
        </w:r>
      </w:hyperlink>
    </w:p>
    <w:p>
      <w:pPr>
        <w:pStyle w:val="TOC2"/>
        <w:tabs>
          <w:tab w:val="right" w:leader="dot" w:pos="8306"/>
        </w:tabs>
      </w:pPr>
      <w:hyperlink w:anchor="_Toc13027" w:history="1">
        <w:r>
          <w:rPr>
            <w:rFonts w:ascii="仿宋" w:eastAsia="仿宋" w:hAnsi="仿宋" w:cs="仿宋" w:hint="eastAsia"/>
            <w:lang w:eastAsia="zh-CN"/>
          </w:rPr>
          <w:t>(六)、节约用地措施</w:t>
        </w:r>
        <w:r>
          <w:tab/>
        </w:r>
        <w:r>
          <w:fldChar w:fldCharType="begin"/>
        </w:r>
        <w:r>
          <w:instrText xml:space="preserve"> PAGEREF _Toc13027 \h </w:instrText>
        </w:r>
        <w:r>
          <w:fldChar w:fldCharType="separate"/>
        </w:r>
        <w:r>
          <w:t>18</w:t>
        </w:r>
        <w:r>
          <w:fldChar w:fldCharType="end"/>
        </w:r>
      </w:hyperlink>
    </w:p>
    <w:p>
      <w:pPr>
        <w:pStyle w:val="TOC2"/>
        <w:tabs>
          <w:tab w:val="right" w:leader="dot" w:pos="8306"/>
        </w:tabs>
      </w:pPr>
      <w:hyperlink w:anchor="_Toc9890" w:history="1">
        <w:r>
          <w:rPr>
            <w:rFonts w:ascii="仿宋" w:eastAsia="仿宋" w:hAnsi="仿宋" w:cs="仿宋" w:hint="eastAsia"/>
            <w:lang w:eastAsia="zh-CN"/>
          </w:rPr>
          <w:t>(七)、选址综合评价</w:t>
        </w:r>
        <w:r>
          <w:tab/>
        </w:r>
        <w:r>
          <w:fldChar w:fldCharType="begin"/>
        </w:r>
        <w:r>
          <w:instrText xml:space="preserve"> PAGEREF _Toc9890 \h </w:instrText>
        </w:r>
        <w:r>
          <w:fldChar w:fldCharType="separate"/>
        </w:r>
        <w:r>
          <w:t>20</w:t>
        </w:r>
        <w:r>
          <w:fldChar w:fldCharType="end"/>
        </w:r>
      </w:hyperlink>
    </w:p>
    <w:p>
      <w:pPr>
        <w:pStyle w:val="TOC1"/>
        <w:tabs>
          <w:tab w:val="right" w:leader="dot" w:pos="8306"/>
        </w:tabs>
      </w:pPr>
      <w:hyperlink w:anchor="_Toc26110" w:history="1">
        <w:r>
          <w:rPr>
            <w:rFonts w:ascii="仿宋" w:eastAsia="仿宋" w:hAnsi="仿宋" w:cs="仿宋" w:hint="eastAsia"/>
            <w:lang w:eastAsia="zh-CN"/>
          </w:rPr>
          <w:t>四、经济影响分析</w:t>
        </w:r>
        <w:r>
          <w:tab/>
        </w:r>
        <w:r>
          <w:fldChar w:fldCharType="begin"/>
        </w:r>
        <w:r>
          <w:instrText xml:space="preserve"> PAGEREF _Toc26110 \h </w:instrText>
        </w:r>
        <w:r>
          <w:fldChar w:fldCharType="separate"/>
        </w:r>
        <w:r>
          <w:t>21</w:t>
        </w:r>
        <w:r>
          <w:fldChar w:fldCharType="end"/>
        </w:r>
      </w:hyperlink>
    </w:p>
    <w:p>
      <w:pPr>
        <w:pStyle w:val="TOC2"/>
        <w:tabs>
          <w:tab w:val="right" w:leader="dot" w:pos="8306"/>
        </w:tabs>
      </w:pPr>
      <w:hyperlink w:anchor="_Toc24403" w:history="1">
        <w:r>
          <w:rPr>
            <w:rFonts w:ascii="仿宋" w:eastAsia="仿宋" w:hAnsi="仿宋" w:cs="仿宋" w:hint="eastAsia"/>
            <w:lang w:eastAsia="zh-CN"/>
          </w:rPr>
          <w:t>(一)、经济费用效益或费用效果分析</w:t>
        </w:r>
        <w:r>
          <w:tab/>
        </w:r>
        <w:r>
          <w:fldChar w:fldCharType="begin"/>
        </w:r>
        <w:r>
          <w:instrText xml:space="preserve"> PAGEREF _Toc24403 \h </w:instrText>
        </w:r>
        <w:r>
          <w:fldChar w:fldCharType="separate"/>
        </w:r>
        <w:r>
          <w:t>21</w:t>
        </w:r>
        <w:r>
          <w:fldChar w:fldCharType="end"/>
        </w:r>
      </w:hyperlink>
    </w:p>
    <w:p>
      <w:pPr>
        <w:pStyle w:val="TOC2"/>
        <w:tabs>
          <w:tab w:val="right" w:leader="dot" w:pos="8306"/>
        </w:tabs>
      </w:pPr>
      <w:hyperlink w:anchor="_Toc30604" w:history="1">
        <w:r>
          <w:rPr>
            <w:rFonts w:ascii="仿宋" w:eastAsia="仿宋" w:hAnsi="仿宋" w:cs="仿宋" w:hint="eastAsia"/>
            <w:lang w:eastAsia="zh-CN"/>
          </w:rPr>
          <w:t>(二)、行业影响分析</w:t>
        </w:r>
        <w:r>
          <w:tab/>
        </w:r>
        <w:r>
          <w:fldChar w:fldCharType="begin"/>
        </w:r>
        <w:r>
          <w:instrText xml:space="preserve"> PAGEREF _Toc30604 \h </w:instrText>
        </w:r>
        <w:r>
          <w:fldChar w:fldCharType="separate"/>
        </w:r>
        <w:r>
          <w:t>23</w:t>
        </w:r>
        <w:r>
          <w:fldChar w:fldCharType="end"/>
        </w:r>
      </w:hyperlink>
    </w:p>
    <w:p>
      <w:pPr>
        <w:pStyle w:val="TOC2"/>
        <w:tabs>
          <w:tab w:val="right" w:leader="dot" w:pos="8306"/>
        </w:tabs>
      </w:pPr>
      <w:hyperlink w:anchor="_Toc25318" w:history="1">
        <w:r>
          <w:rPr>
            <w:rFonts w:ascii="仿宋" w:eastAsia="仿宋" w:hAnsi="仿宋" w:cs="仿宋" w:hint="eastAsia"/>
            <w:lang w:eastAsia="zh-CN"/>
          </w:rPr>
          <w:t>(三)、区域经济影响分析</w:t>
        </w:r>
        <w:r>
          <w:tab/>
        </w:r>
        <w:r>
          <w:fldChar w:fldCharType="begin"/>
        </w:r>
        <w:r>
          <w:instrText xml:space="preserve"> PAGEREF _Toc25318 \h </w:instrText>
        </w:r>
        <w:r>
          <w:fldChar w:fldCharType="separate"/>
        </w:r>
        <w:r>
          <w:t>25</w:t>
        </w:r>
        <w:r>
          <w:fldChar w:fldCharType="end"/>
        </w:r>
      </w:hyperlink>
    </w:p>
    <w:p>
      <w:pPr>
        <w:pStyle w:val="TOC2"/>
        <w:tabs>
          <w:tab w:val="right" w:leader="dot" w:pos="8306"/>
        </w:tabs>
      </w:pPr>
      <w:hyperlink w:anchor="_Toc691" w:history="1">
        <w:r>
          <w:rPr>
            <w:rFonts w:ascii="仿宋" w:eastAsia="仿宋" w:hAnsi="仿宋" w:cs="仿宋" w:hint="eastAsia"/>
            <w:lang w:eastAsia="zh-CN"/>
          </w:rPr>
          <w:t>(四)、宏观经济影响分析</w:t>
        </w:r>
        <w:r>
          <w:tab/>
        </w:r>
        <w:r>
          <w:fldChar w:fldCharType="begin"/>
        </w:r>
        <w:r>
          <w:instrText xml:space="preserve"> PAGEREF _Toc691 \h </w:instrText>
        </w:r>
        <w:r>
          <w:fldChar w:fldCharType="separate"/>
        </w:r>
        <w:r>
          <w:t>25</w:t>
        </w:r>
        <w:r>
          <w:fldChar w:fldCharType="end"/>
        </w:r>
      </w:hyperlink>
    </w:p>
    <w:p>
      <w:pPr>
        <w:pStyle w:val="TOC1"/>
        <w:tabs>
          <w:tab w:val="right" w:leader="dot" w:pos="8306"/>
        </w:tabs>
      </w:pPr>
      <w:hyperlink w:anchor="_Toc17385" w:history="1">
        <w:r>
          <w:rPr>
            <w:rFonts w:ascii="仿宋" w:eastAsia="仿宋" w:hAnsi="仿宋" w:cs="仿宋" w:hint="eastAsia"/>
            <w:lang w:eastAsia="zh-CN"/>
          </w:rPr>
          <w:t>五、资源开发及综合利用分析</w:t>
        </w:r>
        <w:r>
          <w:tab/>
        </w:r>
        <w:r>
          <w:fldChar w:fldCharType="begin"/>
        </w:r>
        <w:r>
          <w:instrText xml:space="preserve"> PAGEREF _Toc17385 \h </w:instrText>
        </w:r>
        <w:r>
          <w:fldChar w:fldCharType="separate"/>
        </w:r>
        <w:r>
          <w:t>27</w:t>
        </w:r>
        <w:r>
          <w:fldChar w:fldCharType="end"/>
        </w:r>
      </w:hyperlink>
    </w:p>
    <w:p>
      <w:pPr>
        <w:pStyle w:val="TOC2"/>
        <w:tabs>
          <w:tab w:val="right" w:leader="dot" w:pos="8306"/>
        </w:tabs>
      </w:pPr>
      <w:hyperlink w:anchor="_Toc3042" w:history="1">
        <w:r>
          <w:rPr>
            <w:rFonts w:ascii="仿宋" w:eastAsia="仿宋" w:hAnsi="仿宋" w:cs="仿宋" w:hint="eastAsia"/>
            <w:lang w:eastAsia="zh-CN"/>
          </w:rPr>
          <w:t>(一)、资源开发方案</w:t>
        </w:r>
        <w:r>
          <w:tab/>
        </w:r>
        <w:r>
          <w:fldChar w:fldCharType="begin"/>
        </w:r>
        <w:r>
          <w:instrText xml:space="preserve"> PAGEREF _Toc3042 \h </w:instrText>
        </w:r>
        <w:r>
          <w:fldChar w:fldCharType="separate"/>
        </w:r>
        <w:r>
          <w:t>27</w:t>
        </w:r>
        <w:r>
          <w:fldChar w:fldCharType="end"/>
        </w:r>
      </w:hyperlink>
    </w:p>
    <w:p>
      <w:pPr>
        <w:pStyle w:val="TOC2"/>
        <w:tabs>
          <w:tab w:val="right" w:leader="dot" w:pos="8306"/>
        </w:tabs>
      </w:pPr>
      <w:hyperlink w:anchor="_Toc2266" w:history="1">
        <w:r>
          <w:rPr>
            <w:rFonts w:ascii="仿宋" w:eastAsia="仿宋" w:hAnsi="仿宋" w:cs="仿宋" w:hint="eastAsia"/>
            <w:lang w:eastAsia="zh-CN"/>
          </w:rPr>
          <w:t>(二)、资源利用方案</w:t>
        </w:r>
        <w:r>
          <w:tab/>
        </w:r>
        <w:r>
          <w:fldChar w:fldCharType="begin"/>
        </w:r>
        <w:r>
          <w:instrText xml:space="preserve"> PAGEREF _Toc2266 \h </w:instrText>
        </w:r>
        <w:r>
          <w:fldChar w:fldCharType="separate"/>
        </w:r>
        <w:r>
          <w:t>28</w:t>
        </w:r>
        <w:r>
          <w:fldChar w:fldCharType="end"/>
        </w:r>
      </w:hyperlink>
    </w:p>
    <w:p>
      <w:pPr>
        <w:pStyle w:val="TOC2"/>
        <w:tabs>
          <w:tab w:val="right" w:leader="dot" w:pos="8306"/>
        </w:tabs>
      </w:pPr>
      <w:hyperlink w:anchor="_Toc27709" w:history="1">
        <w:r>
          <w:rPr>
            <w:rFonts w:ascii="仿宋" w:eastAsia="仿宋" w:hAnsi="仿宋" w:cs="仿宋" w:hint="eastAsia"/>
            <w:lang w:eastAsia="zh-CN"/>
          </w:rPr>
          <w:t>(三)、资源节约措施</w:t>
        </w:r>
        <w:r>
          <w:tab/>
        </w:r>
        <w:r>
          <w:fldChar w:fldCharType="begin"/>
        </w:r>
        <w:r>
          <w:instrText xml:space="preserve"> PAGEREF _Toc27709 \h </w:instrText>
        </w:r>
        <w:r>
          <w:fldChar w:fldCharType="separate"/>
        </w:r>
        <w:r>
          <w:t>29</w:t>
        </w:r>
        <w:r>
          <w:fldChar w:fldCharType="end"/>
        </w:r>
      </w:hyperlink>
    </w:p>
    <w:p>
      <w:pPr>
        <w:pStyle w:val="TOC1"/>
        <w:tabs>
          <w:tab w:val="right" w:leader="dot" w:pos="8306"/>
        </w:tabs>
      </w:pPr>
      <w:hyperlink w:anchor="_Toc26721" w:history="1">
        <w:r>
          <w:rPr>
            <w:rFonts w:ascii="仿宋" w:eastAsia="仿宋" w:hAnsi="仿宋" w:cs="仿宋" w:hint="eastAsia"/>
            <w:lang w:eastAsia="zh-CN"/>
          </w:rPr>
          <w:t>六、背景、必要性分析</w:t>
        </w:r>
        <w:r>
          <w:tab/>
        </w:r>
        <w:r>
          <w:fldChar w:fldCharType="begin"/>
        </w:r>
        <w:r>
          <w:instrText xml:space="preserve"> PAGEREF _Toc26721 \h </w:instrText>
        </w:r>
        <w:r>
          <w:fldChar w:fldCharType="separate"/>
        </w:r>
        <w:r>
          <w:t>31</w:t>
        </w:r>
        <w:r>
          <w:fldChar w:fldCharType="end"/>
        </w:r>
      </w:hyperlink>
    </w:p>
    <w:p>
      <w:pPr>
        <w:pStyle w:val="TOC2"/>
        <w:tabs>
          <w:tab w:val="right" w:leader="dot" w:pos="8306"/>
        </w:tabs>
      </w:pPr>
      <w:hyperlink w:anchor="_Toc8573" w:history="1">
        <w:r>
          <w:rPr>
            <w:rFonts w:ascii="仿宋" w:eastAsia="仿宋" w:hAnsi="仿宋" w:cs="仿宋" w:hint="eastAsia"/>
            <w:lang w:eastAsia="zh-CN"/>
          </w:rPr>
          <w:t>(一)、项目建设背景</w:t>
        </w:r>
        <w:r>
          <w:tab/>
        </w:r>
        <w:r>
          <w:fldChar w:fldCharType="begin"/>
        </w:r>
        <w:r>
          <w:instrText xml:space="preserve"> PAGEREF _Toc8573 \h </w:instrText>
        </w:r>
        <w:r>
          <w:fldChar w:fldCharType="separate"/>
        </w:r>
        <w:r>
          <w:t>31</w:t>
        </w:r>
        <w:r>
          <w:fldChar w:fldCharType="end"/>
        </w:r>
      </w:hyperlink>
    </w:p>
    <w:p>
      <w:pPr>
        <w:pStyle w:val="TOC2"/>
        <w:tabs>
          <w:tab w:val="right" w:leader="dot" w:pos="8306"/>
        </w:tabs>
      </w:pPr>
      <w:hyperlink w:anchor="_Toc19522" w:history="1">
        <w:r>
          <w:rPr>
            <w:rFonts w:ascii="仿宋" w:eastAsia="仿宋" w:hAnsi="仿宋" w:cs="仿宋" w:hint="eastAsia"/>
            <w:lang w:eastAsia="zh-CN"/>
          </w:rPr>
          <w:t>(二)、必要性分析</w:t>
        </w:r>
        <w:r>
          <w:tab/>
        </w:r>
        <w:r>
          <w:fldChar w:fldCharType="begin"/>
        </w:r>
        <w:r>
          <w:instrText xml:space="preserve"> PAGEREF _Toc19522 \h </w:instrText>
        </w:r>
        <w:r>
          <w:fldChar w:fldCharType="separate"/>
        </w:r>
        <w:r>
          <w:t>32</w:t>
        </w:r>
        <w:r>
          <w:fldChar w:fldCharType="end"/>
        </w:r>
      </w:hyperlink>
    </w:p>
    <w:p>
      <w:pPr>
        <w:pStyle w:val="TOC2"/>
        <w:tabs>
          <w:tab w:val="right" w:leader="dot" w:pos="8306"/>
        </w:tabs>
      </w:pPr>
      <w:hyperlink w:anchor="_Toc28059" w:history="1">
        <w:r>
          <w:rPr>
            <w:rFonts w:ascii="仿宋" w:eastAsia="仿宋" w:hAnsi="仿宋" w:cs="仿宋" w:hint="eastAsia"/>
            <w:lang w:eastAsia="zh-CN"/>
          </w:rPr>
          <w:t>(三)、项目建设有利条件</w:t>
        </w:r>
        <w:r>
          <w:tab/>
        </w:r>
        <w:r>
          <w:fldChar w:fldCharType="begin"/>
        </w:r>
        <w:r>
          <w:instrText xml:space="preserve"> PAGEREF _Toc28059 \h </w:instrText>
        </w:r>
        <w:r>
          <w:fldChar w:fldCharType="separate"/>
        </w:r>
        <w:r>
          <w:t>33</w:t>
        </w:r>
        <w:r>
          <w:fldChar w:fldCharType="end"/>
        </w:r>
      </w:hyperlink>
    </w:p>
    <w:p>
      <w:pPr>
        <w:pStyle w:val="TOC1"/>
        <w:tabs>
          <w:tab w:val="right" w:leader="dot" w:pos="8306"/>
        </w:tabs>
      </w:pPr>
      <w:hyperlink w:anchor="_Toc30922" w:history="1">
        <w:r>
          <w:rPr>
            <w:rFonts w:ascii="仿宋" w:eastAsia="仿宋" w:hAnsi="仿宋" w:cs="仿宋" w:hint="eastAsia"/>
            <w:lang w:eastAsia="zh-CN"/>
          </w:rPr>
          <w:t>七、资金管理与财务规划</w:t>
        </w:r>
        <w:r>
          <w:tab/>
        </w:r>
        <w:r>
          <w:fldChar w:fldCharType="begin"/>
        </w:r>
        <w:r>
          <w:instrText xml:space="preserve"> PAGEREF _Toc30922 \h </w:instrText>
        </w:r>
        <w:r>
          <w:fldChar w:fldCharType="separate"/>
        </w:r>
        <w:r>
          <w:t>35</w:t>
        </w:r>
        <w:r>
          <w:fldChar w:fldCharType="end"/>
        </w:r>
      </w:hyperlink>
    </w:p>
    <w:p>
      <w:pPr>
        <w:pStyle w:val="TOC2"/>
        <w:tabs>
          <w:tab w:val="right" w:leader="dot" w:pos="8306"/>
        </w:tabs>
      </w:pPr>
      <w:hyperlink w:anchor="_Toc19710" w:history="1">
        <w:r>
          <w:rPr>
            <w:rFonts w:ascii="仿宋" w:eastAsia="仿宋" w:hAnsi="仿宋" w:cs="仿宋" w:hint="eastAsia"/>
            <w:lang w:eastAsia="zh-CN"/>
          </w:rPr>
          <w:t>(一)、项目资金来源与筹措</w:t>
        </w:r>
        <w:r>
          <w:tab/>
        </w:r>
        <w:r>
          <w:fldChar w:fldCharType="begin"/>
        </w:r>
        <w:r>
          <w:instrText xml:space="preserve"> PAGEREF _Toc19710 \h </w:instrText>
        </w:r>
        <w:r>
          <w:fldChar w:fldCharType="separate"/>
        </w:r>
        <w:r>
          <w:t>35</w:t>
        </w:r>
        <w:r>
          <w:fldChar w:fldCharType="end"/>
        </w:r>
      </w:hyperlink>
    </w:p>
    <w:p>
      <w:pPr>
        <w:pStyle w:val="TOC2"/>
        <w:tabs>
          <w:tab w:val="right" w:leader="dot" w:pos="8306"/>
        </w:tabs>
      </w:pPr>
      <w:hyperlink w:anchor="_Toc25805" w:history="1">
        <w:r>
          <w:rPr>
            <w:rFonts w:ascii="仿宋" w:eastAsia="仿宋" w:hAnsi="仿宋" w:cs="仿宋" w:hint="eastAsia"/>
            <w:lang w:eastAsia="zh-CN"/>
          </w:rPr>
          <w:t>(二)、资金使用与监管</w:t>
        </w:r>
        <w:r>
          <w:tab/>
        </w:r>
        <w:r>
          <w:fldChar w:fldCharType="begin"/>
        </w:r>
        <w:r>
          <w:instrText xml:space="preserve"> PAGEREF _Toc25805 \h </w:instrText>
        </w:r>
        <w:r>
          <w:fldChar w:fldCharType="separate"/>
        </w:r>
        <w:r>
          <w:t>36</w:t>
        </w:r>
        <w:r>
          <w:fldChar w:fldCharType="end"/>
        </w:r>
      </w:hyperlink>
    </w:p>
    <w:p>
      <w:pPr>
        <w:pStyle w:val="TOC2"/>
        <w:tabs>
          <w:tab w:val="right" w:leader="dot" w:pos="8306"/>
        </w:tabs>
      </w:pPr>
      <w:hyperlink w:anchor="_Toc16141" w:history="1">
        <w:r>
          <w:rPr>
            <w:rFonts w:ascii="仿宋" w:eastAsia="仿宋" w:hAnsi="仿宋" w:cs="仿宋" w:hint="eastAsia"/>
            <w:lang w:eastAsia="zh-CN"/>
          </w:rPr>
          <w:t>(三)、财务规划与预测</w:t>
        </w:r>
        <w:r>
          <w:tab/>
        </w:r>
        <w:r>
          <w:fldChar w:fldCharType="begin"/>
        </w:r>
        <w:r>
          <w:instrText xml:space="preserve"> PAGEREF _Toc16141 \h </w:instrText>
        </w:r>
        <w:r>
          <w:fldChar w:fldCharType="separate"/>
        </w:r>
        <w:r>
          <w:t>37</w:t>
        </w:r>
        <w:r>
          <w:fldChar w:fldCharType="end"/>
        </w:r>
      </w:hyperlink>
    </w:p>
    <w:p>
      <w:pPr>
        <w:pStyle w:val="TOC1"/>
        <w:tabs>
          <w:tab w:val="right" w:leader="dot" w:pos="8306"/>
        </w:tabs>
      </w:pPr>
      <w:hyperlink w:anchor="_Toc28272" w:history="1">
        <w:r>
          <w:rPr>
            <w:rFonts w:ascii="仿宋" w:eastAsia="仿宋" w:hAnsi="仿宋" w:cs="仿宋" w:hint="eastAsia"/>
            <w:lang w:eastAsia="zh-CN"/>
          </w:rPr>
          <w:t>八、项目质量与标准</w:t>
        </w:r>
        <w:r>
          <w:tab/>
        </w:r>
        <w:r>
          <w:fldChar w:fldCharType="begin"/>
        </w:r>
        <w:r>
          <w:instrText xml:space="preserve"> PAGEREF _Toc28272 \h </w:instrText>
        </w:r>
        <w:r>
          <w:fldChar w:fldCharType="separate"/>
        </w:r>
        <w:r>
          <w:t>38</w:t>
        </w:r>
        <w:r>
          <w:fldChar w:fldCharType="end"/>
        </w:r>
      </w:hyperlink>
    </w:p>
    <w:p>
      <w:pPr>
        <w:pStyle w:val="TOC2"/>
        <w:tabs>
          <w:tab w:val="right" w:leader="dot" w:pos="8306"/>
        </w:tabs>
      </w:pPr>
      <w:hyperlink w:anchor="_Toc31823" w:history="1">
        <w:r>
          <w:rPr>
            <w:rFonts w:ascii="仿宋" w:eastAsia="仿宋" w:hAnsi="仿宋" w:cs="仿宋" w:hint="eastAsia"/>
            <w:lang w:eastAsia="zh-CN"/>
          </w:rPr>
          <w:t>(一)、质量保障体系</w:t>
        </w:r>
        <w:r>
          <w:tab/>
        </w:r>
        <w:r>
          <w:fldChar w:fldCharType="begin"/>
        </w:r>
        <w:r>
          <w:instrText xml:space="preserve"> PAGEREF _Toc31823 \h </w:instrText>
        </w:r>
        <w:r>
          <w:fldChar w:fldCharType="separate"/>
        </w:r>
        <w:r>
          <w:t>38</w:t>
        </w:r>
        <w:r>
          <w:fldChar w:fldCharType="end"/>
        </w:r>
      </w:hyperlink>
    </w:p>
    <w:p>
      <w:pPr>
        <w:pStyle w:val="TOC2"/>
        <w:tabs>
          <w:tab w:val="right" w:leader="dot" w:pos="8306"/>
        </w:tabs>
      </w:pPr>
      <w:hyperlink w:anchor="_Toc15179" w:history="1">
        <w:r>
          <w:rPr>
            <w:rFonts w:ascii="仿宋" w:eastAsia="仿宋" w:hAnsi="仿宋" w:cs="仿宋" w:hint="eastAsia"/>
            <w:lang w:eastAsia="zh-CN"/>
          </w:rPr>
          <w:t>(二)、标准化作业流程</w:t>
        </w:r>
        <w:r>
          <w:tab/>
        </w:r>
        <w:r>
          <w:fldChar w:fldCharType="begin"/>
        </w:r>
        <w:r>
          <w:instrText xml:space="preserve"> PAGEREF _Toc15179 \h </w:instrText>
        </w:r>
        <w:r>
          <w:fldChar w:fldCharType="separate"/>
        </w:r>
        <w:r>
          <w:t>40</w:t>
        </w:r>
        <w:r>
          <w:fldChar w:fldCharType="end"/>
        </w:r>
      </w:hyperlink>
    </w:p>
    <w:p>
      <w:pPr>
        <w:pStyle w:val="TOC2"/>
        <w:tabs>
          <w:tab w:val="right" w:leader="dot" w:pos="8306"/>
        </w:tabs>
      </w:pPr>
      <w:hyperlink w:anchor="_Toc20092" w:history="1">
        <w:r>
          <w:rPr>
            <w:rFonts w:ascii="仿宋" w:eastAsia="仿宋" w:hAnsi="仿宋" w:cs="仿宋" w:hint="eastAsia"/>
            <w:lang w:eastAsia="zh-CN"/>
          </w:rPr>
          <w:t>(三)、质量监控与评估</w:t>
        </w:r>
        <w:r>
          <w:tab/>
        </w:r>
        <w:r>
          <w:fldChar w:fldCharType="begin"/>
        </w:r>
        <w:r>
          <w:instrText xml:space="preserve"> PAGEREF _Toc20092 \h </w:instrText>
        </w:r>
        <w:r>
          <w:fldChar w:fldCharType="separate"/>
        </w:r>
        <w:r>
          <w:t>41</w:t>
        </w:r>
        <w:r>
          <w:fldChar w:fldCharType="end"/>
        </w:r>
      </w:hyperlink>
    </w:p>
    <w:p>
      <w:pPr>
        <w:pStyle w:val="TOC2"/>
        <w:tabs>
          <w:tab w:val="right" w:leader="dot" w:pos="8306"/>
        </w:tabs>
      </w:pPr>
      <w:hyperlink w:anchor="_Toc18096" w:history="1">
        <w:r>
          <w:rPr>
            <w:rFonts w:ascii="仿宋" w:eastAsia="仿宋" w:hAnsi="仿宋" w:cs="仿宋" w:hint="eastAsia"/>
            <w:lang w:eastAsia="zh-CN"/>
          </w:rPr>
          <w:t>(四)、质量改进计划</w:t>
        </w:r>
        <w:r>
          <w:tab/>
        </w:r>
        <w:r>
          <w:fldChar w:fldCharType="begin"/>
        </w:r>
        <w:r>
          <w:instrText xml:space="preserve"> PAGEREF _Toc18096 \h </w:instrText>
        </w:r>
        <w:r>
          <w:fldChar w:fldCharType="separate"/>
        </w:r>
        <w:r>
          <w:t>42</w:t>
        </w:r>
        <w:r>
          <w:fldChar w:fldCharType="end"/>
        </w:r>
      </w:hyperlink>
    </w:p>
    <w:p>
      <w:pPr>
        <w:pStyle w:val="TOC1"/>
        <w:tabs>
          <w:tab w:val="right" w:leader="dot" w:pos="8306"/>
        </w:tabs>
      </w:pPr>
      <w:hyperlink w:anchor="_Toc8749" w:history="1">
        <w:r>
          <w:rPr>
            <w:rFonts w:ascii="仿宋" w:eastAsia="仿宋" w:hAnsi="仿宋" w:cs="仿宋" w:hint="eastAsia"/>
            <w:lang w:eastAsia="zh-CN"/>
          </w:rPr>
          <w:t>九、客户关系管理与市场拓展</w:t>
        </w:r>
        <w:r>
          <w:tab/>
        </w:r>
        <w:r>
          <w:fldChar w:fldCharType="begin"/>
        </w:r>
        <w:r>
          <w:instrText xml:space="preserve"> PAGEREF _Toc8749 \h </w:instrText>
        </w:r>
        <w:r>
          <w:fldChar w:fldCharType="separate"/>
        </w:r>
        <w:r>
          <w:t>44</w:t>
        </w:r>
        <w:r>
          <w:fldChar w:fldCharType="end"/>
        </w:r>
      </w:hyperlink>
    </w:p>
    <w:p>
      <w:pPr>
        <w:pStyle w:val="TOC2"/>
        <w:tabs>
          <w:tab w:val="right" w:leader="dot" w:pos="8306"/>
        </w:tabs>
      </w:pPr>
      <w:hyperlink w:anchor="_Toc30490" w:history="1">
        <w:r>
          <w:rPr>
            <w:rFonts w:ascii="仿宋" w:eastAsia="仿宋" w:hAnsi="仿宋" w:cs="仿宋" w:hint="eastAsia"/>
            <w:lang w:eastAsia="zh-CN"/>
          </w:rPr>
          <w:t>(一)、客户关系管理策略</w:t>
        </w:r>
        <w:r>
          <w:tab/>
        </w:r>
        <w:r>
          <w:fldChar w:fldCharType="begin"/>
        </w:r>
        <w:r>
          <w:instrText xml:space="preserve"> PAGEREF _Toc30490 \h </w:instrText>
        </w:r>
        <w:r>
          <w:fldChar w:fldCharType="separate"/>
        </w:r>
        <w:r>
          <w:t>44</w:t>
        </w:r>
        <w:r>
          <w:fldChar w:fldCharType="end"/>
        </w:r>
      </w:hyperlink>
    </w:p>
    <w:p>
      <w:pPr>
        <w:pStyle w:val="TOC2"/>
        <w:tabs>
          <w:tab w:val="right" w:leader="dot" w:pos="8306"/>
        </w:tabs>
      </w:pPr>
      <w:hyperlink w:anchor="_Toc26390" w:history="1">
        <w:r>
          <w:rPr>
            <w:rFonts w:ascii="仿宋" w:eastAsia="仿宋" w:hAnsi="仿宋" w:cs="仿宋" w:hint="eastAsia"/>
            <w:lang w:eastAsia="zh-CN"/>
          </w:rPr>
          <w:t>(二)、市场拓展方案</w:t>
        </w:r>
        <w:r>
          <w:tab/>
        </w:r>
        <w:r>
          <w:fldChar w:fldCharType="begin"/>
        </w:r>
        <w:r>
          <w:instrText xml:space="preserve"> PAGEREF _Toc26390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8" w:history="1">
        <w:r>
          <w:rPr>
            <w:rFonts w:ascii="仿宋" w:eastAsia="仿宋" w:hAnsi="仿宋" w:cs="仿宋" w:hint="eastAsia"/>
            <w:lang w:eastAsia="zh-CN"/>
          </w:rPr>
          <w:t>十、土地利用与规划方案</w:t>
        </w:r>
        <w:r>
          <w:tab/>
        </w:r>
        <w:r>
          <w:fldChar w:fldCharType="begin"/>
        </w:r>
        <w:r>
          <w:instrText xml:space="preserve"> PAGEREF _Toc7178 \h </w:instrText>
        </w:r>
        <w:r>
          <w:fldChar w:fldCharType="separate"/>
        </w:r>
        <w:r>
          <w:t>46</w:t>
        </w:r>
        <w:r>
          <w:fldChar w:fldCharType="end"/>
        </w:r>
      </w:hyperlink>
    </w:p>
    <w:p>
      <w:pPr>
        <w:pStyle w:val="TOC2"/>
        <w:tabs>
          <w:tab w:val="right" w:leader="dot" w:pos="8306"/>
        </w:tabs>
      </w:pPr>
      <w:hyperlink w:anchor="_Toc15076" w:history="1">
        <w:r>
          <w:rPr>
            <w:rFonts w:ascii="仿宋" w:eastAsia="仿宋" w:hAnsi="仿宋" w:cs="仿宋" w:hint="eastAsia"/>
            <w:lang w:eastAsia="zh-CN"/>
          </w:rPr>
          <w:t>(一)、项目用地情况分析</w:t>
        </w:r>
        <w:r>
          <w:tab/>
        </w:r>
        <w:r>
          <w:fldChar w:fldCharType="begin"/>
        </w:r>
        <w:r>
          <w:instrText xml:space="preserve"> PAGEREF _Toc15076 \h </w:instrText>
        </w:r>
        <w:r>
          <w:fldChar w:fldCharType="separate"/>
        </w:r>
        <w:r>
          <w:t>46</w:t>
        </w:r>
        <w:r>
          <w:fldChar w:fldCharType="end"/>
        </w:r>
      </w:hyperlink>
    </w:p>
    <w:p>
      <w:pPr>
        <w:pStyle w:val="TOC2"/>
        <w:tabs>
          <w:tab w:val="right" w:leader="dot" w:pos="8306"/>
        </w:tabs>
      </w:pPr>
      <w:hyperlink w:anchor="_Toc32737" w:history="1">
        <w:r>
          <w:rPr>
            <w:rFonts w:ascii="仿宋" w:eastAsia="仿宋" w:hAnsi="仿宋" w:cs="仿宋" w:hint="eastAsia"/>
            <w:lang w:eastAsia="zh-CN"/>
          </w:rPr>
          <w:t>(二)、土地利用规划方案</w:t>
        </w:r>
        <w:r>
          <w:tab/>
        </w:r>
        <w:r>
          <w:fldChar w:fldCharType="begin"/>
        </w:r>
        <w:r>
          <w:instrText xml:space="preserve"> PAGEREF _Toc32737 \h </w:instrText>
        </w:r>
        <w:r>
          <w:fldChar w:fldCharType="separate"/>
        </w:r>
        <w:r>
          <w:t>47</w:t>
        </w:r>
        <w:r>
          <w:fldChar w:fldCharType="end"/>
        </w:r>
      </w:hyperlink>
    </w:p>
    <w:p>
      <w:pPr>
        <w:pStyle w:val="TOC1"/>
        <w:tabs>
          <w:tab w:val="right" w:leader="dot" w:pos="8306"/>
        </w:tabs>
      </w:pPr>
      <w:hyperlink w:anchor="_Toc31801" w:history="1">
        <w:r>
          <w:rPr>
            <w:rFonts w:ascii="仿宋" w:eastAsia="仿宋" w:hAnsi="仿宋" w:cs="仿宋" w:hint="eastAsia"/>
            <w:lang w:eastAsia="zh-CN"/>
          </w:rPr>
          <w:t>十一、项目变更管理</w:t>
        </w:r>
        <w:r>
          <w:tab/>
        </w:r>
        <w:r>
          <w:fldChar w:fldCharType="begin"/>
        </w:r>
        <w:r>
          <w:instrText xml:space="preserve"> PAGEREF _Toc31801 \h </w:instrText>
        </w:r>
        <w:r>
          <w:fldChar w:fldCharType="separate"/>
        </w:r>
        <w:r>
          <w:t>48</w:t>
        </w:r>
        <w:r>
          <w:fldChar w:fldCharType="end"/>
        </w:r>
      </w:hyperlink>
    </w:p>
    <w:p>
      <w:pPr>
        <w:pStyle w:val="TOC2"/>
        <w:tabs>
          <w:tab w:val="right" w:leader="dot" w:pos="8306"/>
        </w:tabs>
      </w:pPr>
      <w:hyperlink w:anchor="_Toc21880" w:history="1">
        <w:r>
          <w:rPr>
            <w:rFonts w:ascii="仿宋" w:eastAsia="仿宋" w:hAnsi="仿宋" w:cs="仿宋" w:hint="eastAsia"/>
            <w:lang w:eastAsia="zh-CN"/>
          </w:rPr>
          <w:t>(一)、变更控制流程</w:t>
        </w:r>
        <w:r>
          <w:tab/>
        </w:r>
        <w:r>
          <w:fldChar w:fldCharType="begin"/>
        </w:r>
        <w:r>
          <w:instrText xml:space="preserve"> PAGEREF _Toc21880 \h </w:instrText>
        </w:r>
        <w:r>
          <w:fldChar w:fldCharType="separate"/>
        </w:r>
        <w:r>
          <w:t>48</w:t>
        </w:r>
        <w:r>
          <w:fldChar w:fldCharType="end"/>
        </w:r>
      </w:hyperlink>
    </w:p>
    <w:p>
      <w:pPr>
        <w:pStyle w:val="TOC2"/>
        <w:tabs>
          <w:tab w:val="right" w:leader="dot" w:pos="8306"/>
        </w:tabs>
      </w:pPr>
      <w:hyperlink w:anchor="_Toc3674" w:history="1">
        <w:r>
          <w:rPr>
            <w:rFonts w:ascii="仿宋" w:eastAsia="仿宋" w:hAnsi="仿宋" w:cs="仿宋" w:hint="eastAsia"/>
            <w:lang w:eastAsia="zh-CN"/>
          </w:rPr>
          <w:t>(二)、影响评估与处理</w:t>
        </w:r>
        <w:r>
          <w:tab/>
        </w:r>
        <w:r>
          <w:fldChar w:fldCharType="begin"/>
        </w:r>
        <w:r>
          <w:instrText xml:space="preserve"> PAGEREF _Toc3674 \h </w:instrText>
        </w:r>
        <w:r>
          <w:fldChar w:fldCharType="separate"/>
        </w:r>
        <w:r>
          <w:t>49</w:t>
        </w:r>
        <w:r>
          <w:fldChar w:fldCharType="end"/>
        </w:r>
      </w:hyperlink>
    </w:p>
    <w:p>
      <w:pPr>
        <w:pStyle w:val="TOC2"/>
        <w:tabs>
          <w:tab w:val="right" w:leader="dot" w:pos="8306"/>
        </w:tabs>
      </w:pPr>
      <w:hyperlink w:anchor="_Toc18305" w:history="1">
        <w:r>
          <w:rPr>
            <w:rFonts w:ascii="仿宋" w:eastAsia="仿宋" w:hAnsi="仿宋" w:cs="仿宋" w:hint="eastAsia"/>
            <w:lang w:eastAsia="zh-CN"/>
          </w:rPr>
          <w:t>(三)、变更记录与追踪</w:t>
        </w:r>
        <w:r>
          <w:tab/>
        </w:r>
        <w:r>
          <w:fldChar w:fldCharType="begin"/>
        </w:r>
        <w:r>
          <w:instrText xml:space="preserve"> PAGEREF _Toc18305 \h </w:instrText>
        </w:r>
        <w:r>
          <w:fldChar w:fldCharType="separate"/>
        </w:r>
        <w:r>
          <w:t>51</w:t>
        </w:r>
        <w:r>
          <w:fldChar w:fldCharType="end"/>
        </w:r>
      </w:hyperlink>
    </w:p>
    <w:p>
      <w:pPr>
        <w:pStyle w:val="TOC2"/>
        <w:tabs>
          <w:tab w:val="right" w:leader="dot" w:pos="8306"/>
        </w:tabs>
      </w:pPr>
      <w:hyperlink w:anchor="_Toc7058" w:history="1">
        <w:r>
          <w:rPr>
            <w:rFonts w:ascii="仿宋" w:eastAsia="仿宋" w:hAnsi="仿宋" w:cs="仿宋" w:hint="eastAsia"/>
            <w:lang w:eastAsia="zh-CN"/>
          </w:rPr>
          <w:t>(四)、变更管理策略</w:t>
        </w:r>
        <w:r>
          <w:tab/>
        </w:r>
        <w:r>
          <w:fldChar w:fldCharType="begin"/>
        </w:r>
        <w:r>
          <w:instrText xml:space="preserve"> PAGEREF _Toc7058 \h </w:instrText>
        </w:r>
        <w:r>
          <w:fldChar w:fldCharType="separate"/>
        </w:r>
        <w:r>
          <w:t>52</w:t>
        </w:r>
        <w:r>
          <w:fldChar w:fldCharType="end"/>
        </w:r>
      </w:hyperlink>
    </w:p>
    <w:p>
      <w:pPr>
        <w:pStyle w:val="TOC1"/>
        <w:tabs>
          <w:tab w:val="right" w:leader="dot" w:pos="8306"/>
        </w:tabs>
      </w:pPr>
      <w:hyperlink w:anchor="_Toc24574" w:history="1">
        <w:r>
          <w:rPr>
            <w:rFonts w:ascii="仿宋" w:eastAsia="仿宋" w:hAnsi="仿宋" w:cs="仿宋" w:hint="eastAsia"/>
            <w:lang w:eastAsia="zh-CN"/>
          </w:rPr>
          <w:t>十二、安全与应急管理</w:t>
        </w:r>
        <w:r>
          <w:tab/>
        </w:r>
        <w:r>
          <w:fldChar w:fldCharType="begin"/>
        </w:r>
        <w:r>
          <w:instrText xml:space="preserve"> PAGEREF _Toc24574 \h </w:instrText>
        </w:r>
        <w:r>
          <w:fldChar w:fldCharType="separate"/>
        </w:r>
        <w:r>
          <w:t>54</w:t>
        </w:r>
        <w:r>
          <w:fldChar w:fldCharType="end"/>
        </w:r>
      </w:hyperlink>
    </w:p>
    <w:p>
      <w:pPr>
        <w:pStyle w:val="TOC2"/>
        <w:tabs>
          <w:tab w:val="right" w:leader="dot" w:pos="8306"/>
        </w:tabs>
      </w:pPr>
      <w:hyperlink w:anchor="_Toc21327" w:history="1">
        <w:r>
          <w:rPr>
            <w:rFonts w:ascii="仿宋" w:eastAsia="仿宋" w:hAnsi="仿宋" w:cs="仿宋" w:hint="eastAsia"/>
            <w:lang w:eastAsia="zh-CN"/>
          </w:rPr>
          <w:t>(一)、安全生产管理</w:t>
        </w:r>
        <w:r>
          <w:tab/>
        </w:r>
        <w:r>
          <w:fldChar w:fldCharType="begin"/>
        </w:r>
        <w:r>
          <w:instrText xml:space="preserve"> PAGEREF _Toc21327 \h </w:instrText>
        </w:r>
        <w:r>
          <w:fldChar w:fldCharType="separate"/>
        </w:r>
        <w:r>
          <w:t>54</w:t>
        </w:r>
        <w:r>
          <w:fldChar w:fldCharType="end"/>
        </w:r>
      </w:hyperlink>
    </w:p>
    <w:p>
      <w:pPr>
        <w:pStyle w:val="TOC2"/>
        <w:tabs>
          <w:tab w:val="right" w:leader="dot" w:pos="8306"/>
        </w:tabs>
      </w:pPr>
      <w:hyperlink w:anchor="_Toc28745" w:history="1">
        <w:r>
          <w:rPr>
            <w:rFonts w:ascii="仿宋" w:eastAsia="仿宋" w:hAnsi="仿宋" w:cs="仿宋" w:hint="eastAsia"/>
            <w:lang w:eastAsia="zh-CN"/>
          </w:rPr>
          <w:t>(二)、应急预案与响应</w:t>
        </w:r>
        <w:r>
          <w:tab/>
        </w:r>
        <w:r>
          <w:fldChar w:fldCharType="begin"/>
        </w:r>
        <w:r>
          <w:instrText xml:space="preserve"> PAGEREF _Toc28745 \h </w:instrText>
        </w:r>
        <w:r>
          <w:fldChar w:fldCharType="separate"/>
        </w:r>
        <w:r>
          <w:t>55</w:t>
        </w:r>
        <w:r>
          <w:fldChar w:fldCharType="end"/>
        </w:r>
      </w:hyperlink>
    </w:p>
    <w:p>
      <w:pPr>
        <w:pStyle w:val="TOC1"/>
        <w:tabs>
          <w:tab w:val="right" w:leader="dot" w:pos="8306"/>
        </w:tabs>
      </w:pPr>
      <w:hyperlink w:anchor="_Toc19078" w:history="1">
        <w:r>
          <w:rPr>
            <w:rFonts w:ascii="仿宋" w:eastAsia="仿宋" w:hAnsi="仿宋" w:cs="仿宋" w:hint="eastAsia"/>
            <w:lang w:eastAsia="zh-CN"/>
          </w:rPr>
          <w:t>十三、人力资源管理与开发</w:t>
        </w:r>
        <w:r>
          <w:tab/>
        </w:r>
        <w:r>
          <w:fldChar w:fldCharType="begin"/>
        </w:r>
        <w:r>
          <w:instrText xml:space="preserve"> PAGEREF _Toc19078 \h </w:instrText>
        </w:r>
        <w:r>
          <w:fldChar w:fldCharType="separate"/>
        </w:r>
        <w:r>
          <w:t>57</w:t>
        </w:r>
        <w:r>
          <w:fldChar w:fldCharType="end"/>
        </w:r>
      </w:hyperlink>
    </w:p>
    <w:p>
      <w:pPr>
        <w:pStyle w:val="TOC2"/>
        <w:tabs>
          <w:tab w:val="right" w:leader="dot" w:pos="8306"/>
        </w:tabs>
      </w:pPr>
      <w:hyperlink w:anchor="_Toc9859" w:history="1">
        <w:r>
          <w:rPr>
            <w:rFonts w:ascii="仿宋" w:eastAsia="仿宋" w:hAnsi="仿宋" w:cs="仿宋" w:hint="eastAsia"/>
            <w:lang w:eastAsia="zh-CN"/>
          </w:rPr>
          <w:t>(一)、人力资源规划</w:t>
        </w:r>
        <w:r>
          <w:tab/>
        </w:r>
        <w:r>
          <w:fldChar w:fldCharType="begin"/>
        </w:r>
        <w:r>
          <w:instrText xml:space="preserve"> PAGEREF _Toc9859 \h </w:instrText>
        </w:r>
        <w:r>
          <w:fldChar w:fldCharType="separate"/>
        </w:r>
        <w:r>
          <w:t>57</w:t>
        </w:r>
        <w:r>
          <w:fldChar w:fldCharType="end"/>
        </w:r>
      </w:hyperlink>
    </w:p>
    <w:p>
      <w:pPr>
        <w:pStyle w:val="TOC2"/>
        <w:tabs>
          <w:tab w:val="right" w:leader="dot" w:pos="8306"/>
        </w:tabs>
      </w:pPr>
      <w:hyperlink w:anchor="_Toc6115" w:history="1">
        <w:r>
          <w:rPr>
            <w:rFonts w:ascii="仿宋" w:eastAsia="仿宋" w:hAnsi="仿宋" w:cs="仿宋" w:hint="eastAsia"/>
            <w:lang w:eastAsia="zh-CN"/>
          </w:rPr>
          <w:t>(二)、人力资源开发与培训</w:t>
        </w:r>
        <w:r>
          <w:tab/>
        </w:r>
        <w:r>
          <w:fldChar w:fldCharType="begin"/>
        </w:r>
        <w:r>
          <w:instrText xml:space="preserve"> PAGEREF _Toc6115 \h </w:instrText>
        </w:r>
        <w:r>
          <w:fldChar w:fldCharType="separate"/>
        </w:r>
        <w:r>
          <w:t>59</w:t>
        </w:r>
        <w:r>
          <w:fldChar w:fldCharType="end"/>
        </w:r>
      </w:hyperlink>
    </w:p>
    <w:p>
      <w:pPr>
        <w:pStyle w:val="TOC1"/>
        <w:tabs>
          <w:tab w:val="right" w:leader="dot" w:pos="8306"/>
        </w:tabs>
      </w:pPr>
      <w:hyperlink w:anchor="_Toc9066" w:history="1">
        <w:r>
          <w:rPr>
            <w:rFonts w:ascii="仿宋" w:eastAsia="仿宋" w:hAnsi="仿宋" w:cs="仿宋" w:hint="eastAsia"/>
            <w:lang w:eastAsia="zh-CN"/>
          </w:rPr>
          <w:t>十四、法律法规与政策遵循</w:t>
        </w:r>
        <w:r>
          <w:tab/>
        </w:r>
        <w:r>
          <w:fldChar w:fldCharType="begin"/>
        </w:r>
        <w:r>
          <w:instrText xml:space="preserve"> PAGEREF _Toc9066 \h </w:instrText>
        </w:r>
        <w:r>
          <w:fldChar w:fldCharType="separate"/>
        </w:r>
        <w:r>
          <w:t>61</w:t>
        </w:r>
        <w:r>
          <w:fldChar w:fldCharType="end"/>
        </w:r>
      </w:hyperlink>
    </w:p>
    <w:p>
      <w:pPr>
        <w:pStyle w:val="TOC2"/>
        <w:tabs>
          <w:tab w:val="right" w:leader="dot" w:pos="8306"/>
        </w:tabs>
      </w:pPr>
      <w:hyperlink w:anchor="_Toc21200" w:history="1">
        <w:r>
          <w:rPr>
            <w:rFonts w:ascii="仿宋" w:eastAsia="仿宋" w:hAnsi="仿宋" w:cs="仿宋" w:hint="eastAsia"/>
            <w:lang w:eastAsia="zh-CN"/>
          </w:rPr>
          <w:t>(一)、法律法规遵守</w:t>
        </w:r>
        <w:r>
          <w:tab/>
        </w:r>
        <w:r>
          <w:fldChar w:fldCharType="begin"/>
        </w:r>
        <w:r>
          <w:instrText xml:space="preserve"> PAGEREF _Toc21200 \h </w:instrText>
        </w:r>
        <w:r>
          <w:fldChar w:fldCharType="separate"/>
        </w:r>
        <w:r>
          <w:t>61</w:t>
        </w:r>
        <w:r>
          <w:fldChar w:fldCharType="end"/>
        </w:r>
      </w:hyperlink>
    </w:p>
    <w:p>
      <w:pPr>
        <w:pStyle w:val="TOC2"/>
        <w:tabs>
          <w:tab w:val="right" w:leader="dot" w:pos="8306"/>
        </w:tabs>
      </w:pPr>
      <w:hyperlink w:anchor="_Toc15327" w:history="1">
        <w:r>
          <w:rPr>
            <w:rFonts w:ascii="仿宋" w:eastAsia="仿宋" w:hAnsi="仿宋" w:cs="仿宋" w:hint="eastAsia"/>
            <w:lang w:eastAsia="zh-CN"/>
          </w:rPr>
          <w:t>(二)、政策导向与利用</w:t>
        </w:r>
        <w:r>
          <w:tab/>
        </w:r>
        <w:r>
          <w:fldChar w:fldCharType="begin"/>
        </w:r>
        <w:r>
          <w:instrText xml:space="preserve"> PAGEREF _Toc15327 \h </w:instrText>
        </w:r>
        <w:r>
          <w:fldChar w:fldCharType="separate"/>
        </w:r>
        <w:r>
          <w:t>62</w:t>
        </w:r>
        <w:r>
          <w:fldChar w:fldCharType="end"/>
        </w:r>
      </w:hyperlink>
    </w:p>
    <w:p>
      <w:pPr>
        <w:pStyle w:val="TOC1"/>
        <w:tabs>
          <w:tab w:val="right" w:leader="dot" w:pos="8306"/>
        </w:tabs>
      </w:pPr>
      <w:hyperlink w:anchor="_Toc4953" w:history="1">
        <w:r>
          <w:rPr>
            <w:rFonts w:ascii="仿宋" w:eastAsia="仿宋" w:hAnsi="仿宋" w:cs="仿宋" w:hint="eastAsia"/>
            <w:lang w:eastAsia="zh-CN"/>
          </w:rPr>
          <w:t>十五、企业合规与伦理</w:t>
        </w:r>
        <w:r>
          <w:tab/>
        </w:r>
        <w:r>
          <w:fldChar w:fldCharType="begin"/>
        </w:r>
        <w:r>
          <w:instrText xml:space="preserve"> PAGEREF _Toc4953 \h </w:instrText>
        </w:r>
        <w:r>
          <w:fldChar w:fldCharType="separate"/>
        </w:r>
        <w:r>
          <w:t>63</w:t>
        </w:r>
        <w:r>
          <w:fldChar w:fldCharType="end"/>
        </w:r>
      </w:hyperlink>
    </w:p>
    <w:p>
      <w:pPr>
        <w:pStyle w:val="TOC2"/>
        <w:tabs>
          <w:tab w:val="right" w:leader="dot" w:pos="8306"/>
        </w:tabs>
      </w:pPr>
      <w:hyperlink w:anchor="_Toc11178" w:history="1">
        <w:r>
          <w:rPr>
            <w:rFonts w:ascii="仿宋" w:eastAsia="仿宋" w:hAnsi="仿宋" w:cs="仿宋" w:hint="eastAsia"/>
            <w:lang w:eastAsia="zh-CN"/>
          </w:rPr>
          <w:t>(一)、合规政策与程序</w:t>
        </w:r>
        <w:r>
          <w:tab/>
        </w:r>
        <w:r>
          <w:fldChar w:fldCharType="begin"/>
        </w:r>
        <w:r>
          <w:instrText xml:space="preserve"> PAGEREF _Toc11178 \h </w:instrText>
        </w:r>
        <w:r>
          <w:fldChar w:fldCharType="separate"/>
        </w:r>
        <w:r>
          <w:t>63</w:t>
        </w:r>
        <w:r>
          <w:fldChar w:fldCharType="end"/>
        </w:r>
      </w:hyperlink>
    </w:p>
    <w:p>
      <w:pPr>
        <w:pStyle w:val="TOC2"/>
        <w:tabs>
          <w:tab w:val="right" w:leader="dot" w:pos="8306"/>
        </w:tabs>
      </w:pPr>
      <w:hyperlink w:anchor="_Toc17004" w:history="1">
        <w:r>
          <w:rPr>
            <w:rFonts w:ascii="仿宋" w:eastAsia="仿宋" w:hAnsi="仿宋" w:cs="仿宋" w:hint="eastAsia"/>
            <w:lang w:eastAsia="zh-CN"/>
          </w:rPr>
          <w:t>(二)、伦理规范与培训</w:t>
        </w:r>
        <w:r>
          <w:tab/>
        </w:r>
        <w:r>
          <w:fldChar w:fldCharType="begin"/>
        </w:r>
        <w:r>
          <w:instrText xml:space="preserve"> PAGEREF _Toc17004 \h </w:instrText>
        </w:r>
        <w:r>
          <w:fldChar w:fldCharType="separate"/>
        </w:r>
        <w:r>
          <w:t>65</w:t>
        </w:r>
        <w:r>
          <w:fldChar w:fldCharType="end"/>
        </w:r>
      </w:hyperlink>
    </w:p>
    <w:p>
      <w:pPr>
        <w:pStyle w:val="TOC2"/>
        <w:tabs>
          <w:tab w:val="right" w:leader="dot" w:pos="8306"/>
        </w:tabs>
      </w:pPr>
      <w:hyperlink w:anchor="_Toc27445" w:history="1">
        <w:r>
          <w:rPr>
            <w:rFonts w:ascii="仿宋" w:eastAsia="仿宋" w:hAnsi="仿宋" w:cs="仿宋" w:hint="eastAsia"/>
            <w:lang w:eastAsia="zh-CN"/>
          </w:rPr>
          <w:t>(三)、合规风险评估</w:t>
        </w:r>
        <w:r>
          <w:tab/>
        </w:r>
        <w:r>
          <w:fldChar w:fldCharType="begin"/>
        </w:r>
        <w:r>
          <w:instrText xml:space="preserve"> PAGEREF _Toc27445 \h </w:instrText>
        </w:r>
        <w:r>
          <w:fldChar w:fldCharType="separate"/>
        </w:r>
        <w:r>
          <w:t>65</w:t>
        </w:r>
        <w:r>
          <w:fldChar w:fldCharType="end"/>
        </w:r>
      </w:hyperlink>
    </w:p>
    <w:p>
      <w:pPr>
        <w:pStyle w:val="TOC2"/>
        <w:tabs>
          <w:tab w:val="right" w:leader="dot" w:pos="8306"/>
        </w:tabs>
      </w:pPr>
      <w:hyperlink w:anchor="_Toc17690" w:history="1">
        <w:r>
          <w:rPr>
            <w:rFonts w:ascii="仿宋" w:eastAsia="仿宋" w:hAnsi="仿宋" w:cs="仿宋" w:hint="eastAsia"/>
            <w:lang w:eastAsia="zh-CN"/>
          </w:rPr>
          <w:t>(四)、合规监督与执行</w:t>
        </w:r>
        <w:r>
          <w:tab/>
        </w:r>
        <w:r>
          <w:fldChar w:fldCharType="begin"/>
        </w:r>
        <w:r>
          <w:instrText xml:space="preserve"> PAGEREF _Toc17690 \h </w:instrText>
        </w:r>
        <w:r>
          <w:fldChar w:fldCharType="separate"/>
        </w:r>
        <w:r>
          <w:t>67</w:t>
        </w:r>
        <w:r>
          <w:fldChar w:fldCharType="end"/>
        </w:r>
      </w:hyperlink>
    </w:p>
    <w:p>
      <w:pPr>
        <w:pStyle w:val="TOC1"/>
        <w:tabs>
          <w:tab w:val="right" w:leader="dot" w:pos="8306"/>
        </w:tabs>
      </w:pPr>
      <w:hyperlink w:anchor="_Toc10332" w:history="1">
        <w:r>
          <w:rPr>
            <w:rFonts w:ascii="仿宋" w:eastAsia="仿宋" w:hAnsi="仿宋" w:cs="仿宋" w:hint="eastAsia"/>
            <w:lang w:eastAsia="zh-CN"/>
          </w:rPr>
          <w:t>十六、创新驱动与持续发展</w:t>
        </w:r>
        <w:r>
          <w:tab/>
        </w:r>
        <w:r>
          <w:fldChar w:fldCharType="begin"/>
        </w:r>
        <w:r>
          <w:instrText xml:space="preserve"> PAGEREF _Toc10332 \h </w:instrText>
        </w:r>
        <w:r>
          <w:fldChar w:fldCharType="separate"/>
        </w:r>
        <w:r>
          <w:t>67</w:t>
        </w:r>
        <w:r>
          <w:fldChar w:fldCharType="end"/>
        </w:r>
      </w:hyperlink>
    </w:p>
    <w:p>
      <w:pPr>
        <w:pStyle w:val="TOC2"/>
        <w:tabs>
          <w:tab w:val="right" w:leader="dot" w:pos="8306"/>
        </w:tabs>
      </w:pPr>
      <w:hyperlink w:anchor="_Toc8884" w:history="1">
        <w:r>
          <w:rPr>
            <w:rFonts w:ascii="仿宋" w:eastAsia="仿宋" w:hAnsi="仿宋" w:cs="仿宋" w:hint="eastAsia"/>
            <w:lang w:eastAsia="zh-CN"/>
          </w:rPr>
          <w:t>(一)、创新驱动战略实施</w:t>
        </w:r>
        <w:r>
          <w:tab/>
        </w:r>
        <w:r>
          <w:fldChar w:fldCharType="begin"/>
        </w:r>
        <w:r>
          <w:instrText xml:space="preserve"> PAGEREF _Toc8884 \h </w:instrText>
        </w:r>
        <w:r>
          <w:fldChar w:fldCharType="separate"/>
        </w:r>
        <w:r>
          <w:t>67</w:t>
        </w:r>
        <w:r>
          <w:fldChar w:fldCharType="end"/>
        </w:r>
      </w:hyperlink>
    </w:p>
    <w:p>
      <w:pPr>
        <w:pStyle w:val="TOC2"/>
        <w:tabs>
          <w:tab w:val="right" w:leader="dot" w:pos="8306"/>
        </w:tabs>
      </w:pPr>
      <w:hyperlink w:anchor="_Toc8835" w:history="1">
        <w:r>
          <w:rPr>
            <w:rFonts w:ascii="仿宋" w:eastAsia="仿宋" w:hAnsi="仿宋" w:cs="仿宋" w:hint="eastAsia"/>
            <w:lang w:eastAsia="zh-CN"/>
          </w:rPr>
          <w:t>(二)、持续发展路径探索</w:t>
        </w:r>
        <w:r>
          <w:tab/>
        </w:r>
        <w:r>
          <w:fldChar w:fldCharType="begin"/>
        </w:r>
        <w:r>
          <w:instrText xml:space="preserve"> PAGEREF _Toc8835 \h </w:instrText>
        </w:r>
        <w:r>
          <w:fldChar w:fldCharType="separate"/>
        </w:r>
        <w:r>
          <w:t>69</w:t>
        </w:r>
        <w:r>
          <w:fldChar w:fldCharType="end"/>
        </w:r>
      </w:hyperlink>
    </w:p>
    <w:p>
      <w:pPr>
        <w:pStyle w:val="TOC1"/>
        <w:tabs>
          <w:tab w:val="right" w:leader="dot" w:pos="8306"/>
        </w:tabs>
      </w:pPr>
      <w:hyperlink w:anchor="_Toc1277" w:history="1">
        <w:r>
          <w:rPr>
            <w:rFonts w:ascii="仿宋" w:eastAsia="仿宋" w:hAnsi="仿宋" w:cs="仿宋" w:hint="eastAsia"/>
            <w:lang w:eastAsia="zh-CN"/>
          </w:rPr>
          <w:t>十七、项目施工方案</w:t>
        </w:r>
        <w:r>
          <w:tab/>
        </w:r>
        <w:r>
          <w:fldChar w:fldCharType="begin"/>
        </w:r>
        <w:r>
          <w:instrText xml:space="preserve"> PAGEREF _Toc1277 \h </w:instrText>
        </w:r>
        <w:r>
          <w:fldChar w:fldCharType="separate"/>
        </w:r>
        <w:r>
          <w:t>73</w:t>
        </w:r>
        <w:r>
          <w:fldChar w:fldCharType="end"/>
        </w:r>
      </w:hyperlink>
    </w:p>
    <w:p>
      <w:pPr>
        <w:pStyle w:val="TOC2"/>
        <w:tabs>
          <w:tab w:val="right" w:leader="dot" w:pos="8306"/>
        </w:tabs>
      </w:pPr>
      <w:hyperlink w:anchor="_Toc27791" w:history="1">
        <w:r>
          <w:rPr>
            <w:rFonts w:ascii="仿宋" w:eastAsia="仿宋" w:hAnsi="仿宋" w:cs="仿宋" w:hint="eastAsia"/>
            <w:lang w:eastAsia="zh-CN"/>
          </w:rPr>
          <w:t>(一)、施工组织设计</w:t>
        </w:r>
        <w:r>
          <w:tab/>
        </w:r>
        <w:r>
          <w:fldChar w:fldCharType="begin"/>
        </w:r>
        <w:r>
          <w:instrText xml:space="preserve"> PAGEREF _Toc27791 \h </w:instrText>
        </w:r>
        <w:r>
          <w:fldChar w:fldCharType="separate"/>
        </w:r>
        <w:r>
          <w:t>73</w:t>
        </w:r>
        <w:r>
          <w:fldChar w:fldCharType="end"/>
        </w:r>
      </w:hyperlink>
    </w:p>
    <w:p>
      <w:pPr>
        <w:pStyle w:val="TOC2"/>
        <w:tabs>
          <w:tab w:val="right" w:leader="dot" w:pos="8306"/>
        </w:tabs>
      </w:pPr>
      <w:hyperlink w:anchor="_Toc10954" w:history="1">
        <w:r>
          <w:rPr>
            <w:rFonts w:ascii="仿宋" w:eastAsia="仿宋" w:hAnsi="仿宋" w:cs="仿宋" w:hint="eastAsia"/>
            <w:lang w:eastAsia="zh-CN"/>
          </w:rPr>
          <w:t>(二)、施工工艺与技术路线</w:t>
        </w:r>
        <w:r>
          <w:tab/>
        </w:r>
        <w:r>
          <w:fldChar w:fldCharType="begin"/>
        </w:r>
        <w:r>
          <w:instrText xml:space="preserve"> PAGEREF _Toc10954 \h </w:instrText>
        </w:r>
        <w:r>
          <w:fldChar w:fldCharType="separate"/>
        </w:r>
        <w:r>
          <w:t>75</w:t>
        </w:r>
        <w:r>
          <w:fldChar w:fldCharType="end"/>
        </w:r>
      </w:hyperlink>
    </w:p>
    <w:p>
      <w:pPr>
        <w:pStyle w:val="TOC2"/>
        <w:tabs>
          <w:tab w:val="right" w:leader="dot" w:pos="8306"/>
        </w:tabs>
      </w:pPr>
      <w:hyperlink w:anchor="_Toc27511" w:history="1">
        <w:r>
          <w:rPr>
            <w:rFonts w:ascii="仿宋" w:eastAsia="仿宋" w:hAnsi="仿宋" w:cs="仿宋" w:hint="eastAsia"/>
            <w:lang w:eastAsia="zh-CN"/>
          </w:rPr>
          <w:t>(三)、关键节点施工计划</w:t>
        </w:r>
        <w:r>
          <w:tab/>
        </w:r>
        <w:r>
          <w:fldChar w:fldCharType="begin"/>
        </w:r>
        <w:r>
          <w:instrText xml:space="preserve"> PAGEREF _Toc27511 \h </w:instrText>
        </w:r>
        <w:r>
          <w:fldChar w:fldCharType="separate"/>
        </w:r>
        <w:r>
          <w:t>76</w:t>
        </w:r>
        <w:r>
          <w:fldChar w:fldCharType="end"/>
        </w:r>
      </w:hyperlink>
    </w:p>
    <w:p>
      <w:pPr>
        <w:pStyle w:val="TOC2"/>
        <w:tabs>
          <w:tab w:val="right" w:leader="dot" w:pos="8306"/>
        </w:tabs>
      </w:pPr>
      <w:hyperlink w:anchor="_Toc26821" w:history="1">
        <w:r>
          <w:rPr>
            <w:rFonts w:ascii="仿宋" w:eastAsia="仿宋" w:hAnsi="仿宋" w:cs="仿宋" w:hint="eastAsia"/>
            <w:lang w:eastAsia="zh-CN"/>
          </w:rPr>
          <w:t>(四)、施工现场管理</w:t>
        </w:r>
        <w:r>
          <w:tab/>
        </w:r>
        <w:r>
          <w:fldChar w:fldCharType="begin"/>
        </w:r>
        <w:r>
          <w:instrText xml:space="preserve"> PAGEREF _Toc26821 \h </w:instrText>
        </w:r>
        <w:r>
          <w:fldChar w:fldCharType="separate"/>
        </w:r>
        <w:r>
          <w:t>77</w:t>
        </w:r>
        <w:r>
          <w:fldChar w:fldCharType="end"/>
        </w:r>
      </w:hyperlink>
    </w:p>
    <w:p>
      <w:pPr>
        <w:pStyle w:val="TOC1"/>
        <w:tabs>
          <w:tab w:val="right" w:leader="dot" w:pos="8306"/>
        </w:tabs>
      </w:pPr>
      <w:hyperlink w:anchor="_Toc24198" w:history="1">
        <w:r>
          <w:rPr>
            <w:rFonts w:ascii="仿宋" w:eastAsia="仿宋" w:hAnsi="仿宋" w:cs="仿宋" w:hint="eastAsia"/>
            <w:lang w:eastAsia="zh-CN"/>
          </w:rPr>
          <w:t>十八、成果转化与推广应用</w:t>
        </w:r>
        <w:r>
          <w:tab/>
        </w:r>
        <w:r>
          <w:fldChar w:fldCharType="begin"/>
        </w:r>
        <w:r>
          <w:instrText xml:space="preserve"> PAGEREF _Toc24198 \h </w:instrText>
        </w:r>
        <w:r>
          <w:fldChar w:fldCharType="separate"/>
        </w:r>
        <w:r>
          <w:t>79</w:t>
        </w:r>
        <w:r>
          <w:fldChar w:fldCharType="end"/>
        </w:r>
      </w:hyperlink>
    </w:p>
    <w:p>
      <w:pPr>
        <w:pStyle w:val="TOC2"/>
        <w:tabs>
          <w:tab w:val="right" w:leader="dot" w:pos="8306"/>
        </w:tabs>
      </w:pPr>
      <w:hyperlink w:anchor="_Toc28981" w:history="1">
        <w:r>
          <w:rPr>
            <w:rFonts w:ascii="仿宋" w:eastAsia="仿宋" w:hAnsi="仿宋" w:cs="仿宋" w:hint="eastAsia"/>
            <w:lang w:eastAsia="zh-CN"/>
          </w:rPr>
          <w:t>(一)、成果转化策略制定</w:t>
        </w:r>
        <w:r>
          <w:tab/>
        </w:r>
        <w:r>
          <w:fldChar w:fldCharType="begin"/>
        </w:r>
        <w:r>
          <w:instrText xml:space="preserve"> PAGEREF _Toc28981 \h </w:instrText>
        </w:r>
        <w:r>
          <w:fldChar w:fldCharType="separate"/>
        </w:r>
        <w:r>
          <w:t>79</w:t>
        </w:r>
        <w:r>
          <w:fldChar w:fldCharType="end"/>
        </w:r>
      </w:hyperlink>
    </w:p>
    <w:p>
      <w:pPr>
        <w:pStyle w:val="TOC2"/>
        <w:tabs>
          <w:tab w:val="right" w:leader="dot" w:pos="8306"/>
        </w:tabs>
      </w:pPr>
      <w:hyperlink w:anchor="_Toc26245" w:history="1">
        <w:r>
          <w:rPr>
            <w:rFonts w:ascii="仿宋" w:eastAsia="仿宋" w:hAnsi="仿宋" w:cs="仿宋" w:hint="eastAsia"/>
            <w:lang w:eastAsia="zh-CN"/>
          </w:rPr>
          <w:t>(二)、成果推广应用方案</w:t>
        </w:r>
        <w:r>
          <w:tab/>
        </w:r>
        <w:r>
          <w:fldChar w:fldCharType="begin"/>
        </w:r>
        <w:r>
          <w:instrText xml:space="preserve"> PAGEREF _Toc26245 \h </w:instrText>
        </w:r>
        <w:r>
          <w:fldChar w:fldCharType="separate"/>
        </w:r>
        <w:r>
          <w:t>81</w:t>
        </w:r>
        <w:r>
          <w:fldChar w:fldCharType="end"/>
        </w:r>
      </w:hyperlink>
    </w:p>
    <w:p>
      <w:pPr>
        <w:pStyle w:val="TOC1"/>
        <w:tabs>
          <w:tab w:val="right" w:leader="dot" w:pos="8306"/>
        </w:tabs>
      </w:pPr>
      <w:hyperlink w:anchor="_Toc8940" w:history="1">
        <w:r>
          <w:rPr>
            <w:rFonts w:ascii="仿宋" w:eastAsia="仿宋" w:hAnsi="仿宋" w:cs="仿宋" w:hint="eastAsia"/>
            <w:lang w:eastAsia="zh-CN"/>
          </w:rPr>
          <w:t>十九、产业协同与集群发展</w:t>
        </w:r>
        <w:r>
          <w:tab/>
        </w:r>
        <w:r>
          <w:fldChar w:fldCharType="begin"/>
        </w:r>
        <w:r>
          <w:instrText xml:space="preserve"> PAGEREF _Toc8940 \h </w:instrText>
        </w:r>
        <w:r>
          <w:fldChar w:fldCharType="separate"/>
        </w:r>
        <w:r>
          <w:t>82</w:t>
        </w:r>
        <w:r>
          <w:fldChar w:fldCharType="end"/>
        </w:r>
      </w:hyperlink>
    </w:p>
    <w:p>
      <w:pPr>
        <w:pStyle w:val="TOC2"/>
        <w:tabs>
          <w:tab w:val="right" w:leader="dot" w:pos="8306"/>
        </w:tabs>
      </w:pPr>
      <w:hyperlink w:anchor="_Toc27496" w:history="1">
        <w:r>
          <w:rPr>
            <w:rFonts w:ascii="仿宋" w:eastAsia="仿宋" w:hAnsi="仿宋" w:cs="仿宋" w:hint="eastAsia"/>
            <w:lang w:eastAsia="zh-CN"/>
          </w:rPr>
          <w:t>(一)、产业协同机制建设</w:t>
        </w:r>
        <w:r>
          <w:tab/>
        </w:r>
        <w:r>
          <w:fldChar w:fldCharType="begin"/>
        </w:r>
        <w:r>
          <w:instrText xml:space="preserve"> PAGEREF _Toc27496 \h </w:instrText>
        </w:r>
        <w:r>
          <w:fldChar w:fldCharType="separate"/>
        </w:r>
        <w:r>
          <w:t>82</w:t>
        </w:r>
        <w:r>
          <w:fldChar w:fldCharType="end"/>
        </w:r>
      </w:hyperlink>
    </w:p>
    <w:p>
      <w:pPr>
        <w:pStyle w:val="TOC2"/>
        <w:tabs>
          <w:tab w:val="right" w:leader="dot" w:pos="8306"/>
        </w:tabs>
      </w:pPr>
      <w:hyperlink w:anchor="_Toc24783" w:history="1">
        <w:r>
          <w:rPr>
            <w:rFonts w:ascii="仿宋" w:eastAsia="仿宋" w:hAnsi="仿宋" w:cs="仿宋" w:hint="eastAsia"/>
            <w:lang w:eastAsia="zh-CN"/>
          </w:rPr>
          <w:t>(二)、产业集群培育与发展</w:t>
        </w:r>
        <w:r>
          <w:tab/>
        </w:r>
        <w:r>
          <w:fldChar w:fldCharType="begin"/>
        </w:r>
        <w:r>
          <w:instrText xml:space="preserve"> PAGEREF _Toc24783 \h </w:instrText>
        </w:r>
        <w:r>
          <w:fldChar w:fldCharType="separate"/>
        </w:r>
        <w:r>
          <w:t>83</w:t>
        </w:r>
        <w:r>
          <w:fldChar w:fldCharType="end"/>
        </w:r>
      </w:hyperlink>
    </w:p>
    <w:p>
      <w:pPr>
        <w:pStyle w:val="TOC1"/>
        <w:tabs>
          <w:tab w:val="right" w:leader="dot" w:pos="8306"/>
        </w:tabs>
      </w:pPr>
      <w:hyperlink w:anchor="_Toc31798" w:history="1">
        <w:r>
          <w:rPr>
            <w:rFonts w:ascii="仿宋" w:eastAsia="仿宋" w:hAnsi="仿宋" w:cs="仿宋" w:hint="eastAsia"/>
            <w:lang w:eastAsia="zh-CN"/>
          </w:rPr>
          <w:t>二十、质量管理与控制</w:t>
        </w:r>
        <w:r>
          <w:tab/>
        </w:r>
        <w:r>
          <w:fldChar w:fldCharType="begin"/>
        </w:r>
        <w:r>
          <w:instrText xml:space="preserve"> PAGEREF _Toc31798 \h </w:instrText>
        </w:r>
        <w:r>
          <w:fldChar w:fldCharType="separate"/>
        </w:r>
        <w:r>
          <w:t>84</w:t>
        </w:r>
        <w:r>
          <w:fldChar w:fldCharType="end"/>
        </w:r>
      </w:hyperlink>
    </w:p>
    <w:p>
      <w:pPr>
        <w:pStyle w:val="TOC2"/>
        <w:tabs>
          <w:tab w:val="right" w:leader="dot" w:pos="8306"/>
        </w:tabs>
      </w:pPr>
      <w:hyperlink w:anchor="_Toc16031" w:history="1">
        <w:r>
          <w:rPr>
            <w:rFonts w:ascii="仿宋" w:eastAsia="仿宋" w:hAnsi="仿宋" w:cs="仿宋" w:hint="eastAsia"/>
            <w:lang w:eastAsia="zh-CN"/>
          </w:rPr>
          <w:t>(一)、质量管理体系建设</w:t>
        </w:r>
        <w:r>
          <w:tab/>
        </w:r>
        <w:r>
          <w:fldChar w:fldCharType="begin"/>
        </w:r>
        <w:r>
          <w:instrText xml:space="preserve"> PAGEREF _Toc16031 \h </w:instrText>
        </w:r>
        <w:r>
          <w:fldChar w:fldCharType="separate"/>
        </w:r>
        <w:r>
          <w:t>84</w:t>
        </w:r>
        <w:r>
          <w:fldChar w:fldCharType="end"/>
        </w:r>
      </w:hyperlink>
    </w:p>
    <w:p>
      <w:pPr>
        <w:pStyle w:val="TOC2"/>
        <w:tabs>
          <w:tab w:val="right" w:leader="dot" w:pos="8306"/>
        </w:tabs>
      </w:pPr>
      <w:hyperlink w:anchor="_Toc25401" w:history="1">
        <w:r>
          <w:rPr>
            <w:rFonts w:ascii="仿宋" w:eastAsia="仿宋" w:hAnsi="仿宋" w:cs="仿宋" w:hint="eastAsia"/>
            <w:lang w:eastAsia="zh-CN"/>
          </w:rPr>
          <w:t>(二)、质量控制措施</w:t>
        </w:r>
        <w:r>
          <w:tab/>
        </w:r>
        <w:r>
          <w:fldChar w:fldCharType="begin"/>
        </w:r>
        <w:r>
          <w:instrText xml:space="preserve"> PAGEREF _Toc25401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62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26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866"/>
      <w:r>
        <w:rPr>
          <w:rFonts w:ascii="仿宋" w:eastAsia="仿宋" w:hAnsi="仿宋" w:cs="仿宋" w:hint="eastAsia"/>
          <w:sz w:val="28"/>
          <w:lang w:eastAsia="zh-CN"/>
        </w:rPr>
        <w:t>二、工程机械部件项目概论</w:t>
      </w:r>
      <w:bookmarkEnd w:id="6"/>
    </w:p>
    <w:p>
      <w:pPr>
        <w:pStyle w:val="Heading2"/>
        <w:rPr>
          <w:rFonts w:ascii="仿宋" w:eastAsia="仿宋" w:hAnsi="仿宋" w:cs="仿宋" w:hint="eastAsia"/>
          <w:lang w:eastAsia="zh-CN"/>
        </w:rPr>
      </w:pPr>
      <w:bookmarkStart w:id="7" w:name="_Toc422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工程机械部件项目的申报单位是“XXX实业发展公司”，这是一家在其所处行业内备受尊敬的企业。公司自成立以来，通过其在工程机械部件项目中表现出的创新精神和卓越执行力，在市场上赢得了显著的地位。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该公司的法定代表人秦XX，在工程机械部件项目及其他多个行业领域中都有着显著的贡献。秦XX以其出色的领导才能和敏锐的商业洞察力，带领公司在工程机械部件项目等多个领域实现了持续的成长和成功。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程机械部件项目的重要合作伙伴。公司专注于[行业名称]领域，以创新作为驱动力，不断推动技术进步和市场扩张。在工程机械部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程机械部件项目中展现了强劲的增长和稳定的财务表现。公司通过有效的策略，在工程机械部件项目中扩大了其市场份额并增强了盈利能力。同时，公司积极承担社会责任，参与各类社会公益项目，增强了其在工程机械部件项目中的品牌形象和社会影响力。</w:t>
      </w:r>
    </w:p>
    <w:p>
      <w:pPr>
        <w:pStyle w:val="Heading2"/>
        <w:ind w:firstLine="560" w:firstLineChars="200"/>
        <w:rPr>
          <w:rFonts w:ascii="仿宋" w:eastAsia="仿宋" w:hAnsi="仿宋" w:cs="仿宋" w:hint="eastAsia"/>
          <w:sz w:val="28"/>
          <w:lang w:eastAsia="zh-CN"/>
        </w:rPr>
      </w:pPr>
      <w:bookmarkStart w:id="8" w:name="_Toc2513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机械部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工程机械部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54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90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https://d.book118.com/688104054006006030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C4220"/>
    <w:rsid w:val="6FBC42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04054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2024-01-14T04:13:00Z</dcterms:created>
  <dcterms:modified xsi:type="dcterms:W3CDTF">2024-01-14T04:13:33Z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51F036F8E0D74A6B9538F187086389E5_11</vt:lpwstr>
  </property>
  <property fmtid="{D5CDD505-2E9C-101B-9397-08002B2CF9AE}" pid="3" name="KSOProductBuildVer">
    <vt:lpwstr>2052-12.1.0.16120</vt:lpwstr>
  </property>
</Properties>
</file>