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多功能食品加工机项目规划设计纲要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30" w:history="1">
        <w:r>
          <w:rPr>
            <w:rFonts w:ascii="仿宋" w:eastAsia="仿宋" w:hAnsi="仿宋" w:cs="仿宋" w:hint="eastAsia"/>
            <w:lang w:eastAsia="zh-CN"/>
          </w:rPr>
          <w:t>概论</w:t>
        </w:r>
        <w:r>
          <w:tab/>
        </w:r>
        <w:r>
          <w:fldChar w:fldCharType="begin"/>
        </w:r>
        <w:r>
          <w:instrText xml:space="preserve"> PAGEREF _Toc13930 \h </w:instrText>
        </w:r>
        <w:r>
          <w:fldChar w:fldCharType="separate"/>
        </w:r>
        <w:r>
          <w:t>3</w:t>
        </w:r>
        <w:r>
          <w:fldChar w:fldCharType="end"/>
        </w:r>
      </w:hyperlink>
    </w:p>
    <w:p>
      <w:pPr>
        <w:pStyle w:val="TOC1"/>
        <w:tabs>
          <w:tab w:val="right" w:leader="dot" w:pos="8306"/>
        </w:tabs>
      </w:pPr>
      <w:hyperlink w:anchor="_Toc29880" w:history="1">
        <w:r>
          <w:rPr>
            <w:rFonts w:ascii="仿宋" w:eastAsia="仿宋" w:hAnsi="仿宋" w:cs="仿宋" w:hint="eastAsia"/>
            <w:lang w:eastAsia="zh-CN"/>
          </w:rPr>
          <w:t>一、多功能食品加工机项目可持续发展</w:t>
        </w:r>
        <w:r>
          <w:tab/>
        </w:r>
        <w:r>
          <w:fldChar w:fldCharType="begin"/>
        </w:r>
        <w:r>
          <w:instrText xml:space="preserve"> PAGEREF _Toc29880 \h </w:instrText>
        </w:r>
        <w:r>
          <w:fldChar w:fldCharType="separate"/>
        </w:r>
        <w:r>
          <w:t>3</w:t>
        </w:r>
        <w:r>
          <w:fldChar w:fldCharType="end"/>
        </w:r>
      </w:hyperlink>
    </w:p>
    <w:p>
      <w:pPr>
        <w:pStyle w:val="TOC2"/>
        <w:tabs>
          <w:tab w:val="right" w:leader="dot" w:pos="8306"/>
        </w:tabs>
      </w:pPr>
      <w:hyperlink w:anchor="_Toc5919" w:history="1">
        <w:r>
          <w:rPr>
            <w:rFonts w:ascii="仿宋" w:eastAsia="仿宋" w:hAnsi="仿宋" w:cs="仿宋" w:hint="eastAsia"/>
            <w:lang w:eastAsia="zh-CN"/>
          </w:rPr>
          <w:t>(一)、可持续战略与实践</w:t>
        </w:r>
        <w:r>
          <w:tab/>
        </w:r>
        <w:r>
          <w:fldChar w:fldCharType="begin"/>
        </w:r>
        <w:r>
          <w:instrText xml:space="preserve"> PAGEREF _Toc5919 \h </w:instrText>
        </w:r>
        <w:r>
          <w:fldChar w:fldCharType="separate"/>
        </w:r>
        <w:r>
          <w:t>3</w:t>
        </w:r>
        <w:r>
          <w:fldChar w:fldCharType="end"/>
        </w:r>
      </w:hyperlink>
    </w:p>
    <w:p>
      <w:pPr>
        <w:pStyle w:val="TOC2"/>
        <w:tabs>
          <w:tab w:val="right" w:leader="dot" w:pos="8306"/>
        </w:tabs>
      </w:pPr>
      <w:hyperlink w:anchor="_Toc2472" w:history="1">
        <w:r>
          <w:rPr>
            <w:rFonts w:ascii="仿宋" w:eastAsia="仿宋" w:hAnsi="仿宋" w:cs="仿宋" w:hint="eastAsia"/>
            <w:lang w:eastAsia="zh-CN"/>
          </w:rPr>
          <w:t>(二)、环保与社会责任</w:t>
        </w:r>
        <w:r>
          <w:tab/>
        </w:r>
        <w:r>
          <w:fldChar w:fldCharType="begin"/>
        </w:r>
        <w:r>
          <w:instrText xml:space="preserve"> PAGEREF _Toc2472 \h </w:instrText>
        </w:r>
        <w:r>
          <w:fldChar w:fldCharType="separate"/>
        </w:r>
        <w:r>
          <w:t>4</w:t>
        </w:r>
        <w:r>
          <w:fldChar w:fldCharType="end"/>
        </w:r>
      </w:hyperlink>
    </w:p>
    <w:p>
      <w:pPr>
        <w:pStyle w:val="TOC1"/>
        <w:tabs>
          <w:tab w:val="right" w:leader="dot" w:pos="8306"/>
        </w:tabs>
      </w:pPr>
      <w:hyperlink w:anchor="_Toc4035" w:history="1">
        <w:r>
          <w:rPr>
            <w:rFonts w:ascii="仿宋" w:eastAsia="仿宋" w:hAnsi="仿宋" w:cs="仿宋" w:hint="eastAsia"/>
            <w:lang w:eastAsia="zh-CN"/>
          </w:rPr>
          <w:t>二、多功能食品加工机项目概论</w:t>
        </w:r>
        <w:r>
          <w:tab/>
        </w:r>
        <w:r>
          <w:fldChar w:fldCharType="begin"/>
        </w:r>
        <w:r>
          <w:instrText xml:space="preserve"> PAGEREF _Toc4035 \h </w:instrText>
        </w:r>
        <w:r>
          <w:fldChar w:fldCharType="separate"/>
        </w:r>
        <w:r>
          <w:t>5</w:t>
        </w:r>
        <w:r>
          <w:fldChar w:fldCharType="end"/>
        </w:r>
      </w:hyperlink>
    </w:p>
    <w:p>
      <w:pPr>
        <w:pStyle w:val="TOC2"/>
        <w:tabs>
          <w:tab w:val="right" w:leader="dot" w:pos="8306"/>
        </w:tabs>
      </w:pPr>
      <w:hyperlink w:anchor="_Toc25472" w:history="1">
        <w:r>
          <w:rPr>
            <w:rFonts w:ascii="仿宋" w:eastAsia="仿宋" w:hAnsi="仿宋" w:cs="仿宋" w:hint="eastAsia"/>
            <w:lang w:eastAsia="zh-CN"/>
          </w:rPr>
          <w:t>(一)、多功能食品加工机项目概况</w:t>
        </w:r>
        <w:r>
          <w:tab/>
        </w:r>
        <w:r>
          <w:fldChar w:fldCharType="begin"/>
        </w:r>
        <w:r>
          <w:instrText xml:space="preserve"> PAGEREF _Toc25472 \h </w:instrText>
        </w:r>
        <w:r>
          <w:fldChar w:fldCharType="separate"/>
        </w:r>
        <w:r>
          <w:t>5</w:t>
        </w:r>
        <w:r>
          <w:fldChar w:fldCharType="end"/>
        </w:r>
      </w:hyperlink>
    </w:p>
    <w:p>
      <w:pPr>
        <w:pStyle w:val="TOC2"/>
        <w:tabs>
          <w:tab w:val="right" w:leader="dot" w:pos="8306"/>
        </w:tabs>
      </w:pPr>
      <w:hyperlink w:anchor="_Toc30864" w:history="1">
        <w:r>
          <w:rPr>
            <w:rFonts w:ascii="仿宋" w:eastAsia="仿宋" w:hAnsi="仿宋" w:cs="仿宋" w:hint="eastAsia"/>
            <w:lang w:eastAsia="zh-CN"/>
          </w:rPr>
          <w:t>(二)、多功能食品加工机项目目标</w:t>
        </w:r>
        <w:r>
          <w:tab/>
        </w:r>
        <w:r>
          <w:fldChar w:fldCharType="begin"/>
        </w:r>
        <w:r>
          <w:instrText xml:space="preserve"> PAGEREF _Toc30864 \h </w:instrText>
        </w:r>
        <w:r>
          <w:fldChar w:fldCharType="separate"/>
        </w:r>
        <w:r>
          <w:t>7</w:t>
        </w:r>
        <w:r>
          <w:fldChar w:fldCharType="end"/>
        </w:r>
      </w:hyperlink>
    </w:p>
    <w:p>
      <w:pPr>
        <w:pStyle w:val="TOC2"/>
        <w:tabs>
          <w:tab w:val="right" w:leader="dot" w:pos="8306"/>
        </w:tabs>
      </w:pPr>
      <w:hyperlink w:anchor="_Toc315" w:history="1">
        <w:r>
          <w:rPr>
            <w:rFonts w:ascii="仿宋" w:eastAsia="仿宋" w:hAnsi="仿宋" w:cs="仿宋" w:hint="eastAsia"/>
            <w:lang w:eastAsia="zh-CN"/>
          </w:rPr>
          <w:t>(三)、多功能食品加工机项目提出的理由</w:t>
        </w:r>
        <w:r>
          <w:tab/>
        </w:r>
        <w:r>
          <w:fldChar w:fldCharType="begin"/>
        </w:r>
        <w:r>
          <w:instrText xml:space="preserve"> PAGEREF _Toc315 \h </w:instrText>
        </w:r>
        <w:r>
          <w:fldChar w:fldCharType="separate"/>
        </w:r>
        <w:r>
          <w:t>8</w:t>
        </w:r>
        <w:r>
          <w:fldChar w:fldCharType="end"/>
        </w:r>
      </w:hyperlink>
    </w:p>
    <w:p>
      <w:pPr>
        <w:pStyle w:val="TOC2"/>
        <w:tabs>
          <w:tab w:val="right" w:leader="dot" w:pos="8306"/>
        </w:tabs>
      </w:pPr>
      <w:hyperlink w:anchor="_Toc26003" w:history="1">
        <w:r>
          <w:rPr>
            <w:rFonts w:ascii="仿宋" w:eastAsia="仿宋" w:hAnsi="仿宋" w:cs="仿宋" w:hint="eastAsia"/>
            <w:lang w:eastAsia="zh-CN"/>
          </w:rPr>
          <w:t>(四)、多功能食品加工机项目意义</w:t>
        </w:r>
        <w:r>
          <w:tab/>
        </w:r>
        <w:r>
          <w:fldChar w:fldCharType="begin"/>
        </w:r>
        <w:r>
          <w:instrText xml:space="preserve"> PAGEREF _Toc26003 \h </w:instrText>
        </w:r>
        <w:r>
          <w:fldChar w:fldCharType="separate"/>
        </w:r>
        <w:r>
          <w:t>10</w:t>
        </w:r>
        <w:r>
          <w:fldChar w:fldCharType="end"/>
        </w:r>
      </w:hyperlink>
    </w:p>
    <w:p>
      <w:pPr>
        <w:pStyle w:val="TOC2"/>
        <w:tabs>
          <w:tab w:val="right" w:leader="dot" w:pos="8306"/>
        </w:tabs>
      </w:pPr>
      <w:hyperlink w:anchor="_Toc31662" w:history="1">
        <w:r>
          <w:rPr>
            <w:rFonts w:ascii="仿宋" w:eastAsia="仿宋" w:hAnsi="仿宋" w:cs="仿宋" w:hint="eastAsia"/>
            <w:lang w:eastAsia="zh-CN"/>
          </w:rPr>
          <w:t>(五)、多功能食品加工机项目背景</w:t>
        </w:r>
        <w:r>
          <w:tab/>
        </w:r>
        <w:r>
          <w:fldChar w:fldCharType="begin"/>
        </w:r>
        <w:r>
          <w:instrText xml:space="preserve"> PAGEREF _Toc31662 \h </w:instrText>
        </w:r>
        <w:r>
          <w:fldChar w:fldCharType="separate"/>
        </w:r>
        <w:r>
          <w:t>11</w:t>
        </w:r>
        <w:r>
          <w:fldChar w:fldCharType="end"/>
        </w:r>
      </w:hyperlink>
    </w:p>
    <w:p>
      <w:pPr>
        <w:pStyle w:val="TOC1"/>
        <w:tabs>
          <w:tab w:val="right" w:leader="dot" w:pos="8306"/>
        </w:tabs>
      </w:pPr>
      <w:hyperlink w:anchor="_Toc30053" w:history="1">
        <w:r>
          <w:rPr>
            <w:rFonts w:ascii="仿宋" w:eastAsia="仿宋" w:hAnsi="仿宋" w:cs="仿宋" w:hint="eastAsia"/>
            <w:lang w:eastAsia="zh-CN"/>
          </w:rPr>
          <w:t>三、多功能食品加工机项目建设单位说明</w:t>
        </w:r>
        <w:r>
          <w:tab/>
        </w:r>
        <w:r>
          <w:fldChar w:fldCharType="begin"/>
        </w:r>
        <w:r>
          <w:instrText xml:space="preserve"> PAGEREF _Toc30053 \h </w:instrText>
        </w:r>
        <w:r>
          <w:fldChar w:fldCharType="separate"/>
        </w:r>
        <w:r>
          <w:t>12</w:t>
        </w:r>
        <w:r>
          <w:fldChar w:fldCharType="end"/>
        </w:r>
      </w:hyperlink>
    </w:p>
    <w:p>
      <w:pPr>
        <w:pStyle w:val="TOC2"/>
        <w:tabs>
          <w:tab w:val="right" w:leader="dot" w:pos="8306"/>
        </w:tabs>
      </w:pPr>
      <w:hyperlink w:anchor="_Toc984" w:history="1">
        <w:r>
          <w:rPr>
            <w:rFonts w:ascii="仿宋" w:eastAsia="仿宋" w:hAnsi="仿宋" w:cs="仿宋" w:hint="eastAsia"/>
            <w:lang w:eastAsia="zh-CN"/>
          </w:rPr>
          <w:t>(一)、多功能食品加工机项目承办单位基本情况</w:t>
        </w:r>
        <w:r>
          <w:tab/>
        </w:r>
        <w:r>
          <w:fldChar w:fldCharType="begin"/>
        </w:r>
        <w:r>
          <w:instrText xml:space="preserve"> PAGEREF _Toc984 \h </w:instrText>
        </w:r>
        <w:r>
          <w:fldChar w:fldCharType="separate"/>
        </w:r>
        <w:r>
          <w:t>12</w:t>
        </w:r>
        <w:r>
          <w:fldChar w:fldCharType="end"/>
        </w:r>
      </w:hyperlink>
    </w:p>
    <w:p>
      <w:pPr>
        <w:pStyle w:val="TOC2"/>
        <w:tabs>
          <w:tab w:val="right" w:leader="dot" w:pos="8306"/>
        </w:tabs>
      </w:pPr>
      <w:hyperlink w:anchor="_Toc5799" w:history="1">
        <w:r>
          <w:rPr>
            <w:rFonts w:ascii="仿宋" w:eastAsia="仿宋" w:hAnsi="仿宋" w:cs="仿宋" w:hint="eastAsia"/>
            <w:lang w:eastAsia="zh-CN"/>
          </w:rPr>
          <w:t>(二)、公司经济效益分析</w:t>
        </w:r>
        <w:r>
          <w:tab/>
        </w:r>
        <w:r>
          <w:fldChar w:fldCharType="begin"/>
        </w:r>
        <w:r>
          <w:instrText xml:space="preserve"> PAGEREF _Toc5799 \h </w:instrText>
        </w:r>
        <w:r>
          <w:fldChar w:fldCharType="separate"/>
        </w:r>
        <w:r>
          <w:t>12</w:t>
        </w:r>
        <w:r>
          <w:fldChar w:fldCharType="end"/>
        </w:r>
      </w:hyperlink>
    </w:p>
    <w:p>
      <w:pPr>
        <w:pStyle w:val="TOC1"/>
        <w:tabs>
          <w:tab w:val="right" w:leader="dot" w:pos="8306"/>
        </w:tabs>
      </w:pPr>
      <w:hyperlink w:anchor="_Toc20718" w:history="1">
        <w:r>
          <w:rPr>
            <w:rFonts w:ascii="仿宋" w:eastAsia="仿宋" w:hAnsi="仿宋" w:cs="仿宋" w:hint="eastAsia"/>
            <w:lang w:eastAsia="zh-CN"/>
          </w:rPr>
          <w:t>四、市场分析、调研</w:t>
        </w:r>
        <w:r>
          <w:tab/>
        </w:r>
        <w:r>
          <w:fldChar w:fldCharType="begin"/>
        </w:r>
        <w:r>
          <w:instrText xml:space="preserve"> PAGEREF _Toc20718 \h </w:instrText>
        </w:r>
        <w:r>
          <w:fldChar w:fldCharType="separate"/>
        </w:r>
        <w:r>
          <w:t>13</w:t>
        </w:r>
        <w:r>
          <w:fldChar w:fldCharType="end"/>
        </w:r>
      </w:hyperlink>
    </w:p>
    <w:p>
      <w:pPr>
        <w:pStyle w:val="TOC2"/>
        <w:tabs>
          <w:tab w:val="right" w:leader="dot" w:pos="8306"/>
        </w:tabs>
      </w:pPr>
      <w:hyperlink w:anchor="_Toc625" w:history="1">
        <w:r>
          <w:rPr>
            <w:rFonts w:ascii="仿宋" w:eastAsia="仿宋" w:hAnsi="仿宋" w:cs="仿宋" w:hint="eastAsia"/>
            <w:lang w:eastAsia="zh-CN"/>
          </w:rPr>
          <w:t>(一)、多功能食品加工机行业分析</w:t>
        </w:r>
        <w:r>
          <w:tab/>
        </w:r>
        <w:r>
          <w:fldChar w:fldCharType="begin"/>
        </w:r>
        <w:r>
          <w:instrText xml:space="preserve"> PAGEREF _Toc625 \h </w:instrText>
        </w:r>
        <w:r>
          <w:fldChar w:fldCharType="separate"/>
        </w:r>
        <w:r>
          <w:t>13</w:t>
        </w:r>
        <w:r>
          <w:fldChar w:fldCharType="end"/>
        </w:r>
      </w:hyperlink>
    </w:p>
    <w:p>
      <w:pPr>
        <w:pStyle w:val="TOC2"/>
        <w:tabs>
          <w:tab w:val="right" w:leader="dot" w:pos="8306"/>
        </w:tabs>
      </w:pPr>
      <w:hyperlink w:anchor="_Toc25495" w:history="1">
        <w:r>
          <w:rPr>
            <w:rFonts w:ascii="仿宋" w:eastAsia="仿宋" w:hAnsi="仿宋" w:cs="仿宋" w:hint="eastAsia"/>
            <w:lang w:eastAsia="zh-CN"/>
          </w:rPr>
          <w:t>(二)、多功能食品加工机市场分析预测</w:t>
        </w:r>
        <w:r>
          <w:tab/>
        </w:r>
        <w:r>
          <w:fldChar w:fldCharType="begin"/>
        </w:r>
        <w:r>
          <w:instrText xml:space="preserve"> PAGEREF _Toc25495 \h </w:instrText>
        </w:r>
        <w:r>
          <w:fldChar w:fldCharType="separate"/>
        </w:r>
        <w:r>
          <w:t>14</w:t>
        </w:r>
        <w:r>
          <w:fldChar w:fldCharType="end"/>
        </w:r>
      </w:hyperlink>
    </w:p>
    <w:p>
      <w:pPr>
        <w:pStyle w:val="TOC1"/>
        <w:tabs>
          <w:tab w:val="right" w:leader="dot" w:pos="8306"/>
        </w:tabs>
      </w:pPr>
      <w:hyperlink w:anchor="_Toc23306" w:history="1">
        <w:r>
          <w:rPr>
            <w:rFonts w:ascii="仿宋" w:eastAsia="仿宋" w:hAnsi="仿宋" w:cs="仿宋" w:hint="eastAsia"/>
            <w:lang w:eastAsia="zh-CN"/>
          </w:rPr>
          <w:t>五、多功能食品加工机项目建设背景及必要性分析</w:t>
        </w:r>
        <w:r>
          <w:tab/>
        </w:r>
        <w:r>
          <w:fldChar w:fldCharType="begin"/>
        </w:r>
        <w:r>
          <w:instrText xml:space="preserve"> PAGEREF _Toc23306 \h </w:instrText>
        </w:r>
        <w:r>
          <w:fldChar w:fldCharType="separate"/>
        </w:r>
        <w:r>
          <w:t>15</w:t>
        </w:r>
        <w:r>
          <w:fldChar w:fldCharType="end"/>
        </w:r>
      </w:hyperlink>
    </w:p>
    <w:p>
      <w:pPr>
        <w:pStyle w:val="TOC2"/>
        <w:tabs>
          <w:tab w:val="right" w:leader="dot" w:pos="8306"/>
        </w:tabs>
      </w:pPr>
      <w:hyperlink w:anchor="_Toc28720" w:history="1">
        <w:r>
          <w:rPr>
            <w:rFonts w:ascii="仿宋" w:eastAsia="仿宋" w:hAnsi="仿宋" w:cs="仿宋" w:hint="eastAsia"/>
            <w:lang w:eastAsia="zh-CN"/>
          </w:rPr>
          <w:t>(一)、多功能食品加工机项目背景分析</w:t>
        </w:r>
        <w:r>
          <w:tab/>
        </w:r>
        <w:r>
          <w:fldChar w:fldCharType="begin"/>
        </w:r>
        <w:r>
          <w:instrText xml:space="preserve"> PAGEREF _Toc28720 \h </w:instrText>
        </w:r>
        <w:r>
          <w:fldChar w:fldCharType="separate"/>
        </w:r>
        <w:r>
          <w:t>15</w:t>
        </w:r>
        <w:r>
          <w:fldChar w:fldCharType="end"/>
        </w:r>
      </w:hyperlink>
    </w:p>
    <w:p>
      <w:pPr>
        <w:pStyle w:val="TOC2"/>
        <w:tabs>
          <w:tab w:val="right" w:leader="dot" w:pos="8306"/>
        </w:tabs>
      </w:pPr>
      <w:hyperlink w:anchor="_Toc6573" w:history="1">
        <w:r>
          <w:rPr>
            <w:rFonts w:ascii="仿宋" w:eastAsia="仿宋" w:hAnsi="仿宋" w:cs="仿宋" w:hint="eastAsia"/>
            <w:lang w:eastAsia="zh-CN"/>
          </w:rPr>
          <w:t>(二)、多功能食品加工机项目建设必要性分析</w:t>
        </w:r>
        <w:r>
          <w:tab/>
        </w:r>
        <w:r>
          <w:fldChar w:fldCharType="begin"/>
        </w:r>
        <w:r>
          <w:instrText xml:space="preserve"> PAGEREF _Toc6573 \h </w:instrText>
        </w:r>
        <w:r>
          <w:fldChar w:fldCharType="separate"/>
        </w:r>
        <w:r>
          <w:t>17</w:t>
        </w:r>
        <w:r>
          <w:fldChar w:fldCharType="end"/>
        </w:r>
      </w:hyperlink>
    </w:p>
    <w:p>
      <w:pPr>
        <w:pStyle w:val="TOC1"/>
        <w:tabs>
          <w:tab w:val="right" w:leader="dot" w:pos="8306"/>
        </w:tabs>
      </w:pPr>
      <w:hyperlink w:anchor="_Toc4119" w:history="1">
        <w:r>
          <w:rPr>
            <w:rFonts w:ascii="仿宋" w:eastAsia="仿宋" w:hAnsi="仿宋" w:cs="仿宋" w:hint="eastAsia"/>
            <w:lang w:eastAsia="zh-CN"/>
          </w:rPr>
          <w:t>六、产品规划分析</w:t>
        </w:r>
        <w:r>
          <w:tab/>
        </w:r>
        <w:r>
          <w:fldChar w:fldCharType="begin"/>
        </w:r>
        <w:r>
          <w:instrText xml:space="preserve"> PAGEREF _Toc4119 \h </w:instrText>
        </w:r>
        <w:r>
          <w:fldChar w:fldCharType="separate"/>
        </w:r>
        <w:r>
          <w:t>18</w:t>
        </w:r>
        <w:r>
          <w:fldChar w:fldCharType="end"/>
        </w:r>
      </w:hyperlink>
    </w:p>
    <w:p>
      <w:pPr>
        <w:pStyle w:val="TOC2"/>
        <w:tabs>
          <w:tab w:val="right" w:leader="dot" w:pos="8306"/>
        </w:tabs>
      </w:pPr>
      <w:hyperlink w:anchor="_Toc2854" w:history="1">
        <w:r>
          <w:rPr>
            <w:rFonts w:ascii="仿宋" w:eastAsia="仿宋" w:hAnsi="仿宋" w:cs="仿宋" w:hint="eastAsia"/>
            <w:lang w:eastAsia="zh-CN"/>
          </w:rPr>
          <w:t>(一)、产品规划</w:t>
        </w:r>
        <w:r>
          <w:tab/>
        </w:r>
        <w:r>
          <w:fldChar w:fldCharType="begin"/>
        </w:r>
        <w:r>
          <w:instrText xml:space="preserve"> PAGEREF _Toc2854 \h </w:instrText>
        </w:r>
        <w:r>
          <w:fldChar w:fldCharType="separate"/>
        </w:r>
        <w:r>
          <w:t>18</w:t>
        </w:r>
        <w:r>
          <w:fldChar w:fldCharType="end"/>
        </w:r>
      </w:hyperlink>
    </w:p>
    <w:p>
      <w:pPr>
        <w:pStyle w:val="TOC2"/>
        <w:tabs>
          <w:tab w:val="right" w:leader="dot" w:pos="8306"/>
        </w:tabs>
      </w:pPr>
      <w:hyperlink w:anchor="_Toc6723" w:history="1">
        <w:r>
          <w:rPr>
            <w:rFonts w:ascii="仿宋" w:eastAsia="仿宋" w:hAnsi="仿宋" w:cs="仿宋" w:hint="eastAsia"/>
            <w:lang w:eastAsia="zh-CN"/>
          </w:rPr>
          <w:t>(二)、建设规模</w:t>
        </w:r>
        <w:r>
          <w:tab/>
        </w:r>
        <w:r>
          <w:fldChar w:fldCharType="begin"/>
        </w:r>
        <w:r>
          <w:instrText xml:space="preserve"> PAGEREF _Toc6723 \h </w:instrText>
        </w:r>
        <w:r>
          <w:fldChar w:fldCharType="separate"/>
        </w:r>
        <w:r>
          <w:t>19</w:t>
        </w:r>
        <w:r>
          <w:fldChar w:fldCharType="end"/>
        </w:r>
      </w:hyperlink>
    </w:p>
    <w:p>
      <w:pPr>
        <w:pStyle w:val="TOC1"/>
        <w:tabs>
          <w:tab w:val="right" w:leader="dot" w:pos="8306"/>
        </w:tabs>
      </w:pPr>
      <w:hyperlink w:anchor="_Toc23168" w:history="1">
        <w:r>
          <w:rPr>
            <w:rFonts w:ascii="仿宋" w:eastAsia="仿宋" w:hAnsi="仿宋" w:cs="仿宋" w:hint="eastAsia"/>
            <w:lang w:eastAsia="zh-CN"/>
          </w:rPr>
          <w:t>七、多功能食品加工机项目技术管理</w:t>
        </w:r>
        <w:r>
          <w:tab/>
        </w:r>
        <w:r>
          <w:fldChar w:fldCharType="begin"/>
        </w:r>
        <w:r>
          <w:instrText xml:space="preserve"> PAGEREF _Toc23168 \h </w:instrText>
        </w:r>
        <w:r>
          <w:fldChar w:fldCharType="separate"/>
        </w:r>
        <w:r>
          <w:t>20</w:t>
        </w:r>
        <w:r>
          <w:fldChar w:fldCharType="end"/>
        </w:r>
      </w:hyperlink>
    </w:p>
    <w:p>
      <w:pPr>
        <w:pStyle w:val="TOC2"/>
        <w:tabs>
          <w:tab w:val="right" w:leader="dot" w:pos="8306"/>
        </w:tabs>
      </w:pPr>
      <w:hyperlink w:anchor="_Toc17850" w:history="1">
        <w:r>
          <w:rPr>
            <w:rFonts w:ascii="仿宋" w:eastAsia="仿宋" w:hAnsi="仿宋" w:cs="仿宋" w:hint="eastAsia"/>
            <w:lang w:eastAsia="zh-CN"/>
          </w:rPr>
          <w:t>(一)、技术方案选用方向</w:t>
        </w:r>
        <w:r>
          <w:tab/>
        </w:r>
        <w:r>
          <w:fldChar w:fldCharType="begin"/>
        </w:r>
        <w:r>
          <w:instrText xml:space="preserve"> PAGEREF _Toc17850 \h </w:instrText>
        </w:r>
        <w:r>
          <w:fldChar w:fldCharType="separate"/>
        </w:r>
        <w:r>
          <w:t>20</w:t>
        </w:r>
        <w:r>
          <w:fldChar w:fldCharType="end"/>
        </w:r>
      </w:hyperlink>
    </w:p>
    <w:p>
      <w:pPr>
        <w:pStyle w:val="TOC2"/>
        <w:tabs>
          <w:tab w:val="right" w:leader="dot" w:pos="8306"/>
        </w:tabs>
      </w:pPr>
      <w:hyperlink w:anchor="_Toc25131" w:history="1">
        <w:r>
          <w:rPr>
            <w:rFonts w:ascii="仿宋" w:eastAsia="仿宋" w:hAnsi="仿宋" w:cs="仿宋" w:hint="eastAsia"/>
            <w:lang w:eastAsia="zh-CN"/>
          </w:rPr>
          <w:t>(二)、工艺技术方案选用原则</w:t>
        </w:r>
        <w:r>
          <w:tab/>
        </w:r>
        <w:r>
          <w:fldChar w:fldCharType="begin"/>
        </w:r>
        <w:r>
          <w:instrText xml:space="preserve"> PAGEREF _Toc25131 \h </w:instrText>
        </w:r>
        <w:r>
          <w:fldChar w:fldCharType="separate"/>
        </w:r>
        <w:r>
          <w:t>22</w:t>
        </w:r>
        <w:r>
          <w:fldChar w:fldCharType="end"/>
        </w:r>
      </w:hyperlink>
    </w:p>
    <w:p>
      <w:pPr>
        <w:pStyle w:val="TOC2"/>
        <w:tabs>
          <w:tab w:val="right" w:leader="dot" w:pos="8306"/>
        </w:tabs>
      </w:pPr>
      <w:hyperlink w:anchor="_Toc3238" w:history="1">
        <w:r>
          <w:rPr>
            <w:rFonts w:ascii="仿宋" w:eastAsia="仿宋" w:hAnsi="仿宋" w:cs="仿宋" w:hint="eastAsia"/>
            <w:lang w:eastAsia="zh-CN"/>
          </w:rPr>
          <w:t>(三)、工艺技术方案要求</w:t>
        </w:r>
        <w:r>
          <w:tab/>
        </w:r>
        <w:r>
          <w:fldChar w:fldCharType="begin"/>
        </w:r>
        <w:r>
          <w:instrText xml:space="preserve"> PAGEREF _Toc3238 \h </w:instrText>
        </w:r>
        <w:r>
          <w:fldChar w:fldCharType="separate"/>
        </w:r>
        <w:r>
          <w:t>24</w:t>
        </w:r>
        <w:r>
          <w:fldChar w:fldCharType="end"/>
        </w:r>
      </w:hyperlink>
    </w:p>
    <w:p>
      <w:pPr>
        <w:pStyle w:val="TOC1"/>
        <w:tabs>
          <w:tab w:val="right" w:leader="dot" w:pos="8306"/>
        </w:tabs>
      </w:pPr>
      <w:hyperlink w:anchor="_Toc32573" w:history="1">
        <w:r>
          <w:rPr>
            <w:rFonts w:ascii="仿宋" w:eastAsia="仿宋" w:hAnsi="仿宋" w:cs="仿宋" w:hint="eastAsia"/>
            <w:lang w:eastAsia="zh-CN"/>
          </w:rPr>
          <w:t>八、多功能食品加工机项目投资规划</w:t>
        </w:r>
        <w:r>
          <w:tab/>
        </w:r>
        <w:r>
          <w:fldChar w:fldCharType="begin"/>
        </w:r>
        <w:r>
          <w:instrText xml:space="preserve"> PAGEREF _Toc32573 \h </w:instrText>
        </w:r>
        <w:r>
          <w:fldChar w:fldCharType="separate"/>
        </w:r>
        <w:r>
          <w:t>26</w:t>
        </w:r>
        <w:r>
          <w:fldChar w:fldCharType="end"/>
        </w:r>
      </w:hyperlink>
    </w:p>
    <w:p>
      <w:pPr>
        <w:pStyle w:val="TOC2"/>
        <w:tabs>
          <w:tab w:val="right" w:leader="dot" w:pos="8306"/>
        </w:tabs>
      </w:pPr>
      <w:hyperlink w:anchor="_Toc15634" w:history="1">
        <w:r>
          <w:rPr>
            <w:rFonts w:ascii="仿宋" w:eastAsia="仿宋" w:hAnsi="仿宋" w:cs="仿宋" w:hint="eastAsia"/>
            <w:lang w:eastAsia="zh-CN"/>
          </w:rPr>
          <w:t>(一)、多功能食品加工机项目总投资估算</w:t>
        </w:r>
        <w:r>
          <w:tab/>
        </w:r>
        <w:r>
          <w:fldChar w:fldCharType="begin"/>
        </w:r>
        <w:r>
          <w:instrText xml:space="preserve"> PAGEREF _Toc15634 \h </w:instrText>
        </w:r>
        <w:r>
          <w:fldChar w:fldCharType="separate"/>
        </w:r>
        <w:r>
          <w:t>26</w:t>
        </w:r>
        <w:r>
          <w:fldChar w:fldCharType="end"/>
        </w:r>
      </w:hyperlink>
    </w:p>
    <w:p>
      <w:pPr>
        <w:pStyle w:val="TOC2"/>
        <w:tabs>
          <w:tab w:val="right" w:leader="dot" w:pos="8306"/>
        </w:tabs>
      </w:pPr>
      <w:hyperlink w:anchor="_Toc16309" w:history="1">
        <w:r>
          <w:rPr>
            <w:rFonts w:ascii="仿宋" w:eastAsia="仿宋" w:hAnsi="仿宋" w:cs="仿宋" w:hint="eastAsia"/>
            <w:lang w:eastAsia="zh-CN"/>
          </w:rPr>
          <w:t>(二)、资金筹措</w:t>
        </w:r>
        <w:r>
          <w:tab/>
        </w:r>
        <w:r>
          <w:fldChar w:fldCharType="begin"/>
        </w:r>
        <w:r>
          <w:instrText xml:space="preserve"> PAGEREF _Toc16309 \h </w:instrText>
        </w:r>
        <w:r>
          <w:fldChar w:fldCharType="separate"/>
        </w:r>
        <w:r>
          <w:t>28</w:t>
        </w:r>
        <w:r>
          <w:fldChar w:fldCharType="end"/>
        </w:r>
      </w:hyperlink>
    </w:p>
    <w:p>
      <w:pPr>
        <w:pStyle w:val="TOC1"/>
        <w:tabs>
          <w:tab w:val="right" w:leader="dot" w:pos="8306"/>
        </w:tabs>
      </w:pPr>
      <w:hyperlink w:anchor="_Toc19611" w:history="1">
        <w:r>
          <w:rPr>
            <w:rFonts w:ascii="仿宋" w:eastAsia="仿宋" w:hAnsi="仿宋" w:cs="仿宋" w:hint="eastAsia"/>
            <w:lang w:eastAsia="zh-CN"/>
          </w:rPr>
          <w:t>九、多功能食品加工机项目社会影响</w:t>
        </w:r>
        <w:r>
          <w:tab/>
        </w:r>
        <w:r>
          <w:fldChar w:fldCharType="begin"/>
        </w:r>
        <w:r>
          <w:instrText xml:space="preserve"> PAGEREF _Toc19611 \h </w:instrText>
        </w:r>
        <w:r>
          <w:fldChar w:fldCharType="separate"/>
        </w:r>
        <w:r>
          <w:t>28</w:t>
        </w:r>
        <w:r>
          <w:fldChar w:fldCharType="end"/>
        </w:r>
      </w:hyperlink>
    </w:p>
    <w:p>
      <w:pPr>
        <w:pStyle w:val="TOC2"/>
        <w:tabs>
          <w:tab w:val="right" w:leader="dot" w:pos="8306"/>
        </w:tabs>
      </w:pPr>
      <w:hyperlink w:anchor="_Toc19438" w:history="1">
        <w:r>
          <w:rPr>
            <w:rFonts w:ascii="仿宋" w:eastAsia="仿宋" w:hAnsi="仿宋" w:cs="仿宋" w:hint="eastAsia"/>
            <w:lang w:eastAsia="zh-CN"/>
          </w:rPr>
          <w:t>(一)、社会责任与义务</w:t>
        </w:r>
        <w:r>
          <w:tab/>
        </w:r>
        <w:r>
          <w:fldChar w:fldCharType="begin"/>
        </w:r>
        <w:r>
          <w:instrText xml:space="preserve"> PAGEREF _Toc19438 \h </w:instrText>
        </w:r>
        <w:r>
          <w:fldChar w:fldCharType="separate"/>
        </w:r>
        <w:r>
          <w:t>28</w:t>
        </w:r>
        <w:r>
          <w:fldChar w:fldCharType="end"/>
        </w:r>
      </w:hyperlink>
    </w:p>
    <w:p>
      <w:pPr>
        <w:pStyle w:val="TOC2"/>
        <w:tabs>
          <w:tab w:val="right" w:leader="dot" w:pos="8306"/>
        </w:tabs>
      </w:pPr>
      <w:hyperlink w:anchor="_Toc28310" w:history="1">
        <w:r>
          <w:rPr>
            <w:rFonts w:ascii="仿宋" w:eastAsia="仿宋" w:hAnsi="仿宋" w:cs="仿宋" w:hint="eastAsia"/>
            <w:lang w:eastAsia="zh-CN"/>
          </w:rPr>
          <w:t>(二)、社会参与与沟通</w:t>
        </w:r>
        <w:r>
          <w:tab/>
        </w:r>
        <w:r>
          <w:fldChar w:fldCharType="begin"/>
        </w:r>
        <w:r>
          <w:instrText xml:space="preserve"> PAGEREF _Toc28310 \h </w:instrText>
        </w:r>
        <w:r>
          <w:fldChar w:fldCharType="separate"/>
        </w:r>
        <w:r>
          <w:t>29</w:t>
        </w:r>
        <w:r>
          <w:fldChar w:fldCharType="end"/>
        </w:r>
      </w:hyperlink>
    </w:p>
    <w:p>
      <w:pPr>
        <w:pStyle w:val="TOC1"/>
        <w:tabs>
          <w:tab w:val="right" w:leader="dot" w:pos="8306"/>
        </w:tabs>
      </w:pPr>
      <w:hyperlink w:anchor="_Toc11433" w:history="1">
        <w:r>
          <w:rPr>
            <w:rFonts w:ascii="仿宋" w:eastAsia="仿宋" w:hAnsi="仿宋" w:cs="仿宋" w:hint="eastAsia"/>
            <w:lang w:eastAsia="zh-CN"/>
          </w:rPr>
          <w:t>十、多功能食品加工机项目环境影响分析</w:t>
        </w:r>
        <w:r>
          <w:tab/>
        </w:r>
        <w:r>
          <w:fldChar w:fldCharType="begin"/>
        </w:r>
        <w:r>
          <w:instrText xml:space="preserve"> PAGEREF _Toc11433 \h </w:instrText>
        </w:r>
        <w:r>
          <w:fldChar w:fldCharType="separate"/>
        </w:r>
        <w:r>
          <w:t>30</w:t>
        </w:r>
        <w:r>
          <w:fldChar w:fldCharType="end"/>
        </w:r>
      </w:hyperlink>
    </w:p>
    <w:p>
      <w:pPr>
        <w:pStyle w:val="TOC2"/>
        <w:tabs>
          <w:tab w:val="right" w:leader="dot" w:pos="8306"/>
        </w:tabs>
      </w:pPr>
      <w:hyperlink w:anchor="_Toc10364" w:history="1">
        <w:r>
          <w:rPr>
            <w:rFonts w:ascii="仿宋" w:eastAsia="仿宋" w:hAnsi="仿宋" w:cs="仿宋" w:hint="eastAsia"/>
            <w:lang w:eastAsia="zh-CN"/>
          </w:rPr>
          <w:t>(一)、建设区域环境质量现状</w:t>
        </w:r>
        <w:r>
          <w:tab/>
        </w:r>
        <w:r>
          <w:fldChar w:fldCharType="begin"/>
        </w:r>
        <w:r>
          <w:instrText xml:space="preserve"> PAGEREF _Toc10364 \h </w:instrText>
        </w:r>
        <w:r>
          <w:fldChar w:fldCharType="separate"/>
        </w:r>
        <w:r>
          <w:t>30</w:t>
        </w:r>
        <w:r>
          <w:fldChar w:fldCharType="end"/>
        </w:r>
      </w:hyperlink>
    </w:p>
    <w:p>
      <w:pPr>
        <w:pStyle w:val="TOC2"/>
        <w:tabs>
          <w:tab w:val="right" w:leader="dot" w:pos="8306"/>
        </w:tabs>
      </w:pPr>
      <w:hyperlink w:anchor="_Toc23120" w:history="1">
        <w:r>
          <w:rPr>
            <w:rFonts w:ascii="仿宋" w:eastAsia="仿宋" w:hAnsi="仿宋" w:cs="仿宋" w:hint="eastAsia"/>
            <w:lang w:eastAsia="zh-CN"/>
          </w:rPr>
          <w:t>(二)、建设期环境保护</w:t>
        </w:r>
        <w:r>
          <w:tab/>
        </w:r>
        <w:r>
          <w:fldChar w:fldCharType="begin"/>
        </w:r>
        <w:r>
          <w:instrText xml:space="preserve"> PAGEREF _Toc23120 \h </w:instrText>
        </w:r>
        <w:r>
          <w:fldChar w:fldCharType="separate"/>
        </w:r>
        <w:r>
          <w:t>31</w:t>
        </w:r>
        <w:r>
          <w:fldChar w:fldCharType="end"/>
        </w:r>
      </w:hyperlink>
    </w:p>
    <w:p>
      <w:pPr>
        <w:pStyle w:val="TOC2"/>
        <w:tabs>
          <w:tab w:val="right" w:leader="dot" w:pos="8306"/>
        </w:tabs>
      </w:pPr>
      <w:hyperlink w:anchor="_Toc16026" w:history="1">
        <w:r>
          <w:rPr>
            <w:rFonts w:ascii="仿宋" w:eastAsia="仿宋" w:hAnsi="仿宋" w:cs="仿宋" w:hint="eastAsia"/>
            <w:lang w:eastAsia="zh-CN"/>
          </w:rPr>
          <w:t>(三)、运营期环境保护</w:t>
        </w:r>
        <w:r>
          <w:tab/>
        </w:r>
        <w:r>
          <w:fldChar w:fldCharType="begin"/>
        </w:r>
        <w:r>
          <w:instrText xml:space="preserve"> PAGEREF _Toc16026 \h </w:instrText>
        </w:r>
        <w:r>
          <w:fldChar w:fldCharType="separate"/>
        </w:r>
        <w:r>
          <w:t>33</w:t>
        </w:r>
        <w:r>
          <w:fldChar w:fldCharType="end"/>
        </w:r>
      </w:hyperlink>
    </w:p>
    <w:p>
      <w:pPr>
        <w:pStyle w:val="TOC2"/>
        <w:tabs>
          <w:tab w:val="right" w:leader="dot" w:pos="8306"/>
        </w:tabs>
      </w:pPr>
      <w:hyperlink w:anchor="_Toc10079" w:history="1">
        <w:r>
          <w:rPr>
            <w:rFonts w:ascii="仿宋" w:eastAsia="仿宋" w:hAnsi="仿宋" w:cs="仿宋" w:hint="eastAsia"/>
            <w:lang w:eastAsia="zh-CN"/>
          </w:rPr>
          <w:t>(四)、多功能食品加工机项目建设对区域经济的影响</w:t>
        </w:r>
        <w:r>
          <w:tab/>
        </w:r>
        <w:r>
          <w:fldChar w:fldCharType="begin"/>
        </w:r>
        <w:r>
          <w:instrText xml:space="preserve"> PAGEREF _Toc10079 \h </w:instrText>
        </w:r>
        <w:r>
          <w:fldChar w:fldCharType="separate"/>
        </w:r>
        <w:r>
          <w:t>34</w:t>
        </w:r>
        <w:r>
          <w:fldChar w:fldCharType="end"/>
        </w:r>
      </w:hyperlink>
    </w:p>
    <w:p>
      <w:pPr>
        <w:pStyle w:val="TOC2"/>
        <w:tabs>
          <w:tab w:val="right" w:leader="dot" w:pos="8306"/>
        </w:tabs>
      </w:pPr>
      <w:hyperlink w:anchor="_Toc25426" w:history="1">
        <w:r>
          <w:rPr>
            <w:rFonts w:ascii="仿宋" w:eastAsia="仿宋" w:hAnsi="仿宋" w:cs="仿宋" w:hint="eastAsia"/>
            <w:lang w:eastAsia="zh-CN"/>
          </w:rPr>
          <w:t>(五)、废弃物处理</w:t>
        </w:r>
        <w:r>
          <w:tab/>
        </w:r>
        <w:r>
          <w:fldChar w:fldCharType="begin"/>
        </w:r>
        <w:r>
          <w:instrText xml:space="preserve"> PAGEREF _Toc25426 \h </w:instrText>
        </w:r>
        <w:r>
          <w:fldChar w:fldCharType="separate"/>
        </w:r>
        <w:r>
          <w:t>36</w:t>
        </w:r>
        <w:r>
          <w:fldChar w:fldCharType="end"/>
        </w:r>
      </w:hyperlink>
    </w:p>
    <w:p>
      <w:pPr>
        <w:pStyle w:val="TOC2"/>
        <w:tabs>
          <w:tab w:val="right" w:leader="dot" w:pos="8306"/>
        </w:tabs>
      </w:pPr>
      <w:hyperlink w:anchor="_Toc26398" w:history="1">
        <w:r>
          <w:rPr>
            <w:rFonts w:ascii="仿宋" w:eastAsia="仿宋" w:hAnsi="仿宋" w:cs="仿宋" w:hint="eastAsia"/>
            <w:lang w:eastAsia="zh-CN"/>
          </w:rPr>
          <w:t>(六)、特殊环境影响分析</w:t>
        </w:r>
        <w:r>
          <w:tab/>
        </w:r>
        <w:r>
          <w:fldChar w:fldCharType="begin"/>
        </w:r>
        <w:r>
          <w:instrText xml:space="preserve"> PAGEREF _Toc26398 \h </w:instrText>
        </w:r>
        <w:r>
          <w:fldChar w:fldCharType="separate"/>
        </w:r>
        <w:r>
          <w:t>37</w:t>
        </w:r>
        <w:r>
          <w:fldChar w:fldCharType="end"/>
        </w:r>
      </w:hyperlink>
    </w:p>
    <w:p>
      <w:pPr>
        <w:pStyle w:val="TOC2"/>
        <w:tabs>
          <w:tab w:val="right" w:leader="dot" w:pos="8306"/>
        </w:tabs>
      </w:pPr>
      <w:hyperlink w:anchor="_Toc9598" w:history="1">
        <w:r>
          <w:rPr>
            <w:rFonts w:ascii="仿宋" w:eastAsia="仿宋" w:hAnsi="仿宋" w:cs="仿宋" w:hint="eastAsia"/>
            <w:lang w:eastAsia="zh-CN"/>
          </w:rPr>
          <w:t>(七)、清洁生产</w:t>
        </w:r>
        <w:r>
          <w:tab/>
        </w:r>
        <w:r>
          <w:fldChar w:fldCharType="begin"/>
        </w:r>
        <w:r>
          <w:instrText xml:space="preserve"> PAGEREF _Toc9598 \h </w:instrText>
        </w:r>
        <w:r>
          <w:fldChar w:fldCharType="separate"/>
        </w:r>
        <w:r>
          <w:t>39</w:t>
        </w:r>
        <w:r>
          <w:fldChar w:fldCharType="end"/>
        </w:r>
      </w:hyperlink>
    </w:p>
    <w:p>
      <w:pPr>
        <w:pStyle w:val="TOC2"/>
        <w:tabs>
          <w:tab w:val="right" w:leader="dot" w:pos="8306"/>
        </w:tabs>
      </w:pPr>
      <w:hyperlink w:anchor="_Toc31495" w:history="1">
        <w:r>
          <w:rPr>
            <w:rFonts w:ascii="仿宋" w:eastAsia="仿宋" w:hAnsi="仿宋" w:cs="仿宋" w:hint="eastAsia"/>
            <w:lang w:eastAsia="zh-CN"/>
          </w:rPr>
          <w:t>(八)、环境保护综合评价</w:t>
        </w:r>
        <w:r>
          <w:tab/>
        </w:r>
        <w:r>
          <w:fldChar w:fldCharType="begin"/>
        </w:r>
        <w:r>
          <w:instrText xml:space="preserve"> PAGEREF _Toc31495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6" w:history="1">
        <w:r>
          <w:rPr>
            <w:rFonts w:ascii="仿宋" w:eastAsia="仿宋" w:hAnsi="仿宋" w:cs="仿宋" w:hint="eastAsia"/>
            <w:lang w:eastAsia="zh-CN"/>
          </w:rPr>
          <w:t>十一、多功能食品加工机项目人力资源管理</w:t>
        </w:r>
        <w:r>
          <w:tab/>
        </w:r>
        <w:r>
          <w:fldChar w:fldCharType="begin"/>
        </w:r>
        <w:r>
          <w:instrText xml:space="preserve"> PAGEREF _Toc16036 \h </w:instrText>
        </w:r>
        <w:r>
          <w:fldChar w:fldCharType="separate"/>
        </w:r>
        <w:r>
          <w:t>41</w:t>
        </w:r>
        <w:r>
          <w:fldChar w:fldCharType="end"/>
        </w:r>
      </w:hyperlink>
    </w:p>
    <w:p>
      <w:pPr>
        <w:pStyle w:val="TOC2"/>
        <w:tabs>
          <w:tab w:val="right" w:leader="dot" w:pos="8306"/>
        </w:tabs>
      </w:pPr>
      <w:hyperlink w:anchor="_Toc1170" w:history="1">
        <w:r>
          <w:rPr>
            <w:rFonts w:ascii="仿宋" w:eastAsia="仿宋" w:hAnsi="仿宋" w:cs="仿宋" w:hint="eastAsia"/>
            <w:lang w:eastAsia="zh-CN"/>
          </w:rPr>
          <w:t>(一)、建立健全的预算管理制度</w:t>
        </w:r>
        <w:r>
          <w:tab/>
        </w:r>
        <w:r>
          <w:fldChar w:fldCharType="begin"/>
        </w:r>
        <w:r>
          <w:instrText xml:space="preserve"> PAGEREF _Toc1170 \h </w:instrText>
        </w:r>
        <w:r>
          <w:fldChar w:fldCharType="separate"/>
        </w:r>
        <w:r>
          <w:t>41</w:t>
        </w:r>
        <w:r>
          <w:fldChar w:fldCharType="end"/>
        </w:r>
      </w:hyperlink>
    </w:p>
    <w:p>
      <w:pPr>
        <w:pStyle w:val="TOC2"/>
        <w:tabs>
          <w:tab w:val="right" w:leader="dot" w:pos="8306"/>
        </w:tabs>
      </w:pPr>
      <w:hyperlink w:anchor="_Toc10277" w:history="1">
        <w:r>
          <w:rPr>
            <w:rFonts w:ascii="仿宋" w:eastAsia="仿宋" w:hAnsi="仿宋" w:cs="仿宋" w:hint="eastAsia"/>
            <w:lang w:eastAsia="zh-CN"/>
          </w:rPr>
          <w:t>(二)、加强资金流动监控</w:t>
        </w:r>
        <w:r>
          <w:tab/>
        </w:r>
        <w:r>
          <w:fldChar w:fldCharType="begin"/>
        </w:r>
        <w:r>
          <w:instrText xml:space="preserve"> PAGEREF _Toc10277 \h </w:instrText>
        </w:r>
        <w:r>
          <w:fldChar w:fldCharType="separate"/>
        </w:r>
        <w:r>
          <w:t>43</w:t>
        </w:r>
        <w:r>
          <w:fldChar w:fldCharType="end"/>
        </w:r>
      </w:hyperlink>
    </w:p>
    <w:p>
      <w:pPr>
        <w:pStyle w:val="TOC2"/>
        <w:tabs>
          <w:tab w:val="right" w:leader="dot" w:pos="8306"/>
        </w:tabs>
      </w:pPr>
      <w:hyperlink w:anchor="_Toc9797" w:history="1">
        <w:r>
          <w:rPr>
            <w:rFonts w:ascii="仿宋" w:eastAsia="仿宋" w:hAnsi="仿宋" w:cs="仿宋" w:hint="eastAsia"/>
            <w:lang w:eastAsia="zh-CN"/>
          </w:rPr>
          <w:t>(三)、制定完善的风险控制机制</w:t>
        </w:r>
        <w:r>
          <w:tab/>
        </w:r>
        <w:r>
          <w:fldChar w:fldCharType="begin"/>
        </w:r>
        <w:r>
          <w:instrText xml:space="preserve"> PAGEREF _Toc9797 \h </w:instrText>
        </w:r>
        <w:r>
          <w:fldChar w:fldCharType="separate"/>
        </w:r>
        <w:r>
          <w:t>44</w:t>
        </w:r>
        <w:r>
          <w:fldChar w:fldCharType="end"/>
        </w:r>
      </w:hyperlink>
    </w:p>
    <w:p>
      <w:pPr>
        <w:pStyle w:val="TOC2"/>
        <w:tabs>
          <w:tab w:val="right" w:leader="dot" w:pos="8306"/>
        </w:tabs>
      </w:pPr>
      <w:hyperlink w:anchor="_Toc22157" w:history="1">
        <w:r>
          <w:rPr>
            <w:rFonts w:ascii="仿宋" w:eastAsia="仿宋" w:hAnsi="仿宋" w:cs="仿宋" w:hint="eastAsia"/>
            <w:lang w:eastAsia="zh-CN"/>
          </w:rPr>
          <w:t>(四)、优化成本管理</w:t>
        </w:r>
        <w:r>
          <w:tab/>
        </w:r>
        <w:r>
          <w:fldChar w:fldCharType="begin"/>
        </w:r>
        <w:r>
          <w:instrText xml:space="preserve"> PAGEREF _Toc22157 \h </w:instrText>
        </w:r>
        <w:r>
          <w:fldChar w:fldCharType="separate"/>
        </w:r>
        <w:r>
          <w:t>46</w:t>
        </w:r>
        <w:r>
          <w:fldChar w:fldCharType="end"/>
        </w:r>
      </w:hyperlink>
    </w:p>
    <w:p>
      <w:pPr>
        <w:pStyle w:val="TOC1"/>
        <w:tabs>
          <w:tab w:val="right" w:leader="dot" w:pos="8306"/>
        </w:tabs>
      </w:pPr>
      <w:hyperlink w:anchor="_Toc22058" w:history="1">
        <w:r>
          <w:rPr>
            <w:rFonts w:ascii="仿宋" w:eastAsia="仿宋" w:hAnsi="仿宋" w:cs="仿宋" w:hint="eastAsia"/>
            <w:lang w:eastAsia="zh-CN"/>
          </w:rPr>
          <w:t>十二、多功能食品加工机项目财务管理</w:t>
        </w:r>
        <w:r>
          <w:tab/>
        </w:r>
        <w:r>
          <w:fldChar w:fldCharType="begin"/>
        </w:r>
        <w:r>
          <w:instrText xml:space="preserve"> PAGEREF _Toc22058 \h </w:instrText>
        </w:r>
        <w:r>
          <w:fldChar w:fldCharType="separate"/>
        </w:r>
        <w:r>
          <w:t>47</w:t>
        </w:r>
        <w:r>
          <w:fldChar w:fldCharType="end"/>
        </w:r>
      </w:hyperlink>
    </w:p>
    <w:p>
      <w:pPr>
        <w:pStyle w:val="TOC2"/>
        <w:tabs>
          <w:tab w:val="right" w:leader="dot" w:pos="8306"/>
        </w:tabs>
      </w:pPr>
      <w:hyperlink w:anchor="_Toc13480" w:history="1">
        <w:r>
          <w:rPr>
            <w:rFonts w:ascii="仿宋" w:eastAsia="仿宋" w:hAnsi="仿宋" w:cs="仿宋" w:hint="eastAsia"/>
            <w:lang w:eastAsia="zh-CN"/>
          </w:rPr>
          <w:t>(一)、资金需求大</w:t>
        </w:r>
        <w:r>
          <w:tab/>
        </w:r>
        <w:r>
          <w:fldChar w:fldCharType="begin"/>
        </w:r>
        <w:r>
          <w:instrText xml:space="preserve"> PAGEREF _Toc13480 \h </w:instrText>
        </w:r>
        <w:r>
          <w:fldChar w:fldCharType="separate"/>
        </w:r>
        <w:r>
          <w:t>47</w:t>
        </w:r>
        <w:r>
          <w:fldChar w:fldCharType="end"/>
        </w:r>
      </w:hyperlink>
    </w:p>
    <w:p>
      <w:pPr>
        <w:pStyle w:val="TOC2"/>
        <w:tabs>
          <w:tab w:val="right" w:leader="dot" w:pos="8306"/>
        </w:tabs>
      </w:pPr>
      <w:hyperlink w:anchor="_Toc5407" w:history="1">
        <w:r>
          <w:rPr>
            <w:rFonts w:ascii="仿宋" w:eastAsia="仿宋" w:hAnsi="仿宋" w:cs="仿宋" w:hint="eastAsia"/>
            <w:lang w:eastAsia="zh-CN"/>
          </w:rPr>
          <w:t>(二)、研发周期长</w:t>
        </w:r>
        <w:r>
          <w:tab/>
        </w:r>
        <w:r>
          <w:fldChar w:fldCharType="begin"/>
        </w:r>
        <w:r>
          <w:instrText xml:space="preserve"> PAGEREF _Toc5407 \h </w:instrText>
        </w:r>
        <w:r>
          <w:fldChar w:fldCharType="separate"/>
        </w:r>
        <w:r>
          <w:t>48</w:t>
        </w:r>
        <w:r>
          <w:fldChar w:fldCharType="end"/>
        </w:r>
      </w:hyperlink>
    </w:p>
    <w:p>
      <w:pPr>
        <w:pStyle w:val="TOC2"/>
        <w:tabs>
          <w:tab w:val="right" w:leader="dot" w:pos="8306"/>
        </w:tabs>
      </w:pPr>
      <w:hyperlink w:anchor="_Toc1041" w:history="1">
        <w:r>
          <w:rPr>
            <w:rFonts w:ascii="仿宋" w:eastAsia="仿宋" w:hAnsi="仿宋" w:cs="仿宋" w:hint="eastAsia"/>
            <w:lang w:eastAsia="zh-CN"/>
          </w:rPr>
          <w:t>(三)、市场风险大</w:t>
        </w:r>
        <w:r>
          <w:tab/>
        </w:r>
        <w:r>
          <w:fldChar w:fldCharType="begin"/>
        </w:r>
        <w:r>
          <w:instrText xml:space="preserve"> PAGEREF _Toc1041 \h </w:instrText>
        </w:r>
        <w:r>
          <w:fldChar w:fldCharType="separate"/>
        </w:r>
        <w:r>
          <w:t>49</w:t>
        </w:r>
        <w:r>
          <w:fldChar w:fldCharType="end"/>
        </w:r>
      </w:hyperlink>
    </w:p>
    <w:p>
      <w:pPr>
        <w:pStyle w:val="TOC2"/>
        <w:tabs>
          <w:tab w:val="right" w:leader="dot" w:pos="8306"/>
        </w:tabs>
      </w:pPr>
      <w:hyperlink w:anchor="_Toc14760" w:history="1">
        <w:r>
          <w:rPr>
            <w:rFonts w:ascii="仿宋" w:eastAsia="仿宋" w:hAnsi="仿宋" w:cs="仿宋" w:hint="eastAsia"/>
            <w:lang w:eastAsia="zh-CN"/>
          </w:rPr>
          <w:t>(四)、利润率高</w:t>
        </w:r>
        <w:r>
          <w:tab/>
        </w:r>
        <w:r>
          <w:fldChar w:fldCharType="begin"/>
        </w:r>
        <w:r>
          <w:instrText xml:space="preserve"> PAGEREF _Toc14760 \h </w:instrText>
        </w:r>
        <w:r>
          <w:fldChar w:fldCharType="separate"/>
        </w:r>
        <w:r>
          <w:t>52</w:t>
        </w:r>
        <w:r>
          <w:fldChar w:fldCharType="end"/>
        </w:r>
      </w:hyperlink>
    </w:p>
    <w:p>
      <w:pPr>
        <w:pStyle w:val="TOC1"/>
        <w:tabs>
          <w:tab w:val="right" w:leader="dot" w:pos="8306"/>
        </w:tabs>
      </w:pPr>
      <w:hyperlink w:anchor="_Toc14156" w:history="1">
        <w:r>
          <w:rPr>
            <w:rFonts w:ascii="仿宋" w:eastAsia="仿宋" w:hAnsi="仿宋" w:cs="仿宋" w:hint="eastAsia"/>
            <w:lang w:eastAsia="zh-CN"/>
          </w:rPr>
          <w:t>十三、多功能食品加工机项目实施保障措施</w:t>
        </w:r>
        <w:r>
          <w:tab/>
        </w:r>
        <w:r>
          <w:fldChar w:fldCharType="begin"/>
        </w:r>
        <w:r>
          <w:instrText xml:space="preserve"> PAGEREF _Toc14156 \h </w:instrText>
        </w:r>
        <w:r>
          <w:fldChar w:fldCharType="separate"/>
        </w:r>
        <w:r>
          <w:t>54</w:t>
        </w:r>
        <w:r>
          <w:fldChar w:fldCharType="end"/>
        </w:r>
      </w:hyperlink>
    </w:p>
    <w:p>
      <w:pPr>
        <w:pStyle w:val="TOC2"/>
        <w:tabs>
          <w:tab w:val="right" w:leader="dot" w:pos="8306"/>
        </w:tabs>
      </w:pPr>
      <w:hyperlink w:anchor="_Toc12825" w:history="1">
        <w:r>
          <w:rPr>
            <w:rFonts w:ascii="仿宋" w:eastAsia="仿宋" w:hAnsi="仿宋" w:cs="仿宋" w:hint="eastAsia"/>
            <w:lang w:eastAsia="zh-CN"/>
          </w:rPr>
          <w:t>(一)、多功能食品加工机项目实施保障机制</w:t>
        </w:r>
        <w:r>
          <w:tab/>
        </w:r>
        <w:r>
          <w:fldChar w:fldCharType="begin"/>
        </w:r>
        <w:r>
          <w:instrText xml:space="preserve"> PAGEREF _Toc12825 \h </w:instrText>
        </w:r>
        <w:r>
          <w:fldChar w:fldCharType="separate"/>
        </w:r>
        <w:r>
          <w:t>54</w:t>
        </w:r>
        <w:r>
          <w:fldChar w:fldCharType="end"/>
        </w:r>
      </w:hyperlink>
    </w:p>
    <w:p>
      <w:pPr>
        <w:pStyle w:val="TOC2"/>
        <w:tabs>
          <w:tab w:val="right" w:leader="dot" w:pos="8306"/>
        </w:tabs>
      </w:pPr>
      <w:hyperlink w:anchor="_Toc14769" w:history="1">
        <w:r>
          <w:rPr>
            <w:rFonts w:ascii="仿宋" w:eastAsia="仿宋" w:hAnsi="仿宋" w:cs="仿宋" w:hint="eastAsia"/>
            <w:lang w:eastAsia="zh-CN"/>
          </w:rPr>
          <w:t>(二)、多功能食品加工机项目法律合规要求</w:t>
        </w:r>
        <w:r>
          <w:tab/>
        </w:r>
        <w:r>
          <w:fldChar w:fldCharType="begin"/>
        </w:r>
        <w:r>
          <w:instrText xml:space="preserve"> PAGEREF _Toc14769 \h </w:instrText>
        </w:r>
        <w:r>
          <w:fldChar w:fldCharType="separate"/>
        </w:r>
        <w:r>
          <w:t>58</w:t>
        </w:r>
        <w:r>
          <w:fldChar w:fldCharType="end"/>
        </w:r>
      </w:hyperlink>
    </w:p>
    <w:p>
      <w:pPr>
        <w:pStyle w:val="TOC2"/>
        <w:tabs>
          <w:tab w:val="right" w:leader="dot" w:pos="8306"/>
        </w:tabs>
      </w:pPr>
      <w:hyperlink w:anchor="_Toc348" w:history="1">
        <w:r>
          <w:rPr>
            <w:rFonts w:ascii="仿宋" w:eastAsia="仿宋" w:hAnsi="仿宋" w:cs="仿宋" w:hint="eastAsia"/>
            <w:lang w:eastAsia="zh-CN"/>
          </w:rPr>
          <w:t>(三)、多功能食品加工机项目合同管理与法律事务</w:t>
        </w:r>
        <w:r>
          <w:tab/>
        </w:r>
        <w:r>
          <w:fldChar w:fldCharType="begin"/>
        </w:r>
        <w:r>
          <w:instrText xml:space="preserve"> PAGEREF _Toc348 \h </w:instrText>
        </w:r>
        <w:r>
          <w:fldChar w:fldCharType="separate"/>
        </w:r>
        <w:r>
          <w:t>63</w:t>
        </w:r>
        <w:r>
          <w:fldChar w:fldCharType="end"/>
        </w:r>
      </w:hyperlink>
    </w:p>
    <w:p>
      <w:pPr>
        <w:pStyle w:val="TOC2"/>
        <w:tabs>
          <w:tab w:val="right" w:leader="dot" w:pos="8306"/>
        </w:tabs>
      </w:pPr>
      <w:hyperlink w:anchor="_Toc31666" w:history="1">
        <w:r>
          <w:rPr>
            <w:rFonts w:ascii="仿宋" w:eastAsia="仿宋" w:hAnsi="仿宋" w:cs="仿宋" w:hint="eastAsia"/>
            <w:lang w:eastAsia="zh-CN"/>
          </w:rPr>
          <w:t>(四)、多功能食品加工机项目知识产权保护策略</w:t>
        </w:r>
        <w:r>
          <w:tab/>
        </w:r>
        <w:r>
          <w:fldChar w:fldCharType="begin"/>
        </w:r>
        <w:r>
          <w:instrText xml:space="preserve"> PAGEREF _Toc31666 \h </w:instrText>
        </w:r>
        <w:r>
          <w:fldChar w:fldCharType="separate"/>
        </w:r>
        <w:r>
          <w:t>69</w:t>
        </w:r>
        <w:r>
          <w:fldChar w:fldCharType="end"/>
        </w:r>
      </w:hyperlink>
    </w:p>
    <w:p>
      <w:pPr>
        <w:pStyle w:val="TOC1"/>
        <w:tabs>
          <w:tab w:val="right" w:leader="dot" w:pos="8306"/>
        </w:tabs>
      </w:pPr>
      <w:hyperlink w:anchor="_Toc4766" w:history="1">
        <w:r>
          <w:rPr>
            <w:rFonts w:ascii="仿宋" w:eastAsia="仿宋" w:hAnsi="仿宋" w:cs="仿宋" w:hint="eastAsia"/>
            <w:lang w:eastAsia="zh-CN"/>
          </w:rPr>
          <w:t>十四、多功能食品加工机项目实施时间节点</w:t>
        </w:r>
        <w:r>
          <w:tab/>
        </w:r>
        <w:r>
          <w:fldChar w:fldCharType="begin"/>
        </w:r>
        <w:r>
          <w:instrText xml:space="preserve"> PAGEREF _Toc4766 \h </w:instrText>
        </w:r>
        <w:r>
          <w:fldChar w:fldCharType="separate"/>
        </w:r>
        <w:r>
          <w:t>72</w:t>
        </w:r>
        <w:r>
          <w:fldChar w:fldCharType="end"/>
        </w:r>
      </w:hyperlink>
    </w:p>
    <w:p>
      <w:pPr>
        <w:pStyle w:val="TOC2"/>
        <w:tabs>
          <w:tab w:val="right" w:leader="dot" w:pos="8306"/>
        </w:tabs>
      </w:pPr>
      <w:hyperlink w:anchor="_Toc3645" w:history="1">
        <w:r>
          <w:rPr>
            <w:rFonts w:ascii="仿宋" w:eastAsia="仿宋" w:hAnsi="仿宋" w:cs="仿宋" w:hint="eastAsia"/>
            <w:lang w:eastAsia="zh-CN"/>
          </w:rPr>
          <w:t>(一)、多功能食品加工机项目启动阶段时间节点</w:t>
        </w:r>
        <w:r>
          <w:tab/>
        </w:r>
        <w:r>
          <w:fldChar w:fldCharType="begin"/>
        </w:r>
        <w:r>
          <w:instrText xml:space="preserve"> PAGEREF _Toc3645 \h </w:instrText>
        </w:r>
        <w:r>
          <w:fldChar w:fldCharType="separate"/>
        </w:r>
        <w:r>
          <w:t>72</w:t>
        </w:r>
        <w:r>
          <w:fldChar w:fldCharType="end"/>
        </w:r>
      </w:hyperlink>
    </w:p>
    <w:p>
      <w:pPr>
        <w:pStyle w:val="TOC2"/>
        <w:tabs>
          <w:tab w:val="right" w:leader="dot" w:pos="8306"/>
        </w:tabs>
      </w:pPr>
      <w:hyperlink w:anchor="_Toc9125" w:history="1">
        <w:r>
          <w:rPr>
            <w:rFonts w:ascii="仿宋" w:eastAsia="仿宋" w:hAnsi="仿宋" w:cs="仿宋" w:hint="eastAsia"/>
            <w:lang w:eastAsia="zh-CN"/>
          </w:rPr>
          <w:t>(二)、多功能食品加工机项目执行阶段时间节点</w:t>
        </w:r>
        <w:r>
          <w:tab/>
        </w:r>
        <w:r>
          <w:fldChar w:fldCharType="begin"/>
        </w:r>
        <w:r>
          <w:instrText xml:space="preserve"> PAGEREF _Toc9125 \h </w:instrText>
        </w:r>
        <w:r>
          <w:fldChar w:fldCharType="separate"/>
        </w:r>
        <w:r>
          <w:t>73</w:t>
        </w:r>
        <w:r>
          <w:fldChar w:fldCharType="end"/>
        </w:r>
      </w:hyperlink>
    </w:p>
    <w:p>
      <w:pPr>
        <w:pStyle w:val="TOC2"/>
        <w:tabs>
          <w:tab w:val="right" w:leader="dot" w:pos="8306"/>
        </w:tabs>
      </w:pPr>
      <w:hyperlink w:anchor="_Toc11854" w:history="1">
        <w:r>
          <w:rPr>
            <w:rFonts w:ascii="仿宋" w:eastAsia="仿宋" w:hAnsi="仿宋" w:cs="仿宋" w:hint="eastAsia"/>
            <w:lang w:eastAsia="zh-CN"/>
          </w:rPr>
          <w:t>(三)、多功能食品加工机项目完成阶段时间节点</w:t>
        </w:r>
        <w:r>
          <w:tab/>
        </w:r>
        <w:r>
          <w:fldChar w:fldCharType="begin"/>
        </w:r>
        <w:r>
          <w:instrText xml:space="preserve"> PAGEREF _Toc11854 \h </w:instrText>
        </w:r>
        <w:r>
          <w:fldChar w:fldCharType="separate"/>
        </w:r>
        <w:r>
          <w:t>74</w:t>
        </w:r>
        <w:r>
          <w:fldChar w:fldCharType="end"/>
        </w:r>
      </w:hyperlink>
    </w:p>
    <w:p>
      <w:pPr>
        <w:pStyle w:val="TOC1"/>
        <w:tabs>
          <w:tab w:val="right" w:leader="dot" w:pos="8306"/>
        </w:tabs>
      </w:pPr>
      <w:hyperlink w:anchor="_Toc17058" w:history="1">
        <w:r>
          <w:rPr>
            <w:rFonts w:ascii="仿宋" w:eastAsia="仿宋" w:hAnsi="仿宋" w:cs="仿宋" w:hint="eastAsia"/>
            <w:lang w:eastAsia="zh-CN"/>
          </w:rPr>
          <w:t>十五、营销与推广策略</w:t>
        </w:r>
        <w:r>
          <w:tab/>
        </w:r>
        <w:r>
          <w:fldChar w:fldCharType="begin"/>
        </w:r>
        <w:r>
          <w:instrText xml:space="preserve"> PAGEREF _Toc17058 \h </w:instrText>
        </w:r>
        <w:r>
          <w:fldChar w:fldCharType="separate"/>
        </w:r>
        <w:r>
          <w:t>75</w:t>
        </w:r>
        <w:r>
          <w:fldChar w:fldCharType="end"/>
        </w:r>
      </w:hyperlink>
    </w:p>
    <w:p>
      <w:pPr>
        <w:pStyle w:val="TOC2"/>
        <w:tabs>
          <w:tab w:val="right" w:leader="dot" w:pos="8306"/>
        </w:tabs>
      </w:pPr>
      <w:hyperlink w:anchor="_Toc27114" w:history="1">
        <w:r>
          <w:rPr>
            <w:rFonts w:ascii="仿宋" w:eastAsia="仿宋" w:hAnsi="仿宋" w:cs="仿宋" w:hint="eastAsia"/>
            <w:lang w:eastAsia="zh-CN"/>
          </w:rPr>
          <w:t>(一)、产品/服务定位与特点</w:t>
        </w:r>
        <w:r>
          <w:tab/>
        </w:r>
        <w:r>
          <w:fldChar w:fldCharType="begin"/>
        </w:r>
        <w:r>
          <w:instrText xml:space="preserve"> PAGEREF _Toc27114 \h </w:instrText>
        </w:r>
        <w:r>
          <w:fldChar w:fldCharType="separate"/>
        </w:r>
        <w:r>
          <w:t>75</w:t>
        </w:r>
        <w:r>
          <w:fldChar w:fldCharType="end"/>
        </w:r>
      </w:hyperlink>
    </w:p>
    <w:p>
      <w:pPr>
        <w:pStyle w:val="TOC2"/>
        <w:tabs>
          <w:tab w:val="right" w:leader="dot" w:pos="8306"/>
        </w:tabs>
      </w:pPr>
      <w:hyperlink w:anchor="_Toc950" w:history="1">
        <w:r>
          <w:rPr>
            <w:rFonts w:ascii="仿宋" w:eastAsia="仿宋" w:hAnsi="仿宋" w:cs="仿宋" w:hint="eastAsia"/>
            <w:lang w:eastAsia="zh-CN"/>
          </w:rPr>
          <w:t>(二)、市场定位与竞争分析</w:t>
        </w:r>
        <w:r>
          <w:tab/>
        </w:r>
        <w:r>
          <w:fldChar w:fldCharType="begin"/>
        </w:r>
        <w:r>
          <w:instrText xml:space="preserve"> PAGEREF _Toc950 \h </w:instrText>
        </w:r>
        <w:r>
          <w:fldChar w:fldCharType="separate"/>
        </w:r>
        <w:r>
          <w:t>76</w:t>
        </w:r>
        <w:r>
          <w:fldChar w:fldCharType="end"/>
        </w:r>
      </w:hyperlink>
    </w:p>
    <w:p>
      <w:pPr>
        <w:pStyle w:val="TOC2"/>
        <w:tabs>
          <w:tab w:val="right" w:leader="dot" w:pos="8306"/>
        </w:tabs>
      </w:pPr>
      <w:hyperlink w:anchor="_Toc4634" w:history="1">
        <w:r>
          <w:rPr>
            <w:rFonts w:ascii="仿宋" w:eastAsia="仿宋" w:hAnsi="仿宋" w:cs="仿宋" w:hint="eastAsia"/>
            <w:lang w:eastAsia="zh-CN"/>
          </w:rPr>
          <w:t>(三)、营销渠道与策略</w:t>
        </w:r>
        <w:r>
          <w:tab/>
        </w:r>
        <w:r>
          <w:fldChar w:fldCharType="begin"/>
        </w:r>
        <w:r>
          <w:instrText xml:space="preserve"> PAGEREF _Toc4634 \h </w:instrText>
        </w:r>
        <w:r>
          <w:fldChar w:fldCharType="separate"/>
        </w:r>
        <w:r>
          <w:t>78</w:t>
        </w:r>
        <w:r>
          <w:fldChar w:fldCharType="end"/>
        </w:r>
      </w:hyperlink>
    </w:p>
    <w:p>
      <w:pPr>
        <w:pStyle w:val="TOC2"/>
        <w:tabs>
          <w:tab w:val="right" w:leader="dot" w:pos="8306"/>
        </w:tabs>
      </w:pPr>
      <w:hyperlink w:anchor="_Toc29574" w:history="1">
        <w:r>
          <w:rPr>
            <w:rFonts w:ascii="仿宋" w:eastAsia="仿宋" w:hAnsi="仿宋" w:cs="仿宋" w:hint="eastAsia"/>
            <w:lang w:eastAsia="zh-CN"/>
          </w:rPr>
          <w:t>(四)、推广与宣传活动</w:t>
        </w:r>
        <w:r>
          <w:tab/>
        </w:r>
        <w:r>
          <w:fldChar w:fldCharType="begin"/>
        </w:r>
        <w:r>
          <w:instrText xml:space="preserve"> PAGEREF _Toc29574 \h </w:instrText>
        </w:r>
        <w:r>
          <w:fldChar w:fldCharType="separate"/>
        </w:r>
        <w:r>
          <w:t>79</w:t>
        </w:r>
        <w:r>
          <w:fldChar w:fldCharType="end"/>
        </w:r>
      </w:hyperlink>
    </w:p>
    <w:p>
      <w:pPr>
        <w:pStyle w:val="TOC1"/>
        <w:tabs>
          <w:tab w:val="right" w:leader="dot" w:pos="8306"/>
        </w:tabs>
      </w:pPr>
      <w:hyperlink w:anchor="_Toc2469" w:history="1">
        <w:r>
          <w:rPr>
            <w:rFonts w:ascii="仿宋" w:eastAsia="仿宋" w:hAnsi="仿宋" w:cs="仿宋" w:hint="eastAsia"/>
            <w:lang w:eastAsia="zh-CN"/>
          </w:rPr>
          <w:t>十六、利益相关者分析与沟通计划</w:t>
        </w:r>
        <w:r>
          <w:tab/>
        </w:r>
        <w:r>
          <w:fldChar w:fldCharType="begin"/>
        </w:r>
        <w:r>
          <w:instrText xml:space="preserve"> PAGEREF _Toc2469 \h </w:instrText>
        </w:r>
        <w:r>
          <w:fldChar w:fldCharType="separate"/>
        </w:r>
        <w:r>
          <w:t>84</w:t>
        </w:r>
        <w:r>
          <w:fldChar w:fldCharType="end"/>
        </w:r>
      </w:hyperlink>
    </w:p>
    <w:p>
      <w:pPr>
        <w:pStyle w:val="TOC2"/>
        <w:tabs>
          <w:tab w:val="right" w:leader="dot" w:pos="8306"/>
        </w:tabs>
      </w:pPr>
      <w:hyperlink w:anchor="_Toc14230" w:history="1">
        <w:r>
          <w:rPr>
            <w:rFonts w:ascii="仿宋" w:eastAsia="仿宋" w:hAnsi="仿宋" w:cs="仿宋" w:hint="eastAsia"/>
            <w:lang w:eastAsia="zh-CN"/>
          </w:rPr>
          <w:t>(一)、利益相关者分析</w:t>
        </w:r>
        <w:r>
          <w:tab/>
        </w:r>
        <w:r>
          <w:fldChar w:fldCharType="begin"/>
        </w:r>
        <w:r>
          <w:instrText xml:space="preserve"> PAGEREF _Toc14230 \h </w:instrText>
        </w:r>
        <w:r>
          <w:fldChar w:fldCharType="separate"/>
        </w:r>
        <w:r>
          <w:t>84</w:t>
        </w:r>
        <w:r>
          <w:fldChar w:fldCharType="end"/>
        </w:r>
      </w:hyperlink>
    </w:p>
    <w:p>
      <w:pPr>
        <w:pStyle w:val="TOC2"/>
        <w:tabs>
          <w:tab w:val="right" w:leader="dot" w:pos="8306"/>
        </w:tabs>
      </w:pPr>
      <w:hyperlink w:anchor="_Toc16012" w:history="1">
        <w:r>
          <w:rPr>
            <w:rFonts w:ascii="仿宋" w:eastAsia="仿宋" w:hAnsi="仿宋" w:cs="仿宋" w:hint="eastAsia"/>
            <w:lang w:eastAsia="zh-CN"/>
          </w:rPr>
          <w:t>(二)、沟通计划</w:t>
        </w:r>
        <w:r>
          <w:tab/>
        </w:r>
        <w:r>
          <w:fldChar w:fldCharType="begin"/>
        </w:r>
        <w:r>
          <w:instrText xml:space="preserve"> PAGEREF _Toc16012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80"/>
      <w:r>
        <w:rPr>
          <w:rFonts w:ascii="仿宋" w:eastAsia="仿宋" w:hAnsi="仿宋" w:cs="仿宋" w:hint="eastAsia"/>
          <w:sz w:val="28"/>
          <w:lang w:eastAsia="zh-CN"/>
        </w:rPr>
        <w:t>一、多功能食品加工机项目可持续发展</w:t>
      </w:r>
      <w:bookmarkEnd w:id="2"/>
    </w:p>
    <w:p>
      <w:pPr>
        <w:pStyle w:val="Heading2"/>
        <w:rPr>
          <w:rFonts w:ascii="仿宋" w:eastAsia="仿宋" w:hAnsi="仿宋" w:cs="仿宋" w:hint="eastAsia"/>
          <w:lang w:eastAsia="zh-CN"/>
        </w:rPr>
      </w:pPr>
      <w:bookmarkStart w:id="3" w:name="_Toc59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食品加工机项目中，多功能食品加工机项目团队着眼于未来，明确了可持续发展的战略方向。制定的具体可持续发展目标包括降低资源使用、采用环保技术、最大化社会效益等。这一步骤不仅有助于多功能食品加工机项目在环保和社会责任方面达到最高标准，也为未来提供了明确的指引，确保多功能食品加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可持续实践的融入多功能食品加工机项目管理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功能食品加工机项目管理周期。从多功能食品加工机项目规划开始，多功能食品加工机项目团队就考虑了环境和社会的因素。在执行阶段，多功能食品加工机项目团队积极推动绿色技术的应用，优化资源利用。此外，关注员工的社会责任，通过培训和沟通活动提高员工对可持续发展的认知，使他们能够在日常工作中践行可持续实践。这些举措不仅为多功能食品加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功能食品加工机项目的可持续发展理念，我们深信环保与社会责任是多功能食品加工机项目成功的关键支柱。在多功能食品加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团队通过引入先进的环保技术、建立高效的废物处理系统以及推动能源节约措施，积极履行环保责任。定期的环保监测和评估确保多功能食品加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功能食品加工机项目不仅致力于自身可持续发展，还注重对社会的回馈。通过支持社区多功能食品加工机项目、参与慈善事业、提供培训机会等方式，多功能食品加工机项目积极履行社会责任。与当地社区建立积极互动，关注员工的工作与生活平衡，以及员工的身心健康，是多功能食品加工机项目在社会责任层面的关键举措。这样的实践不仅增强了多功能食品加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035"/>
      <w:r>
        <w:rPr>
          <w:rFonts w:ascii="仿宋" w:eastAsia="仿宋" w:hAnsi="仿宋" w:cs="仿宋" w:hint="eastAsia"/>
          <w:sz w:val="28"/>
          <w:lang w:eastAsia="zh-CN"/>
        </w:rPr>
        <w:t>二、多功能食品加工机项目概论</w:t>
      </w:r>
      <w:bookmarkEnd w:id="5"/>
    </w:p>
    <w:p>
      <w:pPr>
        <w:pStyle w:val="Heading2"/>
        <w:rPr>
          <w:rFonts w:ascii="仿宋" w:eastAsia="仿宋" w:hAnsi="仿宋" w:cs="仿宋" w:hint="eastAsia"/>
          <w:lang w:eastAsia="zh-CN"/>
        </w:rPr>
      </w:pPr>
      <w:bookmarkStart w:id="6" w:name="_Toc25472"/>
      <w:r>
        <w:rPr>
          <w:rFonts w:ascii="仿宋" w:eastAsia="仿宋" w:hAnsi="仿宋" w:cs="仿宋" w:hint="eastAsia"/>
          <w:lang w:eastAsia="zh-CN"/>
        </w:rPr>
        <w:t>(一)、多功能食品加工机项目概况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起源追溯至对市场的深入洞察。市场的不断演变与变革为多功能食品加工机项目提供了难得的机遇。当前市场存在的需求缺口和变革的大环境共同构成了多功能食品加工机项目的背景。这个多功能食品加工机项目旨在充分利用市场机遇，填补行业中尚未满足的需求，为客户提供全新的解决方案。市场的变革和需求的增长使得这个多功能食品加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多功能食品加工机项目名称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正式命名为多功能食品加工机。这个名称不仅仅是一个标识，更代表了多功能食品加工机项目的核心理念和愿景。它蕴含着多功能食品加工机项目所要解决问题的关键字，具有强烈的表达和辨识度，为多功能食品加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多功能食品加工机项目目标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核心目标是提供一种全新、高效的解决方案，满足客户日益增长的需求。多功能食品加工机项目追求的不仅仅是满足市场需求，更是在市场中获得卓越的竞争优势。通过不断提升产品或服务的质量和创新水平，多功能食品加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多功能食品加工机项目范围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全面涵盖了产品研发、制造、市场推广和售后服务，确保从产品设计到最终用户体验的全方位关注。这一全面的多功能食品加工机项目范围是为了确保多功能食品加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多功能食品加工机项目时间表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多功能食品加工机项目计划在未来18个月内完成，包括研发、测试、市场试点和正式推出等不同阶段。这个时间表的合理设计是为了确保多功能食品加工机项目各个阶段的顺利推进，以便按时交付高质量的成果。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多功能食品加工机项目预算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总预算估算为XX百万美元，主要分配在研发、市场推广、人员培训和运营等方面。这一充足的预算为多功能食品加工机项目提供了充足的资源，确保多功能食品加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多功能食品加工机项目风险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功能食品加工机项目可能面临的风险包括市场接受度低、技术难题、竞争激烈等。多功能食品加工机项目团队已经制定了相应的风险应对计划，通过前瞻性的风险管理，确保多功能食品加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多功能食品加工机项目团队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多功能食品加工机项目汇聚了一支经验丰富、多领域专业素养的核心团队，确保多功能食品加工机项目在各个方面都能拥有高水平的执行力。团队的协同作战是多功能食品加工机项目成功的关键因素之一。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多功能食品加工机项目背景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多功能食品加工机项目的背景根植于市场对更高效、创新产品的渴望，同时也受到科技发展对行业格局的深刻改变的影响。这为多功能食品加工机项目提供了广阔的发展空间和市场需求。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多功能食品加工机项目现状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截至目前，多功能食品加工机项目已完成市场调研和技术验证，取得了初步的成功。这为多功能食品加工机项目在未来的发展奠定了坚实的基础，为更远大的目标打下了坚实的基石。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864"/>
      <w:r>
        <w:rPr>
          <w:rFonts w:ascii="仿宋" w:eastAsia="仿宋" w:hAnsi="仿宋" w:cs="仿宋" w:hint="eastAsia"/>
          <w:sz w:val="28"/>
          <w:lang w:eastAsia="zh-CN"/>
        </w:rPr>
        <w:t>(二)、多功能食品加工机项目目标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功能食品加工机项目首要业务目标是在市场中占据有利地位，实现产品/服务的成功推广和销售。通过不断提升产品质量、创新性，多功能食品加工机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在科技迅速发展的时代，多功能食品加工机项目着眼于技术创新。通过持续的研发和技术升级，多功能食品加工机项目旨在推出更具创新性的产品或服务，以满足市场对新鲜、先进解决方案的需求。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功能食品加工机项目设定了客户满意度目标。通过提供卓越的产品质量和优质的客户服务，多功能食品加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多功能食品加工机项目注重社会责任和可持续发展。通过实施环保、社会责任多功能食品加工机项目，多功能食品加工机项目致力于在经济发展的同时保护环境，促进社会公平，实现可持续经营。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多功能食品加工机项目的团队是实现目标的核心驱动力。因此，多功能食品加工机项目设定了团队发展目标，包括提升团队成员的专业技能、培养领导力，以及搭建协同高效的团队工作氛围。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5"/>
      <w:r>
        <w:rPr>
          <w:rFonts w:ascii="仿宋" w:eastAsia="仿宋" w:hAnsi="仿宋" w:cs="仿宋" w:hint="eastAsia"/>
          <w:sz w:val="28"/>
          <w:lang w:eastAsia="zh-CN"/>
        </w:rPr>
        <w:t>(三)、多功能食品加工机项目提出的理由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多功能食品加工机项目提出的理由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提出源于对市场机遇的深刻洞察。当前市场中存在的需求缺口和行业发展趋势表明，有巨大的商业机会等待被开发。通过准确捕捉市场机遇，多功能食品加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理念基于对技术创新的信仰。通过持续的研发和技术投入，多功能食品加工机项目有望推出更具创新性的产品或服务。在科技飞速发展的当下，多功能食品加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提出是为了增强企业的行业竞争力。通过提升产品或服务的质量和独特性，多功能食品加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响应了消费者需求的变化。随着社会和科技的不断发展，消费者对产品和服务的需求也在发生变化。通过深入了解并及时回应消费者的新需求，多功能食品加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提出是企业战略发展规划的一部分。在面对日益激烈的市场竞争和不断变化的商业环境中，多功能食品加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提出不仅仅是基于商业考量，还注重社会责任。通过推出环保、社会责任等方面的多功能食品加工机项目，多功能食品加工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多功能食品加工机项目的提出反映了对利益相关者期望的关注。包括客户、员工、投资者等利益相关者在企业发展中都有着各自的期望，多功能食品加工机项目力求在满足这些期望的同时，取得更大的共赢。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003"/>
      <w:r>
        <w:rPr>
          <w:rFonts w:ascii="仿宋" w:eastAsia="仿宋" w:hAnsi="仿宋" w:cs="仿宋" w:hint="eastAsia"/>
          <w:sz w:val="28"/>
          <w:lang w:eastAsia="zh-CN"/>
        </w:rPr>
        <w:t>(四)、多功能食品加工机项目意义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在实施多功能食品加工机项目的过程中，我们不仅仅是在追逐商业成功，更是为企业和社会的多个层面创造了深远的意义。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的首要意义在于提升企业的市场竞争力。通过持续的创新和对产品质量的高标准要求，多功能食品加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食品加工机项目的推进将促使行业技术水平的提升。通过引入先进技术和创新性解决方案，多功能食品加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功能食品加工机项目不仅创造了大量就业机会，提高了就业水平，还注重社会责任和环保。通过参与社会公益事业和推动环保多功能食品加工机项目，多功能食品加工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综合而言，多功能食品加工机项目意义重大，不仅推动了企业的发展，也为行业和社会的进步贡献了积极力量。这是一个全面而深刻的影响，将在未来产生可持续的正面效应。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662"/>
      <w:r>
        <w:rPr>
          <w:rFonts w:ascii="仿宋" w:eastAsia="仿宋" w:hAnsi="仿宋" w:cs="仿宋" w:hint="eastAsia"/>
          <w:sz w:val="28"/>
          <w:lang w:eastAsia="zh-CN"/>
        </w:rPr>
        <w:t>(五)、多功能食品加工机项目背景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在当今迅猛发展的商业环境中，多功能食品加工机项目的动因根植于对多方面因素的审慎考量。这个多功能食品加工机项目的提出并非孤立的决策，而是对企业所处背景深入思考的产物。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功能食品加工机项目背后的首要原因。科技的迅速发展和全球市场的快速变化使得企业必须灵活应对。多功能食品加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竞争的激烈程度也是多功能食品加工机项目背景中不可忽视的一环。企业需要在激烈竞争中脱颖而出，为此，多功能食品加工机项目致力于打破常规，提供独特的价值主张，以吸引客户并确保市场份额的增长。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技术的迅速发展为企业带来了机遇与挑战。作为多功能食品加工机项目启动的背景之一，对新兴技术的应用将有助于提升企业的技术水平，使其在不断演进的商业环境中保持竞争优势。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此外，社会对企业责任的期望也在逐渐升高。多功能食品加工机项目充分融入了社会责任的理念，通过可持续经营和社会公益多功能食品加工机项目，企图为社会贡献一份力量，在商业成功的同时关注社会价值。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053"/>
      <w:r>
        <w:rPr>
          <w:rFonts w:ascii="仿宋" w:eastAsia="仿宋" w:hAnsi="仿宋" w:cs="仿宋" w:hint="eastAsia"/>
          <w:sz w:val="28"/>
          <w:lang w:eastAsia="zh-CN"/>
        </w:rPr>
        <w:t>三、多功能食品加工机项目建设单位说明</w:t>
      </w:r>
      <w:bookmarkEnd w:id="11"/>
    </w:p>
    <w:p>
      <w:pPr>
        <w:pStyle w:val="Heading2"/>
        <w:rPr>
          <w:rFonts w:ascii="仿宋" w:eastAsia="仿宋" w:hAnsi="仿宋" w:cs="仿宋" w:hint="eastAsia"/>
          <w:lang w:eastAsia="zh-CN"/>
        </w:rPr>
      </w:pPr>
      <w:bookmarkStart w:id="12" w:name="_Toc984"/>
      <w:r>
        <w:rPr>
          <w:rFonts w:ascii="仿宋" w:eastAsia="仿宋" w:hAnsi="仿宋" w:cs="仿宋" w:hint="eastAsia"/>
          <w:lang w:eastAsia="zh-CN"/>
        </w:rPr>
        <w:t>(一)、多功能食品加工机项目承办单位基本情况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7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功能食品加工机项目承办单位的XXXX，我们着眼于实现可持续的经济效益。通过技术创新和解决方案的提供，公司预计在多功能食品加工机项目执行期间将获得可观的收入增长。这一收入来源主要包括多功能食品加工机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同时，我们注重成本控制和效率提升，以确保多功能食品加工机项目的可持续盈利。透过精细的管理和资源优化，公司期望实现多功能食品加工机项目利润最大化。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食品加工机项目实施进行全面的投资评估，包括多功能食品加工机项目启动阶段的资金投入和后续运营成本。通过对多功能食品加工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功能食品加工机项目实施过程中具备足够的资金流动性，公司将进行详尽的现金流分析。这包括资金需求的合理预测、多功能食品加工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7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625"/>
      <w:r>
        <w:rPr>
          <w:rFonts w:ascii="仿宋" w:eastAsia="仿宋" w:hAnsi="仿宋" w:cs="仿宋" w:hint="eastAsia"/>
          <w:lang w:eastAsia="zh-CN"/>
        </w:rPr>
        <w:t>(一)、多功能食品加工机行业分析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行业一直以来都是市场的关注焦点。行业内的发展趋势、竞争态势以及潜在机会都对多功能食品加工机项目的推进产生深远的影响。通过深入研究行业的整体概貌，我们将更好地理解行业的核心特征，为多功能食品加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食品加工机行业，技术一直是推动创新和发展的关键因素。我们将对当前技术趋势进行详尽分析，包括但不限于人工智能、大数据应用、先进制造技术等。这有助于多功能食品加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食品加工机项目成功的基础。我们将对主要竞争对手进行深入研究，包括其市场份额、产品特点、市场定位等。通过全面了解竞争对手的优势和劣势，多功能食品加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495"/>
      <w:r>
        <w:rPr>
          <w:rFonts w:ascii="仿宋" w:eastAsia="仿宋" w:hAnsi="仿宋" w:cs="仿宋" w:hint="eastAsia"/>
          <w:sz w:val="28"/>
          <w:lang w:eastAsia="zh-CN"/>
        </w:rPr>
        <w:t>(二)、多功能食品加工机市场分析预测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食品加工机市场未来的增长趋势。这包括市场的整体规模、各细分领域的发展趋势等。多功能食品加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食品加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功能食品加工机项目实施过程中需要充分考虑的因素。我们将对市场风险进行全面评估，包括但不限于政策法规风险、市场竞争风险、技术变革风险等。通过对潜在风险的深入分析，多功能食品加工机项目可以制定相应的风险缓解策略，降低不确定性对多功能食品加工机项目的影响。</w:t>
      </w:r>
    </w:p>
    <w:p>
      <w:pPr>
        <w:pStyle w:val="Heading1"/>
        <w:ind w:firstLine="560" w:firstLineChars="200"/>
        <w:rPr>
          <w:rFonts w:ascii="仿宋" w:eastAsia="仿宋" w:hAnsi="仿宋" w:cs="仿宋" w:hint="eastAsia"/>
          <w:sz w:val="28"/>
          <w:lang w:eastAsia="zh-CN"/>
        </w:rPr>
      </w:pPr>
      <w:bookmarkStart w:id="17" w:name="_Toc23306"/>
      <w:r>
        <w:rPr>
          <w:rFonts w:ascii="仿宋" w:eastAsia="仿宋" w:hAnsi="仿宋" w:cs="仿宋" w:hint="eastAsia"/>
          <w:sz w:val="28"/>
          <w:lang w:eastAsia="zh-CN"/>
        </w:rPr>
        <w:t>五、多功能食品加工机项目建设背景及必要性分析</w:t>
      </w:r>
      <w:bookmarkEnd w:id="17"/>
    </w:p>
    <w:p>
      <w:pPr>
        <w:pStyle w:val="Heading2"/>
        <w:rPr>
          <w:rFonts w:ascii="仿宋" w:eastAsia="仿宋" w:hAnsi="仿宋" w:cs="仿宋" w:hint="eastAsia"/>
          <w:lang w:eastAsia="zh-CN"/>
        </w:rPr>
      </w:pPr>
      <w:bookmarkStart w:id="18" w:name="_Toc28720"/>
      <w:r>
        <w:rPr>
          <w:rFonts w:ascii="仿宋" w:eastAsia="仿宋" w:hAnsi="仿宋" w:cs="仿宋" w:hint="eastAsia"/>
          <w:lang w:eastAsia="zh-CN"/>
        </w:rPr>
        <w:t>(一)、多功能食品加工机项目背景分析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食品加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食品加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食品加工机项目在这个潮流中的定位。同时，我们将关注行业内涌现的新兴机遇，以便多功能食品加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食品加工机项目提供了强大的发展动力。我们将聚焦于行业内最新的技术发展趋势，包括但不限于人工智能、大数据分析、物联网等领域。通过深度的技术研究，我们将确保多功能食品加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食品加工机项目发展的源泉。我们将投入更多的精力对市场需求进行深入剖析，超越表面的需求，深入挖掘潜在的市场痛点和机遇。通过对市场需求的细致了解，多功能食品加工机项目将更有针对性地设计解决方案，满足市场的多样化需求，从而更好地促进多功能食品加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食品加工机项目战略至关重要。我们将对竞争态势进行更为深入的分析，包括但不限于市场份额、产品特点、客户满意度等多个维度。通过深度的竞争分析，多功能食品加工机项目将能够更准确地把握市场脉搏，制定具有竞争力的多功能食品加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功能食品加工机项目的发展具有直接的影响。我们将进行更为全面的法规和政策分析，了解行业发展中的潜在法律风险和合规挑战。通过充分了解和遵守相关法规，多功能食品加工机项目将确保在法律框架内合法合规运营，为多功能食品加工机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https://d.book118.com/688134126050006025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16145"/>
    <w:rsid w:val="65F16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341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2024-01-09T14:54:00Z</dcterms:created>
  <dcterms:modified xsi:type="dcterms:W3CDTF">2024-01-09T14:54:22Z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FEDEE85BA8B84DEE80D94ACA28DBEF29_11</vt:lpwstr>
  </property>
  <property fmtid="{D5CDD505-2E9C-101B-9397-08002B2CF9AE}" pid="3" name="KSOProductBuildVer">
    <vt:lpwstr>2052-12.1.0.16120</vt:lpwstr>
  </property>
</Properties>
</file>