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95908" w14:paraId="012656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95908" w14:paraId="656C0A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95908" w14:paraId="3B9808C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95908" w:rsidRPr="00395908" w14:paraId="088583FD" w14:textId="0A9C7B9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95908">
        <w:rPr>
          <w:rFonts w:ascii="宋体" w:eastAsia="宋体" w:hAnsi="宋体" w:hint="eastAsia"/>
          <w:b/>
          <w:sz w:val="60"/>
        </w:rPr>
        <w:t>铜基钎料项目安全评估报告</w:t>
      </w:r>
    </w:p>
    <w:p w:rsidR="00395908" w:rsidP="00395908" w14:paraId="41ADFB30" w14:textId="0F1DE27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95908">
        <w:rPr>
          <w:rFonts w:ascii="仿宋" w:eastAsia="仿宋" w:hAnsi="仿宋" w:hint="eastAsia"/>
          <w:b/>
          <w:sz w:val="40"/>
        </w:rPr>
        <w:t>目录</w:t>
      </w:r>
    </w:p>
    <w:p w:rsidR="00395908" w14:paraId="491F5CBB" w14:textId="246A352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_Toc157943695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95908" w14:paraId="53354E52" w14:textId="681768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_Toc157943696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95908" w14:paraId="3F0A7834" w14:textId="3D7D37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_Toc157943697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95908" w14:paraId="0FB2499F" w14:textId="50E4C3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(二)、评价铜基钎料项目概况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_Toc157943698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95908" w14:paraId="45BF0D5D" w14:textId="6FB381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_Toc157943699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95908" w14:paraId="4D706FE4" w14:textId="52F701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_Toc157943700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95908" w14:paraId="6D816620" w14:textId="171E4C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_Toc157943701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95908" w14:paraId="1837D3D6" w14:textId="4C05E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95908" w14:paraId="30C6761C" w14:textId="582AB6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95908" w14:paraId="48ADE0F2" w14:textId="7E7017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_Toc157943704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95908" w14:paraId="519B7669" w14:textId="50F8E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95908" w14:paraId="541A7375" w14:textId="4C8698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95908" w14:paraId="15CC3D20" w14:textId="34A99E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95908" w14:paraId="5751C47F" w14:textId="730B03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_Toc157943708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95908" w14:paraId="76EC2E1A" w14:textId="51AD7E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95908" w14:paraId="5DB17FD9" w14:textId="68C41B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95908" w14:paraId="7D8290F4" w14:textId="5C0B4A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95908" w14:paraId="14FFDAC7" w14:textId="5FED62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95908" w14:paraId="3678BAC4" w14:textId="2F5CE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_Toc157943713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95908" w14:paraId="50A1CD11" w14:textId="666A3F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_Toc157943714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95908" w14:paraId="6A44D32D" w14:textId="4CED505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_Toc157943715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95908" w14:paraId="6D66428E" w14:textId="38239E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_Toc157943716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95908" w14:paraId="0714404B" w14:textId="1E7227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_Toc157943717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95908" w14:paraId="2EF336B8" w14:textId="77AF66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95908" w14:paraId="4386F088" w14:textId="17C6EF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_Toc157943719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95908" w14:paraId="2AC67A62" w14:textId="2703D3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_Toc157943720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95908" w14:paraId="1B51C770" w14:textId="749777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_Toc157943721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95908" w14:paraId="2B5CD241" w14:textId="65E811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_Toc157943722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95908" w14:paraId="22FAD4CB" w14:textId="2D2123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_Toc157943723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95908" w14:paraId="0BC226AC" w14:textId="5D4783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95908" w14:paraId="32524D6E" w14:textId="511976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_Toc157943725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95908" w14:paraId="1A71509A" w14:textId="2955FC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_Toc157943726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95908" w14:paraId="082DDD0B" w14:textId="15809C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_Toc157943727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95908" w14:paraId="6285B234" w14:textId="08C868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_Toc157943728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95908" w14:paraId="3E127279" w14:textId="7A7EDE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_Toc157943729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95908" w14:paraId="64BE4FEA" w14:textId="5B8F52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_Toc157943730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95908" w14:paraId="740CBA8B" w14:textId="5B4EA9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_Toc157943731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95908" w14:paraId="275D4DF9" w14:textId="7D2449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_Toc157943732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95908" w14:paraId="41851D74" w14:textId="3CAF83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_Toc157943733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95908" w14:paraId="2AC7B65F" w14:textId="228128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_Toc157943734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95908" w14:paraId="4AAC1C13" w14:textId="3F7065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_Toc157943735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95908" w14:paraId="47BDDC45" w14:textId="6973DC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_Toc157943736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95908" w14:paraId="59B814F6" w14:textId="35EE2E1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_Toc157943737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95908" w14:paraId="06090FAA" w14:textId="7FE5E3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_Toc157943738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95908" w14:paraId="24AAAE9F" w14:textId="62477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_Toc157943739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95908" w14:paraId="42F9D6A3" w14:textId="0D99C2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_Toc157943740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95908" w14:paraId="05AC12FF" w14:textId="4DCF68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_Toc157943741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95908" w14:paraId="356163B4" w14:textId="5EFFBF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_Toc157943742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95908" w14:paraId="743ACA87" w14:textId="5D4E1D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_Toc157943743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95908" w14:paraId="0E788A97" w14:textId="4DEDF7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_Toc157943744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95908" w14:paraId="41698BE9" w14:textId="67F056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_Toc157943745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95908" w14:paraId="0929474F" w14:textId="2C8363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_Toc157943746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95908" w14:paraId="0FA15720" w14:textId="53C33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_Toc157943747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95908" w14:paraId="3B982DA8" w14:textId="49934A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十、铜基钎料项目安全现状评价报告的存档与发布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_Toc157943748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95908" w14:paraId="581C675D" w14:textId="0F0BE9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_Toc157943749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95908" w14:paraId="54B632C0" w14:textId="57DEFE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_Toc157943750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95908" w14:paraId="6CC5D307" w14:textId="70C6E9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_Toc157943751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95908" w14:paraId="7C3DA73B" w14:textId="297120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_Toc157943752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95908" w14:paraId="64456DA7" w14:textId="6BB635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_Toc157943753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95908" w14:paraId="568C9D2C" w14:textId="34C99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_Toc157943754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95908" w14:paraId="6B768456" w14:textId="6ED03C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_Toc157943755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395908" w14:paraId="3CBFD1E6" w14:textId="501799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_Toc157943756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395908" w14:paraId="25E44BBC" w14:textId="38BD78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十二、铜基钎料项目安全现状评价报告的后续管理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_Toc157943757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395908" w14:paraId="423A2358" w14:textId="771AAA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_Toc157943758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395908" w14:paraId="4B6ABBB6" w14:textId="53DB3F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_Toc157943759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https://d.book118.com/695100022243011103</w:t>
        </w:r>
      </w:hyperlink>
    </w:p>
    <w:p w:rsidR="0039590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908" w:rsidP="001E7B17" w14:paraId="2326EB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5908" w14:paraId="4D2C1E1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908" w:rsidP="001E7B17" w14:paraId="271A63CA" w14:textId="6A25D1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95908" w14:paraId="5CF94E1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908" w14:paraId="17F5306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908" w:rsidP="001E7B1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590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908" w:rsidP="001E7B17" w14:textId="6A25D1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9590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90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908" w:rsidP="001E7B1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590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908" w:rsidP="001E7B17" w14:textId="6A25D1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9590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90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908" w:rsidP="001E7B1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590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908" w:rsidP="001E7B17" w14:textId="6A25D1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9590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90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908" w14:paraId="6E85C4F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908" w:rsidRPr="00395908" w:rsidP="00395908" w14:paraId="4185375F" w14:textId="344EC446">
    <w:pPr>
      <w:pStyle w:val="Header"/>
      <w:rPr>
        <w:rFonts w:ascii="仿宋" w:eastAsia="仿宋" w:hAnsi="仿宋"/>
      </w:rPr>
    </w:pPr>
    <w:r w:rsidRPr="00395908">
      <w:rPr>
        <w:rFonts w:ascii="仿宋" w:eastAsia="仿宋" w:hAnsi="仿宋" w:hint="eastAsia"/>
      </w:rPr>
      <w:t>铜基钎料项目安全评估报告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908" w14:paraId="2A54A04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90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908" w:rsidRPr="00395908" w:rsidP="00395908" w14:textId="344EC446">
    <w:pPr>
      <w:pStyle w:val="Header"/>
      <w:rPr>
        <w:rFonts w:ascii="仿宋" w:eastAsia="仿宋" w:hAnsi="仿宋"/>
      </w:rPr>
    </w:pPr>
    <w:r w:rsidRPr="00395908">
      <w:rPr>
        <w:rFonts w:ascii="仿宋" w:eastAsia="仿宋" w:hAnsi="仿宋" w:hint="eastAsia"/>
      </w:rPr>
      <w:t>铜基钎料项目安全评估报告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90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90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908" w:rsidRPr="00395908" w:rsidP="00395908" w14:textId="344EC446">
    <w:pPr>
      <w:pStyle w:val="Header"/>
      <w:rPr>
        <w:rFonts w:ascii="仿宋" w:eastAsia="仿宋" w:hAnsi="仿宋"/>
      </w:rPr>
    </w:pPr>
    <w:r w:rsidRPr="00395908">
      <w:rPr>
        <w:rFonts w:ascii="仿宋" w:eastAsia="仿宋" w:hAnsi="仿宋" w:hint="eastAsia"/>
      </w:rPr>
      <w:t>铜基钎料项目安全评估报告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90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90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908" w:rsidRPr="00395908" w:rsidP="00395908" w14:textId="344EC446">
    <w:pPr>
      <w:pStyle w:val="Header"/>
      <w:rPr>
        <w:rFonts w:ascii="仿宋" w:eastAsia="仿宋" w:hAnsi="仿宋"/>
      </w:rPr>
    </w:pPr>
    <w:r w:rsidRPr="00395908">
      <w:rPr>
        <w:rFonts w:ascii="仿宋" w:eastAsia="仿宋" w:hAnsi="仿宋" w:hint="eastAsia"/>
      </w:rPr>
      <w:t>铜基钎料项目安全评估报告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590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908"/>
    <w:rsid w:val="001E7B17"/>
    <w:rsid w:val="0039590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EFCF64"/>
  <w15:chartTrackingRefBased/>
  <w15:docId w15:val="{5F179421-DC9A-4013-91CA-25C4AF5C9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9590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9590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9590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9590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9590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9590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959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9590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95908"/>
  </w:style>
  <w:style w:type="paragraph" w:styleId="TOC1">
    <w:name w:val="toc 1"/>
    <w:basedOn w:val="Normal"/>
    <w:next w:val="Normal"/>
    <w:autoRedefine/>
    <w:uiPriority w:val="39"/>
    <w:unhideWhenUsed/>
    <w:rsid w:val="00395908"/>
  </w:style>
  <w:style w:type="paragraph" w:styleId="TOC2">
    <w:name w:val="toc 2"/>
    <w:basedOn w:val="Normal"/>
    <w:next w:val="Normal"/>
    <w:autoRedefine/>
    <w:uiPriority w:val="39"/>
    <w:unhideWhenUsed/>
    <w:rsid w:val="0039590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9510002224301110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6521</Words>
  <Characters>37170</Characters>
  <Application>Microsoft Office Word</Application>
  <DocSecurity>0</DocSecurity>
  <Lines>309</Lines>
  <Paragraphs>87</Paragraphs>
  <ScaleCrop>false</ScaleCrop>
  <Company/>
  <LinksUpToDate>false</LinksUpToDate>
  <CharactersWithSpaces>43604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2024-02-04T04:53:00Z</dcterms:created>
  <dcterms:modified xsi:type="dcterms:W3CDTF">2024-02-04T04:54:00Z</dcterms:modified>
</cp:coreProperties>
</file>