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昌平区农村土地流转状况调查</w:t>
      </w:r>
      <w:bookmarkEnd w:id="0"/>
      <w:bookmarkEnd w:id="1"/>
      <w:bookmarkEnd w:id="2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20" w:line="704" w:lineRule="exact"/>
        <w:ind w:left="0" w:right="0" w:firstLine="720"/>
        <w:jc w:val="both"/>
      </w:pPr>
      <w:r>
        <w:rPr>
          <w:b/>
          <w:bCs/>
          <w:color w:val="000000"/>
          <w:spacing w:val="0"/>
          <w:w w:val="100"/>
          <w:position w:val="0"/>
        </w:rPr>
        <w:t>摘要</w:t>
      </w:r>
      <w:r>
        <w:rPr>
          <w:color w:val="000000"/>
          <w:spacing w:val="0"/>
          <w:w w:val="100"/>
          <w:position w:val="0"/>
        </w:rPr>
        <w:t>：08年十月，十七届三中全会明确指出加强土地流转，专业人士预期 土地流转制度、城乡一体化、粮食问题等方面将会有重大突破。伴随土地流转的 大力加强，其中优缺点也逐渐呈现出来。我们调查组以昌平区百善镇的吕各庄村、 牛房圈村、尚信3个村庄为例，对当前土地流转的现状以及存在的问题以问卷方 式进行了实地调查，和当地村民进行了深入的交谈和访问，了解了当地土地问题 的现状，结合土地流转给村民带来的实际好处和缺陷不足，我小组进行讨论分析， 针对土地流转问题的当前状况，提出了相对应的措施和建议，帮助农民了解土地 流转的相关知识，更好的促进农村土地流转。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704" w:lineRule="exact"/>
        <w:ind w:left="0" w:right="0" w:firstLine="720"/>
        <w:jc w:val="both"/>
        <w:sectPr>
          <w:pgSz w:w="17866" w:h="25267"/>
          <w:pgMar w:top="2328" w:right="2486" w:bottom="2352" w:left="2688" w:header="0" w:footer="3" w:gutter="0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关键词：土地流转；流转机制；流转状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320"/>
        </w:tabs>
        <w:bidi w:val="0"/>
        <w:spacing w:before="172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" w:tooltip="Current Document" w:history="1">
        <w:r>
          <w:rPr>
            <w:color w:val="000000"/>
            <w:spacing w:val="0"/>
            <w:w w:val="100"/>
            <w:position w:val="0"/>
          </w:rPr>
          <w:t>昌平区农村土地流转状况调查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I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7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26" w:tooltip="Current Document" w:history="1">
        <w:bookmarkStart w:id="3" w:name="bookmark3"/>
        <w:r>
          <w:rPr>
            <w:color w:val="000000"/>
            <w:spacing w:val="0"/>
            <w:w w:val="100"/>
            <w:position w:val="0"/>
          </w:rPr>
          <w:t>一</w:t>
        </w:r>
        <w:bookmarkEnd w:id="3"/>
        <w:r>
          <w:rPr>
            <w:color w:val="000000"/>
            <w:spacing w:val="0"/>
            <w:w w:val="100"/>
            <w:position w:val="0"/>
          </w:rPr>
          <w:t>、</w:t>
          <w:tab/>
          <w:t>调查概况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30" w:tooltip="Current Document" w:history="1">
        <w:bookmarkStart w:id="4" w:name="bookmark4"/>
        <w:r>
          <w:rPr>
            <w:color w:val="000000"/>
            <w:spacing w:val="0"/>
            <w:w w:val="100"/>
            <w:position w:val="0"/>
          </w:rPr>
          <w:t>（</w:t>
        </w:r>
        <w:bookmarkEnd w:id="4"/>
        <w:r>
          <w:rPr>
            <w:color w:val="000000"/>
            <w:spacing w:val="0"/>
            <w:w w:val="100"/>
            <w:position w:val="0"/>
          </w:rPr>
          <w:t>一）</w:t>
          <w:tab/>
          <w:t>调查背景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34" w:tooltip="Current Document" w:history="1">
        <w:bookmarkStart w:id="5" w:name="bookmark5"/>
        <w:r>
          <w:rPr>
            <w:color w:val="000000"/>
            <w:spacing w:val="0"/>
            <w:w w:val="100"/>
            <w:position w:val="0"/>
          </w:rPr>
          <w:t>（</w:t>
        </w:r>
        <w:bookmarkEnd w:id="5"/>
        <w:r>
          <w:rPr>
            <w:color w:val="000000"/>
            <w:spacing w:val="0"/>
            <w:w w:val="100"/>
            <w:position w:val="0"/>
          </w:rPr>
          <w:t>二）</w:t>
          <w:tab/>
          <w:t>调查目的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38" w:tooltip="Current Document" w:history="1">
        <w:bookmarkStart w:id="6" w:name="bookmark6"/>
        <w:r>
          <w:rPr>
            <w:color w:val="000000"/>
            <w:spacing w:val="0"/>
            <w:w w:val="100"/>
            <w:position w:val="0"/>
          </w:rPr>
          <w:t>（</w:t>
        </w:r>
        <w:bookmarkEnd w:id="6"/>
        <w:r>
          <w:rPr>
            <w:color w:val="000000"/>
            <w:spacing w:val="0"/>
            <w:w w:val="100"/>
            <w:position w:val="0"/>
          </w:rPr>
          <w:t>三）</w:t>
          <w:tab/>
          <w:t>调查时间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42" w:tooltip="Current Document" w:history="1">
        <w:bookmarkStart w:id="7" w:name="bookmark7"/>
        <w:r>
          <w:rPr>
            <w:color w:val="000000"/>
            <w:spacing w:val="0"/>
            <w:w w:val="100"/>
            <w:position w:val="0"/>
          </w:rPr>
          <w:t>（</w:t>
        </w:r>
        <w:bookmarkEnd w:id="7"/>
        <w:r>
          <w:rPr>
            <w:color w:val="000000"/>
            <w:spacing w:val="0"/>
            <w:w w:val="100"/>
            <w:position w:val="0"/>
          </w:rPr>
          <w:t>四）</w:t>
          <w:tab/>
          <w:t>调查对象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46" w:tooltip="Current Document" w:history="1">
        <w:bookmarkStart w:id="8" w:name="bookmark8"/>
        <w:r>
          <w:rPr>
            <w:color w:val="000000"/>
            <w:spacing w:val="0"/>
            <w:w w:val="100"/>
            <w:position w:val="0"/>
          </w:rPr>
          <w:t>（</w:t>
        </w:r>
        <w:bookmarkEnd w:id="8"/>
        <w:r>
          <w:rPr>
            <w:color w:val="000000"/>
            <w:spacing w:val="0"/>
            <w:w w:val="100"/>
            <w:position w:val="0"/>
          </w:rPr>
          <w:t>五）</w:t>
          <w:tab/>
          <w:t>调查地点概况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8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50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</w:rPr>
          <w:t>二</w:t>
        </w:r>
        <w:bookmarkEnd w:id="9"/>
        <w:r>
          <w:rPr>
            <w:color w:val="000000"/>
            <w:spacing w:val="0"/>
            <w:w w:val="100"/>
            <w:position w:val="0"/>
          </w:rPr>
          <w:t>、</w:t>
          <w:tab/>
          <w:t>综述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8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54" w:tooltip="Current Document" w:history="1">
        <w:bookmarkStart w:id="10" w:name="bookmark10"/>
        <w:r>
          <w:rPr>
            <w:color w:val="000000"/>
            <w:spacing w:val="0"/>
            <w:w w:val="100"/>
            <w:position w:val="0"/>
          </w:rPr>
          <w:t>三</w:t>
        </w:r>
        <w:bookmarkEnd w:id="10"/>
        <w:r>
          <w:rPr>
            <w:color w:val="000000"/>
            <w:spacing w:val="0"/>
            <w:w w:val="100"/>
            <w:position w:val="0"/>
          </w:rPr>
          <w:t>、</w:t>
          <w:tab/>
          <w:t>北京农村土地流转现状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58" w:tooltip="Current Document" w:history="1">
        <w:bookmarkStart w:id="11" w:name="bookmark11"/>
        <w:r>
          <w:rPr>
            <w:color w:val="000000"/>
            <w:spacing w:val="0"/>
            <w:w w:val="100"/>
            <w:position w:val="0"/>
          </w:rPr>
          <w:t>（</w:t>
        </w:r>
        <w:bookmarkEnd w:id="11"/>
        <w:r>
          <w:rPr>
            <w:color w:val="000000"/>
            <w:spacing w:val="0"/>
            <w:w w:val="100"/>
            <w:position w:val="0"/>
          </w:rPr>
          <w:t>一）</w:t>
          <w:tab/>
          <w:t>家庭承包耕地总量保持稳定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62" w:tooltip="Current Document" w:history="1">
        <w:bookmarkStart w:id="12" w:name="bookmark12"/>
        <w:r>
          <w:rPr>
            <w:color w:val="000000"/>
            <w:spacing w:val="0"/>
            <w:w w:val="100"/>
            <w:position w:val="0"/>
          </w:rPr>
          <w:t>（</w:t>
        </w:r>
        <w:bookmarkEnd w:id="12"/>
        <w:r>
          <w:rPr>
            <w:color w:val="000000"/>
            <w:spacing w:val="0"/>
            <w:w w:val="100"/>
            <w:position w:val="0"/>
          </w:rPr>
          <w:t>二）</w:t>
          <w:tab/>
          <w:t>流转形式以出租和转包为主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66" w:tooltip="Current Document" w:history="1">
        <w:bookmarkStart w:id="13" w:name="bookmark13"/>
        <w:r>
          <w:rPr>
            <w:color w:val="000000"/>
            <w:spacing w:val="0"/>
            <w:w w:val="100"/>
            <w:position w:val="0"/>
          </w:rPr>
          <w:t>（</w:t>
        </w:r>
        <w:bookmarkEnd w:id="13"/>
        <w:r>
          <w:rPr>
            <w:color w:val="000000"/>
            <w:spacing w:val="0"/>
            <w:w w:val="100"/>
            <w:position w:val="0"/>
          </w:rPr>
          <w:t>三）</w:t>
          <w:tab/>
          <w:t>土地流转农户数、农村劳动力转移数量逐年上升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70" w:tooltip="Current Document" w:history="1">
        <w:bookmarkStart w:id="14" w:name="bookmark14"/>
        <w:r>
          <w:rPr>
            <w:color w:val="000000"/>
            <w:spacing w:val="0"/>
            <w:w w:val="100"/>
            <w:position w:val="0"/>
          </w:rPr>
          <w:t>（</w:t>
        </w:r>
        <w:bookmarkEnd w:id="14"/>
        <w:r>
          <w:rPr>
            <w:color w:val="000000"/>
            <w:spacing w:val="0"/>
            <w:w w:val="100"/>
            <w:position w:val="0"/>
          </w:rPr>
          <w:t>四）</w:t>
          <w:tab/>
          <w:t>土地流转受让方以企业为主，且主要用于非粮食生产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8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74" w:tooltip="Current Document" w:history="1">
        <w:bookmarkStart w:id="15" w:name="bookmark15"/>
        <w:r>
          <w:rPr>
            <w:color w:val="000000"/>
            <w:spacing w:val="0"/>
            <w:w w:val="100"/>
            <w:position w:val="0"/>
          </w:rPr>
          <w:t>四</w:t>
        </w:r>
        <w:bookmarkEnd w:id="15"/>
        <w:r>
          <w:rPr>
            <w:color w:val="000000"/>
            <w:spacing w:val="0"/>
            <w:w w:val="100"/>
            <w:position w:val="0"/>
          </w:rPr>
          <w:t>、</w:t>
          <w:tab/>
          <w:t>流转问题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7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77" w:tooltip="Current Document" w:history="1">
        <w:bookmarkStart w:id="16" w:name="bookmark16"/>
        <w:r>
          <w:rPr>
            <w:color w:val="000000"/>
            <w:spacing w:val="0"/>
            <w:w w:val="100"/>
            <w:position w:val="0"/>
          </w:rPr>
          <w:t>五</w:t>
        </w:r>
        <w:bookmarkEnd w:id="16"/>
        <w:r>
          <w:rPr>
            <w:color w:val="000000"/>
            <w:spacing w:val="0"/>
            <w:w w:val="100"/>
            <w:position w:val="0"/>
          </w:rPr>
          <w:t>、</w:t>
          <w:tab/>
          <w:t>土地流转类型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80" w:tooltip="Current Document" w:history="1">
        <w:bookmarkStart w:id="17" w:name="bookmark17"/>
        <w:r>
          <w:rPr>
            <w:color w:val="000000"/>
            <w:spacing w:val="0"/>
            <w:w w:val="100"/>
            <w:position w:val="0"/>
          </w:rPr>
          <w:t>（</w:t>
        </w:r>
        <w:bookmarkEnd w:id="17"/>
        <w:r>
          <w:rPr>
            <w:color w:val="000000"/>
            <w:spacing w:val="0"/>
            <w:w w:val="100"/>
            <w:position w:val="0"/>
          </w:rPr>
          <w:t>一）</w:t>
          <w:tab/>
          <w:t>土地互换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84" w:tooltip="Current Document" w:history="1">
        <w:bookmarkStart w:id="18" w:name="bookmark18"/>
        <w:r>
          <w:rPr>
            <w:color w:val="000000"/>
            <w:spacing w:val="0"/>
            <w:w w:val="100"/>
            <w:position w:val="0"/>
          </w:rPr>
          <w:t>（</w:t>
        </w:r>
        <w:bookmarkEnd w:id="18"/>
        <w:r>
          <w:rPr>
            <w:color w:val="000000"/>
            <w:spacing w:val="0"/>
            <w:w w:val="100"/>
            <w:position w:val="0"/>
          </w:rPr>
          <w:t>二）</w:t>
          <w:tab/>
          <w:t>出租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88" w:tooltip="Current Document" w:history="1">
        <w:bookmarkStart w:id="19" w:name="bookmark19"/>
        <w:r>
          <w:rPr>
            <w:color w:val="000000"/>
            <w:spacing w:val="0"/>
            <w:w w:val="100"/>
            <w:position w:val="0"/>
          </w:rPr>
          <w:t>（</w:t>
        </w:r>
        <w:bookmarkEnd w:id="19"/>
        <w:r>
          <w:rPr>
            <w:color w:val="000000"/>
            <w:spacing w:val="0"/>
            <w:w w:val="100"/>
            <w:position w:val="0"/>
          </w:rPr>
          <w:t>三）</w:t>
          <w:tab/>
          <w:t>入股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  <w:sectPr>
          <w:pgSz w:w="17866" w:h="25267"/>
          <w:pgMar w:top="1685" w:right="2548" w:bottom="2444" w:left="2665" w:header="0" w:footer="3" w:gutter="0"/>
          <w:pgNumType w:start="2"/>
          <w:cols w:space="720"/>
          <w:noEndnote/>
          <w:rtlGutter w:val="0"/>
          <w:docGrid w:linePitch="360"/>
        </w:sectPr>
      </w:pPr>
      <w:r>
        <w:fldChar w:fldCharType="begin"/>
      </w:r>
      <w:r>
        <w:rPr>
          <w:color w:val="000000"/>
          <w:spacing w:val="0"/>
          <w:w w:val="100"/>
          <w:position w:val="0"/>
        </w:rPr>
        <w:instrText xml:space="preserve"> HYPERLINK \l "bookmark92" \o "Current Document" </w:instrText>
      </w:r>
      <w:r>
        <w:fldChar w:fldCharType="separate"/>
      </w: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四）</w:t>
        <w:tab/>
        <w:t>股份+合作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9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7"/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96" w:tooltip="Current Document" w:history="1">
        <w:bookmarkStart w:id="21" w:name="bookmark21"/>
        <w:r>
          <w:rPr>
            <w:color w:val="000000"/>
            <w:spacing w:val="0"/>
            <w:w w:val="100"/>
            <w:position w:val="0"/>
          </w:rPr>
          <w:t>六</w:t>
        </w:r>
        <w:bookmarkEnd w:id="21"/>
        <w:r>
          <w:rPr>
            <w:color w:val="000000"/>
            <w:spacing w:val="0"/>
            <w:w w:val="100"/>
            <w:position w:val="0"/>
          </w:rPr>
          <w:t>、</w:t>
          <w:tab/>
          <w:t>调查发现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99" w:tooltip="Current Document" w:history="1">
        <w:bookmarkStart w:id="22" w:name="bookmark22"/>
        <w:r>
          <w:rPr>
            <w:color w:val="000000"/>
            <w:spacing w:val="0"/>
            <w:w w:val="100"/>
            <w:position w:val="0"/>
          </w:rPr>
          <w:t>（</w:t>
        </w:r>
        <w:bookmarkEnd w:id="22"/>
        <w:r>
          <w:rPr>
            <w:color w:val="000000"/>
            <w:spacing w:val="0"/>
            <w:w w:val="100"/>
            <w:position w:val="0"/>
          </w:rPr>
          <w:t>一）</w:t>
          <w:tab/>
          <w:t>土地利用状况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67"/>
          <w:tab w:val="right" w:leader="dot" w:pos="11458"/>
        </w:tabs>
        <w:bidi w:val="0"/>
        <w:spacing w:before="0" w:line="240" w:lineRule="auto"/>
        <w:ind w:left="0" w:right="0" w:firstLine="0"/>
        <w:jc w:val="right"/>
      </w:pPr>
      <w:hyperlink w:anchor="bookmark119" w:tooltip="Current Document" w:history="1">
        <w:bookmarkStart w:id="23" w:name="bookmark23"/>
        <w:r>
          <w:rPr>
            <w:color w:val="000000"/>
            <w:spacing w:val="0"/>
            <w:w w:val="100"/>
            <w:position w:val="0"/>
          </w:rPr>
          <w:t>（</w:t>
        </w:r>
        <w:bookmarkEnd w:id="23"/>
        <w:r>
          <w:rPr>
            <w:color w:val="000000"/>
            <w:spacing w:val="0"/>
            <w:w w:val="100"/>
            <w:position w:val="0"/>
          </w:rPr>
          <w:t>二）</w:t>
          <w:tab/>
          <w:t>当前土地流转存在的问题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13"/>
          <w:tab w:val="right" w:leader="dot" w:pos="12320"/>
        </w:tabs>
        <w:bidi w:val="0"/>
        <w:spacing w:before="0" w:line="240" w:lineRule="auto"/>
        <w:ind w:left="0" w:right="0"/>
        <w:jc w:val="both"/>
      </w:pPr>
      <w:hyperlink w:anchor="bookmark135" w:tooltip="Current Document" w:history="1">
        <w:bookmarkStart w:id="24" w:name="bookmark24"/>
        <w:r>
          <w:rPr>
            <w:color w:val="000000"/>
            <w:spacing w:val="0"/>
            <w:w w:val="100"/>
            <w:position w:val="0"/>
          </w:rPr>
          <w:t>（</w:t>
        </w:r>
        <w:bookmarkEnd w:id="24"/>
        <w:r>
          <w:rPr>
            <w:color w:val="000000"/>
            <w:spacing w:val="0"/>
            <w:w w:val="100"/>
            <w:position w:val="0"/>
          </w:rPr>
          <w:t>三）</w:t>
          <w:tab/>
          <w:t>对百善镇土地流转建议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154" w:tooltip="Current Document" w:history="1">
        <w:r>
          <w:rPr>
            <w:color w:val="000000"/>
            <w:spacing w:val="0"/>
            <w:w w:val="100"/>
            <w:position w:val="0"/>
          </w:rPr>
          <w:t>参考文献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320"/>
        </w:tabs>
        <w:bidi w:val="0"/>
        <w:spacing w:before="0" w:line="240" w:lineRule="auto"/>
        <w:ind w:left="0" w:right="0" w:firstLine="0"/>
        <w:jc w:val="both"/>
      </w:pPr>
      <w:hyperlink w:anchor="bookmark168" w:tooltip="Current Document" w:history="1">
        <w:r>
          <w:rPr>
            <w:color w:val="000000"/>
            <w:spacing w:val="0"/>
            <w:w w:val="100"/>
            <w:position w:val="0"/>
          </w:rPr>
          <w:t>附件：调查问卷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17</w:t>
        </w:r>
      </w:hyperlink>
      <w:r>
        <w:fldChar w:fldCharType="end"/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5" w:name="bookmark25"/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一</w:t>
      </w:r>
      <w:bookmarkEnd w:id="27"/>
      <w:r>
        <w:rPr>
          <w:color w:val="000000"/>
          <w:spacing w:val="0"/>
          <w:w w:val="100"/>
          <w:position w:val="0"/>
        </w:rPr>
        <w:t>、调查概况</w:t>
      </w:r>
      <w:bookmarkEnd w:id="25"/>
      <w:bookmarkEnd w:id="26"/>
      <w:bookmarkEnd w:id="28"/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after="540" w:line="240" w:lineRule="auto"/>
        <w:ind w:left="0" w:right="0" w:firstLine="0"/>
        <w:jc w:val="left"/>
      </w:pPr>
      <w:bookmarkStart w:id="29" w:name="bookmark29"/>
      <w:bookmarkStart w:id="30" w:name="bookmark30"/>
      <w:bookmarkStart w:id="31" w:name="bookmark31"/>
      <w:bookmarkStart w:id="32" w:name="bookmark32"/>
      <w:r>
        <w:rPr>
          <w:color w:val="000000"/>
          <w:spacing w:val="0"/>
          <w:w w:val="100"/>
          <w:position w:val="0"/>
        </w:rPr>
        <w:t>（</w:t>
      </w:r>
      <w:bookmarkEnd w:id="31"/>
      <w:r>
        <w:rPr>
          <w:color w:val="000000"/>
          <w:spacing w:val="0"/>
          <w:w w:val="100"/>
          <w:position w:val="0"/>
        </w:rPr>
        <w:t>一）</w:t>
        <w:tab/>
        <w:t>调查背景</w:t>
      </w:r>
      <w:bookmarkEnd w:id="29"/>
      <w:bookmarkEnd w:id="30"/>
      <w:bookmarkEnd w:id="3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党的十七届三中全会指出：加强土地承包经营权流转管理和服务，建立健全土地承包经 营权流转市场，按照依法自愿有偿原则，允许农民以转包、出租、互换、转让、股份合作等 形式流转土地承包经营权，发展多种形式的适度规模经营。推进农村土地承包经营权流转， 成为落实科学发展观，推动城乡统筹发展，加快社会主义新农村建设的客观要求，成为稳定 完善农村统分结合的双层经营体制，转变农业经营方式，促进农业结构调整，发展现代农业 的重要举措。近年来，北京市劳动力向二、三产业转移的人数逐年增多，到2010年，从事 第一产业的人数仅为总就业人数的5.1%；同时，北京市农业基础条件不断改善，农业机械 化水平逐年提高，社会化服务不断增强，对土地经营规模提出了较高要求。这些都为北京市 加大农村土地流转，加快土地承包经营权流转市场的建立健全创造了良好的条件。五年过去 了，作为首都的北京，在经济、政策、法规以及后续保障方面在全国有着示范意义。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after="54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二）</w:t>
        <w:tab/>
        <w:t>调查目的</w:t>
      </w:r>
      <w:bookmarkEnd w:id="33"/>
      <w:bookmarkEnd w:id="34"/>
      <w:bookmarkEnd w:id="3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707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了解当前土地利用状况，和政策实施后土地流转状况，以及土地流转中存在哪些优点和 缺陷。结合中国农村的特定情况，考虑这一政策在实行过程中可能遇到的问题。对当地村民 讲解有关土地流转的相关知识和政策，使农民懂得如何依法保护自己的合法利益、行使集体 监督权，减少农民在土地流转后的后顾之忧。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after="540" w:line="240" w:lineRule="auto"/>
        <w:ind w:left="0" w:right="0" w:firstLine="0"/>
        <w:jc w:val="left"/>
      </w:pPr>
      <w:bookmarkStart w:id="37" w:name="bookmark37"/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三）</w:t>
        <w:tab/>
        <w:t>调查时间</w:t>
      </w:r>
      <w:bookmarkEnd w:id="37"/>
      <w:bookmarkEnd w:id="38"/>
      <w:bookmarkEnd w:id="4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69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2011年7月1日至7月8号到昌平区百善镇吕各庄村、牛房圈村、尚信3个村进行实 地调查。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2011年7月9号进行问卷讨论、分析。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2011年7月10日至12日进行数据统计和归类。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2011年9月16日至9月18日小组成员总结。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2011年9月19日至9月26日以文字方式表达。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0"/>
        <w:jc w:val="left"/>
      </w:pPr>
      <w:bookmarkStart w:id="41" w:name="bookmark41"/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四）</w:t>
        <w:tab/>
        <w:t>调查对象</w:t>
      </w:r>
      <w:bookmarkEnd w:id="41"/>
      <w:bookmarkEnd w:id="42"/>
      <w:bookmarkEnd w:id="4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1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此次调查针对昌平区百善镇吕各庄村、牛房圈村、尚信3个村，共发放调查问卷116 份，其中有效问卷85份，由于调查者年龄太大问题，土地主要是由他们的子女经营，对自 己家土地状况已经不再过问。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267"/>
        </w:tabs>
        <w:bidi w:val="0"/>
        <w:spacing w:before="0" w:line="240" w:lineRule="auto"/>
        <w:ind w:left="0" w:right="0" w:firstLine="0"/>
        <w:jc w:val="left"/>
      </w:pPr>
      <w:bookmarkStart w:id="45" w:name="bookmark45"/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五）</w:t>
        <w:tab/>
        <w:t>调查地点概况</w:t>
      </w:r>
      <w:bookmarkEnd w:id="45"/>
      <w:bookmarkEnd w:id="46"/>
      <w:bookmarkEnd w:id="4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704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百善镇位于昌平区东南部，总面积</w:t>
      </w:r>
      <w:r>
        <w:rPr>
          <w:color w:val="000000"/>
          <w:spacing w:val="0"/>
          <w:w w:val="100"/>
          <w:position w:val="0"/>
        </w:rPr>
        <w:t>35.14</w:t>
      </w:r>
      <w:r>
        <w:rPr>
          <w:color w:val="000000"/>
          <w:spacing w:val="0"/>
          <w:w w:val="100"/>
          <w:position w:val="0"/>
        </w:rPr>
        <w:t xml:space="preserve">平方公里，人口 </w:t>
      </w:r>
      <w:r>
        <w:rPr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万，辖13个行政村。百</w:t>
      </w:r>
      <w:r>
        <w:rPr>
          <w:color w:val="000000"/>
          <w:spacing w:val="0"/>
          <w:w w:val="100"/>
          <w:position w:val="0"/>
        </w:rPr>
        <w:t xml:space="preserve"> 善镇北倚燕山山脉、京密引水渠，南濒温榆河。交通便捷，六环高速路横穿境内，顺沙、立</w:t>
      </w:r>
      <w:r>
        <w:rPr>
          <w:color w:val="000000"/>
          <w:spacing w:val="0"/>
          <w:w w:val="100"/>
          <w:position w:val="0"/>
        </w:rPr>
        <w:t xml:space="preserve"> 汤路连接成网。基础设施完备，电力充足，通讯、邮电可直接办理国际国内业务。良好的地</w:t>
      </w:r>
      <w:r>
        <w:rPr>
          <w:color w:val="000000"/>
          <w:spacing w:val="0"/>
          <w:w w:val="100"/>
          <w:position w:val="0"/>
        </w:rPr>
        <w:t xml:space="preserve"> 理位置和优越的自然条件，使百善镇成为理想的兴业之地。在改革开放的20年里，勤劳智</w:t>
      </w:r>
      <w:r>
        <w:rPr>
          <w:color w:val="000000"/>
          <w:spacing w:val="0"/>
          <w:w w:val="100"/>
          <w:position w:val="0"/>
        </w:rPr>
        <w:t xml:space="preserve"> 慧的百善人民，充分展示了富于进取，勇于创新的精神，用心血和汗水浇灌出了全镇经济建</w:t>
      </w:r>
      <w:r>
        <w:rPr>
          <w:color w:val="000000"/>
          <w:spacing w:val="0"/>
          <w:w w:val="100"/>
          <w:position w:val="0"/>
        </w:rPr>
        <w:t xml:space="preserve"> 设和社会发展的累累硕果。农业上形成了北部优质牧草种植基地、南部苗木花卉生产基地的</w:t>
      </w:r>
      <w:r>
        <w:rPr>
          <w:color w:val="000000"/>
          <w:spacing w:val="0"/>
          <w:w w:val="100"/>
          <w:position w:val="0"/>
        </w:rPr>
        <w:t xml:space="preserve"> 格局；工业上形成了建材、印刷、机电、食品、医药等优势产业；三产将形成以旅游业为主</w:t>
      </w:r>
      <w:r>
        <w:rPr>
          <w:color w:val="000000"/>
          <w:spacing w:val="0"/>
          <w:w w:val="100"/>
          <w:position w:val="0"/>
        </w:rPr>
        <w:t xml:space="preserve"> 导、以“温榆河绿色生态走廊”为代表的新的经济增长点。坚实的经济基础和巨大的发展潜</w:t>
      </w:r>
      <w:r>
        <w:rPr>
          <w:color w:val="000000"/>
          <w:spacing w:val="0"/>
          <w:w w:val="100"/>
          <w:position w:val="0"/>
        </w:rPr>
        <w:t xml:space="preserve"> 力，标志着百善镇经济建设进入了良性循环的发展轨道。筑巢引凤、外向牵动是百善镇始终</w:t>
      </w:r>
      <w:r>
        <w:rPr>
          <w:color w:val="000000"/>
          <w:spacing w:val="0"/>
          <w:w w:val="100"/>
          <w:position w:val="0"/>
        </w:rPr>
        <w:t xml:space="preserve"> 坚持的一项基本发展战略。我们的发展得益于对外开放和招商引资，我们的进步受惠于海内</w:t>
      </w:r>
      <w:r>
        <w:rPr>
          <w:color w:val="000000"/>
          <w:spacing w:val="0"/>
          <w:w w:val="100"/>
          <w:position w:val="0"/>
        </w:rPr>
        <w:t xml:space="preserve"> 外朋友的关心和支持，对此，我们将创造更加宽松的环境，提供更加优质的服务予以回报！</w:t>
      </w:r>
      <w:r>
        <w:rPr>
          <w:color w:val="000000"/>
          <w:spacing w:val="0"/>
          <w:w w:val="100"/>
          <w:position w:val="0"/>
        </w:rPr>
        <w:t xml:space="preserve"> 诚挚好客的百善人民珍视友情，渴望发展，真诚地盼望海内外客商和各界朋友来百善观光旅</w:t>
      </w:r>
      <w:r>
        <w:rPr>
          <w:color w:val="000000"/>
          <w:spacing w:val="0"/>
          <w:w w:val="100"/>
          <w:position w:val="0"/>
        </w:rPr>
        <w:t xml:space="preserve"> 游、投资开发、共图大业。工业：以工业小区为龙头，建设村级工业园，扶持二、三产业专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 业村发展，加大招商引资力度，创造优越的投资环境，吸引了一大批企业落户百善，形成了</w:t>
      </w:r>
      <w:r>
        <w:rPr>
          <w:color w:val="000000"/>
          <w:spacing w:val="0"/>
          <w:w w:val="100"/>
          <w:position w:val="0"/>
        </w:rPr>
        <w:t xml:space="preserve"> 建材、印刷、包装、造纸、机电、食品、医药等优势产业，促进了镇域经济的发展，提高了</w:t>
      </w:r>
      <w:r>
        <w:rPr>
          <w:color w:val="000000"/>
          <w:spacing w:val="0"/>
          <w:w w:val="100"/>
          <w:position w:val="0"/>
        </w:rPr>
        <w:t xml:space="preserve"> 人民的生活水平。农业：百善镇以“减粮食、增苗木、兴养殖、促牧草”的农业发展思路，</w:t>
      </w:r>
      <w:r>
        <w:rPr>
          <w:color w:val="000000"/>
          <w:spacing w:val="0"/>
          <w:w w:val="100"/>
          <w:position w:val="0"/>
        </w:rPr>
        <w:t xml:space="preserve"> 积极进行农业结构调整，经过两年多的大胆探索和精心开发，形成了</w:t>
      </w:r>
      <w:r>
        <w:rPr>
          <w:color w:val="000000"/>
          <w:spacing w:val="0"/>
          <w:w w:val="100"/>
          <w:position w:val="0"/>
        </w:rPr>
        <w:t xml:space="preserve"> “北牧草、南苗木”两</w:t>
      </w:r>
      <w:r>
        <w:rPr>
          <w:color w:val="000000"/>
          <w:spacing w:val="0"/>
          <w:w w:val="100"/>
          <w:position w:val="0"/>
        </w:rPr>
        <w:t xml:space="preserve"> 个高效农业区和一个千亩肉羊养殖小区。同时，镇政府投资实施南水北调工程，对全镇中低</w:t>
      </w:r>
      <w:r>
        <w:rPr>
          <w:color w:val="000000"/>
          <w:spacing w:val="0"/>
          <w:w w:val="100"/>
          <w:position w:val="0"/>
        </w:rPr>
        <w:t xml:space="preserve"> 产田进行改造，极大的改善了农业生态环境，有利推动全镇农业经济的全面快速发展。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</w:pPr>
      <w:bookmarkStart w:id="49" w:name="bookmark49"/>
      <w:bookmarkStart w:id="50" w:name="bookmark50"/>
      <w:bookmarkStart w:id="51" w:name="bookmark51"/>
      <w:bookmarkStart w:id="52" w:name="bookmark52"/>
      <w:r>
        <w:rPr>
          <w:color w:val="000000"/>
          <w:spacing w:val="0"/>
          <w:w w:val="100"/>
          <w:position w:val="0"/>
        </w:rPr>
        <w:t>二</w:t>
      </w:r>
      <w:bookmarkEnd w:id="51"/>
      <w:r>
        <w:rPr>
          <w:color w:val="000000"/>
          <w:spacing w:val="0"/>
          <w:w w:val="100"/>
          <w:position w:val="0"/>
        </w:rPr>
        <w:t>、文献综述</w:t>
      </w:r>
      <w:bookmarkEnd w:id="49"/>
      <w:bookmarkEnd w:id="50"/>
      <w:bookmarkEnd w:id="5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70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2003年，北京市国土资源局制订的《北京市农民集体建设用地使用权流转试点办法》 中规定，农民集体建设用地使用权在土地所有者和使用者自愿的前提下，可以转让、租赁、 作价出资（入股）。该办法规定，进行流转的土地必须符合土地利用总体规划和城镇建设规划， 并取得立项批复，农用地和未利用地则需履行申请、批转手续后方可变为建设用地，严禁利 用建设用地进行商品住宅开发，不得擅自变更土地用途。同时，取得流转的土地所有者首次 流转的土地受益原则上归拥有土地所有权的集体经济组织所有，提取一定比例作为农村社保 投入外，其余转向用于农村基础设施、兴办集体公益事业等支出，再次流转受益归土地使用 权的单位或个人所有。从当年9月开始，试点在北京市延庆县的大榆树镇、怀柔的庙城镇施 行，“实践上很难操作”。日前，北京市延庆县国土资源局，试点实施的情况不好，基本处 于停滞状态，实践很难操作，企业没有积极性，原因是土地不能抵押，得不到资金支持，企 业没有积极性。王女士说，如果先征地再流转，补偿费用太高，手续复杂，进程缓慢，很难 操作。“目前仍然在调查情况，了解民意”。在王女士看来，是征用还是直接流转，成了延 庆大榆树镇试点的两难选择。北京市委政策研究室的黄庆杰告诉记者，上述办法在这两个试 点进行得都不好，办法并没有贯彻下来。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20" w:line="70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十七届三中全会明确流转后，在短短几年，北京的土地流转取得重大进展。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left"/>
      </w:pPr>
      <w:bookmarkStart w:id="53" w:name="bookmark53"/>
      <w:bookmarkStart w:id="54" w:name="bookmark54"/>
      <w:bookmarkStart w:id="55" w:name="bookmark55"/>
      <w:bookmarkStart w:id="56" w:name="bookmark56"/>
      <w:r>
        <w:rPr>
          <w:color w:val="000000"/>
          <w:spacing w:val="0"/>
          <w:w w:val="100"/>
          <w:position w:val="0"/>
        </w:rPr>
        <w:t>三</w:t>
      </w:r>
      <w:bookmarkEnd w:id="55"/>
      <w:r>
        <w:rPr>
          <w:color w:val="000000"/>
          <w:spacing w:val="0"/>
          <w:w w:val="100"/>
          <w:position w:val="0"/>
        </w:rPr>
        <w:t>、北京农村土地流转现状</w:t>
      </w:r>
      <w:bookmarkEnd w:id="53"/>
      <w:bookmarkEnd w:id="54"/>
      <w:bookmarkEnd w:id="5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705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北京市的土地流转呈现如下一些基本情况:截止2010年底，北京市农用地面积</w:t>
      </w:r>
      <w:r>
        <w:rPr>
          <w:color w:val="000000"/>
          <w:spacing w:val="0"/>
          <w:w w:val="100"/>
          <w:position w:val="0"/>
        </w:rPr>
        <w:t xml:space="preserve">1562. </w:t>
      </w:r>
      <w:r>
        <w:rPr>
          <w:color w:val="000000"/>
          <w:spacing w:val="0"/>
          <w:w w:val="100"/>
          <w:position w:val="0"/>
        </w:rPr>
        <w:t>65 万亩，到2009年底，土地确权总面积</w:t>
      </w:r>
      <w:r>
        <w:rPr>
          <w:color w:val="000000"/>
          <w:spacing w:val="0"/>
          <w:w w:val="100"/>
          <w:position w:val="0"/>
        </w:rPr>
        <w:t>685.4</w:t>
      </w:r>
      <w:r>
        <w:rPr>
          <w:color w:val="000000"/>
          <w:spacing w:val="0"/>
          <w:w w:val="100"/>
          <w:position w:val="0"/>
        </w:rPr>
        <w:t>万亩。确权后主要采取了三种流转形式:一是确 权确地、按人分地后流转，具体流转形式有转包、出租、互换和转让，流转面积</w:t>
      </w:r>
      <w:r>
        <w:rPr>
          <w:color w:val="000000"/>
          <w:spacing w:val="0"/>
          <w:w w:val="100"/>
          <w:position w:val="0"/>
        </w:rPr>
        <w:t>52.3</w:t>
      </w:r>
      <w:r>
        <w:rPr>
          <w:color w:val="000000"/>
          <w:spacing w:val="0"/>
          <w:w w:val="100"/>
          <w:position w:val="0"/>
        </w:rPr>
        <w:t>万亩，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70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 占全市确权总面积的7.6%；二是确利流转，农户将土地流转给集体，凭借土地经营权参与土</w:t>
      </w:r>
      <w:r>
        <w:rPr>
          <w:color w:val="000000"/>
          <w:spacing w:val="0"/>
          <w:w w:val="100"/>
          <w:position w:val="0"/>
        </w:rPr>
        <w:t xml:space="preserve"> 地收益分配,确利流转面积</w:t>
      </w:r>
      <w:r>
        <w:rPr>
          <w:color w:val="000000"/>
          <w:spacing w:val="0"/>
          <w:w w:val="100"/>
          <w:position w:val="0"/>
        </w:rPr>
        <w:t>276.7</w:t>
      </w:r>
      <w:r>
        <w:rPr>
          <w:color w:val="000000"/>
          <w:spacing w:val="0"/>
          <w:w w:val="100"/>
          <w:position w:val="0"/>
        </w:rPr>
        <w:t>万亩，占全市确权总面积的39.1% ；三是确股流转，农户将 土地流转给集体，凭借土地股份参与分红，确股流转面积</w:t>
      </w:r>
      <w:r>
        <w:rPr>
          <w:color w:val="000000"/>
          <w:spacing w:val="0"/>
          <w:w w:val="100"/>
          <w:position w:val="0"/>
        </w:rPr>
        <w:t>32.4</w:t>
      </w:r>
      <w:r>
        <w:rPr>
          <w:color w:val="000000"/>
          <w:spacing w:val="0"/>
          <w:w w:val="100"/>
          <w:position w:val="0"/>
        </w:rPr>
        <w:t>万亩，占4.7%。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0"/>
        <w:jc w:val="both"/>
      </w:pPr>
      <w:bookmarkStart w:id="57" w:name="bookmark57"/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一）</w:t>
        <w:tab/>
        <w:t>家庭承包耕地总量保持稳定</w:t>
      </w:r>
      <w:bookmarkEnd w:id="57"/>
      <w:bookmarkEnd w:id="58"/>
      <w:bookmarkEnd w:id="6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土地流转面积大幅增加到2009年底，北京市家庭承包耕地总面积</w:t>
      </w:r>
      <w:r>
        <w:rPr>
          <w:color w:val="000000"/>
          <w:spacing w:val="0"/>
          <w:w w:val="100"/>
          <w:position w:val="0"/>
        </w:rPr>
        <w:t xml:space="preserve">267. </w:t>
      </w:r>
      <w:r>
        <w:rPr>
          <w:color w:val="000000"/>
          <w:spacing w:val="0"/>
          <w:w w:val="100"/>
          <w:position w:val="0"/>
        </w:rPr>
        <w:t>4万亩，比2007 年底的</w:t>
      </w:r>
      <w:r>
        <w:rPr>
          <w:color w:val="000000"/>
          <w:spacing w:val="0"/>
          <w:w w:val="100"/>
          <w:position w:val="0"/>
        </w:rPr>
        <w:t xml:space="preserve">264. </w:t>
      </w:r>
      <w:r>
        <w:rPr>
          <w:color w:val="000000"/>
          <w:spacing w:val="0"/>
          <w:w w:val="100"/>
          <w:position w:val="0"/>
        </w:rPr>
        <w:t xml:space="preserve">8万亩增加了 </w:t>
      </w:r>
      <w:r>
        <w:rPr>
          <w:color w:val="000000"/>
          <w:spacing w:val="0"/>
          <w:w w:val="100"/>
          <w:position w:val="0"/>
        </w:rPr>
        <w:t xml:space="preserve">2. </w:t>
      </w:r>
      <w:r>
        <w:rPr>
          <w:color w:val="000000"/>
          <w:spacing w:val="0"/>
          <w:w w:val="100"/>
          <w:position w:val="0"/>
        </w:rPr>
        <w:t>6万亩，增长1%； 土地流转面积</w:t>
      </w:r>
      <w:r>
        <w:rPr>
          <w:color w:val="000000"/>
          <w:spacing w:val="0"/>
          <w:w w:val="100"/>
          <w:position w:val="0"/>
        </w:rPr>
        <w:t xml:space="preserve">12. </w:t>
      </w:r>
      <w:r>
        <w:rPr>
          <w:color w:val="000000"/>
          <w:spacing w:val="0"/>
          <w:w w:val="100"/>
          <w:position w:val="0"/>
        </w:rPr>
        <w:t>8万亩，比2007年的</w:t>
      </w:r>
      <w:r>
        <w:rPr>
          <w:color w:val="000000"/>
          <w:spacing w:val="0"/>
          <w:w w:val="100"/>
          <w:position w:val="0"/>
        </w:rPr>
        <w:t xml:space="preserve">7. </w:t>
      </w:r>
      <w:r>
        <w:rPr>
          <w:color w:val="000000"/>
          <w:spacing w:val="0"/>
          <w:w w:val="100"/>
          <w:position w:val="0"/>
        </w:rPr>
        <w:t xml:space="preserve">1万亩增加了 </w:t>
      </w:r>
      <w:r>
        <w:rPr>
          <w:color w:val="000000"/>
          <w:spacing w:val="0"/>
          <w:w w:val="100"/>
          <w:position w:val="0"/>
        </w:rPr>
        <w:t xml:space="preserve">5. </w:t>
      </w:r>
      <w:r>
        <w:rPr>
          <w:color w:val="000000"/>
          <w:spacing w:val="0"/>
          <w:w w:val="100"/>
          <w:position w:val="0"/>
        </w:rPr>
        <w:t>7万亩，增长</w:t>
      </w:r>
      <w:r>
        <w:rPr>
          <w:color w:val="000000"/>
          <w:spacing w:val="0"/>
          <w:w w:val="100"/>
          <w:position w:val="0"/>
        </w:rPr>
        <w:t xml:space="preserve">80. </w:t>
      </w:r>
      <w:r>
        <w:rPr>
          <w:color w:val="000000"/>
          <w:spacing w:val="0"/>
          <w:w w:val="100"/>
          <w:position w:val="0"/>
        </w:rPr>
        <w:t>3%； 土地流转面积占家庭承包耕地总面积的</w:t>
      </w:r>
      <w:r>
        <w:rPr>
          <w:color w:val="000000"/>
          <w:spacing w:val="0"/>
          <w:w w:val="100"/>
          <w:position w:val="0"/>
        </w:rPr>
        <w:t xml:space="preserve">4. </w:t>
      </w:r>
      <w:r>
        <w:rPr>
          <w:color w:val="000000"/>
          <w:spacing w:val="0"/>
          <w:w w:val="100"/>
          <w:position w:val="0"/>
        </w:rPr>
        <w:t>8%,比2007 年底的</w:t>
      </w:r>
      <w:r>
        <w:rPr>
          <w:color w:val="000000"/>
          <w:spacing w:val="0"/>
          <w:w w:val="100"/>
          <w:position w:val="0"/>
        </w:rPr>
        <w:t xml:space="preserve">2. </w:t>
      </w:r>
      <w:r>
        <w:rPr>
          <w:color w:val="000000"/>
          <w:spacing w:val="0"/>
          <w:w w:val="100"/>
          <w:position w:val="0"/>
        </w:rPr>
        <w:t xml:space="preserve">7%上升了 </w:t>
      </w:r>
      <w:r>
        <w:rPr>
          <w:color w:val="000000"/>
          <w:spacing w:val="0"/>
          <w:w w:val="100"/>
          <w:position w:val="0"/>
        </w:rPr>
        <w:t xml:space="preserve">2. </w:t>
      </w:r>
      <w:r>
        <w:rPr>
          <w:color w:val="000000"/>
          <w:spacing w:val="0"/>
          <w:w w:val="100"/>
          <w:position w:val="0"/>
        </w:rPr>
        <w:t>1个百分点。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0"/>
        <w:jc w:val="both"/>
      </w:pPr>
      <w:bookmarkStart w:id="61" w:name="bookmark61"/>
      <w:bookmarkStart w:id="62" w:name="bookmark62"/>
      <w:bookmarkStart w:id="63" w:name="bookmark63"/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二）</w:t>
        <w:tab/>
        <w:t>流转形式以出租和转包为主</w:t>
      </w:r>
      <w:bookmarkEnd w:id="61"/>
      <w:bookmarkEnd w:id="62"/>
      <w:bookmarkEnd w:id="6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土地流转面积</w:t>
      </w:r>
      <w:r>
        <w:rPr>
          <w:color w:val="000000"/>
          <w:spacing w:val="0"/>
          <w:w w:val="100"/>
          <w:position w:val="0"/>
        </w:rPr>
        <w:t xml:space="preserve">12. </w:t>
      </w:r>
      <w:r>
        <w:rPr>
          <w:color w:val="000000"/>
          <w:spacing w:val="0"/>
          <w:w w:val="100"/>
          <w:position w:val="0"/>
        </w:rPr>
        <w:t>8万亩中：出租形式6万亩，占</w:t>
      </w:r>
      <w:r>
        <w:rPr>
          <w:color w:val="000000"/>
          <w:spacing w:val="0"/>
          <w:w w:val="100"/>
          <w:position w:val="0"/>
        </w:rPr>
        <w:t xml:space="preserve">46. </w:t>
      </w:r>
      <w:r>
        <w:rPr>
          <w:color w:val="000000"/>
          <w:spacing w:val="0"/>
          <w:w w:val="100"/>
          <w:position w:val="0"/>
        </w:rPr>
        <w:t>9%；转包</w:t>
      </w:r>
      <w:r>
        <w:rPr>
          <w:color w:val="000000"/>
          <w:spacing w:val="0"/>
          <w:w w:val="100"/>
          <w:position w:val="0"/>
        </w:rPr>
        <w:t xml:space="preserve">3. </w:t>
      </w:r>
      <w:r>
        <w:rPr>
          <w:color w:val="000000"/>
          <w:spacing w:val="0"/>
          <w:w w:val="100"/>
          <w:position w:val="0"/>
        </w:rPr>
        <w:t>5万亩，占</w:t>
      </w:r>
      <w:r>
        <w:rPr>
          <w:color w:val="000000"/>
          <w:spacing w:val="0"/>
          <w:w w:val="100"/>
          <w:position w:val="0"/>
        </w:rPr>
        <w:t xml:space="preserve">27. </w:t>
      </w:r>
      <w:r>
        <w:rPr>
          <w:color w:val="000000"/>
          <w:spacing w:val="0"/>
          <w:w w:val="100"/>
          <w:position w:val="0"/>
        </w:rPr>
        <w:t>4%； 转让2万亩，占</w:t>
      </w:r>
      <w:r>
        <w:rPr>
          <w:color w:val="000000"/>
          <w:spacing w:val="0"/>
          <w:w w:val="100"/>
          <w:position w:val="0"/>
        </w:rPr>
        <w:t xml:space="preserve">15. </w:t>
      </w:r>
      <w:r>
        <w:rPr>
          <w:color w:val="000000"/>
          <w:spacing w:val="0"/>
          <w:w w:val="100"/>
          <w:position w:val="0"/>
        </w:rPr>
        <w:t>6%；入股</w:t>
      </w:r>
      <w:r>
        <w:rPr>
          <w:color w:val="000000"/>
          <w:spacing w:val="0"/>
          <w:w w:val="100"/>
          <w:position w:val="0"/>
        </w:rPr>
        <w:t xml:space="preserve">0. </w:t>
      </w:r>
      <w:r>
        <w:rPr>
          <w:color w:val="000000"/>
          <w:spacing w:val="0"/>
          <w:w w:val="100"/>
          <w:position w:val="0"/>
        </w:rPr>
        <w:t>7万亩，占</w:t>
      </w:r>
      <w:r>
        <w:rPr>
          <w:color w:val="000000"/>
          <w:spacing w:val="0"/>
          <w:w w:val="100"/>
          <w:position w:val="0"/>
        </w:rPr>
        <w:t xml:space="preserve">5. </w:t>
      </w:r>
      <w:r>
        <w:rPr>
          <w:color w:val="000000"/>
          <w:spacing w:val="0"/>
          <w:w w:val="100"/>
          <w:position w:val="0"/>
        </w:rPr>
        <w:t>5%；互换</w:t>
      </w:r>
      <w:r>
        <w:rPr>
          <w:color w:val="000000"/>
          <w:spacing w:val="0"/>
          <w:w w:val="100"/>
          <w:position w:val="0"/>
        </w:rPr>
        <w:t xml:space="preserve">0. </w:t>
      </w:r>
      <w:r>
        <w:rPr>
          <w:color w:val="000000"/>
          <w:spacing w:val="0"/>
          <w:w w:val="100"/>
          <w:position w:val="0"/>
        </w:rPr>
        <w:t>3万亩，占</w:t>
      </w:r>
      <w:r>
        <w:rPr>
          <w:color w:val="000000"/>
          <w:spacing w:val="0"/>
          <w:w w:val="100"/>
          <w:position w:val="0"/>
        </w:rPr>
        <w:t xml:space="preserve">2. </w:t>
      </w:r>
      <w:r>
        <w:rPr>
          <w:color w:val="000000"/>
          <w:spacing w:val="0"/>
          <w:w w:val="100"/>
          <w:position w:val="0"/>
        </w:rPr>
        <w:t xml:space="preserve">3% ,其他形式 </w:t>
      </w:r>
      <w:r>
        <w:rPr>
          <w:color w:val="000000"/>
          <w:spacing w:val="0"/>
          <w:w w:val="100"/>
          <w:position w:val="0"/>
        </w:rPr>
        <w:t xml:space="preserve">0. </w:t>
      </w:r>
      <w:r>
        <w:rPr>
          <w:color w:val="000000"/>
          <w:spacing w:val="0"/>
          <w:w w:val="100"/>
          <w:position w:val="0"/>
        </w:rPr>
        <w:t>3万亩，占</w:t>
      </w:r>
      <w:r>
        <w:rPr>
          <w:color w:val="000000"/>
          <w:spacing w:val="0"/>
          <w:w w:val="100"/>
          <w:position w:val="0"/>
        </w:rPr>
        <w:t xml:space="preserve">2. </w:t>
      </w:r>
      <w:r>
        <w:rPr>
          <w:color w:val="000000"/>
          <w:spacing w:val="0"/>
          <w:w w:val="100"/>
          <w:position w:val="0"/>
        </w:rPr>
        <w:t>3%。各种流转形式中，转包的绝对面积增加最多，由2007年底的2万亩增 加到2009年底的</w:t>
      </w:r>
      <w:r>
        <w:rPr>
          <w:color w:val="000000"/>
          <w:spacing w:val="0"/>
          <w:w w:val="100"/>
          <w:position w:val="0"/>
        </w:rPr>
        <w:t xml:space="preserve">3. </w:t>
      </w:r>
      <w:r>
        <w:rPr>
          <w:color w:val="000000"/>
          <w:spacing w:val="0"/>
          <w:w w:val="100"/>
          <w:position w:val="0"/>
        </w:rPr>
        <w:t xml:space="preserve">5万亩，增加了 </w:t>
      </w:r>
      <w:r>
        <w:rPr>
          <w:color w:val="000000"/>
          <w:spacing w:val="0"/>
          <w:w w:val="100"/>
          <w:position w:val="0"/>
        </w:rPr>
        <w:t xml:space="preserve">1. </w:t>
      </w:r>
      <w:r>
        <w:rPr>
          <w:color w:val="000000"/>
          <w:spacing w:val="0"/>
          <w:w w:val="100"/>
          <w:position w:val="0"/>
        </w:rPr>
        <w:t>5万亩；转让的增长比率最快，由2007年底的</w:t>
      </w:r>
      <w:r>
        <w:rPr>
          <w:color w:val="000000"/>
          <w:spacing w:val="0"/>
          <w:w w:val="100"/>
          <w:position w:val="0"/>
        </w:rPr>
        <w:t xml:space="preserve">0. </w:t>
      </w:r>
      <w:r>
        <w:rPr>
          <w:color w:val="000000"/>
          <w:spacing w:val="0"/>
          <w:w w:val="100"/>
          <w:position w:val="0"/>
        </w:rPr>
        <w:t xml:space="preserve">9 万亩增加到2009年底的2万亩，增加了 </w:t>
      </w:r>
      <w:r>
        <w:rPr>
          <w:color w:val="000000"/>
          <w:spacing w:val="0"/>
          <w:w w:val="100"/>
          <w:position w:val="0"/>
        </w:rPr>
        <w:t xml:space="preserve">122. </w:t>
      </w:r>
      <w:r>
        <w:rPr>
          <w:color w:val="000000"/>
          <w:spacing w:val="0"/>
          <w:w w:val="100"/>
          <w:position w:val="0"/>
        </w:rPr>
        <w:t>2%。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0"/>
        <w:jc w:val="both"/>
      </w:pPr>
      <w:bookmarkStart w:id="65" w:name="bookmark65"/>
      <w:bookmarkStart w:id="66" w:name="bookmark66"/>
      <w:bookmarkStart w:id="67" w:name="bookmark67"/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7"/>
      <w:r>
        <w:rPr>
          <w:color w:val="000000"/>
          <w:spacing w:val="0"/>
          <w:w w:val="100"/>
          <w:position w:val="0"/>
        </w:rPr>
        <w:t>三）</w:t>
        <w:tab/>
        <w:t>土地流转农户数、农村劳动力转移数量逐年上升</w:t>
      </w:r>
      <w:bookmarkEnd w:id="65"/>
      <w:bookmarkEnd w:id="66"/>
      <w:bookmarkEnd w:id="6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到2009年底，全市流转出土地的家庭承包农户为</w:t>
      </w:r>
      <w:r>
        <w:rPr>
          <w:color w:val="000000"/>
          <w:spacing w:val="0"/>
          <w:w w:val="100"/>
          <w:position w:val="0"/>
        </w:rPr>
        <w:t xml:space="preserve">3. </w:t>
      </w:r>
      <w:r>
        <w:rPr>
          <w:color w:val="000000"/>
          <w:spacing w:val="0"/>
          <w:w w:val="100"/>
          <w:position w:val="0"/>
        </w:rPr>
        <w:t>9万户，比2007年增加85.9%；涉 及农村劳动力转移的农户数为</w:t>
      </w:r>
      <w:r>
        <w:rPr>
          <w:color w:val="000000"/>
          <w:spacing w:val="0"/>
          <w:w w:val="100"/>
          <w:position w:val="0"/>
        </w:rPr>
        <w:t xml:space="preserve">15. </w:t>
      </w:r>
      <w:r>
        <w:rPr>
          <w:color w:val="000000"/>
          <w:spacing w:val="0"/>
          <w:w w:val="100"/>
          <w:position w:val="0"/>
        </w:rPr>
        <w:t>7万户，增长</w:t>
      </w:r>
      <w:r>
        <w:rPr>
          <w:color w:val="000000"/>
          <w:spacing w:val="0"/>
          <w:w w:val="100"/>
          <w:position w:val="0"/>
        </w:rPr>
        <w:t xml:space="preserve">13. </w:t>
      </w:r>
      <w:r>
        <w:rPr>
          <w:color w:val="000000"/>
          <w:spacing w:val="0"/>
          <w:w w:val="100"/>
          <w:position w:val="0"/>
        </w:rPr>
        <w:t xml:space="preserve">6%，农村劳动力转移的数量为22万人， 增长了 </w:t>
      </w:r>
      <w:r>
        <w:rPr>
          <w:color w:val="000000"/>
          <w:spacing w:val="0"/>
          <w:w w:val="100"/>
          <w:position w:val="0"/>
        </w:rPr>
        <w:t xml:space="preserve">10. </w:t>
      </w:r>
      <w:r>
        <w:rPr>
          <w:color w:val="000000"/>
          <w:spacing w:val="0"/>
          <w:w w:val="100"/>
          <w:position w:val="0"/>
        </w:rPr>
        <w:t>6%。同时，由于土地流转的不断扩展、城市化加速导致大量农民转为非农人口等 原因，使家庭承包的农户数量不断减少，由2007年底的</w:t>
      </w:r>
      <w:r>
        <w:rPr>
          <w:color w:val="000000"/>
          <w:spacing w:val="0"/>
          <w:w w:val="100"/>
          <w:position w:val="0"/>
        </w:rPr>
        <w:t xml:space="preserve">56. </w:t>
      </w:r>
      <w:r>
        <w:rPr>
          <w:color w:val="000000"/>
          <w:spacing w:val="0"/>
          <w:w w:val="100"/>
          <w:position w:val="0"/>
        </w:rPr>
        <w:t>8万户减少到2009年底的</w:t>
      </w:r>
      <w:r>
        <w:rPr>
          <w:color w:val="000000"/>
          <w:spacing w:val="0"/>
          <w:w w:val="100"/>
          <w:position w:val="0"/>
        </w:rPr>
        <w:t xml:space="preserve">50. </w:t>
      </w:r>
      <w:r>
        <w:rPr>
          <w:color w:val="000000"/>
          <w:spacing w:val="0"/>
          <w:w w:val="100"/>
          <w:position w:val="0"/>
        </w:rPr>
        <w:t xml:space="preserve">1 万户，下降了 </w:t>
      </w:r>
      <w:r>
        <w:rPr>
          <w:color w:val="000000"/>
          <w:spacing w:val="0"/>
          <w:w w:val="100"/>
          <w:position w:val="0"/>
        </w:rPr>
        <w:t xml:space="preserve">11. </w:t>
      </w:r>
      <w:r>
        <w:rPr>
          <w:color w:val="000000"/>
          <w:spacing w:val="0"/>
          <w:w w:val="100"/>
          <w:position w:val="0"/>
        </w:rPr>
        <w:t>8%。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66"/>
        </w:tabs>
        <w:bidi w:val="0"/>
        <w:spacing w:before="0" w:line="240" w:lineRule="auto"/>
        <w:ind w:left="0" w:right="0" w:firstLine="0"/>
        <w:jc w:val="left"/>
      </w:pPr>
      <w:bookmarkStart w:id="69" w:name="bookmark69"/>
      <w:bookmarkStart w:id="70" w:name="bookmark70"/>
      <w:bookmarkStart w:id="71" w:name="bookmark71"/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四）</w:t>
        <w:tab/>
        <w:t>土地流转受让方以企业为主且主要用于非粮食生产</w:t>
      </w:r>
      <w:bookmarkEnd w:id="69"/>
      <w:bookmarkEnd w:id="70"/>
      <w:bookmarkEnd w:id="7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701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到2009年底，家庭承包的耕地有</w:t>
      </w:r>
      <w:r>
        <w:rPr>
          <w:color w:val="000000"/>
          <w:spacing w:val="0"/>
          <w:w w:val="100"/>
          <w:position w:val="0"/>
        </w:rPr>
        <w:t xml:space="preserve">51. </w:t>
      </w:r>
      <w:r>
        <w:rPr>
          <w:color w:val="000000"/>
          <w:spacing w:val="0"/>
          <w:w w:val="100"/>
          <w:position w:val="0"/>
        </w:rPr>
        <w:t>2%流转给企业，6%流转给农户，还有6 %流转给外 部个人、村集体、外部事业单位等从用途上看,企业转接的土地用于粮食生产的占</w:t>
      </w:r>
      <w:r>
        <w:rPr>
          <w:color w:val="000000"/>
          <w:spacing w:val="0"/>
          <w:w w:val="100"/>
          <w:position w:val="0"/>
        </w:rPr>
        <w:t xml:space="preserve">19. </w:t>
      </w:r>
      <w:r>
        <w:rPr>
          <w:color w:val="000000"/>
          <w:spacing w:val="0"/>
          <w:w w:val="100"/>
          <w:position w:val="0"/>
        </w:rPr>
        <w:t>1% , 用于非粮食生产的占</w:t>
      </w:r>
      <w:r>
        <w:rPr>
          <w:color w:val="000000"/>
          <w:spacing w:val="0"/>
          <w:w w:val="100"/>
          <w:position w:val="0"/>
        </w:rPr>
        <w:t xml:space="preserve">80. </w:t>
      </w:r>
      <w:r>
        <w:rPr>
          <w:color w:val="000000"/>
          <w:spacing w:val="0"/>
          <w:w w:val="100"/>
          <w:position w:val="0"/>
        </w:rPr>
        <w:t>9%。且企业转接的土地用于粮食生产的比例呈逐年下降趋势。2007 年底，用于粮食生产的土地占</w:t>
      </w:r>
      <w:r>
        <w:rPr>
          <w:color w:val="000000"/>
          <w:spacing w:val="0"/>
          <w:w w:val="100"/>
          <w:position w:val="0"/>
        </w:rPr>
        <w:t xml:space="preserve">26. </w:t>
      </w:r>
      <w:r>
        <w:rPr>
          <w:color w:val="000000"/>
          <w:spacing w:val="0"/>
          <w:w w:val="100"/>
          <w:position w:val="0"/>
        </w:rPr>
        <w:t xml:space="preserve">3%，两年间下降了 </w:t>
      </w:r>
      <w:r>
        <w:rPr>
          <w:color w:val="000000"/>
          <w:spacing w:val="0"/>
          <w:w w:val="100"/>
          <w:position w:val="0"/>
        </w:rPr>
        <w:t xml:space="preserve">7. </w:t>
      </w:r>
      <w:r>
        <w:rPr>
          <w:color w:val="000000"/>
          <w:spacing w:val="0"/>
          <w:w w:val="100"/>
          <w:position w:val="0"/>
        </w:rPr>
        <w:t>2个百分点。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480"/>
        <w:jc w:val="left"/>
      </w:pPr>
      <w:bookmarkStart w:id="73" w:name="bookmark73"/>
      <w:bookmarkStart w:id="74" w:name="bookmark74"/>
      <w:bookmarkStart w:id="75" w:name="bookmark75"/>
      <w:r>
        <w:rPr>
          <w:color w:val="000000"/>
          <w:spacing w:val="0"/>
          <w:w w:val="100"/>
          <w:position w:val="0"/>
        </w:rPr>
        <w:t>、流转问题</w:t>
      </w:r>
      <w:bookmarkEnd w:id="73"/>
      <w:bookmarkEnd w:id="74"/>
      <w:bookmarkEnd w:id="7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20" w:line="70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本市土地流转中通过合同形式达成流转关系的不到30%,由此引发的改变土地用途、侵 害双方利益事件也时有发生市政协十一届十一次会议通过《关于完善我市农村土地承包经营 权流转工作的建议案》，呼吁健全完善全市统一的流转信息平台，建立健全农民土地流转意 愿表达机制和满意度反馈机制，规范农地流转行为，保护流转双方合法权益。有地的不知道 租给谁，想租地的不知道找谁租。市政协委员在调研中发现，虽然本市已经建立了市和区县 两级的农地流转信息网络平台，但因为农民上网普及率和该网络平台的知晓度都还不高，部 分区县通过平台达成土地流转的在交易总量中还不到7%。许多农民私下用口头协议，就把 自家的土地转租给别人。耕地租给别人却盖成了住宅，租了地刚搞起生产农民又要收回…… 土地流转中存在改变土地用途、侵害流转双方权益等不当行为和不良现象，多数都是因为双 方没有签订流转合同而长期难以解决。建议，健全完善两级农地流转信息平台，通过平台依 照《北京市土地利用总体规划》和区县土地利用总体规划进行土地流转信息发布，指导农民 与承租方签订合法有效的土地流转合同，减少侵害流转双方利益的行为发生。同时通过平台 对农民进行农地流转满意度统计分析，有针对性地制定土地流转价格的指导办法和纠纷处置 办法。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</w:pPr>
      <w:bookmarkStart w:id="76" w:name="bookmark76"/>
      <w:bookmarkStart w:id="77" w:name="bookmark77"/>
      <w:bookmarkStart w:id="78" w:name="bookmark78"/>
      <w:r>
        <w:rPr>
          <w:color w:val="000000"/>
          <w:spacing w:val="0"/>
          <w:w w:val="100"/>
          <w:position w:val="0"/>
        </w:rPr>
        <w:t>五、土地流转类型</w:t>
      </w:r>
      <w:bookmarkEnd w:id="76"/>
      <w:bookmarkEnd w:id="77"/>
      <w:bookmarkEnd w:id="78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bookmarkStart w:id="79" w:name="bookmark79"/>
      <w:bookmarkStart w:id="80" w:name="bookmark80"/>
      <w:bookmarkStart w:id="81" w:name="bookmark81"/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1"/>
      <w:r>
        <w:rPr>
          <w:color w:val="000000"/>
          <w:spacing w:val="0"/>
          <w:w w:val="100"/>
          <w:position w:val="0"/>
        </w:rPr>
        <w:t>一）土地互换</w:t>
      </w:r>
      <w:bookmarkEnd w:id="79"/>
      <w:bookmarkEnd w:id="80"/>
      <w:bookmarkEnd w:id="8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80" w:line="70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土地，是农村集体经济组织内部的农户，为方便耕种和各自的需要，对各自土地的承包 经营权进行的简单交换，是促进农村规模化、产业化、集约化经营的必由之路。30年前， 中国农村实行土地联产承包制，农民分到了土地。但由于土地肥瘦不一，大块的土地被分割 成条条块块。划分土地时留下的种种弊病，严重制约着生产力的发展和产量的提高。如何让 土地集中连片，实现规模化、集约化经营，于是互换这种最为原始的交易方式，进入农民视 野。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70"/>
        </w:tabs>
        <w:bidi w:val="0"/>
        <w:spacing w:before="0" w:line="240" w:lineRule="auto"/>
        <w:ind w:left="0" w:right="0" w:firstLine="0"/>
        <w:jc w:val="left"/>
      </w:pPr>
      <w:bookmarkStart w:id="83" w:name="bookmark83"/>
      <w:bookmarkStart w:id="84" w:name="bookmark84"/>
      <w:bookmarkStart w:id="85" w:name="bookmark85"/>
      <w:bookmarkStart w:id="86" w:name="bookmark86"/>
      <w:r>
        <w:rPr>
          <w:color w:val="000000"/>
          <w:spacing w:val="0"/>
          <w:w w:val="100"/>
          <w:position w:val="0"/>
        </w:rPr>
        <w:t>（</w:t>
      </w:r>
      <w:bookmarkEnd w:id="85"/>
      <w:r>
        <w:rPr>
          <w:color w:val="000000"/>
          <w:spacing w:val="0"/>
          <w:w w:val="100"/>
          <w:position w:val="0"/>
        </w:rPr>
        <w:t>二）</w:t>
        <w:tab/>
        <w:t>出租</w:t>
      </w:r>
      <w:bookmarkEnd w:id="83"/>
      <w:bookmarkEnd w:id="84"/>
      <w:bookmarkEnd w:id="8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6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在市场利益驱动和政府引导下，农民将其承包土地经营权出租给大户、业主或企业法人</w:t>
      </w:r>
      <w:r>
        <w:rPr>
          <w:color w:val="000000"/>
          <w:spacing w:val="0"/>
          <w:w w:val="100"/>
          <w:position w:val="0"/>
        </w:rPr>
        <w:t xml:space="preserve"> 等承租方，出租的期限和租金支付方式由双方自行约定，承租方获得一定期限的土地经营权，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 出租方按年度以实物或货币的形式获得土地经营权租金。其中，有大户承租型、公司租赁型、</w:t>
      </w:r>
      <w:r>
        <w:rPr>
          <w:color w:val="000000"/>
          <w:spacing w:val="0"/>
          <w:w w:val="100"/>
          <w:position w:val="0"/>
        </w:rPr>
        <w:t xml:space="preserve"> 反租倒包型等。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70"/>
        </w:tabs>
        <w:bidi w:val="0"/>
        <w:spacing w:before="0" w:line="240" w:lineRule="auto"/>
        <w:ind w:left="0" w:right="0" w:firstLine="0"/>
        <w:jc w:val="left"/>
      </w:pPr>
      <w:bookmarkStart w:id="87" w:name="bookmark87"/>
      <w:bookmarkStart w:id="88" w:name="bookmark88"/>
      <w:bookmarkStart w:id="89" w:name="bookmark89"/>
      <w:bookmarkStart w:id="90" w:name="bookmark90"/>
      <w:r>
        <w:rPr>
          <w:color w:val="000000"/>
          <w:spacing w:val="0"/>
          <w:w w:val="100"/>
          <w:position w:val="0"/>
        </w:rPr>
        <w:t>（</w:t>
      </w:r>
      <w:bookmarkEnd w:id="89"/>
      <w:r>
        <w:rPr>
          <w:color w:val="000000"/>
          <w:spacing w:val="0"/>
          <w:w w:val="100"/>
          <w:position w:val="0"/>
        </w:rPr>
        <w:t>三）</w:t>
        <w:tab/>
        <w:t>入股</w:t>
      </w:r>
      <w:bookmarkEnd w:id="87"/>
      <w:bookmarkEnd w:id="88"/>
      <w:bookmarkEnd w:id="9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0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入股，亦称“股田制”或股份合作经营，是指在坚持承包户自愿的基础上，将承包土地 经营权作价入股，建立股份公司。在土地入股过程中，实行农村土地经营的双向选择（农民 将土地入股给公司后，既可继续参与土地经营，也可不参与土地经营），农民凭借土地承包 权可拥有公司股份，并可按股分红。该形式的最大优点在于产权清晰、利益直接，以价值形 态形式把农户的土地承包经营权长期确定下来，农民既是公司经营的参与者，也是利益的所 有者，是当前农村土地流转机制的新突破。</w:t>
      </w:r>
    </w:p>
    <w:p>
      <w:pPr>
        <w:pStyle w:val="31"/>
        <w:keepNext/>
        <w:keepLines/>
        <w:widowControl w:val="0"/>
        <w:shd w:val="clear" w:color="auto" w:fill="auto"/>
        <w:tabs>
          <w:tab w:val="left" w:pos="1070"/>
        </w:tabs>
        <w:bidi w:val="0"/>
        <w:spacing w:before="0" w:line="240" w:lineRule="auto"/>
        <w:ind w:left="0" w:right="0" w:firstLine="0"/>
        <w:jc w:val="left"/>
      </w:pPr>
      <w:bookmarkStart w:id="91" w:name="bookmark91"/>
      <w:bookmarkStart w:id="92" w:name="bookmark92"/>
      <w:bookmarkStart w:id="93" w:name="bookmark93"/>
      <w:bookmarkStart w:id="94" w:name="bookmark94"/>
      <w:r>
        <w:rPr>
          <w:color w:val="000000"/>
          <w:spacing w:val="0"/>
          <w:w w:val="100"/>
          <w:position w:val="0"/>
        </w:rPr>
        <w:t>（</w:t>
      </w:r>
      <w:bookmarkEnd w:id="93"/>
      <w:r>
        <w:rPr>
          <w:color w:val="000000"/>
          <w:spacing w:val="0"/>
          <w:w w:val="100"/>
          <w:position w:val="0"/>
        </w:rPr>
        <w:t>四）</w:t>
        <w:tab/>
        <w:t>股份+合作</w:t>
      </w:r>
      <w:bookmarkEnd w:id="91"/>
      <w:bookmarkEnd w:id="92"/>
      <w:bookmarkEnd w:id="9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80" w:line="70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土地承包经营权流转新机制，建立起“股份+合作”的土地流转分配方式。这种模式是， 农户以土地经营权为股份共同组建合作社。村里按照“群众自愿、土地入股、集约经营、收 益分红、利益保障”的原则，引导农户以土地承包经营权入股。合作社按照民主原则对土地 统一管理，不再由农民分散经营。合作社挂靠龙头企业进行生产经营。合作社实行按土地保 底和按效益分红的方式，年度分配时，首先支付社员土地保底收益每股（亩）700元，留足 公积公益金、风险金，然后再按股进行二次分红。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980"/>
        <w:jc w:val="left"/>
      </w:pPr>
      <w:bookmarkStart w:id="95" w:name="bookmark95"/>
      <w:bookmarkStart w:id="96" w:name="bookmark96"/>
      <w:bookmarkStart w:id="97" w:name="bookmark97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六、调查发现</w:t>
      </w:r>
      <w:bookmarkEnd w:id="95"/>
      <w:bookmarkEnd w:id="96"/>
      <w:bookmarkEnd w:id="97"/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8" w:name="bookmark100"/>
      <w:bookmarkStart w:id="99" w:name="bookmark101"/>
      <w:bookmarkStart w:id="100" w:name="bookmark98"/>
      <w:bookmarkStart w:id="101" w:name="bookmark99"/>
      <w:r>
        <w:rPr>
          <w:color w:val="000000"/>
          <w:spacing w:val="0"/>
          <w:w w:val="100"/>
          <w:position w:val="0"/>
        </w:rPr>
        <w:t>（</w:t>
      </w:r>
      <w:bookmarkEnd w:id="98"/>
      <w:r>
        <w:rPr>
          <w:color w:val="000000"/>
          <w:spacing w:val="0"/>
          <w:w w:val="100"/>
          <w:position w:val="0"/>
        </w:rPr>
        <w:t>一）土地利用状况</w:t>
      </w:r>
      <w:bookmarkEnd w:id="99"/>
      <w:bookmarkEnd w:id="100"/>
      <w:bookmarkEnd w:id="10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706" w:lineRule="exact"/>
        <w:ind w:left="0" w:right="0" w:firstLine="640"/>
        <w:jc w:val="both"/>
        <w:sectPr>
          <w:type w:val="nextPage"/>
          <w:pgSz w:w="17866" w:h="25267"/>
          <w:pgMar w:top="1685" w:right="2548" w:bottom="2444" w:left="266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土地利用率 在我们调查的农户家中，所有的村名的土地利用状况都为全部利用，有几 方面原因，一是当地机械化水平较高，从作物的播种到收割几乎全部实现了机械化。二是对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70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于一些土地较少的家庭，土地的经营都为副业，而且有一部分村民只是为了种一些儿绿色蔬 菜、锻炼身体。路途中也看到了成片没有耕种的土地，不过那些都是企业承包的工业用地。</w:t>
      </w:r>
    </w:p>
    <w:p>
      <w:pPr>
        <w:pStyle w:val="40"/>
        <w:keepNext/>
        <w:keepLines/>
        <w:widowControl w:val="0"/>
        <w:numPr>
          <w:ilvl w:val="0"/>
          <w:numId w:val="1"/>
        </w:numPr>
        <w:shd w:val="clear" w:color="auto" w:fill="auto"/>
        <w:bidi w:val="0"/>
        <w:spacing w:before="0" w:after="680" w:line="240" w:lineRule="auto"/>
        <w:ind w:left="0" w:right="0"/>
        <w:jc w:val="left"/>
      </w:pPr>
      <w:bookmarkStart w:id="102" w:name="bookmark102"/>
      <w:bookmarkStart w:id="103" w:name="bookmark103"/>
      <w:bookmarkStart w:id="104" w:name="bookmark104"/>
      <w:bookmarkStart w:id="105" w:name="bookmark105"/>
      <w:bookmarkEnd w:id="104"/>
      <w:r>
        <w:rPr>
          <w:color w:val="000000"/>
          <w:spacing w:val="0"/>
          <w:w w:val="100"/>
          <w:position w:val="0"/>
        </w:rPr>
        <w:t>被调查人员是否知道土地流转</w:t>
      </w:r>
      <w:bookmarkEnd w:id="102"/>
      <w:bookmarkEnd w:id="103"/>
      <w:bookmarkEnd w:id="10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如图所示，数据分析可以看出88%的村民只知道一些土地流转，还有9%的村民不知道土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地流转，只有3%的村民对土地流转比较熟悉。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388735" cy="374904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8735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 w:val="0"/>
          <w:bCs w:val="0"/>
          <w:color w:val="000000"/>
          <w:spacing w:val="0"/>
          <w:w w:val="100"/>
          <w:position w:val="0"/>
        </w:rPr>
        <w:t>图</w:t>
      </w:r>
      <w:r>
        <w:rPr>
          <w:b w:val="0"/>
          <w:bCs w:val="0"/>
          <w:color w:val="000000"/>
          <w:spacing w:val="0"/>
          <w:w w:val="100"/>
          <w:position w:val="0"/>
          <w:sz w:val="26"/>
          <w:szCs w:val="26"/>
        </w:rPr>
        <w:t xml:space="preserve">1 </w:t>
      </w:r>
      <w:r>
        <w:rPr>
          <w:b w:val="0"/>
          <w:bCs w:val="0"/>
          <w:color w:val="000000"/>
          <w:spacing w:val="0"/>
          <w:w w:val="100"/>
          <w:position w:val="0"/>
        </w:rPr>
        <w:t>:被调查村民对土地流转了解情况</w:t>
      </w:r>
    </w:p>
    <w:p>
      <w:pPr>
        <w:widowControl w:val="0"/>
        <w:spacing w:after="619" w:line="1" w:lineRule="exact"/>
      </w:pPr>
    </w:p>
    <w:p>
      <w:pPr>
        <w:pStyle w:val="40"/>
        <w:keepNext/>
        <w:keepLines/>
        <w:widowControl w:val="0"/>
        <w:numPr>
          <w:ilvl w:val="0"/>
          <w:numId w:val="1"/>
        </w:numPr>
        <w:shd w:val="clear" w:color="auto" w:fill="auto"/>
        <w:bidi w:val="0"/>
        <w:spacing w:before="0" w:after="340" w:line="240" w:lineRule="auto"/>
        <w:ind w:left="0" w:right="0"/>
        <w:jc w:val="left"/>
      </w:pPr>
      <w:bookmarkStart w:id="106" w:name="bookmark106"/>
      <w:bookmarkStart w:id="107" w:name="bookmark107"/>
      <w:bookmarkStart w:id="108" w:name="bookmark108"/>
      <w:bookmarkStart w:id="109" w:name="bookmark109"/>
      <w:bookmarkEnd w:id="108"/>
      <w:r>
        <w:rPr>
          <w:color w:val="000000"/>
          <w:spacing w:val="0"/>
          <w:w w:val="100"/>
          <w:position w:val="0"/>
        </w:rPr>
        <w:t>被调查人员对国家有关土地流转政策的认知状况</w:t>
      </w:r>
      <w:bookmarkEnd w:id="106"/>
      <w:bookmarkEnd w:id="107"/>
      <w:bookmarkEnd w:id="10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706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如图所示，只有11%的人对土地流转政策了解，大约57%的人不太了解，更有32%的人 完全不了解土地流转政策。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906770" cy="342011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50" w:right="0" w:firstLine="0"/>
        <w:jc w:val="left"/>
        <w:sectPr>
          <w:type w:val="nextPage"/>
          <w:pgSz w:w="17866" w:h="25267"/>
          <w:pgMar w:top="1685" w:right="2548" w:bottom="2444" w:left="266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图2 :对调查人员对国家有关土地流转政策的认知情况</w:t>
      </w:r>
    </w:p>
    <w:p>
      <w:pPr>
        <w:pStyle w:val="40"/>
        <w:keepNext/>
        <w:keepLines/>
        <w:widowControl w:val="0"/>
        <w:numPr>
          <w:ilvl w:val="0"/>
          <w:numId w:val="1"/>
        </w:numPr>
        <w:shd w:val="clear" w:color="auto" w:fill="auto"/>
        <w:bidi w:val="0"/>
        <w:spacing w:before="0" w:after="320" w:line="240" w:lineRule="auto"/>
        <w:ind w:left="0" w:right="0" w:firstLine="620"/>
        <w:jc w:val="both"/>
      </w:pPr>
      <w:bookmarkStart w:id="110" w:name="bookmark110"/>
      <w:bookmarkStart w:id="111" w:name="bookmark111"/>
      <w:bookmarkStart w:id="112" w:name="bookmark112"/>
      <w:bookmarkStart w:id="113" w:name="bookmark113"/>
      <w:bookmarkEnd w:id="112"/>
      <w:r>
        <w:rPr>
          <w:color w:val="000000"/>
          <w:spacing w:val="0"/>
          <w:w w:val="100"/>
          <w:position w:val="0"/>
        </w:rPr>
        <w:t>被调查人员对土地流转了解的渠道</w:t>
      </w:r>
      <w:bookmarkEnd w:id="110"/>
      <w:bookmarkEnd w:id="111"/>
      <w:bookmarkEnd w:id="11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71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如图所示，大约有百分之45%的农民是通过互相告知才知道土地流转，这显示出政府在 土地流转方面做的宣传还不到位。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181090" cy="3584575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358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139" w:right="0" w:firstLine="0"/>
        <w:jc w:val="left"/>
      </w:pPr>
      <w:r>
        <w:rPr>
          <w:color w:val="000000"/>
          <w:spacing w:val="0"/>
          <w:w w:val="100"/>
          <w:position w:val="0"/>
        </w:rPr>
        <w:t>图3 :从哪些渠道知道土地流转</w:t>
      </w:r>
    </w:p>
    <w:p>
      <w:pPr>
        <w:widowControl w:val="0"/>
        <w:spacing w:after="499" w:line="1" w:lineRule="exact"/>
      </w:pPr>
    </w:p>
    <w:p>
      <w:pPr>
        <w:pStyle w:val="40"/>
        <w:keepNext/>
        <w:keepLines/>
        <w:widowControl w:val="0"/>
        <w:numPr>
          <w:ilvl w:val="0"/>
          <w:numId w:val="1"/>
        </w:numPr>
        <w:shd w:val="clear" w:color="auto" w:fill="auto"/>
        <w:bidi w:val="0"/>
        <w:spacing w:before="0" w:after="320" w:line="240" w:lineRule="auto"/>
        <w:ind w:left="0" w:right="0" w:firstLine="620"/>
        <w:jc w:val="both"/>
      </w:pPr>
      <w:bookmarkStart w:id="114" w:name="bookmark114"/>
      <w:bookmarkStart w:id="115" w:name="bookmark115"/>
      <w:bookmarkStart w:id="116" w:name="bookmark116"/>
      <w:bookmarkStart w:id="117" w:name="bookmark117"/>
      <w:bookmarkEnd w:id="116"/>
      <w:r>
        <w:rPr>
          <w:color w:val="000000"/>
          <w:spacing w:val="0"/>
          <w:w w:val="100"/>
          <w:position w:val="0"/>
        </w:rPr>
        <w:t>被调查人员文化程度</w:t>
      </w:r>
      <w:bookmarkEnd w:id="114"/>
      <w:bookmarkEnd w:id="115"/>
      <w:bookmarkEnd w:id="11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69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被调查者年龄分布：在受访者中大部分人员都是初中学历，他们对于土地流法规只了解 一部分，一些老年人有的没读过书，他们不知道土地流转是怎么回事，而文化程度较高的人 群中，对土地流转有一定了解，而且非常支持。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3785870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https://d.book118.com/695124004113011101</w:t>
        </w:r>
      </w:hyperlink>
    </w:p>
    <w:p>
      <w:pPr>
        <w:widowControl w:val="0"/>
        <w:jc w:val="center"/>
        <w:rPr>
          <w:sz w:val="2"/>
          <w:szCs w:val="2"/>
        </w:rPr>
      </w:pPr>
    </w:p>
    <w:sectPr>
      <w:type w:val="nextPage"/>
      <w:pgSz w:w="17866" w:h="25267"/>
      <w:pgMar w:top="1685" w:right="2548" w:bottom="2444" w:left="2665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ACD393"/>
    <w:multiLevelType w:val="multilevel"/>
    <w:tmpl w:val="00000000"/>
    <w:lvl w:ilvl="0">
      <w:start w:val="2"/>
      <w:numFmt w:val="decimal"/>
      <w:lvlText w:val="%1."/>
      <w:lvlJc w:val="left"/>
      <w:rPr>
        <w:rFonts w:ascii="SimHei" w:eastAsia="SimHei" w:hAnsi="SimHei" w:cs="SimHe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5C83D21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3A1D47A"/>
    <w:multiLevelType w:val="multilevel"/>
    <w:tmpl w:val="00000000"/>
    <w:lvl w:ilvl="0">
      <w:start w:val="1"/>
      <w:numFmt w:val="decimal"/>
      <w:lvlText w:val="%1."/>
      <w:lvlJc w:val="left"/>
      <w:rPr>
        <w:rFonts w:ascii="SimHei" w:eastAsia="SimHei" w:hAnsi="SimHei" w:cs="SimHe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6"/>
    <w:rPr>
      <w:rFonts w:ascii="SimHei" w:eastAsia="SimHei" w:hAnsi="SimHei" w:cs="SimHei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其他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720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280"/>
      <w:ind w:left="13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目录"/>
    <w:basedOn w:val="Normal"/>
    <w:link w:val="a"/>
    <w:pPr>
      <w:widowControl w:val="0"/>
      <w:shd w:val="clear" w:color="auto" w:fill="auto"/>
      <w:spacing w:after="280"/>
      <w:ind w:firstLine="7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84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52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after="600"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330"/>
      <w:ind w:firstLine="640"/>
      <w:outlineLvl w:val="3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图片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1160" w:line="694" w:lineRule="exact"/>
      <w:ind w:firstLine="720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其他"/>
    <w:basedOn w:val="Normal"/>
    <w:link w:val="a3"/>
    <w:pPr>
      <w:widowControl w:val="0"/>
      <w:shd w:val="clear" w:color="auto" w:fill="auto"/>
      <w:spacing w:after="600"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69512400411301110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