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2015D" w14:paraId="6587BB09" w14:textId="77777777">
      <w:pPr>
        <w:widowControl/>
        <w:jc w:val="left"/>
        <w:rPr>
          <w:rFonts w:ascii="仿宋" w:eastAsia="仿宋" w:hAnsi="仿宋"/>
          <w:b/>
          <w:sz w:val="40"/>
        </w:rPr>
      </w:pPr>
    </w:p>
    <w:p w:rsidR="0002015D" w14:paraId="7F26DE6A" w14:textId="77777777">
      <w:pPr>
        <w:widowControl/>
        <w:jc w:val="left"/>
        <w:rPr>
          <w:rFonts w:ascii="仿宋" w:eastAsia="仿宋" w:hAnsi="仿宋"/>
          <w:b/>
          <w:sz w:val="40"/>
        </w:rPr>
      </w:pPr>
    </w:p>
    <w:p w:rsidR="0002015D" w14:paraId="66F2E76B" w14:textId="77777777">
      <w:pPr>
        <w:widowControl/>
        <w:jc w:val="left"/>
        <w:rPr>
          <w:rFonts w:ascii="仿宋" w:eastAsia="仿宋" w:hAnsi="仿宋"/>
          <w:b/>
          <w:sz w:val="40"/>
        </w:rPr>
      </w:pPr>
    </w:p>
    <w:p w:rsidR="0002015D" w:rsidRPr="0002015D" w14:paraId="00AEFF8A" w14:textId="42D2828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2015D">
        <w:rPr>
          <w:rFonts w:ascii="宋体" w:eastAsia="宋体" w:hAnsi="宋体" w:hint="eastAsia"/>
          <w:b/>
          <w:sz w:val="60"/>
        </w:rPr>
        <w:t>建筑物管道及通风设备安装服务项目风险分析和评估报告</w:t>
      </w:r>
    </w:p>
    <w:p w:rsidR="0002015D" w:rsidP="0002015D" w14:paraId="67B6D9FD" w14:textId="71A5CCCE">
      <w:pPr>
        <w:widowControl/>
        <w:jc w:val="center"/>
        <w:rPr>
          <w:rFonts w:ascii="仿宋" w:eastAsia="仿宋" w:hAnsi="仿宋" w:hint="eastAsia"/>
          <w:b/>
          <w:sz w:val="40"/>
        </w:rPr>
      </w:pPr>
      <w:r w:rsidRPr="0002015D">
        <w:rPr>
          <w:rFonts w:ascii="仿宋" w:eastAsia="仿宋" w:hAnsi="仿宋" w:hint="eastAsia"/>
          <w:b/>
          <w:sz w:val="40"/>
        </w:rPr>
        <w:t>目录</w:t>
      </w:r>
    </w:p>
    <w:p w:rsidR="0002015D" w14:paraId="1BBBF222" w14:textId="619967E6">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_Toc157077731 \h </w:instrText>
      </w:r>
      <w:r>
        <w:rPr>
          <w:noProof/>
        </w:rPr>
        <w:fldChar w:fldCharType="separate"/>
      </w:r>
      <w:r>
        <w:rPr>
          <w:noProof/>
        </w:rPr>
        <w:t>3</w:t>
      </w:r>
      <w:r>
        <w:rPr>
          <w:noProof/>
        </w:rPr>
        <w:fldChar w:fldCharType="end"/>
      </w:r>
    </w:p>
    <w:p w:rsidR="0002015D" w14:paraId="1444BB13" w14:textId="774F78CF">
      <w:pPr>
        <w:pStyle w:val="TOC1"/>
        <w:tabs>
          <w:tab w:val="right" w:leader="dot" w:pos="8296"/>
        </w:tabs>
        <w:rPr>
          <w:noProof/>
        </w:rPr>
      </w:pPr>
      <w:r>
        <w:rPr>
          <w:noProof/>
        </w:rPr>
        <w:t>一、安全评价范围、目的及依据</w:t>
      </w:r>
      <w:r>
        <w:rPr>
          <w:noProof/>
        </w:rPr>
        <w:tab/>
      </w:r>
      <w:r>
        <w:rPr>
          <w:noProof/>
        </w:rPr>
        <w:fldChar w:fldCharType="begin"/>
      </w:r>
      <w:r>
        <w:rPr>
          <w:noProof/>
        </w:rPr>
        <w:instrText xml:space="preserve"> PAGEREF _Toc157077732 \h </w:instrText>
      </w:r>
      <w:r>
        <w:rPr>
          <w:noProof/>
        </w:rPr>
        <w:fldChar w:fldCharType="separate"/>
      </w:r>
      <w:r>
        <w:rPr>
          <w:noProof/>
        </w:rPr>
        <w:t>3</w:t>
      </w:r>
      <w:r>
        <w:rPr>
          <w:noProof/>
        </w:rPr>
        <w:fldChar w:fldCharType="end"/>
      </w:r>
    </w:p>
    <w:p w:rsidR="0002015D" w14:paraId="2BC98EA3" w14:textId="247EE6D1">
      <w:pPr>
        <w:pStyle w:val="TOC2"/>
        <w:tabs>
          <w:tab w:val="right" w:leader="dot" w:pos="8296"/>
        </w:tabs>
        <w:rPr>
          <w:noProof/>
        </w:rPr>
      </w:pPr>
      <w:r>
        <w:rPr>
          <w:noProof/>
        </w:rPr>
        <w:t>(一)、评价范围</w:t>
      </w:r>
      <w:r>
        <w:rPr>
          <w:noProof/>
        </w:rPr>
        <w:tab/>
      </w:r>
      <w:r>
        <w:rPr>
          <w:noProof/>
        </w:rPr>
        <w:fldChar w:fldCharType="begin"/>
      </w:r>
      <w:r>
        <w:rPr>
          <w:noProof/>
        </w:rPr>
        <w:instrText xml:space="preserve"> PAGEREF _Toc157077733 \h </w:instrText>
      </w:r>
      <w:r>
        <w:rPr>
          <w:noProof/>
        </w:rPr>
        <w:fldChar w:fldCharType="separate"/>
      </w:r>
      <w:r>
        <w:rPr>
          <w:noProof/>
        </w:rPr>
        <w:t>3</w:t>
      </w:r>
      <w:r>
        <w:rPr>
          <w:noProof/>
        </w:rPr>
        <w:fldChar w:fldCharType="end"/>
      </w:r>
    </w:p>
    <w:p w:rsidR="0002015D" w14:paraId="6E71C8AC" w14:textId="10102C1B">
      <w:pPr>
        <w:pStyle w:val="TOC2"/>
        <w:tabs>
          <w:tab w:val="right" w:leader="dot" w:pos="8296"/>
        </w:tabs>
        <w:rPr>
          <w:noProof/>
        </w:rPr>
      </w:pPr>
      <w:r>
        <w:rPr>
          <w:noProof/>
        </w:rPr>
        <w:t>(二)、评价目的</w:t>
      </w:r>
      <w:r>
        <w:rPr>
          <w:noProof/>
        </w:rPr>
        <w:tab/>
      </w:r>
      <w:r>
        <w:rPr>
          <w:noProof/>
        </w:rPr>
        <w:fldChar w:fldCharType="begin"/>
      </w:r>
      <w:r>
        <w:rPr>
          <w:noProof/>
        </w:rPr>
        <w:instrText xml:space="preserve"> PAGEREF _Toc157077734 \h </w:instrText>
      </w:r>
      <w:r>
        <w:rPr>
          <w:noProof/>
        </w:rPr>
        <w:fldChar w:fldCharType="separate"/>
      </w:r>
      <w:r>
        <w:rPr>
          <w:noProof/>
        </w:rPr>
        <w:t>4</w:t>
      </w:r>
      <w:r>
        <w:rPr>
          <w:noProof/>
        </w:rPr>
        <w:fldChar w:fldCharType="end"/>
      </w:r>
    </w:p>
    <w:p w:rsidR="0002015D" w14:paraId="1E2C56F0" w14:textId="75DAACBF">
      <w:pPr>
        <w:pStyle w:val="TOC2"/>
        <w:tabs>
          <w:tab w:val="right" w:leader="dot" w:pos="8296"/>
        </w:tabs>
        <w:rPr>
          <w:noProof/>
        </w:rPr>
      </w:pPr>
      <w:r>
        <w:rPr>
          <w:noProof/>
        </w:rPr>
        <w:t>(三)、评价依据</w:t>
      </w:r>
      <w:r>
        <w:rPr>
          <w:noProof/>
        </w:rPr>
        <w:tab/>
      </w:r>
      <w:r>
        <w:rPr>
          <w:noProof/>
        </w:rPr>
        <w:fldChar w:fldCharType="begin"/>
      </w:r>
      <w:r>
        <w:rPr>
          <w:noProof/>
        </w:rPr>
        <w:instrText xml:space="preserve"> PAGEREF _Toc157077735 \h </w:instrText>
      </w:r>
      <w:r>
        <w:rPr>
          <w:noProof/>
        </w:rPr>
        <w:fldChar w:fldCharType="separate"/>
      </w:r>
      <w:r>
        <w:rPr>
          <w:noProof/>
        </w:rPr>
        <w:t>5</w:t>
      </w:r>
      <w:r>
        <w:rPr>
          <w:noProof/>
        </w:rPr>
        <w:fldChar w:fldCharType="end"/>
      </w:r>
    </w:p>
    <w:p w:rsidR="0002015D" w14:paraId="260FF0C2" w14:textId="5E514533">
      <w:pPr>
        <w:pStyle w:val="TOC1"/>
        <w:tabs>
          <w:tab w:val="right" w:leader="dot" w:pos="8296"/>
        </w:tabs>
        <w:rPr>
          <w:noProof/>
        </w:rPr>
      </w:pPr>
      <w:r>
        <w:rPr>
          <w:noProof/>
        </w:rPr>
        <w:t>二、定性、定量安全评价</w:t>
      </w:r>
      <w:r>
        <w:rPr>
          <w:noProof/>
        </w:rPr>
        <w:tab/>
      </w:r>
      <w:r>
        <w:rPr>
          <w:noProof/>
        </w:rPr>
        <w:fldChar w:fldCharType="begin"/>
      </w:r>
      <w:r>
        <w:rPr>
          <w:noProof/>
        </w:rPr>
        <w:instrText xml:space="preserve"> PAGEREF _Toc157077736 \h </w:instrText>
      </w:r>
      <w:r>
        <w:rPr>
          <w:noProof/>
        </w:rPr>
        <w:fldChar w:fldCharType="separate"/>
      </w:r>
      <w:r>
        <w:rPr>
          <w:noProof/>
        </w:rPr>
        <w:t>7</w:t>
      </w:r>
      <w:r>
        <w:rPr>
          <w:noProof/>
        </w:rPr>
        <w:fldChar w:fldCharType="end"/>
      </w:r>
    </w:p>
    <w:p w:rsidR="0002015D" w14:paraId="4C940576" w14:textId="69261D65">
      <w:pPr>
        <w:pStyle w:val="TOC2"/>
        <w:tabs>
          <w:tab w:val="right" w:leader="dot" w:pos="8296"/>
        </w:tabs>
        <w:rPr>
          <w:noProof/>
        </w:rPr>
      </w:pPr>
      <w:r>
        <w:rPr>
          <w:noProof/>
        </w:rPr>
        <w:t>(一)、安全管理单元</w:t>
      </w:r>
      <w:r>
        <w:rPr>
          <w:noProof/>
        </w:rPr>
        <w:tab/>
      </w:r>
      <w:r>
        <w:rPr>
          <w:noProof/>
        </w:rPr>
        <w:fldChar w:fldCharType="begin"/>
      </w:r>
      <w:r>
        <w:rPr>
          <w:noProof/>
        </w:rPr>
        <w:instrText xml:space="preserve"> PAGEREF _Toc157077737 \h </w:instrText>
      </w:r>
      <w:r>
        <w:rPr>
          <w:noProof/>
        </w:rPr>
        <w:fldChar w:fldCharType="separate"/>
      </w:r>
      <w:r>
        <w:rPr>
          <w:noProof/>
        </w:rPr>
        <w:t>7</w:t>
      </w:r>
      <w:r>
        <w:rPr>
          <w:noProof/>
        </w:rPr>
        <w:fldChar w:fldCharType="end"/>
      </w:r>
    </w:p>
    <w:p w:rsidR="0002015D" w14:paraId="65A2688A" w14:textId="3058D729">
      <w:pPr>
        <w:pStyle w:val="TOC2"/>
        <w:tabs>
          <w:tab w:val="right" w:leader="dot" w:pos="8296"/>
        </w:tabs>
        <w:rPr>
          <w:noProof/>
        </w:rPr>
      </w:pPr>
      <w:r>
        <w:rPr>
          <w:noProof/>
        </w:rPr>
        <w:t>(二)、厂址条件、平面布置及建、构筑物单元</w:t>
      </w:r>
      <w:r>
        <w:rPr>
          <w:noProof/>
        </w:rPr>
        <w:tab/>
      </w:r>
      <w:r>
        <w:rPr>
          <w:noProof/>
        </w:rPr>
        <w:fldChar w:fldCharType="begin"/>
      </w:r>
      <w:r>
        <w:rPr>
          <w:noProof/>
        </w:rPr>
        <w:instrText xml:space="preserve"> PAGEREF _Toc157077738 \h </w:instrText>
      </w:r>
      <w:r>
        <w:rPr>
          <w:noProof/>
        </w:rPr>
        <w:fldChar w:fldCharType="separate"/>
      </w:r>
      <w:r>
        <w:rPr>
          <w:noProof/>
        </w:rPr>
        <w:t>9</w:t>
      </w:r>
      <w:r>
        <w:rPr>
          <w:noProof/>
        </w:rPr>
        <w:fldChar w:fldCharType="end"/>
      </w:r>
    </w:p>
    <w:p w:rsidR="0002015D" w14:paraId="22916CD2" w14:textId="0E84F643">
      <w:pPr>
        <w:pStyle w:val="TOC2"/>
        <w:tabs>
          <w:tab w:val="right" w:leader="dot" w:pos="8296"/>
        </w:tabs>
        <w:rPr>
          <w:noProof/>
        </w:rPr>
      </w:pPr>
      <w:r>
        <w:rPr>
          <w:noProof/>
        </w:rPr>
        <w:t>(三)、生产单元</w:t>
      </w:r>
      <w:r>
        <w:rPr>
          <w:noProof/>
        </w:rPr>
        <w:tab/>
      </w:r>
      <w:r>
        <w:rPr>
          <w:noProof/>
        </w:rPr>
        <w:fldChar w:fldCharType="begin"/>
      </w:r>
      <w:r>
        <w:rPr>
          <w:noProof/>
        </w:rPr>
        <w:instrText xml:space="preserve"> PAGEREF _Toc157077739 \h </w:instrText>
      </w:r>
      <w:r>
        <w:rPr>
          <w:noProof/>
        </w:rPr>
        <w:fldChar w:fldCharType="separate"/>
      </w:r>
      <w:r>
        <w:rPr>
          <w:noProof/>
        </w:rPr>
        <w:t>10</w:t>
      </w:r>
      <w:r>
        <w:rPr>
          <w:noProof/>
        </w:rPr>
        <w:fldChar w:fldCharType="end"/>
      </w:r>
    </w:p>
    <w:p w:rsidR="0002015D" w14:paraId="40088357" w14:textId="1F432FD5">
      <w:pPr>
        <w:pStyle w:val="TOC2"/>
        <w:tabs>
          <w:tab w:val="right" w:leader="dot" w:pos="8296"/>
        </w:tabs>
        <w:rPr>
          <w:noProof/>
        </w:rPr>
      </w:pPr>
      <w:r>
        <w:rPr>
          <w:noProof/>
        </w:rPr>
        <w:t>(四)、公用工程及辅助设施单元</w:t>
      </w:r>
      <w:r>
        <w:rPr>
          <w:noProof/>
        </w:rPr>
        <w:tab/>
      </w:r>
      <w:r>
        <w:rPr>
          <w:noProof/>
        </w:rPr>
        <w:fldChar w:fldCharType="begin"/>
      </w:r>
      <w:r>
        <w:rPr>
          <w:noProof/>
        </w:rPr>
        <w:instrText xml:space="preserve"> PAGEREF _Toc157077740 \h </w:instrText>
      </w:r>
      <w:r>
        <w:rPr>
          <w:noProof/>
        </w:rPr>
        <w:fldChar w:fldCharType="separate"/>
      </w:r>
      <w:r>
        <w:rPr>
          <w:noProof/>
        </w:rPr>
        <w:t>12</w:t>
      </w:r>
      <w:r>
        <w:rPr>
          <w:noProof/>
        </w:rPr>
        <w:fldChar w:fldCharType="end"/>
      </w:r>
    </w:p>
    <w:p w:rsidR="0002015D" w14:paraId="21A36C49" w14:textId="125E0639">
      <w:pPr>
        <w:pStyle w:val="TOC1"/>
        <w:tabs>
          <w:tab w:val="right" w:leader="dot" w:pos="8296"/>
        </w:tabs>
        <w:rPr>
          <w:noProof/>
        </w:rPr>
      </w:pPr>
      <w:r>
        <w:rPr>
          <w:noProof/>
        </w:rPr>
        <w:t>三、事故原因分析及事故后果预测</w:t>
      </w:r>
      <w:r>
        <w:rPr>
          <w:noProof/>
        </w:rPr>
        <w:tab/>
      </w:r>
      <w:r>
        <w:rPr>
          <w:noProof/>
        </w:rPr>
        <w:fldChar w:fldCharType="begin"/>
      </w:r>
      <w:r>
        <w:rPr>
          <w:noProof/>
        </w:rPr>
        <w:instrText xml:space="preserve"> PAGEREF _Toc157077741 \h </w:instrText>
      </w:r>
      <w:r>
        <w:rPr>
          <w:noProof/>
        </w:rPr>
        <w:fldChar w:fldCharType="separate"/>
      </w:r>
      <w:r>
        <w:rPr>
          <w:noProof/>
        </w:rPr>
        <w:t>16</w:t>
      </w:r>
      <w:r>
        <w:rPr>
          <w:noProof/>
        </w:rPr>
        <w:fldChar w:fldCharType="end"/>
      </w:r>
    </w:p>
    <w:p w:rsidR="0002015D" w14:paraId="157DF188" w14:textId="605985A5">
      <w:pPr>
        <w:pStyle w:val="TOC2"/>
        <w:tabs>
          <w:tab w:val="right" w:leader="dot" w:pos="8296"/>
        </w:tabs>
        <w:rPr>
          <w:noProof/>
        </w:rPr>
      </w:pPr>
      <w:r>
        <w:rPr>
          <w:noProof/>
        </w:rPr>
        <w:t>(一)、事故案例及原因分析</w:t>
      </w:r>
      <w:r>
        <w:rPr>
          <w:noProof/>
        </w:rPr>
        <w:tab/>
      </w:r>
      <w:r>
        <w:rPr>
          <w:noProof/>
        </w:rPr>
        <w:fldChar w:fldCharType="begin"/>
      </w:r>
      <w:r>
        <w:rPr>
          <w:noProof/>
        </w:rPr>
        <w:instrText xml:space="preserve"> PAGEREF _Toc157077742 \h </w:instrText>
      </w:r>
      <w:r>
        <w:rPr>
          <w:noProof/>
        </w:rPr>
        <w:fldChar w:fldCharType="separate"/>
      </w:r>
      <w:r>
        <w:rPr>
          <w:noProof/>
        </w:rPr>
        <w:t>16</w:t>
      </w:r>
      <w:r>
        <w:rPr>
          <w:noProof/>
        </w:rPr>
        <w:fldChar w:fldCharType="end"/>
      </w:r>
    </w:p>
    <w:p w:rsidR="0002015D" w14:paraId="1BA7AD0D" w14:textId="3BBAD12B">
      <w:pPr>
        <w:pStyle w:val="TOC2"/>
        <w:tabs>
          <w:tab w:val="right" w:leader="dot" w:pos="8296"/>
        </w:tabs>
        <w:rPr>
          <w:noProof/>
        </w:rPr>
      </w:pPr>
      <w:r>
        <w:rPr>
          <w:noProof/>
        </w:rPr>
        <w:t>(二)、事故后果预测</w:t>
      </w:r>
      <w:r>
        <w:rPr>
          <w:noProof/>
        </w:rPr>
        <w:tab/>
      </w:r>
      <w:r>
        <w:rPr>
          <w:noProof/>
        </w:rPr>
        <w:fldChar w:fldCharType="begin"/>
      </w:r>
      <w:r>
        <w:rPr>
          <w:noProof/>
        </w:rPr>
        <w:instrText xml:space="preserve"> PAGEREF _Toc157077743 \h </w:instrText>
      </w:r>
      <w:r>
        <w:rPr>
          <w:noProof/>
        </w:rPr>
        <w:fldChar w:fldCharType="separate"/>
      </w:r>
      <w:r>
        <w:rPr>
          <w:noProof/>
        </w:rPr>
        <w:t>17</w:t>
      </w:r>
      <w:r>
        <w:rPr>
          <w:noProof/>
        </w:rPr>
        <w:fldChar w:fldCharType="end"/>
      </w:r>
    </w:p>
    <w:p w:rsidR="0002015D" w14:paraId="0AA67982" w14:textId="15A272BA">
      <w:pPr>
        <w:pStyle w:val="TOC1"/>
        <w:tabs>
          <w:tab w:val="right" w:leader="dot" w:pos="8296"/>
        </w:tabs>
        <w:rPr>
          <w:noProof/>
        </w:rPr>
      </w:pPr>
      <w:r>
        <w:rPr>
          <w:noProof/>
        </w:rPr>
        <w:t>四、安全评价程序与评价方法</w:t>
      </w:r>
      <w:r>
        <w:rPr>
          <w:noProof/>
        </w:rPr>
        <w:tab/>
      </w:r>
      <w:r>
        <w:rPr>
          <w:noProof/>
        </w:rPr>
        <w:fldChar w:fldCharType="begin"/>
      </w:r>
      <w:r>
        <w:rPr>
          <w:noProof/>
        </w:rPr>
        <w:instrText xml:space="preserve"> PAGEREF _Toc157077744 \h </w:instrText>
      </w:r>
      <w:r>
        <w:rPr>
          <w:noProof/>
        </w:rPr>
        <w:fldChar w:fldCharType="separate"/>
      </w:r>
      <w:r>
        <w:rPr>
          <w:noProof/>
        </w:rPr>
        <w:t>19</w:t>
      </w:r>
      <w:r>
        <w:rPr>
          <w:noProof/>
        </w:rPr>
        <w:fldChar w:fldCharType="end"/>
      </w:r>
    </w:p>
    <w:p w:rsidR="0002015D" w14:paraId="2F902307" w14:textId="71810246">
      <w:pPr>
        <w:pStyle w:val="TOC2"/>
        <w:tabs>
          <w:tab w:val="right" w:leader="dot" w:pos="8296"/>
        </w:tabs>
        <w:rPr>
          <w:noProof/>
        </w:rPr>
      </w:pPr>
      <w:r>
        <w:rPr>
          <w:noProof/>
        </w:rPr>
        <w:t>(一)、安全评价程序</w:t>
      </w:r>
      <w:r>
        <w:rPr>
          <w:noProof/>
        </w:rPr>
        <w:tab/>
      </w:r>
      <w:r>
        <w:rPr>
          <w:noProof/>
        </w:rPr>
        <w:fldChar w:fldCharType="begin"/>
      </w:r>
      <w:r>
        <w:rPr>
          <w:noProof/>
        </w:rPr>
        <w:instrText xml:space="preserve"> PAGEREF _Toc157077745 \h </w:instrText>
      </w:r>
      <w:r>
        <w:rPr>
          <w:noProof/>
        </w:rPr>
        <w:fldChar w:fldCharType="separate"/>
      </w:r>
      <w:r>
        <w:rPr>
          <w:noProof/>
        </w:rPr>
        <w:t>19</w:t>
      </w:r>
      <w:r>
        <w:rPr>
          <w:noProof/>
        </w:rPr>
        <w:fldChar w:fldCharType="end"/>
      </w:r>
    </w:p>
    <w:p w:rsidR="0002015D" w14:paraId="479CA33A" w14:textId="767A40B1">
      <w:pPr>
        <w:pStyle w:val="TOC2"/>
        <w:tabs>
          <w:tab w:val="right" w:leader="dot" w:pos="8296"/>
        </w:tabs>
        <w:rPr>
          <w:noProof/>
        </w:rPr>
      </w:pPr>
      <w:r>
        <w:rPr>
          <w:noProof/>
        </w:rPr>
        <w:t>(二)、划分评价单元</w:t>
      </w:r>
      <w:r>
        <w:rPr>
          <w:noProof/>
        </w:rPr>
        <w:tab/>
      </w:r>
      <w:r>
        <w:rPr>
          <w:noProof/>
        </w:rPr>
        <w:fldChar w:fldCharType="begin"/>
      </w:r>
      <w:r>
        <w:rPr>
          <w:noProof/>
        </w:rPr>
        <w:instrText xml:space="preserve"> PAGEREF _Toc157077746 \h </w:instrText>
      </w:r>
      <w:r>
        <w:rPr>
          <w:noProof/>
        </w:rPr>
        <w:fldChar w:fldCharType="separate"/>
      </w:r>
      <w:r>
        <w:rPr>
          <w:noProof/>
        </w:rPr>
        <w:t>20</w:t>
      </w:r>
      <w:r>
        <w:rPr>
          <w:noProof/>
        </w:rPr>
        <w:fldChar w:fldCharType="end"/>
      </w:r>
    </w:p>
    <w:p w:rsidR="0002015D" w14:paraId="5F2EC02F" w14:textId="4BBF4A22">
      <w:pPr>
        <w:pStyle w:val="TOC2"/>
        <w:tabs>
          <w:tab w:val="right" w:leader="dot" w:pos="8296"/>
        </w:tabs>
        <w:rPr>
          <w:noProof/>
        </w:rPr>
      </w:pPr>
      <w:r>
        <w:rPr>
          <w:noProof/>
        </w:rPr>
        <w:t>(三)、确定采用的安全评价方法</w:t>
      </w:r>
      <w:r>
        <w:rPr>
          <w:noProof/>
        </w:rPr>
        <w:tab/>
      </w:r>
      <w:r>
        <w:rPr>
          <w:noProof/>
        </w:rPr>
        <w:fldChar w:fldCharType="begin"/>
      </w:r>
      <w:r>
        <w:rPr>
          <w:noProof/>
        </w:rPr>
        <w:instrText xml:space="preserve"> PAGEREF _Toc157077747 \h </w:instrText>
      </w:r>
      <w:r>
        <w:rPr>
          <w:noProof/>
        </w:rPr>
        <w:fldChar w:fldCharType="separate"/>
      </w:r>
      <w:r>
        <w:rPr>
          <w:noProof/>
        </w:rPr>
        <w:t>21</w:t>
      </w:r>
      <w:r>
        <w:rPr>
          <w:noProof/>
        </w:rPr>
        <w:fldChar w:fldCharType="end"/>
      </w:r>
    </w:p>
    <w:p w:rsidR="0002015D" w14:paraId="1F8FBC4B" w14:textId="6265F983">
      <w:pPr>
        <w:pStyle w:val="TOC1"/>
        <w:tabs>
          <w:tab w:val="right" w:leader="dot" w:pos="8296"/>
        </w:tabs>
        <w:rPr>
          <w:noProof/>
        </w:rPr>
      </w:pPr>
      <w:r>
        <w:rPr>
          <w:noProof/>
        </w:rPr>
        <w:t>五、节能减排措施</w:t>
      </w:r>
      <w:r>
        <w:rPr>
          <w:noProof/>
        </w:rPr>
        <w:tab/>
      </w:r>
      <w:r>
        <w:rPr>
          <w:noProof/>
        </w:rPr>
        <w:fldChar w:fldCharType="begin"/>
      </w:r>
      <w:r>
        <w:rPr>
          <w:noProof/>
        </w:rPr>
        <w:instrText xml:space="preserve"> PAGEREF _Toc157077748 \h </w:instrText>
      </w:r>
      <w:r>
        <w:rPr>
          <w:noProof/>
        </w:rPr>
        <w:fldChar w:fldCharType="separate"/>
      </w:r>
      <w:r>
        <w:rPr>
          <w:noProof/>
        </w:rPr>
        <w:t>23</w:t>
      </w:r>
      <w:r>
        <w:rPr>
          <w:noProof/>
        </w:rPr>
        <w:fldChar w:fldCharType="end"/>
      </w:r>
    </w:p>
    <w:p w:rsidR="0002015D" w14:paraId="68374E54" w14:textId="2D971610">
      <w:pPr>
        <w:pStyle w:val="TOC2"/>
        <w:tabs>
          <w:tab w:val="right" w:leader="dot" w:pos="8296"/>
        </w:tabs>
        <w:rPr>
          <w:noProof/>
        </w:rPr>
      </w:pPr>
      <w:r>
        <w:rPr>
          <w:noProof/>
        </w:rPr>
        <w:t>(一)、节能措施</w:t>
      </w:r>
      <w:r>
        <w:rPr>
          <w:noProof/>
        </w:rPr>
        <w:tab/>
      </w:r>
      <w:r>
        <w:rPr>
          <w:noProof/>
        </w:rPr>
        <w:fldChar w:fldCharType="begin"/>
      </w:r>
      <w:r>
        <w:rPr>
          <w:noProof/>
        </w:rPr>
        <w:instrText xml:space="preserve"> PAGEREF _Toc157077749 \h </w:instrText>
      </w:r>
      <w:r>
        <w:rPr>
          <w:noProof/>
        </w:rPr>
        <w:fldChar w:fldCharType="separate"/>
      </w:r>
      <w:r>
        <w:rPr>
          <w:noProof/>
        </w:rPr>
        <w:t>23</w:t>
      </w:r>
      <w:r>
        <w:rPr>
          <w:noProof/>
        </w:rPr>
        <w:fldChar w:fldCharType="end"/>
      </w:r>
    </w:p>
    <w:p w:rsidR="0002015D" w14:paraId="2CC4D87D" w14:textId="52AF026E">
      <w:pPr>
        <w:pStyle w:val="TOC2"/>
        <w:tabs>
          <w:tab w:val="right" w:leader="dot" w:pos="8296"/>
        </w:tabs>
        <w:rPr>
          <w:noProof/>
        </w:rPr>
      </w:pPr>
      <w:r>
        <w:rPr>
          <w:noProof/>
        </w:rPr>
        <w:t>(二)、减排措施</w:t>
      </w:r>
      <w:r>
        <w:rPr>
          <w:noProof/>
        </w:rPr>
        <w:tab/>
      </w:r>
      <w:r>
        <w:rPr>
          <w:noProof/>
        </w:rPr>
        <w:fldChar w:fldCharType="begin"/>
      </w:r>
      <w:r>
        <w:rPr>
          <w:noProof/>
        </w:rPr>
        <w:instrText xml:space="preserve"> PAGEREF _Toc157077750 \h </w:instrText>
      </w:r>
      <w:r>
        <w:rPr>
          <w:noProof/>
        </w:rPr>
        <w:fldChar w:fldCharType="separate"/>
      </w:r>
      <w:r>
        <w:rPr>
          <w:noProof/>
        </w:rPr>
        <w:t>25</w:t>
      </w:r>
      <w:r>
        <w:rPr>
          <w:noProof/>
        </w:rPr>
        <w:fldChar w:fldCharType="end"/>
      </w:r>
    </w:p>
    <w:p w:rsidR="0002015D" w14:paraId="16B20370" w14:textId="7EF2B8D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(三)、清洁生产措施</w:t>
      </w:r>
      <w:r>
        <w:rPr>
          <w:noProof/>
        </w:rPr>
        <w:tab/>
      </w:r>
      <w:r>
        <w:rPr>
          <w:noProof/>
        </w:rPr>
        <w:fldChar w:fldCharType="begin"/>
      </w:r>
      <w:r>
        <w:rPr>
          <w:noProof/>
        </w:rPr>
        <w:instrText xml:space="preserve"> PAGEREF _Toc157077751 \h </w:instrText>
      </w:r>
      <w:r>
        <w:rPr>
          <w:noProof/>
        </w:rPr>
        <w:fldChar w:fldCharType="separate"/>
      </w:r>
      <w:r>
        <w:rPr>
          <w:noProof/>
        </w:rPr>
        <w:t>26</w:t>
      </w:r>
      <w:r>
        <w:rPr>
          <w:noProof/>
        </w:rPr>
        <w:fldChar w:fldCharType="end"/>
      </w:r>
    </w:p>
    <w:p w:rsidR="0002015D" w14:paraId="463A92DD" w14:textId="6A8F9996">
      <w:pPr>
        <w:pStyle w:val="TOC1"/>
        <w:tabs>
          <w:tab w:val="right" w:leader="dot" w:pos="8296"/>
        </w:tabs>
        <w:rPr>
          <w:noProof/>
        </w:rPr>
      </w:pPr>
      <w:r>
        <w:rPr>
          <w:noProof/>
        </w:rPr>
        <w:t>六、环境监测与管理</w:t>
      </w:r>
      <w:r>
        <w:rPr>
          <w:noProof/>
        </w:rPr>
        <w:tab/>
      </w:r>
      <w:r>
        <w:rPr>
          <w:noProof/>
        </w:rPr>
        <w:fldChar w:fldCharType="begin"/>
      </w:r>
      <w:r>
        <w:rPr>
          <w:noProof/>
        </w:rPr>
        <w:instrText xml:space="preserve"> PAGEREF _Toc157077752 \h </w:instrText>
      </w:r>
      <w:r>
        <w:rPr>
          <w:noProof/>
        </w:rPr>
        <w:fldChar w:fldCharType="separate"/>
      </w:r>
      <w:r>
        <w:rPr>
          <w:noProof/>
        </w:rPr>
        <w:t>27</w:t>
      </w:r>
      <w:r>
        <w:rPr>
          <w:noProof/>
        </w:rPr>
        <w:fldChar w:fldCharType="end"/>
      </w:r>
    </w:p>
    <w:p w:rsidR="0002015D" w14:paraId="50210472" w14:textId="567F1FCF">
      <w:pPr>
        <w:pStyle w:val="TOC2"/>
        <w:tabs>
          <w:tab w:val="right" w:leader="dot" w:pos="8296"/>
        </w:tabs>
        <w:rPr>
          <w:noProof/>
        </w:rPr>
      </w:pPr>
      <w:r>
        <w:rPr>
          <w:noProof/>
        </w:rPr>
        <w:t>(一)、环境监测计划</w:t>
      </w:r>
      <w:r>
        <w:rPr>
          <w:noProof/>
        </w:rPr>
        <w:tab/>
      </w:r>
      <w:r>
        <w:rPr>
          <w:noProof/>
        </w:rPr>
        <w:fldChar w:fldCharType="begin"/>
      </w:r>
      <w:r>
        <w:rPr>
          <w:noProof/>
        </w:rPr>
        <w:instrText xml:space="preserve"> PAGEREF _Toc157077753 \h </w:instrText>
      </w:r>
      <w:r>
        <w:rPr>
          <w:noProof/>
        </w:rPr>
        <w:fldChar w:fldCharType="separate"/>
      </w:r>
      <w:r>
        <w:rPr>
          <w:noProof/>
        </w:rPr>
        <w:t>27</w:t>
      </w:r>
      <w:r>
        <w:rPr>
          <w:noProof/>
        </w:rPr>
        <w:fldChar w:fldCharType="end"/>
      </w:r>
    </w:p>
    <w:p w:rsidR="0002015D" w14:paraId="1DB4734A" w14:textId="2561129E">
      <w:pPr>
        <w:pStyle w:val="TOC2"/>
        <w:tabs>
          <w:tab w:val="right" w:leader="dot" w:pos="8296"/>
        </w:tabs>
        <w:rPr>
          <w:noProof/>
        </w:rPr>
      </w:pPr>
      <w:r>
        <w:rPr>
          <w:noProof/>
        </w:rPr>
        <w:t>(二)、监测方法与指标</w:t>
      </w:r>
      <w:r>
        <w:rPr>
          <w:noProof/>
        </w:rPr>
        <w:tab/>
      </w:r>
      <w:r>
        <w:rPr>
          <w:noProof/>
        </w:rPr>
        <w:fldChar w:fldCharType="begin"/>
      </w:r>
      <w:r>
        <w:rPr>
          <w:noProof/>
        </w:rPr>
        <w:instrText xml:space="preserve"> PAGEREF _Toc157077754 \h </w:instrText>
      </w:r>
      <w:r>
        <w:rPr>
          <w:noProof/>
        </w:rPr>
        <w:fldChar w:fldCharType="separate"/>
      </w:r>
      <w:r>
        <w:rPr>
          <w:noProof/>
        </w:rPr>
        <w:t>30</w:t>
      </w:r>
      <w:r>
        <w:rPr>
          <w:noProof/>
        </w:rPr>
        <w:fldChar w:fldCharType="end"/>
      </w:r>
    </w:p>
    <w:p w:rsidR="0002015D" w14:paraId="2EB7AA9C" w14:textId="7E91132A">
      <w:pPr>
        <w:pStyle w:val="TOC2"/>
        <w:tabs>
          <w:tab w:val="right" w:leader="dot" w:pos="8296"/>
        </w:tabs>
        <w:rPr>
          <w:noProof/>
        </w:rPr>
      </w:pPr>
      <w:r>
        <w:rPr>
          <w:noProof/>
        </w:rPr>
        <w:t>(三)、监测结果分析</w:t>
      </w:r>
      <w:r>
        <w:rPr>
          <w:noProof/>
        </w:rPr>
        <w:tab/>
      </w:r>
      <w:r>
        <w:rPr>
          <w:noProof/>
        </w:rPr>
        <w:fldChar w:fldCharType="begin"/>
      </w:r>
      <w:r>
        <w:rPr>
          <w:noProof/>
        </w:rPr>
        <w:instrText xml:space="preserve"> PAGEREF _Toc157077755 \h </w:instrText>
      </w:r>
      <w:r>
        <w:rPr>
          <w:noProof/>
        </w:rPr>
        <w:fldChar w:fldCharType="separate"/>
      </w:r>
      <w:r>
        <w:rPr>
          <w:noProof/>
        </w:rPr>
        <w:t>31</w:t>
      </w:r>
      <w:r>
        <w:rPr>
          <w:noProof/>
        </w:rPr>
        <w:fldChar w:fldCharType="end"/>
      </w:r>
    </w:p>
    <w:p w:rsidR="0002015D" w14:paraId="5718FC83" w14:textId="2D294241">
      <w:pPr>
        <w:pStyle w:val="TOC2"/>
        <w:tabs>
          <w:tab w:val="right" w:leader="dot" w:pos="8296"/>
        </w:tabs>
        <w:rPr>
          <w:noProof/>
        </w:rPr>
      </w:pPr>
      <w:r>
        <w:rPr>
          <w:noProof/>
        </w:rPr>
        <w:t>(四)、环境管理措施</w:t>
      </w:r>
      <w:r>
        <w:rPr>
          <w:noProof/>
        </w:rPr>
        <w:tab/>
      </w:r>
      <w:r>
        <w:rPr>
          <w:noProof/>
        </w:rPr>
        <w:fldChar w:fldCharType="begin"/>
      </w:r>
      <w:r>
        <w:rPr>
          <w:noProof/>
        </w:rPr>
        <w:instrText xml:space="preserve"> PAGEREF _Toc157077756 \h </w:instrText>
      </w:r>
      <w:r>
        <w:rPr>
          <w:noProof/>
        </w:rPr>
        <w:fldChar w:fldCharType="separate"/>
      </w:r>
      <w:r>
        <w:rPr>
          <w:noProof/>
        </w:rPr>
        <w:t>32</w:t>
      </w:r>
      <w:r>
        <w:rPr>
          <w:noProof/>
        </w:rPr>
        <w:fldChar w:fldCharType="end"/>
      </w:r>
    </w:p>
    <w:p w:rsidR="0002015D" w14:paraId="749BFF42" w14:textId="05C9F0A3">
      <w:pPr>
        <w:pStyle w:val="TOC1"/>
        <w:tabs>
          <w:tab w:val="right" w:leader="dot" w:pos="8296"/>
        </w:tabs>
        <w:rPr>
          <w:noProof/>
        </w:rPr>
      </w:pPr>
      <w:r>
        <w:rPr>
          <w:noProof/>
        </w:rPr>
        <w:t>七、环境影响分析</w:t>
      </w:r>
      <w:r>
        <w:rPr>
          <w:noProof/>
        </w:rPr>
        <w:tab/>
      </w:r>
      <w:r>
        <w:rPr>
          <w:noProof/>
        </w:rPr>
        <w:fldChar w:fldCharType="begin"/>
      </w:r>
      <w:r>
        <w:rPr>
          <w:noProof/>
        </w:rPr>
        <w:instrText xml:space="preserve"> PAGEREF _Toc157077757 \h </w:instrText>
      </w:r>
      <w:r>
        <w:rPr>
          <w:noProof/>
        </w:rPr>
        <w:fldChar w:fldCharType="separate"/>
      </w:r>
      <w:r>
        <w:rPr>
          <w:noProof/>
        </w:rPr>
        <w:t>33</w:t>
      </w:r>
      <w:r>
        <w:rPr>
          <w:noProof/>
        </w:rPr>
        <w:fldChar w:fldCharType="end"/>
      </w:r>
    </w:p>
    <w:p w:rsidR="0002015D" w14:paraId="1F9C86BB" w14:textId="2C5E2C21">
      <w:pPr>
        <w:pStyle w:val="TOC2"/>
        <w:tabs>
          <w:tab w:val="right" w:leader="dot" w:pos="8296"/>
        </w:tabs>
        <w:rPr>
          <w:noProof/>
        </w:rPr>
      </w:pPr>
      <w:r>
        <w:rPr>
          <w:noProof/>
        </w:rPr>
        <w:t>(一)、大气环境影响</w:t>
      </w:r>
      <w:r>
        <w:rPr>
          <w:noProof/>
        </w:rPr>
        <w:tab/>
      </w:r>
      <w:r>
        <w:rPr>
          <w:noProof/>
        </w:rPr>
        <w:fldChar w:fldCharType="begin"/>
      </w:r>
      <w:r>
        <w:rPr>
          <w:noProof/>
        </w:rPr>
        <w:instrText xml:space="preserve"> PAGEREF _Toc157077758 \h </w:instrText>
      </w:r>
      <w:r>
        <w:rPr>
          <w:noProof/>
        </w:rPr>
        <w:fldChar w:fldCharType="separate"/>
      </w:r>
      <w:r>
        <w:rPr>
          <w:noProof/>
        </w:rPr>
        <w:t>33</w:t>
      </w:r>
      <w:r>
        <w:rPr>
          <w:noProof/>
        </w:rPr>
        <w:fldChar w:fldCharType="end"/>
      </w:r>
    </w:p>
    <w:p w:rsidR="0002015D" w14:paraId="52E9823C" w14:textId="43C7CDAD">
      <w:pPr>
        <w:pStyle w:val="TOC2"/>
        <w:tabs>
          <w:tab w:val="right" w:leader="dot" w:pos="8296"/>
        </w:tabs>
        <w:rPr>
          <w:noProof/>
        </w:rPr>
      </w:pPr>
      <w:r>
        <w:rPr>
          <w:noProof/>
        </w:rPr>
        <w:t>(二)、水环境影响</w:t>
      </w:r>
      <w:r>
        <w:rPr>
          <w:noProof/>
        </w:rPr>
        <w:tab/>
      </w:r>
      <w:r>
        <w:rPr>
          <w:noProof/>
        </w:rPr>
        <w:fldChar w:fldCharType="begin"/>
      </w:r>
      <w:r>
        <w:rPr>
          <w:noProof/>
        </w:rPr>
        <w:instrText xml:space="preserve"> PAGEREF _Toc157077759 \h </w:instrText>
      </w:r>
      <w:r>
        <w:rPr>
          <w:noProof/>
        </w:rPr>
        <w:fldChar w:fldCharType="separate"/>
      </w:r>
      <w:r>
        <w:rPr>
          <w:noProof/>
        </w:rPr>
        <w:t>35</w:t>
      </w:r>
      <w:r>
        <w:rPr>
          <w:noProof/>
        </w:rPr>
        <w:fldChar w:fldCharType="end"/>
      </w:r>
    </w:p>
    <w:p w:rsidR="0002015D" w14:paraId="63360A84" w14:textId="4FB9EDCE">
      <w:pPr>
        <w:pStyle w:val="TOC2"/>
        <w:tabs>
          <w:tab w:val="right" w:leader="dot" w:pos="8296"/>
        </w:tabs>
        <w:rPr>
          <w:noProof/>
        </w:rPr>
      </w:pPr>
      <w:r>
        <w:rPr>
          <w:noProof/>
        </w:rPr>
        <w:t>(三)、土壤环境影响</w:t>
      </w:r>
      <w:r>
        <w:rPr>
          <w:noProof/>
        </w:rPr>
        <w:tab/>
      </w:r>
      <w:r>
        <w:rPr>
          <w:noProof/>
        </w:rPr>
        <w:fldChar w:fldCharType="begin"/>
      </w:r>
      <w:r>
        <w:rPr>
          <w:noProof/>
        </w:rPr>
        <w:instrText xml:space="preserve"> PAGEREF _Toc157077760 \h </w:instrText>
      </w:r>
      <w:r>
        <w:rPr>
          <w:noProof/>
        </w:rPr>
        <w:fldChar w:fldCharType="separate"/>
      </w:r>
      <w:r>
        <w:rPr>
          <w:noProof/>
        </w:rPr>
        <w:t>36</w:t>
      </w:r>
      <w:r>
        <w:rPr>
          <w:noProof/>
        </w:rPr>
        <w:fldChar w:fldCharType="end"/>
      </w:r>
    </w:p>
    <w:p w:rsidR="0002015D" w14:paraId="2B3E582D" w14:textId="72588869">
      <w:pPr>
        <w:pStyle w:val="TOC2"/>
        <w:tabs>
          <w:tab w:val="right" w:leader="dot" w:pos="8296"/>
        </w:tabs>
        <w:rPr>
          <w:noProof/>
        </w:rPr>
      </w:pPr>
      <w:r>
        <w:rPr>
          <w:noProof/>
        </w:rPr>
        <w:t>(四)、生态环境影响</w:t>
      </w:r>
      <w:r>
        <w:rPr>
          <w:noProof/>
        </w:rPr>
        <w:tab/>
      </w:r>
      <w:r>
        <w:rPr>
          <w:noProof/>
        </w:rPr>
        <w:fldChar w:fldCharType="begin"/>
      </w:r>
      <w:r>
        <w:rPr>
          <w:noProof/>
        </w:rPr>
        <w:instrText xml:space="preserve"> PAGEREF _Toc157077761 \h </w:instrText>
      </w:r>
      <w:r>
        <w:rPr>
          <w:noProof/>
        </w:rPr>
        <w:fldChar w:fldCharType="separate"/>
      </w:r>
      <w:r>
        <w:rPr>
          <w:noProof/>
        </w:rPr>
        <w:t>38</w:t>
      </w:r>
      <w:r>
        <w:rPr>
          <w:noProof/>
        </w:rPr>
        <w:fldChar w:fldCharType="end"/>
      </w:r>
    </w:p>
    <w:p w:rsidR="0002015D" w14:paraId="11C9713F" w14:textId="314AEF19">
      <w:pPr>
        <w:pStyle w:val="TOC2"/>
        <w:tabs>
          <w:tab w:val="right" w:leader="dot" w:pos="8296"/>
        </w:tabs>
        <w:rPr>
          <w:noProof/>
        </w:rPr>
      </w:pPr>
      <w:r>
        <w:rPr>
          <w:noProof/>
        </w:rPr>
        <w:t>(五)、噪声环境影响</w:t>
      </w:r>
      <w:r>
        <w:rPr>
          <w:noProof/>
        </w:rPr>
        <w:tab/>
      </w:r>
      <w:r>
        <w:rPr>
          <w:noProof/>
        </w:rPr>
        <w:fldChar w:fldCharType="begin"/>
      </w:r>
      <w:r>
        <w:rPr>
          <w:noProof/>
        </w:rPr>
        <w:instrText xml:space="preserve"> PAGEREF _Toc157077762 \h </w:instrText>
      </w:r>
      <w:r>
        <w:rPr>
          <w:noProof/>
        </w:rPr>
        <w:fldChar w:fldCharType="separate"/>
      </w:r>
      <w:r>
        <w:rPr>
          <w:noProof/>
        </w:rPr>
        <w:t>40</w:t>
      </w:r>
      <w:r>
        <w:rPr>
          <w:noProof/>
        </w:rPr>
        <w:fldChar w:fldCharType="end"/>
      </w:r>
    </w:p>
    <w:p w:rsidR="0002015D" w14:paraId="780A2885" w14:textId="05B43179">
      <w:pPr>
        <w:pStyle w:val="TOC1"/>
        <w:tabs>
          <w:tab w:val="right" w:leader="dot" w:pos="8296"/>
        </w:tabs>
        <w:rPr>
          <w:noProof/>
        </w:rPr>
      </w:pPr>
      <w:r>
        <w:rPr>
          <w:noProof/>
        </w:rPr>
        <w:t>八、环境风险评估</w:t>
      </w:r>
      <w:r>
        <w:rPr>
          <w:noProof/>
        </w:rPr>
        <w:tab/>
      </w:r>
      <w:r>
        <w:rPr>
          <w:noProof/>
        </w:rPr>
        <w:fldChar w:fldCharType="begin"/>
      </w:r>
      <w:r>
        <w:rPr>
          <w:noProof/>
        </w:rPr>
        <w:instrText xml:space="preserve"> PAGEREF _Toc157077763 \h </w:instrText>
      </w:r>
      <w:r>
        <w:rPr>
          <w:noProof/>
        </w:rPr>
        <w:fldChar w:fldCharType="separate"/>
      </w:r>
      <w:r>
        <w:rPr>
          <w:noProof/>
        </w:rPr>
        <w:t>42</w:t>
      </w:r>
      <w:r>
        <w:rPr>
          <w:noProof/>
        </w:rPr>
        <w:fldChar w:fldCharType="end"/>
      </w:r>
    </w:p>
    <w:p w:rsidR="0002015D" w14:paraId="38C15DB8" w14:textId="7151699F">
      <w:pPr>
        <w:pStyle w:val="TOC2"/>
        <w:tabs>
          <w:tab w:val="right" w:leader="dot" w:pos="8296"/>
        </w:tabs>
        <w:rPr>
          <w:noProof/>
        </w:rPr>
      </w:pPr>
      <w:r>
        <w:rPr>
          <w:noProof/>
        </w:rPr>
        <w:t>(一)、环境风险评估概述</w:t>
      </w:r>
      <w:r>
        <w:rPr>
          <w:noProof/>
        </w:rPr>
        <w:tab/>
      </w:r>
      <w:r>
        <w:rPr>
          <w:noProof/>
        </w:rPr>
        <w:fldChar w:fldCharType="begin"/>
      </w:r>
      <w:r>
        <w:rPr>
          <w:noProof/>
        </w:rPr>
        <w:instrText xml:space="preserve"> PAGEREF _Toc157077764 \h </w:instrText>
      </w:r>
      <w:r>
        <w:rPr>
          <w:noProof/>
        </w:rPr>
        <w:fldChar w:fldCharType="separate"/>
      </w:r>
      <w:r>
        <w:rPr>
          <w:noProof/>
        </w:rPr>
        <w:t>42</w:t>
      </w:r>
      <w:r>
        <w:rPr>
          <w:noProof/>
        </w:rPr>
        <w:fldChar w:fldCharType="end"/>
      </w:r>
    </w:p>
    <w:p w:rsidR="0002015D" w14:paraId="6D3528CB" w14:textId="31E4CEEA">
      <w:pPr>
        <w:pStyle w:val="TOC2"/>
        <w:tabs>
          <w:tab w:val="right" w:leader="dot" w:pos="8296"/>
        </w:tabs>
        <w:rPr>
          <w:noProof/>
        </w:rPr>
      </w:pPr>
      <w:r>
        <w:rPr>
          <w:noProof/>
        </w:rPr>
        <w:t>(二)、评价建筑物管道及通风设备安装服务项目风险分析</w:t>
      </w:r>
      <w:r>
        <w:rPr>
          <w:noProof/>
        </w:rPr>
        <w:tab/>
      </w:r>
      <w:r>
        <w:rPr>
          <w:noProof/>
        </w:rPr>
        <w:fldChar w:fldCharType="begin"/>
      </w:r>
      <w:r>
        <w:rPr>
          <w:noProof/>
        </w:rPr>
        <w:instrText xml:space="preserve"> PAGEREF _Toc157077765 \h </w:instrText>
      </w:r>
      <w:r>
        <w:rPr>
          <w:noProof/>
        </w:rPr>
        <w:fldChar w:fldCharType="separate"/>
      </w:r>
      <w:r>
        <w:rPr>
          <w:noProof/>
        </w:rPr>
        <w:t>43</w:t>
      </w:r>
      <w:r>
        <w:rPr>
          <w:noProof/>
        </w:rPr>
        <w:fldChar w:fldCharType="end"/>
      </w:r>
    </w:p>
    <w:p w:rsidR="0002015D" w14:paraId="2B6AE27E" w14:textId="7B132A04">
      <w:pPr>
        <w:pStyle w:val="TOC2"/>
        <w:tabs>
          <w:tab w:val="right" w:leader="dot" w:pos="8296"/>
        </w:tabs>
        <w:rPr>
          <w:noProof/>
        </w:rPr>
      </w:pPr>
      <w:r>
        <w:rPr>
          <w:noProof/>
        </w:rPr>
        <w:t>(三)、风险应急预案</w:t>
      </w:r>
      <w:r>
        <w:rPr>
          <w:noProof/>
        </w:rPr>
        <w:tab/>
      </w:r>
      <w:r>
        <w:rPr>
          <w:noProof/>
        </w:rPr>
        <w:fldChar w:fldCharType="begin"/>
      </w:r>
      <w:r>
        <w:rPr>
          <w:noProof/>
        </w:rPr>
        <w:instrText xml:space="preserve"> PAGEREF _Toc157077766 \h </w:instrText>
      </w:r>
      <w:r>
        <w:rPr>
          <w:noProof/>
        </w:rPr>
        <w:fldChar w:fldCharType="separate"/>
      </w:r>
      <w:r>
        <w:rPr>
          <w:noProof/>
        </w:rPr>
        <w:t>46</w:t>
      </w:r>
      <w:r>
        <w:rPr>
          <w:noProof/>
        </w:rPr>
        <w:fldChar w:fldCharType="end"/>
      </w:r>
    </w:p>
    <w:p w:rsidR="0002015D" w14:paraId="3E7FC13B" w14:textId="35D3C362">
      <w:pPr>
        <w:pStyle w:val="TOC1"/>
        <w:tabs>
          <w:tab w:val="right" w:leader="dot" w:pos="8296"/>
        </w:tabs>
        <w:rPr>
          <w:noProof/>
        </w:rPr>
      </w:pPr>
      <w:r>
        <w:rPr>
          <w:noProof/>
        </w:rPr>
        <w:t>九、环境风险应急预案</w:t>
      </w:r>
      <w:r>
        <w:rPr>
          <w:noProof/>
        </w:rPr>
        <w:tab/>
      </w:r>
      <w:r>
        <w:rPr>
          <w:noProof/>
        </w:rPr>
        <w:fldChar w:fldCharType="begin"/>
      </w:r>
      <w:r>
        <w:rPr>
          <w:noProof/>
        </w:rPr>
        <w:instrText xml:space="preserve"> PAGEREF _Toc157077767 \h </w:instrText>
      </w:r>
      <w:r>
        <w:rPr>
          <w:noProof/>
        </w:rPr>
        <w:fldChar w:fldCharType="separate"/>
      </w:r>
      <w:r>
        <w:rPr>
          <w:noProof/>
        </w:rPr>
        <w:t>48</w:t>
      </w:r>
      <w:r>
        <w:rPr>
          <w:noProof/>
        </w:rPr>
        <w:fldChar w:fldCharType="end"/>
      </w:r>
    </w:p>
    <w:p w:rsidR="0002015D" w14:paraId="4624DCE2" w14:textId="2570ECDE">
      <w:pPr>
        <w:pStyle w:val="TOC2"/>
        <w:tabs>
          <w:tab w:val="right" w:leader="dot" w:pos="8296"/>
        </w:tabs>
        <w:rPr>
          <w:noProof/>
        </w:rPr>
      </w:pPr>
      <w:r>
        <w:rPr>
          <w:noProof/>
        </w:rPr>
        <w:t>(一)、环境风险评估基础</w:t>
      </w:r>
      <w:r>
        <w:rPr>
          <w:noProof/>
        </w:rPr>
        <w:tab/>
      </w:r>
      <w:r>
        <w:rPr>
          <w:noProof/>
        </w:rPr>
        <w:fldChar w:fldCharType="begin"/>
      </w:r>
      <w:r>
        <w:rPr>
          <w:noProof/>
        </w:rPr>
        <w:instrText xml:space="preserve"> PAGEREF _Toc157077768 \h </w:instrText>
      </w:r>
      <w:r>
        <w:rPr>
          <w:noProof/>
        </w:rPr>
        <w:fldChar w:fldCharType="separate"/>
      </w:r>
      <w:r>
        <w:rPr>
          <w:noProof/>
        </w:rPr>
        <w:t>48</w:t>
      </w:r>
      <w:r>
        <w:rPr>
          <w:noProof/>
        </w:rPr>
        <w:fldChar w:fldCharType="end"/>
      </w:r>
    </w:p>
    <w:p w:rsidR="0002015D" w14:paraId="0F3AABE3" w14:textId="6DE5C070">
      <w:pPr>
        <w:pStyle w:val="TOC2"/>
        <w:tabs>
          <w:tab w:val="right" w:leader="dot" w:pos="8296"/>
        </w:tabs>
        <w:rPr>
          <w:noProof/>
        </w:rPr>
      </w:pPr>
      <w:r>
        <w:rPr>
          <w:noProof/>
        </w:rPr>
        <w:t>(二)、应急预案的制定</w:t>
      </w:r>
      <w:r>
        <w:rPr>
          <w:noProof/>
        </w:rPr>
        <w:tab/>
      </w:r>
      <w:r>
        <w:rPr>
          <w:noProof/>
        </w:rPr>
        <w:fldChar w:fldCharType="begin"/>
      </w:r>
      <w:r>
        <w:rPr>
          <w:noProof/>
        </w:rPr>
        <w:instrText xml:space="preserve"> PAGEREF _Toc157077769 \h </w:instrText>
      </w:r>
      <w:r>
        <w:rPr>
          <w:noProof/>
        </w:rPr>
        <w:fldChar w:fldCharType="separate"/>
      </w:r>
      <w:r>
        <w:rPr>
          <w:noProof/>
        </w:rPr>
        <w:t>51</w:t>
      </w:r>
      <w:r>
        <w:rPr>
          <w:noProof/>
        </w:rPr>
        <w:fldChar w:fldCharType="end"/>
      </w:r>
    </w:p>
    <w:p w:rsidR="0002015D" w14:paraId="58E0D883" w14:textId="0714E675">
      <w:pPr>
        <w:pStyle w:val="TOC2"/>
        <w:tabs>
          <w:tab w:val="right" w:leader="dot" w:pos="8296"/>
        </w:tabs>
        <w:rPr>
          <w:noProof/>
        </w:rPr>
      </w:pPr>
      <w:r>
        <w:rPr>
          <w:noProof/>
        </w:rPr>
        <w:t>(三)、应急组织和协调</w:t>
      </w:r>
      <w:r>
        <w:rPr>
          <w:noProof/>
        </w:rPr>
        <w:tab/>
      </w:r>
      <w:r>
        <w:rPr>
          <w:noProof/>
        </w:rPr>
        <w:fldChar w:fldCharType="begin"/>
      </w:r>
      <w:r>
        <w:rPr>
          <w:noProof/>
        </w:rPr>
        <w:instrText xml:space="preserve"> PAGEREF _Toc157077770 \h </w:instrText>
      </w:r>
      <w:r>
        <w:rPr>
          <w:noProof/>
        </w:rPr>
        <w:fldChar w:fldCharType="separate"/>
      </w:r>
      <w:r>
        <w:rPr>
          <w:noProof/>
        </w:rPr>
        <w:t>53</w:t>
      </w:r>
      <w:r>
        <w:rPr>
          <w:noProof/>
        </w:rPr>
        <w:fldChar w:fldCharType="end"/>
      </w:r>
    </w:p>
    <w:p w:rsidR="0002015D" w14:paraId="44DF0A82" w14:textId="01AB29CC">
      <w:pPr>
        <w:pStyle w:val="TOC2"/>
        <w:tabs>
          <w:tab w:val="right" w:leader="dot" w:pos="8296"/>
        </w:tabs>
        <w:rPr>
          <w:noProof/>
        </w:rPr>
      </w:pPr>
      <w:r>
        <w:rPr>
          <w:noProof/>
        </w:rPr>
        <w:t>(四)、应急物资和设备准备</w:t>
      </w:r>
      <w:r>
        <w:rPr>
          <w:noProof/>
        </w:rPr>
        <w:tab/>
      </w:r>
      <w:r>
        <w:rPr>
          <w:noProof/>
        </w:rPr>
        <w:fldChar w:fldCharType="begin"/>
      </w:r>
      <w:r>
        <w:rPr>
          <w:noProof/>
        </w:rPr>
        <w:instrText xml:space="preserve"> PAGEREF _Toc157077771 \h </w:instrText>
      </w:r>
      <w:r>
        <w:rPr>
          <w:noProof/>
        </w:rPr>
        <w:fldChar w:fldCharType="separate"/>
      </w:r>
      <w:r>
        <w:rPr>
          <w:noProof/>
        </w:rPr>
        <w:t>55</w:t>
      </w:r>
      <w:r>
        <w:rPr>
          <w:noProof/>
        </w:rPr>
        <w:fldChar w:fldCharType="end"/>
      </w:r>
    </w:p>
    <w:p w:rsidR="0002015D" w14:paraId="3BA2ECCD" w14:textId="15184BD4">
      <w:pPr>
        <w:pStyle w:val="TOC2"/>
        <w:tabs>
          <w:tab w:val="right" w:leader="dot" w:pos="8296"/>
        </w:tabs>
        <w:rPr>
          <w:noProof/>
        </w:rPr>
      </w:pPr>
      <w:r>
        <w:rPr>
          <w:noProof/>
        </w:rPr>
        <w:t>(五)、应急演练</w:t>
      </w:r>
      <w:r>
        <w:rPr>
          <w:noProof/>
        </w:rPr>
        <w:tab/>
      </w:r>
      <w:r>
        <w:rPr>
          <w:noProof/>
        </w:rPr>
        <w:fldChar w:fldCharType="begin"/>
      </w:r>
      <w:r>
        <w:rPr>
          <w:noProof/>
        </w:rPr>
        <w:instrText xml:space="preserve"> PAGEREF _Toc157077772 \h </w:instrText>
      </w:r>
      <w:r>
        <w:rPr>
          <w:noProof/>
        </w:rPr>
        <w:fldChar w:fldCharType="separate"/>
      </w:r>
      <w:r>
        <w:rPr>
          <w:noProof/>
        </w:rPr>
        <w:t>57</w:t>
      </w:r>
      <w:r>
        <w:rPr>
          <w:noProof/>
        </w:rPr>
        <w:fldChar w:fldCharType="end"/>
      </w:r>
    </w:p>
    <w:p w:rsidR="0002015D" w14:paraId="74634A90" w14:textId="0FFFDDD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(六)、事故发生时的处置</w:t>
      </w:r>
      <w:r>
        <w:rPr>
          <w:noProof/>
        </w:rPr>
        <w:tab/>
      </w:r>
      <w:r>
        <w:rPr>
          <w:noProof/>
        </w:rPr>
        <w:fldChar w:fldCharType="begin"/>
      </w:r>
      <w:r>
        <w:rPr>
          <w:noProof/>
        </w:rPr>
        <w:instrText xml:space="preserve"> PAGEREF _Toc157077773 \h </w:instrText>
      </w:r>
      <w:r>
        <w:rPr>
          <w:noProof/>
        </w:rPr>
        <w:fldChar w:fldCharType="separate"/>
      </w:r>
      <w:r>
        <w:rPr>
          <w:noProof/>
        </w:rPr>
        <w:t>58</w:t>
      </w:r>
      <w:r>
        <w:rPr>
          <w:noProof/>
        </w:rPr>
        <w:fldChar w:fldCharType="end"/>
      </w:r>
    </w:p>
    <w:p w:rsidR="0002015D" w14:paraId="20306B34" w14:textId="449EF71A">
      <w:pPr>
        <w:pStyle w:val="TOC1"/>
        <w:tabs>
          <w:tab w:val="right" w:leader="dot" w:pos="8296"/>
        </w:tabs>
        <w:rPr>
          <w:noProof/>
        </w:rPr>
      </w:pPr>
      <w:r>
        <w:rPr>
          <w:noProof/>
        </w:rPr>
        <w:t>十、安全与环境问题的沟通与协调</w:t>
      </w:r>
      <w:r>
        <w:rPr>
          <w:noProof/>
        </w:rPr>
        <w:tab/>
      </w:r>
      <w:r>
        <w:rPr>
          <w:noProof/>
        </w:rPr>
        <w:fldChar w:fldCharType="begin"/>
      </w:r>
      <w:r>
        <w:rPr>
          <w:noProof/>
        </w:rPr>
        <w:instrText xml:space="preserve"> PAGEREF _Toc157077774 \h </w:instrText>
      </w:r>
      <w:r>
        <w:rPr>
          <w:noProof/>
        </w:rPr>
        <w:fldChar w:fldCharType="separate"/>
      </w:r>
      <w:r>
        <w:rPr>
          <w:noProof/>
        </w:rPr>
        <w:t>60</w:t>
      </w:r>
      <w:r>
        <w:rPr>
          <w:noProof/>
        </w:rPr>
        <w:fldChar w:fldCharType="end"/>
      </w:r>
    </w:p>
    <w:p w:rsidR="0002015D" w14:paraId="7C8D6B26" w14:textId="4638D116">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_Toc157077775 \h </w:instrText>
      </w:r>
      <w:r>
        <w:rPr>
          <w:noProof/>
        </w:rPr>
        <w:fldChar w:fldCharType="separate"/>
      </w:r>
      <w:r>
        <w:rPr>
          <w:noProof/>
        </w:rPr>
        <w:t>60</w:t>
      </w:r>
      <w:r>
        <w:rPr>
          <w:noProof/>
        </w:rPr>
        <w:fldChar w:fldCharType="end"/>
      </w:r>
    </w:p>
    <w:p w:rsidR="0002015D" w14:paraId="58549906" w14:textId="4C3F514C">
      <w:pPr>
        <w:pStyle w:val="TOC2"/>
        <w:tabs>
          <w:tab w:val="right" w:leader="dot" w:pos="8296"/>
        </w:tabs>
        <w:rPr>
          <w:noProof/>
        </w:rPr>
      </w:pPr>
      <w:r>
        <w:rPr>
          <w:noProof/>
        </w:rPr>
        <w:t>(二)、外部协调与社会沟通</w:t>
      </w:r>
      <w:r>
        <w:rPr>
          <w:noProof/>
        </w:rPr>
        <w:tab/>
      </w:r>
      <w:r>
        <w:rPr>
          <w:noProof/>
        </w:rPr>
        <w:fldChar w:fldCharType="begin"/>
      </w:r>
      <w:r>
        <w:rPr>
          <w:noProof/>
        </w:rPr>
        <w:instrText xml:space="preserve"> PAGEREF _Toc157077776 \h </w:instrText>
      </w:r>
      <w:r>
        <w:rPr>
          <w:noProof/>
        </w:rPr>
        <w:fldChar w:fldCharType="separate"/>
      </w:r>
      <w:r>
        <w:rPr>
          <w:noProof/>
        </w:rPr>
        <w:t>62</w:t>
      </w:r>
      <w:r>
        <w:rPr>
          <w:noProof/>
        </w:rPr>
        <w:fldChar w:fldCharType="end"/>
      </w:r>
    </w:p>
    <w:p w:rsidR="0002015D" w14:paraId="407F5DB6" w14:textId="053C9612">
      <w:pPr>
        <w:pStyle w:val="TOC2"/>
        <w:tabs>
          <w:tab w:val="right" w:leader="dot" w:pos="8296"/>
        </w:tabs>
        <w:rPr>
          <w:noProof/>
        </w:rPr>
      </w:pPr>
      <w:r>
        <w:rPr>
          <w:noProof/>
        </w:rPr>
        <w:t>(三)、危机公关处理</w:t>
      </w:r>
      <w:r>
        <w:rPr>
          <w:noProof/>
        </w:rPr>
        <w:tab/>
      </w:r>
      <w:r>
        <w:rPr>
          <w:noProof/>
        </w:rPr>
        <w:fldChar w:fldCharType="begin"/>
      </w:r>
      <w:r>
        <w:rPr>
          <w:noProof/>
        </w:rPr>
        <w:instrText xml:space="preserve"> PAGEREF _Toc157077777 \h </w:instrText>
      </w:r>
      <w:r>
        <w:rPr>
          <w:noProof/>
        </w:rPr>
        <w:fldChar w:fldCharType="separate"/>
      </w:r>
      <w:r>
        <w:rPr>
          <w:noProof/>
        </w:rPr>
        <w:t>63</w:t>
      </w:r>
      <w:r>
        <w:rPr>
          <w:noProof/>
        </w:rPr>
        <w:fldChar w:fldCharType="end"/>
      </w:r>
    </w:p>
    <w:p w:rsidR="0002015D" w14:paraId="713AE37C" w14:textId="5EBF606D">
      <w:pPr>
        <w:pStyle w:val="TOC1"/>
        <w:tabs>
          <w:tab w:val="right" w:leader="dot" w:pos="8296"/>
        </w:tabs>
        <w:rPr>
          <w:noProof/>
        </w:rPr>
      </w:pPr>
      <w:r>
        <w:rPr>
          <w:noProof/>
        </w:rPr>
        <w:t>十一、安全与环境责任体系</w:t>
      </w:r>
      <w:r>
        <w:rPr>
          <w:noProof/>
        </w:rPr>
        <w:tab/>
      </w:r>
      <w:r>
        <w:rPr>
          <w:noProof/>
        </w:rPr>
        <w:fldChar w:fldCharType="begin"/>
      </w:r>
      <w:r>
        <w:rPr>
          <w:noProof/>
        </w:rPr>
        <w:instrText xml:space="preserve"> PAGEREF _Toc157077778 \h </w:instrText>
      </w:r>
      <w:r>
        <w:rPr>
          <w:noProof/>
        </w:rPr>
        <w:fldChar w:fldCharType="separate"/>
      </w:r>
      <w:r>
        <w:rPr>
          <w:noProof/>
        </w:rPr>
        <w:t>65</w:t>
      </w:r>
      <w:r>
        <w:rPr>
          <w:noProof/>
        </w:rPr>
        <w:fldChar w:fldCharType="end"/>
      </w:r>
    </w:p>
    <w:p w:rsidR="0002015D" w14:paraId="7B35FA1D" w14:textId="5C7885D6">
      <w:pPr>
        <w:pStyle w:val="TOC2"/>
        <w:tabs>
          <w:tab w:val="right" w:leader="dot" w:pos="8296"/>
        </w:tabs>
        <w:rPr>
          <w:noProof/>
        </w:rPr>
      </w:pPr>
      <w:r>
        <w:rPr>
          <w:noProof/>
        </w:rPr>
        <w:t>(一)、责任分工</w:t>
      </w:r>
      <w:r>
        <w:rPr>
          <w:noProof/>
        </w:rPr>
        <w:tab/>
      </w:r>
      <w:r>
        <w:rPr>
          <w:noProof/>
        </w:rPr>
        <w:fldChar w:fldCharType="begin"/>
      </w:r>
      <w:r>
        <w:rPr>
          <w:noProof/>
        </w:rPr>
        <w:instrText xml:space="preserve"> PAGEREF _Toc157077779 \h </w:instrText>
      </w:r>
      <w:r>
        <w:rPr>
          <w:noProof/>
        </w:rPr>
        <w:fldChar w:fldCharType="separate"/>
      </w:r>
      <w:r>
        <w:rPr>
          <w:noProof/>
        </w:rPr>
        <w:t>65</w:t>
      </w:r>
      <w:r>
        <w:rPr>
          <w:noProof/>
        </w:rPr>
        <w:fldChar w:fldCharType="end"/>
      </w:r>
    </w:p>
    <w:p w:rsidR="0002015D" w14:paraId="60C9244B" w14:textId="0FFEC2DD">
      <w:pPr>
        <w:pStyle w:val="TOC2"/>
        <w:tabs>
          <w:tab w:val="right" w:leader="dot" w:pos="8296"/>
        </w:tabs>
        <w:rPr>
          <w:noProof/>
        </w:rPr>
      </w:pPr>
      <w:r>
        <w:rPr>
          <w:noProof/>
        </w:rPr>
        <w:t>(二)、安全与环境管理人员配备</w:t>
      </w:r>
      <w:r>
        <w:rPr>
          <w:noProof/>
        </w:rPr>
        <w:tab/>
      </w:r>
      <w:r>
        <w:rPr>
          <w:noProof/>
        </w:rPr>
        <w:fldChar w:fldCharType="begin"/>
      </w:r>
      <w:r>
        <w:rPr>
          <w:noProof/>
        </w:rPr>
        <w:instrText xml:space="preserve"> PAGEREF _Toc157077780 \h </w:instrText>
      </w:r>
      <w:r>
        <w:rPr>
          <w:noProof/>
        </w:rPr>
        <w:fldChar w:fldCharType="separate"/>
      </w:r>
      <w:r>
        <w:rPr>
          <w:noProof/>
        </w:rPr>
        <w:t>69</w:t>
      </w:r>
      <w:r>
        <w:rPr>
          <w:noProof/>
        </w:rPr>
        <w:fldChar w:fldCharType="end"/>
      </w:r>
    </w:p>
    <w:p w:rsidR="0002015D" w14:paraId="1F823188" w14:textId="7849BED9">
      <w:pPr>
        <w:pStyle w:val="TOC2"/>
        <w:tabs>
          <w:tab w:val="right" w:leader="dot" w:pos="8296"/>
        </w:tabs>
        <w:rPr>
          <w:noProof/>
        </w:rPr>
      </w:pPr>
      <w:r>
        <w:rPr>
          <w:noProof/>
        </w:rPr>
        <w:t>(三)、责任追究机制</w:t>
      </w:r>
      <w:r>
        <w:rPr>
          <w:noProof/>
        </w:rPr>
        <w:tab/>
      </w:r>
      <w:r>
        <w:rPr>
          <w:noProof/>
        </w:rPr>
        <w:fldChar w:fldCharType="begin"/>
      </w:r>
      <w:r>
        <w:rPr>
          <w:noProof/>
        </w:rPr>
        <w:instrText xml:space="preserve"> PAGEREF _Toc157077781 \h </w:instrText>
      </w:r>
      <w:r>
        <w:rPr>
          <w:noProof/>
        </w:rPr>
        <w:fldChar w:fldCharType="separate"/>
      </w:r>
      <w:r>
        <w:rPr>
          <w:noProof/>
        </w:rPr>
        <w:t>72</w:t>
      </w:r>
      <w:r>
        <w:rPr>
          <w:noProof/>
        </w:rPr>
        <w:fldChar w:fldCharType="end"/>
      </w:r>
    </w:p>
    <w:p w:rsidR="0002015D" w14:paraId="60B2F18A" w14:textId="2389C142">
      <w:pPr>
        <w:pStyle w:val="TOC2"/>
        <w:tabs>
          <w:tab w:val="right" w:leader="dot" w:pos="8296"/>
        </w:tabs>
        <w:rPr>
          <w:noProof/>
        </w:rPr>
      </w:pPr>
      <w:r>
        <w:rPr>
          <w:noProof/>
        </w:rPr>
        <w:t>(四)、绩效考核</w:t>
      </w:r>
      <w:r>
        <w:rPr>
          <w:noProof/>
        </w:rPr>
        <w:tab/>
      </w:r>
      <w:r>
        <w:rPr>
          <w:noProof/>
        </w:rPr>
        <w:fldChar w:fldCharType="begin"/>
      </w:r>
      <w:r>
        <w:rPr>
          <w:noProof/>
        </w:rPr>
        <w:instrText xml:space="preserve"> PAGEREF _Toc157077782 \h </w:instrText>
      </w:r>
      <w:r>
        <w:rPr>
          <w:noProof/>
        </w:rPr>
        <w:fldChar w:fldCharType="separate"/>
      </w:r>
      <w:r>
        <w:rPr>
          <w:noProof/>
        </w:rPr>
        <w:t>73</w:t>
      </w:r>
      <w:r>
        <w:rPr>
          <w:noProof/>
        </w:rPr>
        <w:fldChar w:fldCharType="end"/>
      </w:r>
    </w:p>
    <w:p w:rsidR="0002015D" w14:paraId="4BE931BE" w14:textId="2FDDDD8F">
      <w:pPr>
        <w:pStyle w:val="TOC1"/>
        <w:tabs>
          <w:tab w:val="right" w:leader="dot" w:pos="8296"/>
        </w:tabs>
        <w:rPr>
          <w:noProof/>
        </w:rPr>
      </w:pPr>
      <w:r>
        <w:rPr>
          <w:noProof/>
        </w:rPr>
        <w:t>十二、建筑物管道及通风设备安装服务项目安全现状评价报告的存档与发布</w:t>
      </w:r>
      <w:r>
        <w:rPr>
          <w:noProof/>
        </w:rPr>
        <w:tab/>
      </w:r>
      <w:r>
        <w:rPr>
          <w:noProof/>
        </w:rPr>
        <w:fldChar w:fldCharType="begin"/>
      </w:r>
      <w:r>
        <w:rPr>
          <w:noProof/>
        </w:rPr>
        <w:instrText xml:space="preserve"> PAGEREF _Toc157077783 \h </w:instrText>
      </w:r>
      <w:r>
        <w:rPr>
          <w:noProof/>
        </w:rPr>
        <w:fldChar w:fldCharType="separate"/>
      </w:r>
      <w:r>
        <w:rPr>
          <w:noProof/>
        </w:rPr>
        <w:t>76</w:t>
      </w:r>
      <w:r>
        <w:rPr>
          <w:noProof/>
        </w:rPr>
        <w:fldChar w:fldCharType="end"/>
      </w:r>
    </w:p>
    <w:p w:rsidR="0002015D" w14:paraId="4C263478" w14:textId="36A7DC76">
      <w:pPr>
        <w:pStyle w:val="TOC2"/>
        <w:tabs>
          <w:tab w:val="right" w:leader="dot" w:pos="8296"/>
        </w:tabs>
        <w:rPr>
          <w:noProof/>
        </w:rPr>
      </w:pPr>
      <w:r>
        <w:rPr>
          <w:noProof/>
        </w:rPr>
        <w:t>(一)、存档程序</w:t>
      </w:r>
      <w:r>
        <w:rPr>
          <w:noProof/>
        </w:rPr>
        <w:tab/>
      </w:r>
      <w:r>
        <w:rPr>
          <w:noProof/>
        </w:rPr>
        <w:fldChar w:fldCharType="begin"/>
      </w:r>
      <w:r>
        <w:rPr>
          <w:noProof/>
        </w:rPr>
        <w:instrText xml:space="preserve"> PAGEREF _Toc157077784 \h </w:instrText>
      </w:r>
      <w:r>
        <w:rPr>
          <w:noProof/>
        </w:rPr>
        <w:fldChar w:fldCharType="separate"/>
      </w:r>
      <w:r>
        <w:rPr>
          <w:noProof/>
        </w:rPr>
        <w:t>76</w:t>
      </w:r>
      <w:r>
        <w:rPr>
          <w:noProof/>
        </w:rPr>
        <w:fldChar w:fldCharType="end"/>
      </w:r>
    </w:p>
    <w:p w:rsidR="0002015D" w14:paraId="70B7AF64" w14:textId="6266FD60">
      <w:pPr>
        <w:pStyle w:val="TOC2"/>
        <w:tabs>
          <w:tab w:val="right" w:leader="dot" w:pos="8296"/>
        </w:tabs>
        <w:rPr>
          <w:noProof/>
        </w:rPr>
      </w:pPr>
      <w:r>
        <w:rPr>
          <w:noProof/>
        </w:rPr>
        <w:t>(二)、存档内容</w:t>
      </w:r>
      <w:r>
        <w:rPr>
          <w:noProof/>
        </w:rPr>
        <w:tab/>
      </w:r>
      <w:r>
        <w:rPr>
          <w:noProof/>
        </w:rPr>
        <w:fldChar w:fldCharType="begin"/>
      </w:r>
      <w:r>
        <w:rPr>
          <w:noProof/>
        </w:rPr>
        <w:instrText xml:space="preserve"> PAGEREF _Toc157077785 \h </w:instrText>
      </w:r>
      <w:r>
        <w:rPr>
          <w:noProof/>
        </w:rPr>
        <w:fldChar w:fldCharType="separate"/>
      </w:r>
      <w:r>
        <w:rPr>
          <w:noProof/>
        </w:rPr>
        <w:t>78</w:t>
      </w:r>
      <w:r>
        <w:rPr>
          <w:noProof/>
        </w:rPr>
        <w:fldChar w:fldCharType="end"/>
      </w:r>
    </w:p>
    <w:p w:rsidR="0002015D" w14:paraId="51D07A53" w14:textId="625AA640">
      <w:pPr>
        <w:pStyle w:val="TOC2"/>
        <w:tabs>
          <w:tab w:val="right" w:leader="dot" w:pos="8296"/>
        </w:tabs>
        <w:rPr>
          <w:noProof/>
        </w:rPr>
      </w:pPr>
      <w:r>
        <w:rPr>
          <w:noProof/>
        </w:rPr>
        <w:t>(三)、存档地点</w:t>
      </w:r>
      <w:r>
        <w:rPr>
          <w:noProof/>
        </w:rPr>
        <w:tab/>
      </w:r>
      <w:r>
        <w:rPr>
          <w:noProof/>
        </w:rPr>
        <w:fldChar w:fldCharType="begin"/>
      </w:r>
      <w:r>
        <w:rPr>
          <w:noProof/>
        </w:rPr>
        <w:instrText xml:space="preserve"> PAGEREF _Toc157077786 \h </w:instrText>
      </w:r>
      <w:r>
        <w:rPr>
          <w:noProof/>
        </w:rPr>
        <w:fldChar w:fldCharType="separate"/>
      </w:r>
      <w:r>
        <w:rPr>
          <w:noProof/>
        </w:rPr>
        <w:t>78</w:t>
      </w:r>
      <w:r>
        <w:rPr>
          <w:noProof/>
        </w:rPr>
        <w:fldChar w:fldCharType="end"/>
      </w:r>
    </w:p>
    <w:p w:rsidR="0002015D" w14:paraId="45F1AAAD" w14:textId="1DA79457">
      <w:pPr>
        <w:pStyle w:val="TOC2"/>
        <w:tabs>
          <w:tab w:val="right" w:leader="dot" w:pos="8296"/>
        </w:tabs>
        <w:rPr>
          <w:noProof/>
        </w:rPr>
      </w:pPr>
      <w:r>
        <w:rPr>
          <w:noProof/>
        </w:rPr>
        <w:t>(四)、报告发布</w:t>
      </w:r>
      <w:r>
        <w:rPr>
          <w:noProof/>
        </w:rPr>
        <w:tab/>
      </w:r>
      <w:r>
        <w:rPr>
          <w:noProof/>
        </w:rPr>
        <w:fldChar w:fldCharType="begin"/>
      </w:r>
      <w:r>
        <w:rPr>
          <w:noProof/>
        </w:rPr>
        <w:instrText xml:space="preserve"> PAGEREF _Toc157077787 \h </w:instrText>
      </w:r>
      <w:r>
        <w:rPr>
          <w:noProof/>
        </w:rPr>
        <w:fldChar w:fldCharType="separate"/>
      </w:r>
      <w:r>
        <w:rPr>
          <w:noProof/>
        </w:rPr>
        <w:t>78</w:t>
      </w:r>
      <w:r>
        <w:rPr>
          <w:noProof/>
        </w:rPr>
        <w:fldChar w:fldCharType="end"/>
      </w:r>
    </w:p>
    <w:p w:rsidR="0002015D" w14:paraId="632D9798" w14:textId="758E0345">
      <w:pPr>
        <w:pStyle w:val="TOC1"/>
        <w:tabs>
          <w:tab w:val="right" w:leader="dot" w:pos="8296"/>
        </w:tabs>
        <w:rPr>
          <w:noProof/>
        </w:rPr>
      </w:pPr>
      <w:r>
        <w:rPr>
          <w:noProof/>
        </w:rPr>
        <w:t>十三、安全生产与环境保护培训</w:t>
      </w:r>
      <w:r>
        <w:rPr>
          <w:noProof/>
        </w:rPr>
        <w:tab/>
      </w:r>
      <w:r>
        <w:rPr>
          <w:noProof/>
        </w:rPr>
        <w:fldChar w:fldCharType="begin"/>
      </w:r>
      <w:r>
        <w:rPr>
          <w:noProof/>
        </w:rPr>
        <w:instrText xml:space="preserve"> PAGEREF _Toc157077788 \h </w:instrText>
      </w:r>
      <w:r>
        <w:rPr>
          <w:noProof/>
        </w:rPr>
        <w:fldChar w:fldCharType="separate"/>
      </w:r>
      <w:r>
        <w:rPr>
          <w:noProof/>
        </w:rPr>
        <w:t>79</w:t>
      </w:r>
      <w:r>
        <w:rPr>
          <w:noProof/>
        </w:rPr>
        <w:fldChar w:fldCharType="end"/>
      </w:r>
    </w:p>
    <w:p w:rsidR="0002015D" w14:paraId="671D9FDF" w14:textId="1383F844">
      <w:pPr>
        <w:pStyle w:val="TOC2"/>
        <w:tabs>
          <w:tab w:val="right" w:leader="dot" w:pos="8296"/>
        </w:tabs>
        <w:rPr>
          <w:noProof/>
        </w:rPr>
      </w:pPr>
      <w:r>
        <w:rPr>
          <w:noProof/>
        </w:rPr>
        <w:t>(一)、培训计划</w:t>
      </w:r>
      <w:r>
        <w:rPr>
          <w:noProof/>
        </w:rPr>
        <w:tab/>
      </w:r>
      <w:r>
        <w:rPr>
          <w:noProof/>
        </w:rPr>
        <w:fldChar w:fldCharType="begin"/>
      </w:r>
      <w:r>
        <w:rPr>
          <w:noProof/>
        </w:rPr>
        <w:instrText xml:space="preserve"> PAGEREF _Toc157077789 \h </w:instrText>
      </w:r>
      <w:r>
        <w:rPr>
          <w:noProof/>
        </w:rPr>
        <w:fldChar w:fldCharType="separate"/>
      </w:r>
      <w:r>
        <w:rPr>
          <w:noProof/>
        </w:rPr>
        <w:t>79</w:t>
      </w:r>
      <w:r>
        <w:rPr>
          <w:noProof/>
        </w:rPr>
        <w:fldChar w:fldCharType="end"/>
      </w:r>
    </w:p>
    <w:p w:rsidR="0002015D" w14:paraId="768B1F4D" w14:textId="66E0C668">
      <w:pPr>
        <w:pStyle w:val="TOC2"/>
        <w:tabs>
          <w:tab w:val="right" w:leader="dot" w:pos="8296"/>
        </w:tabs>
        <w:rPr>
          <w:noProof/>
        </w:rPr>
      </w:pPr>
      <w:r>
        <w:rPr>
          <w:noProof/>
        </w:rPr>
        <w:t>(二)、培训内容</w:t>
      </w:r>
      <w:r>
        <w:rPr>
          <w:noProof/>
        </w:rPr>
        <w:tab/>
      </w:r>
      <w:r>
        <w:rPr>
          <w:noProof/>
        </w:rPr>
        <w:fldChar w:fldCharType="begin"/>
      </w:r>
      <w:r>
        <w:rPr>
          <w:noProof/>
        </w:rPr>
        <w:instrText xml:space="preserve"> PAGEREF _Toc157077790 \h </w:instrText>
      </w:r>
      <w:r>
        <w:rPr>
          <w:noProof/>
        </w:rPr>
        <w:fldChar w:fldCharType="separate"/>
      </w:r>
      <w:r>
        <w:rPr>
          <w:noProof/>
        </w:rPr>
        <w:t>83</w:t>
      </w:r>
      <w:r>
        <w:rPr>
          <w:noProof/>
        </w:rPr>
        <w:fldChar w:fldCharType="end"/>
      </w:r>
    </w:p>
    <w:p w:rsidR="0002015D" w14:paraId="523CBF63" w14:textId="46D015B6">
      <w:pPr>
        <w:pStyle w:val="TOC2"/>
        <w:tabs>
          <w:tab w:val="right" w:leader="dot" w:pos="8296"/>
        </w:tabs>
        <w:rPr>
          <w:noProof/>
        </w:rPr>
      </w:pPr>
      <w:r>
        <w:rPr>
          <w:noProof/>
        </w:rPr>
        <w:t>(三)、培训方法</w:t>
      </w:r>
      <w:r>
        <w:rPr>
          <w:noProof/>
        </w:rPr>
        <w:tab/>
      </w:r>
      <w:r>
        <w:rPr>
          <w:noProof/>
        </w:rPr>
        <w:fldChar w:fldCharType="begin"/>
      </w:r>
      <w:r>
        <w:rPr>
          <w:noProof/>
        </w:rPr>
        <w:instrText xml:space="preserve"> PAGEREF _Toc157077791 \h </w:instrText>
      </w:r>
      <w:r>
        <w:rPr>
          <w:noProof/>
        </w:rPr>
        <w:fldChar w:fldCharType="separate"/>
      </w:r>
      <w:r>
        <w:rPr>
          <w:noProof/>
        </w:rPr>
        <w:t>85</w:t>
      </w:r>
      <w:r>
        <w:rPr>
          <w:noProof/>
        </w:rPr>
        <w:fldChar w:fldCharType="end"/>
      </w:r>
    </w:p>
    <w:p w:rsidR="0002015D" w14:paraId="7F8720E3" w14:textId="14C8AD1C">
      <w:pPr>
        <w:pStyle w:val="TOC2"/>
        <w:tabs>
          <w:tab w:val="right" w:leader="dot" w:pos="8296"/>
        </w:tabs>
        <w:rPr>
          <w:noProof/>
        </w:rPr>
      </w:pPr>
      <w:r>
        <w:rPr>
          <w:noProof/>
        </w:rPr>
        <w:t>(四)、培训效果评估</w:t>
      </w:r>
      <w:r>
        <w:rPr>
          <w:noProof/>
        </w:rPr>
        <w:tab/>
      </w:r>
      <w:r>
        <w:rPr>
          <w:noProof/>
        </w:rPr>
        <w:fldChar w:fldCharType="begin"/>
      </w:r>
      <w:r>
        <w:rPr>
          <w:noProof/>
        </w:rPr>
        <w:instrText xml:space="preserve"> PAGEREF _Toc157077792 \h </w:instrText>
      </w:r>
      <w:r>
        <w:rPr>
          <w:noProof/>
        </w:rPr>
        <w:fldChar w:fldCharType="separate"/>
      </w:r>
      <w:r>
        <w:rPr>
          <w:noProof/>
        </w:rPr>
        <w:t>87</w:t>
      </w:r>
      <w:r>
        <w:rPr>
          <w:noProof/>
        </w:rPr>
        <w:fldChar w:fldCharType="end"/>
      </w:r>
    </w:p>
    <w:p w:rsidR="0002015D" w:rsidP="0002015D" w14:paraId="73B22531" w14:textId="7E05A231">
      <w:pPr>
        <w:widowControl/>
        <w:jc w:val="center"/>
        <w:rPr>
          <w:b/>
          <w:bCs/>
          <w:kern w:val="44"/>
          <w:sz w:val="44"/>
          <w:szCs w:val="44"/>
        </w:rPr>
      </w:pPr>
      <w:r>
        <w:fldChar w:fldCharType="end"/>
      </w:r>
      <w:r>
        <w:rPr>
          <w:b/>
          <w:bCs/>
          <w:kern w:val="44"/>
          <w:sz w:val="44"/>
          <w:szCs w:val="44"/>
        </w:rPr>
        <w:br/>
      </w:r>
      <w:r>
        <w:rPr>
          <w:b/>
          <w:bCs/>
          <w:kern w:val="44"/>
          <w:sz w:val="44"/>
          <w:szCs w:val="44"/>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14:ligatures w14:val="none"/>
          </w:rPr>
          <w:t>https://d.book118.com/695212243341011100</w:t>
        </w:r>
      </w:hyperlink>
    </w:p>
    <w:p w:rsidR="0002015D" w:rsidP="0002015D">
      <w:pPr>
        <w:widowControl/>
        <w:jc w:val="center"/>
        <w:rPr>
          <w:b/>
          <w:bCs/>
          <w:kern w:val="44"/>
          <w:sz w:val="44"/>
          <w:szCs w:val="44"/>
        </w:rPr>
      </w:pPr>
    </w:p>
    <w:sectPr>
      <w:headerReference w:type="even" r:id="rId23"/>
      <w:headerReference w:type="default" r:id="rId24"/>
      <w:footerReference w:type="even" r:id="rId25"/>
      <w:footerReference w:type="default" r:id="rId26"/>
      <w:headerReference w:type="first" r:id="rId27"/>
      <w:footerReference w:type="first" r:id="rId28"/>
      <w:type w:val="nextPage"/>
      <w:pgSz w:w="11906" w:h="16838"/>
      <w:pgMar w:top="1440" w:right="1800" w:bottom="1440" w:left="1800" w:header="851" w:footer="992" w:gutter="0"/>
      <w:pgNumType w:start="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15D" w:rsidP="0042204B" w14:paraId="56EC4B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015D" w14:paraId="23F63BC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15D" w:rsidP="0042204B" w14:paraId="422892A4" w14:textId="5AE3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2015D" w14:paraId="510D9FF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15D" w14:paraId="176601F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15D" w:rsidP="004220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015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15D" w:rsidP="0042204B" w14:textId="5AE3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2015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15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15D" w:rsidP="004220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015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15D" w:rsidP="0042204B" w14:textId="5AE3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2015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15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15D" w:rsidP="004220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015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15D" w:rsidP="0042204B" w14:textId="5AE3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2015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15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15D" w14:paraId="52883F7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15D" w:rsidRPr="0002015D" w:rsidP="0002015D" w14:paraId="3E596A21" w14:textId="3F65D39E">
    <w:pPr>
      <w:pStyle w:val="Header"/>
      <w:rPr>
        <w:rFonts w:ascii="仿宋" w:eastAsia="仿宋" w:hAnsi="仿宋"/>
      </w:rPr>
    </w:pPr>
    <w:r w:rsidRPr="0002015D">
      <w:rPr>
        <w:rFonts w:ascii="仿宋" w:eastAsia="仿宋" w:hAnsi="仿宋" w:hint="eastAsia"/>
      </w:rPr>
      <w:t>建筑物管道及通风设备安装服务项目风险分析和评估报告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15D" w14:paraId="38FCF1D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15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15D" w:rsidRPr="0002015D" w:rsidP="0002015D" w14:textId="3F65D39E">
    <w:pPr>
      <w:pStyle w:val="Header"/>
      <w:rPr>
        <w:rFonts w:ascii="仿宋" w:eastAsia="仿宋" w:hAnsi="仿宋"/>
      </w:rPr>
    </w:pPr>
    <w:r w:rsidRPr="0002015D">
      <w:rPr>
        <w:rFonts w:ascii="仿宋" w:eastAsia="仿宋" w:hAnsi="仿宋" w:hint="eastAsia"/>
      </w:rPr>
      <w:t>建筑物管道及通风设备安装服务项目风险分析和评估报告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15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15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15D" w:rsidRPr="0002015D" w:rsidP="0002015D" w14:textId="3F65D39E">
    <w:pPr>
      <w:pStyle w:val="Header"/>
      <w:rPr>
        <w:rFonts w:ascii="仿宋" w:eastAsia="仿宋" w:hAnsi="仿宋"/>
      </w:rPr>
    </w:pPr>
    <w:r w:rsidRPr="0002015D">
      <w:rPr>
        <w:rFonts w:ascii="仿宋" w:eastAsia="仿宋" w:hAnsi="仿宋" w:hint="eastAsia"/>
      </w:rPr>
      <w:t>建筑物管道及通风设备安装服务项目风险分析和评估报告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15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15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15D" w:rsidRPr="0002015D" w:rsidP="0002015D" w14:textId="3F65D39E">
    <w:pPr>
      <w:pStyle w:val="Header"/>
      <w:rPr>
        <w:rFonts w:ascii="仿宋" w:eastAsia="仿宋" w:hAnsi="仿宋"/>
      </w:rPr>
    </w:pPr>
    <w:r w:rsidRPr="0002015D">
      <w:rPr>
        <w:rFonts w:ascii="仿宋" w:eastAsia="仿宋" w:hAnsi="仿宋" w:hint="eastAsia"/>
      </w:rPr>
      <w:t>建筑物管道及通风设备安装服务项目风险分析和评估报告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15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15D"/>
    <w:rsid w:val="0002015D"/>
    <w:rsid w:val="004220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3EE8CB"/>
  <w15:chartTrackingRefBased/>
  <w15:docId w15:val="{FD22E09A-E140-4B63-9730-7DCD26AD1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2015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2015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2015D"/>
    <w:rPr>
      <w:b/>
      <w:bCs/>
      <w:kern w:val="44"/>
      <w:sz w:val="44"/>
      <w:szCs w:val="44"/>
    </w:rPr>
  </w:style>
  <w:style w:type="character" w:customStyle="1" w:styleId="2">
    <w:name w:val="标题 2 字符"/>
    <w:basedOn w:val="DefaultParagraphFont"/>
    <w:link w:val="Heading2"/>
    <w:uiPriority w:val="9"/>
    <w:rsid w:val="0002015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2015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2015D"/>
    <w:rPr>
      <w:sz w:val="18"/>
      <w:szCs w:val="18"/>
    </w:rPr>
  </w:style>
  <w:style w:type="paragraph" w:styleId="Footer">
    <w:name w:val="footer"/>
    <w:basedOn w:val="Normal"/>
    <w:link w:val="a0"/>
    <w:uiPriority w:val="99"/>
    <w:unhideWhenUsed/>
    <w:rsid w:val="0002015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2015D"/>
    <w:rPr>
      <w:sz w:val="18"/>
      <w:szCs w:val="18"/>
    </w:rPr>
  </w:style>
  <w:style w:type="character" w:styleId="PageNumber">
    <w:name w:val="page number"/>
    <w:basedOn w:val="DefaultParagraphFont"/>
    <w:uiPriority w:val="99"/>
    <w:semiHidden/>
    <w:unhideWhenUsed/>
    <w:rsid w:val="0002015D"/>
  </w:style>
  <w:style w:type="paragraph" w:styleId="TOC1">
    <w:name w:val="toc 1"/>
    <w:basedOn w:val="Normal"/>
    <w:next w:val="Normal"/>
    <w:autoRedefine/>
    <w:uiPriority w:val="39"/>
    <w:unhideWhenUsed/>
    <w:rsid w:val="0002015D"/>
  </w:style>
  <w:style w:type="paragraph" w:styleId="TOC2">
    <w:name w:val="toc 2"/>
    <w:basedOn w:val="Normal"/>
    <w:next w:val="Normal"/>
    <w:autoRedefine/>
    <w:uiPriority w:val="39"/>
    <w:unhideWhenUsed/>
    <w:rsid w:val="0002015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695212243341011100" TargetMode="External"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footer" Target="footer10.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6778</Words>
  <Characters>38635</Characters>
  <Application>Microsoft Office Word</Application>
  <DocSecurity>0</DocSecurity>
  <Lines>321</Lines>
  <Paragraphs>90</Paragraphs>
  <ScaleCrop>false</ScaleCrop>
  <Company/>
  <LinksUpToDate>false</LinksUpToDate>
  <CharactersWithSpaces>45323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2024-01-25T04:21:00Z</dcterms:created>
  <dcterms:modified xsi:type="dcterms:W3CDTF">2024-01-25T04:21:00Z</dcterms:modified>
</cp:coreProperties>
</file>