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BC4DC9" w:rsidP="00B53878">
      <w:pPr>
        <w:spacing w:line="36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>2024</w:t>
      </w:r>
      <w:r>
        <w:rPr>
          <w:rFonts w:ascii="SimSun" w:eastAsia="SimSun" w:hAnsi="SimSun" w:cs="SimSun"/>
          <w:b/>
          <w:sz w:val="32"/>
        </w:rPr>
        <w:t>年辽宁省铁岭市中考物理模拟适应性训练试卷</w:t>
      </w:r>
    </w:p>
    <w:p w:rsidR="00BC4DC9" w:rsidP="00B53878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SimHei" w:eastAsia="SimHei" w:hAnsi="SimHei" w:cs="SimHei"/>
          <w:b w:val="0"/>
          <w:sz w:val="21"/>
        </w:rPr>
        <w:t>一、单选题：本大题共</w:t>
      </w:r>
      <w:r>
        <w:rPr>
          <w:rFonts w:ascii="Times New Roman" w:eastAsia="Times New Roman" w:hAnsi="Times New Roman" w:cs="Times New Roman"/>
          <w:b/>
          <w:sz w:val="21"/>
        </w:rPr>
        <w:t>8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16</w:t>
      </w:r>
      <w:r>
        <w:rPr>
          <w:rFonts w:ascii="SimHei" w:eastAsia="SimHei" w:hAnsi="SimHei" w:cs="SimHei"/>
          <w:b w:val="0"/>
          <w:sz w:val="21"/>
        </w:rPr>
        <w:t>分。</w:t>
      </w:r>
    </w:p>
    <w:p w:rsidR="00BC4DC9" w:rsidP="00B53878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" w:name="1c3f1559-927d-45fe-b42c-385d7e743103"/>
      <w:r>
        <w:rPr>
          <w:rFonts w:ascii="SimSun" w:eastAsia="SimSun" w:hAnsi="SimSun" w:cs="SimSun"/>
          <w:kern w:val="0"/>
          <w:szCs w:val="21"/>
        </w:rPr>
        <w:t>朋友们，初二即将结束，我们一起回忆一下学过的有关知识吧</w:t>
      </w:r>
      <m:oMathPara>
        <m:oMathParaPr>
          <m:jc m:val="left"/>
        </m:oMathParaPr>
        <m:oMath>
          <m:r>
            <m:t>！</m:t>
          </m:r>
        </m:oMath>
      </m:oMathPara>
      <w:r>
        <w:rPr>
          <w:rFonts w:ascii="SimSun" w:eastAsia="SimSun" w:hAnsi="SimSun" w:cs="SimSun"/>
          <w:kern w:val="0"/>
          <w:szCs w:val="21"/>
        </w:rPr>
        <w:t>下列说法与实际相符的是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"/>
    </w:p>
    <w:p w:rsidR="00BC4DC9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针筒注射药液利用了大气压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一个标准大气压为</w:t>
      </w:r>
      <m:oMathPara>
        <m:oMathParaPr>
          <m:jc m:val="left"/>
        </m:oMathParaPr>
        <m:oMath>
          <m:r>
            <m:t>760</m:t>
          </m:r>
          <m:r>
            <m:t>c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水柱产生的压强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监考老师站立时对地面的压强大约为</w:t>
      </w:r>
      <m:oMathPara>
        <m:oMathParaPr>
          <m:jc m:val="left"/>
        </m:oMathParaPr>
        <m:oMath>
          <m:sSup>
            <m:e>
              <m:r>
                <m:t>10</m:t>
              </m:r>
            </m:e>
            <m:sup>
              <m:r>
                <m:t>4</m:t>
              </m:r>
            </m:sup>
          </m:sSup>
          <m:r>
            <m:t>P</m:t>
          </m:r>
          <m:r>
            <m:t>a</m:t>
          </m:r>
        </m:oMath>
      </m:oMathPara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一间教室内的空气质量约为</w:t>
      </w:r>
      <m:oMathPara>
        <m:oMathParaPr>
          <m:jc m:val="left"/>
        </m:oMathParaPr>
        <m:oMath>
          <m:r>
            <m:t>20</m:t>
          </m:r>
          <m:r>
            <m:t>k</m:t>
          </m:r>
          <m:r>
            <m:t>g</m:t>
          </m:r>
        </m:oMath>
      </m:oMathPara>
    </w:p>
    <w:p w:rsidR="00BC4DC9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" w:name="82fdbebf-4618-4c4f-98cc-7e510465c49d"/>
      <w:r>
        <w:rPr>
          <w:rFonts w:ascii="SimSun" w:eastAsia="SimSun" w:hAnsi="SimSun" w:cs="SimSun"/>
          <w:kern w:val="0"/>
          <w:szCs w:val="21"/>
        </w:rPr>
        <w:t>有甲、乙两个玻璃杯，都装有冰水混合物。把甲容器放在阳光下，乙容器放在背阴处。在冰块熔化完之前，比较两杯中水的温度，可知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2"/>
    </w:p>
    <w:p w:rsidR="00BC4DC9"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两杯中水的温度都是</w:t>
      </w:r>
      <m:oMathPara>
        <m:oMathParaPr>
          <m:jc m:val="left"/>
        </m:oMathParaPr>
        <m:oMath>
          <m:r>
            <m:t>0</m:t>
          </m:r>
          <m:r>
            <m:t>℃</m:t>
          </m:r>
        </m:oMath>
      </m:oMathPara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甲杯中水的温度高于</w:t>
      </w:r>
      <m:oMathPara>
        <m:oMathParaPr>
          <m:jc m:val="left"/>
        </m:oMathParaPr>
        <m:oMath>
          <m:r>
            <m:t>0</m:t>
          </m:r>
          <m:r>
            <m:t>℃</m:t>
          </m:r>
        </m:oMath>
      </m:oMathPara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乙杯中水的温度高于</w:t>
      </w:r>
      <m:oMathPara>
        <m:oMathParaPr>
          <m:jc m:val="left"/>
        </m:oMathParaPr>
        <m:oMath>
          <m:r>
            <m:t>0</m:t>
          </m:r>
          <m:r>
            <m:t>℃</m:t>
          </m:r>
        </m:oMath>
      </m:oMathPara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不知两杯中冰的多少，无法比较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SimSun" w:eastAsia="SimSun" w:hAnsi="SimSun" w:cs="SimSun"/>
          <w:kern w:val="0"/>
          <w:szCs w:val="21"/>
        </w:rPr>
        <w:t>.</w:t>
      </w:r>
      <w:bookmarkStart w:id="3" w:name="2ab30c7b-2265-48fd-8417-521a5a4fe129"/>
      <w:r>
        <w:rPr>
          <w:rFonts w:ascii="SimSun" w:eastAsia="SimSun" w:hAnsi="SimSun" w:cs="SimSun"/>
          <w:kern w:val="0"/>
          <w:szCs w:val="21"/>
        </w:rPr>
        <w:t>小天学习了光学的相关知识，下列说法正确的是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3"/>
    </w:p>
    <w:p w:rsidR="00BC4DC9"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光的传播一定是沿着直线传播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照相机镜头是凹透镜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漫反射中有些光线不遵循光的反射定律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近视眼需要用凹透镜矫正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SimSun" w:eastAsia="SimSun" w:hAnsi="SimSun" w:cs="SimSun"/>
          <w:kern w:val="0"/>
          <w:szCs w:val="21"/>
        </w:rPr>
        <w:t>.</w:t>
      </w:r>
      <w:bookmarkStart w:id="4" w:name="a23b64e5-45d2-491d-8a46-8fcf1d0aac96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2028825" cy="1200150"/>
            <wp:wrapSquare wrapText="left"/>
            <wp:docPr id="1025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如图所示，放在磁铁中的线圈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和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用导线串联。当用力使线圈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向右运动时，发现悬挂着的线圈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也随着摆动，则线圈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与磁铁的组合与下面哪种器件原理相似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4"/>
    </w:p>
    <w:p>
      <w:pPr>
        <w:spacing w:line="360" w:lineRule="auto"/>
        <w:textAlignment w:val="center"/>
      </w:pPr>
      <w:r>
        <w:br w:type="textWrapping" w:clear="all"/>
      </w:r>
    </w:p>
    <w:p w:rsidR="00BC4DC9"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电磁铁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电动机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扬声器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发电机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SimSun" w:eastAsia="SimSun" w:hAnsi="SimSun" w:cs="SimSun"/>
          <w:kern w:val="0"/>
          <w:szCs w:val="21"/>
        </w:rPr>
        <w:t>.</w:t>
      </w:r>
      <w:bookmarkStart w:id="5" w:name="2afa7c21-9ef6-45f1-a051-6492fdb2a1be"/>
      <w:r>
        <w:rPr>
          <w:rFonts w:ascii="SimSun" w:eastAsia="SimSun" w:hAnsi="SimSun" w:cs="SimSun"/>
          <w:kern w:val="0"/>
          <w:szCs w:val="21"/>
        </w:rPr>
        <w:t>下列做法符合安全用电原则的是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5"/>
    </w:p>
    <w:p w:rsidR="00BC4DC9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用电器的三脚插头中较长的脚与金属外壳相连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家用电器起火时，应迅速用水扑灭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控制家用电器的开关应该与用电器并联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用测电笔检查电路时，手不能接触笔尾金属体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SimSun" w:eastAsia="SimSun" w:hAnsi="SimSun" w:cs="SimSun"/>
          <w:kern w:val="0"/>
          <w:szCs w:val="21"/>
        </w:rPr>
        <w:t>.</w:t>
      </w:r>
      <w:bookmarkStart w:id="6" w:name="05c5b374-55ba-4d93-b0ee-c4dc45265242"/>
      <w:r>
        <w:rPr>
          <w:rFonts w:ascii="SimSun" w:eastAsia="SimSun" w:hAnsi="SimSun" w:cs="SimSun"/>
          <w:kern w:val="0"/>
          <w:szCs w:val="21"/>
        </w:rPr>
        <w:t>下列各选项中，完全正确的是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6"/>
    </w:p>
    <w:p w:rsidR="00BC4DC9">
      <w:pPr>
        <w:numPr>
          <w:ilvl w:val="0"/>
          <w:numId w:val="0"/>
        </w:numPr>
        <w:spacing w:line="360" w:lineRule="auto"/>
        <w:jc w:val="left"/>
        <w:sectPr w:rsidSect="00AC1539">
          <w:headerReference w:type="default" r:id="rId7"/>
          <w:footerReference w:type="default" r:id="rId8"/>
          <w:pgSz w:w="11906" w:h="16838"/>
          <w:pgMar w:top="1440" w:right="1083" w:bottom="1440" w:left="1083" w:header="499" w:footer="499" w:gutter="0"/>
          <w:cols w:sep="1" w:space="425"/>
          <w:vAlign w:val="top"/>
          <w:docGrid w:type="lines" w:linePitch="312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</w:p>
    <w:tbl>
      <w:tblPr>
        <w:tblStyle w:val="edittable0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561"/>
        <w:gridCol w:w="1512"/>
        <w:gridCol w:w="3561"/>
      </w:tblGrid>
      <w:tr>
        <w:tblPrEx>
          <w:tblCellSpacing w:w="15" w:type="dxa"/>
          <w:tblInd w:w="3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  <w:tblCellSpacing w:w="15" w:type="dxa"/>
        </w:trPr>
        <w:tc>
          <w:tcPr>
            <w:tcW w:w="8580" w:type="dxa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空间尺度大小的比较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  <w:tblCellSpacing w:w="15" w:type="dxa"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银河系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&gt;</m:t>
                </m:r>
              </m:oMath>
            </m:oMathPara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太阳系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  <w:tblCellSpacing w:w="15" w:type="dxa"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原子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&lt;</m:t>
                </m:r>
              </m:oMath>
            </m:oMathPara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电子</w:t>
            </w:r>
          </w:p>
        </w:tc>
      </w:tr>
    </w:tbl>
    <w:p w:rsidR="00BC4DC9">
      <w:pPr>
        <w:numPr>
          <w:ilvl w:val="0"/>
          <w:numId w:val="0"/>
        </w:numPr>
        <w:spacing w:line="360" w:lineRule="auto"/>
        <w:jc w:val="left"/>
      </w:pP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</w:p>
    <w:tbl>
      <w:tblPr>
        <w:tblStyle w:val="edittable0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2443"/>
        <w:gridCol w:w="3356"/>
      </w:tblGrid>
      <w:tr>
        <w:tblPrEx>
          <w:tblCellSpacing w:w="15" w:type="dxa"/>
          <w:tblInd w:w="3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  <w:tblCellSpacing w:w="15" w:type="dxa"/>
        </w:trPr>
        <w:tc>
          <w:tcPr>
            <w:tcW w:w="5730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能源、材料的开发和利用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  <w:tblCellSpacing w:w="15" w:type="dxa"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太阳能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太阳能电池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  <w:tblCellSpacing w:w="15" w:type="dxa"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半导体材料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二极管、三极管</w:t>
            </w:r>
          </w:p>
        </w:tc>
      </w:tr>
    </w:tbl>
    <w:p w:rsidR="00BC4DC9">
      <w:pPr>
        <w:numPr>
          <w:ilvl w:val="0"/>
          <w:numId w:val="0"/>
        </w:numPr>
        <w:spacing w:line="360" w:lineRule="auto"/>
        <w:jc w:val="left"/>
      </w:pP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</w:p>
    <w:tbl>
      <w:tblPr>
        <w:tblStyle w:val="edittable0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842"/>
        <w:gridCol w:w="3807"/>
      </w:tblGrid>
      <w:tr>
        <w:tblPrEx>
          <w:tblCellSpacing w:w="15" w:type="dxa"/>
          <w:tblInd w:w="3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  <w:tblCellSpacing w:w="15" w:type="dxa"/>
        </w:trPr>
        <w:tc>
          <w:tcPr>
            <w:tcW w:w="8580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家庭电路与安全用电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  <w:tblCellSpacing w:w="15" w:type="dxa"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带金属外壳的洗衣机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金属外壳要接地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  <w:tblCellSpacing w:w="15" w:type="dxa"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开关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要接在零线上</w:t>
            </w:r>
          </w:p>
        </w:tc>
      </w:tr>
    </w:tbl>
    <w:p w:rsidR="00BC4DC9">
      <w:pPr>
        <w:numPr>
          <w:ilvl w:val="0"/>
          <w:numId w:val="0"/>
        </w:numPr>
        <w:spacing w:line="360" w:lineRule="auto"/>
        <w:jc w:val="left"/>
      </w:pP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</w:p>
    <w:tbl>
      <w:tblPr>
        <w:tblStyle w:val="edittable0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5902"/>
        <w:gridCol w:w="2747"/>
      </w:tblGrid>
      <w:tr>
        <w:tblPrEx>
          <w:tblCellSpacing w:w="15" w:type="dxa"/>
          <w:tblInd w:w="3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  <w:tblCellSpacing w:w="15" w:type="dxa"/>
        </w:trPr>
        <w:tc>
          <w:tcPr>
            <w:tcW w:w="8580" w:type="dxa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两物体间的相互作用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  <w:tblCellSpacing w:w="15" w:type="dxa"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带同种电荷的两小球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相互排斥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  <w:tblCellSpacing w:w="15" w:type="dxa"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两磁铁的同名磁极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相互吸引</w:t>
            </w:r>
          </w:p>
        </w:tc>
      </w:tr>
    </w:tbl>
    <w:p w:rsidR="00BC4DC9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SimSun" w:eastAsia="SimSun" w:hAnsi="SimSun" w:cs="SimSun"/>
          <w:kern w:val="0"/>
          <w:szCs w:val="21"/>
        </w:rPr>
        <w:t>.</w:t>
      </w:r>
      <w:bookmarkStart w:id="7" w:name="e2b682f7-0fd9-463d-b820-6618de9f489e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714500" cy="1352550"/>
            <wp:wrapSquare wrapText="left"/>
            <wp:docPr id="1026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如图所示的电路中，电源电压保持不变，闭合开关</w:t>
      </w:r>
      <m:oMathPara>
        <m:oMathParaPr>
          <m:jc m:val="left"/>
        </m:oMathParaPr>
        <m:oMath>
          <m:r>
            <m:t>S</m:t>
          </m:r>
        </m:oMath>
      </m:oMathPara>
      <w:r>
        <w:rPr>
          <w:rFonts w:ascii="SimSun" w:eastAsia="SimSun" w:hAnsi="SimSun" w:cs="SimSun"/>
          <w:kern w:val="0"/>
          <w:szCs w:val="21"/>
        </w:rPr>
        <w:t>，当滑动变阻器的滑片</w:t>
      </w:r>
      <m:oMathPara>
        <m:oMathParaPr>
          <m:jc m:val="left"/>
        </m:oMathParaPr>
        <m:oMath>
          <m:r>
            <m:t>P</m:t>
          </m:r>
        </m:oMath>
      </m:oMathPara>
      <w:r>
        <w:rPr>
          <w:rFonts w:ascii="SimSun" w:eastAsia="SimSun" w:hAnsi="SimSun" w:cs="SimSun"/>
          <w:kern w:val="0"/>
          <w:szCs w:val="21"/>
        </w:rPr>
        <w:t>向右移动时，下列分析正确的是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7"/>
    </w:p>
    <w:p w:rsidR="00BC4DC9">
      <w:pPr>
        <w:numPr>
          <w:ilvl w:val="0"/>
          <w:numId w:val="0"/>
        </w:numPr>
        <w:spacing w:line="360" w:lineRule="auto"/>
        <w:jc w:val="left"/>
        <w:sectPr w:rsidSect="00AC1539">
          <w:headerReference w:type="default" r:id="rId10"/>
          <w:footerReference w:type="default" r:id="rId11"/>
          <w:type w:val="nextPage"/>
          <w:pgSz w:w="11906" w:h="16838"/>
          <w:pgMar w:top="1440" w:right="1083" w:bottom="1440" w:left="1083" w:header="499" w:footer="499" w:gutter="0"/>
          <w:pgNumType w:start="2"/>
          <w:cols w:sep="1" w:space="425"/>
          <w:vAlign w:val="top"/>
          <w:titlePg w:val="0"/>
          <w:docGrid w:type="lines" w:linePitch="312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电流表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示数与电流表</w:t>
      </w:r>
      <m:oMathPara>
        <m:oMathParaPr>
          <m:jc m:val="left"/>
        </m:oMathParaPr>
        <m:oMath>
          <m:sSub>
            <m:e>
              <m:r>
                <m:t>A</m:t>
              </m:r>
            </m:e>
            <m:sub>
              <m:r>
                <m:t>2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示数的差不变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电流表</w:t>
      </w:r>
      <m:oMathPara>
        <m:oMathParaPr>
          <m:jc m:val="left"/>
        </m:oMathParaPr>
        <m:oMath>
          <m:sSub>
            <m:e>
              <m:r>
                <m:t>A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示数与电流表</w:t>
      </w:r>
      <m:oMathPara>
        <m:oMathParaPr>
          <m:jc m:val="left"/>
        </m:oMathParaPr>
        <m:oMath>
          <m:sSub>
            <m:e>
              <m:r>
                <m:t>A</m:t>
              </m:r>
            </m:e>
            <m:sub>
              <m:r>
                <m:t>2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示数的和变大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电压表</w:t>
      </w:r>
      <m:oMathPara>
        <m:oMathParaPr>
          <m:jc m:val="left"/>
        </m:oMathParaPr>
        <m:oMath>
          <m:r>
            <m:t>V</m:t>
          </m:r>
        </m:oMath>
      </m:oMathPara>
      <w:r>
        <w:rPr>
          <w:rFonts w:ascii="SimSun" w:eastAsia="SimSun" w:hAnsi="SimSun" w:cs="SimSun"/>
          <w:kern w:val="0"/>
          <w:szCs w:val="21"/>
        </w:rPr>
        <w:t>示数与电流表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示数的比值变小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电压表</w:t>
      </w:r>
      <m:oMathPara>
        <m:oMathParaPr>
          <m:jc m:val="left"/>
        </m:oMathParaPr>
        <m:oMath>
          <m:r>
            <m:t>V</m:t>
          </m:r>
        </m:oMath>
      </m:oMathPara>
      <w:r>
        <w:rPr>
          <w:rFonts w:ascii="SimSun" w:eastAsia="SimSun" w:hAnsi="SimSun" w:cs="SimSun"/>
          <w:kern w:val="0"/>
          <w:szCs w:val="21"/>
        </w:rPr>
        <w:t>示数与电流表</w:t>
      </w:r>
      <m:oMathPara>
        <m:oMathParaPr>
          <m:jc m:val="left"/>
        </m:oMathParaPr>
        <m:oMath>
          <m:sSub>
            <m:e>
              <m:r>
                <m:t>A</m:t>
              </m:r>
            </m:e>
            <m:sub>
              <m:r>
                <m:t>2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示数的乘积变大</w:t>
      </w:r>
      <w:r>
        <w:br/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SimSun" w:eastAsia="SimSun" w:hAnsi="SimSun" w:cs="SimSun"/>
          <w:kern w:val="0"/>
          <w:szCs w:val="21"/>
        </w:rPr>
        <w:t>.</w:t>
      </w:r>
      <w:bookmarkStart w:id="8" w:name="03521330-35e7-48e8-a044-4d804e589a2c"/>
      <w:r>
        <w:rPr>
          <w:rFonts w:ascii="SimSun" w:eastAsia="SimSun" w:hAnsi="SimSun" w:cs="SimSun"/>
          <w:kern w:val="0"/>
          <w:szCs w:val="21"/>
        </w:rPr>
        <w:t>根据下列图示分析说法不正确的是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4800600" cy="1638300"/>
            <wp:docPr id="1027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</w:p>
    <w:p w:rsidR="00BC4DC9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甲、乙两图中用简单机械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不计自重及摩擦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匀速提升同一物体，所需动力</w:t>
      </w:r>
      <m:oMathPara>
        <m:oMathParaPr>
          <m:jc m:val="left"/>
        </m:oMathParaPr>
        <m:oMath>
          <m:sSub>
            <m:e>
              <m:r>
                <m:t>F</m:t>
              </m:r>
            </m:e>
            <m:sub>
              <m:r>
                <m:t>1</m:t>
              </m:r>
            </m:sub>
          </m:sSub>
          <m:r>
            <m:t>&lt;</m:t>
          </m:r>
          <m:sSub>
            <m:e>
              <m:r>
                <m:t>F</m:t>
              </m:r>
            </m:e>
            <m:sub>
              <m:r>
                <m:t>2</m:t>
              </m:r>
            </m:sub>
          </m:sSub>
        </m:oMath>
      </m:oMathPara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丙、丁两图中若拉力</w:t>
      </w:r>
      <m:oMathPara>
        <m:oMathParaPr>
          <m:jc m:val="left"/>
        </m:oMathParaPr>
        <m:oMath>
          <m:sSub>
            <m:e>
              <m:r>
                <m:t>F</m:t>
              </m:r>
            </m:e>
            <m:sub>
              <m:r>
                <m:t>3</m:t>
              </m:r>
            </m:sub>
          </m:sSub>
          <m:r>
            <m:t>=</m:t>
          </m:r>
          <m:sSub>
            <m:e>
              <m:r>
                <m:t>F</m:t>
              </m:r>
            </m:e>
            <m:sub>
              <m:r>
                <m:t>4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，两物体分别移动了</w:t>
      </w:r>
      <m:oMathPara>
        <m:oMathParaPr>
          <m:jc m:val="left"/>
        </m:oMathParaPr>
        <m:oMath>
          <m:r>
            <m:t>4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，两拉力所做的功</w:t>
      </w:r>
      <m:oMathPara>
        <m:oMathParaPr>
          <m:jc m:val="left"/>
        </m:oMathParaPr>
        <m:oMath>
          <m:sSub>
            <m:e>
              <m:r>
                <m:t>W</m:t>
              </m:r>
            </m:e>
            <m:sub>
              <m:r>
                <m:t>3</m:t>
              </m:r>
            </m:sub>
          </m:sSub>
          <m:r>
            <m:t>&gt;</m:t>
          </m:r>
          <m:sSub>
            <m:e>
              <m:r>
                <m:t>W</m:t>
              </m:r>
            </m:e>
            <m:sub>
              <m:r>
                <m:t>4</m:t>
              </m:r>
            </m:sub>
          </m:sSub>
        </m:oMath>
      </m:oMathPara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丙图中斜面倾角变大，斜面的机械效率变大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丙图中若物块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撤去</w:t>
      </w:r>
      <m:oMathPara>
        <m:oMathParaPr>
          <m:jc m:val="left"/>
        </m:oMathParaPr>
        <m:oMath>
          <m:sSub>
            <m:e>
              <m:r>
                <m:t>F</m:t>
              </m:r>
            </m:e>
            <m:sub>
              <m:r>
                <m:t>3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作用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由斜面顶点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匀速滑下，其机械能不守恒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SimHei" w:eastAsia="SimHei" w:hAnsi="SimHei" w:cs="SimHei"/>
          <w:b w:val="0"/>
          <w:sz w:val="21"/>
        </w:rPr>
        <w:t>二、多选题：本大题共</w:t>
      </w:r>
      <w:r>
        <w:rPr>
          <w:rFonts w:ascii="Times New Roman" w:eastAsia="Times New Roman" w:hAnsi="Times New Roman" w:cs="Times New Roman"/>
          <w:b/>
          <w:sz w:val="21"/>
        </w:rPr>
        <w:t>4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12</w:t>
      </w:r>
      <w:r>
        <w:rPr>
          <w:rFonts w:ascii="SimHei" w:eastAsia="SimHei" w:hAnsi="SimHei" w:cs="SimHei"/>
          <w:b w:val="0"/>
          <w:sz w:val="21"/>
        </w:rPr>
        <w:t>分。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SimSun" w:eastAsia="SimSun" w:hAnsi="SimSun" w:cs="SimSun"/>
          <w:kern w:val="0"/>
          <w:szCs w:val="21"/>
        </w:rPr>
        <w:t>.</w:t>
      </w:r>
      <w:bookmarkStart w:id="9" w:name="b980e428-53a3-4acc-ad4b-bf48a1b86365"/>
      <w:r>
        <w:rPr>
          <w:rFonts w:ascii="SimSun" w:eastAsia="SimSun" w:hAnsi="SimSun" w:cs="SimSun"/>
          <w:kern w:val="0"/>
          <w:szCs w:val="21"/>
        </w:rPr>
        <w:t>学习了热学知识以后小亮发表了下面的看法，其中正确的是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9"/>
    </w:p>
    <w:p w:rsidR="00BC4DC9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物体吸收热量，温度一定升高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质量为</w:t>
      </w:r>
      <m:oMathPara>
        <m:oMathParaPr>
          <m:jc m:val="left"/>
        </m:oMathParaPr>
        <m:oMath>
          <m:r>
            <m:t>5</m:t>
          </m:r>
          <m:r>
            <m:t>k</m:t>
          </m:r>
          <m:r>
            <m:t>g</m:t>
          </m:r>
        </m:oMath>
      </m:oMathPara>
      <w:r>
        <w:rPr>
          <w:rFonts w:ascii="SimSun" w:eastAsia="SimSun" w:hAnsi="SimSun" w:cs="SimSun"/>
          <w:kern w:val="0"/>
          <w:szCs w:val="21"/>
        </w:rPr>
        <w:t>的汽油，用去一半后剩下的汽油密度、比热容、热值都不变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扩散现象不仅说明分子在不停运动，还说明了分子之间有间隙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在汽油机的吸气冲程中吸入的只有空气，为汽油机提供动力的则是做功冲程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0" w:name="cbc151cd-71e9-4043-b5cb-c6193af34021"/>
      <w:r>
        <w:rPr>
          <w:rFonts w:ascii="SimSun" w:eastAsia="SimSun" w:hAnsi="SimSun" w:cs="SimSun"/>
          <w:kern w:val="0"/>
          <w:szCs w:val="21"/>
        </w:rPr>
        <w:t>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0"/>
    </w:p>
    <w:p w:rsidR="00BC4DC9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转动雨伞时，伞上的雨水会被甩出，是因为雨水受到惯性力的作用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拍打衣服，衣服上的灰尘会脱离，是因为灰尘受到了力的作用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人在水平地面上向前行走，地面给人的摩擦力的方向是向前的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水火箭在空中向前飞行，向后喷射的水给火箭一个向前的作用力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11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1" w:name="2c6bf5a2-aa64-4358-b99e-51d31bb70b54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266825" cy="895350"/>
            <wp:wrapSquare wrapText="left"/>
            <wp:docPr id="1028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某班同学在做探究液体压强大小影响因素实验时，在水平桌面上用三个规格相同的杯子里分别装有质量相等的水、盐水和酒精，如图所示。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盐水的密度</w:t>
      </w:r>
      <m:oMathPara>
        <m:oMathParaPr>
          <m:jc m:val="left"/>
        </m:oMathParaPr>
        <m:oMath>
          <m:r>
            <m:t>1.1</m:t>
          </m:r>
          <m:r>
            <m:t>×</m:t>
          </m:r>
          <m:sSup>
            <m:e>
              <m:r>
                <m:t>10</m:t>
              </m:r>
            </m:e>
            <m:sup>
              <m:r>
                <m:t>3</m:t>
              </m:r>
            </m:sup>
          </m:sSup>
          <m:r>
            <m:t>k</m:t>
          </m:r>
          <m:r>
            <m:t>g</m:t>
          </m:r>
          <m:r>
            <m:t>/</m:t>
          </m:r>
          <m:sSup>
            <m:e>
              <m:r>
                <m:t>m</m:t>
              </m:r>
            </m:e>
            <m:sup>
              <m:r>
                <m:t>3</m:t>
              </m:r>
            </m:sup>
          </m:sSup>
        </m:oMath>
      </m:oMathPara>
      <w:r>
        <w:rPr>
          <w:rFonts w:ascii="SimSun" w:eastAsia="SimSun" w:hAnsi="SimSun" w:cs="SimSun"/>
          <w:kern w:val="0"/>
          <w:szCs w:val="21"/>
        </w:rPr>
        <w:t>，酒精的密度</w:t>
      </w:r>
      <m:oMathPara>
        <m:oMathParaPr>
          <m:jc m:val="left"/>
        </m:oMathParaPr>
        <m:oMath>
          <m:r>
            <m:t>0.8</m:t>
          </m:r>
          <m:r>
            <m:t>×</m:t>
          </m:r>
          <m:sSup>
            <m:e>
              <m:r>
                <m:t>10</m:t>
              </m:r>
            </m:e>
            <m:sup>
              <m:r>
                <m:t>3</m:t>
              </m:r>
            </m:sup>
          </m:sSup>
          <m:r>
            <m:t>k</m:t>
          </m:r>
          <m:r>
            <m:t>g</m:t>
          </m:r>
          <m:r>
            <m:t>/</m:t>
          </m:r>
          <m:sSup>
            <m:e>
              <m:r>
                <m:t>m</m:t>
              </m:r>
            </m:e>
            <m:sup>
              <m:r>
                <m:t>3</m:t>
              </m:r>
            </m:sup>
          </m:sSup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根据题中已知的信息以及杯中液面的位置，下列判断正确的是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1"/>
    </w:p>
    <w:p w:rsidR="00BC4DC9"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w:r>
        <w:rPr>
          <w:rFonts w:ascii="SimSun" w:eastAsia="SimSun" w:hAnsi="SimSun" w:cs="SimSun"/>
          <w:kern w:val="0"/>
          <w:szCs w:val="21"/>
        </w:rPr>
        <w:t>甲杯是水，乙杯是盐水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乙杯是盐水，甲杯是酒精</w:t>
      </w:r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甲杯中液体对杯底的压强最大</w:t>
      </w:r>
      <w:r>
        <w:tab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三个杯子对桌面的压力相等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  <w:textAlignment w:val="center"/>
        <w:sectPr w:rsidSect="00AC1539">
          <w:headerReference w:type="default" r:id="rId14"/>
          <w:footerReference w:type="default" r:id="rId15"/>
          <w:type w:val="nextPage"/>
          <w:pgSz w:w="11906" w:h="16838"/>
          <w:pgMar w:top="1440" w:right="1083" w:bottom="1440" w:left="1083" w:header="499" w:footer="499" w:gutter="0"/>
          <w:pgNumType w:start="3"/>
          <w:cols w:sep="1" w:space="425"/>
          <w:vAlign w:val="top"/>
          <w:titlePg w:val="0"/>
          <w:docGrid w:type="lines" w:linePitch="312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2" w:name="0125b25d-633f-48de-a77b-c264a64c0706"/>
      <w:r>
        <w:rPr>
          <w:rFonts w:ascii="SimSun" w:eastAsia="SimSun" w:hAnsi="SimSun" w:cs="SimSun"/>
          <w:kern w:val="0"/>
          <w:szCs w:val="21"/>
        </w:rPr>
        <w:t>如图甲所示，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为定值电阻，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2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为允许通过的最大电流为</w:t>
      </w:r>
      <m:oMathPara>
        <m:oMathParaPr>
          <m:jc m:val="left"/>
        </m:oMathParaPr>
        <m:oMath>
          <m:r>
            <m:t>5</m:t>
          </m:r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的滑动变阻器．图乙反映了开关由断开到闭合，滑动变阻器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2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的滑片在移动过程中，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1</m:t>
              </m:r>
            </m:sub>
          </m:sSub>
        </m:oMath>
      </m:oMathPara>
    </w:p>
    <w:p w:rsidR="00BC4DC9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SimSun" w:eastAsia="SimSun" w:hAnsi="SimSun" w:cs="SimSun"/>
          <w:kern w:val="0"/>
          <w:szCs w:val="21"/>
        </w:rPr>
        <w:t>的电流随电压的变化图象．图丙反映了滑动变阻器消耗的功率</w:t>
      </w:r>
      <m:oMathPara>
        <m:oMathParaPr>
          <m:jc m:val="left"/>
        </m:oMathParaPr>
        <m:oMath>
          <m:r>
            <m:t>P</m:t>
          </m:r>
        </m:oMath>
      </m:oMathPara>
      <w:r>
        <w:rPr>
          <w:rFonts w:ascii="SimSun" w:eastAsia="SimSun" w:hAnsi="SimSun" w:cs="SimSun"/>
          <w:kern w:val="0"/>
          <w:szCs w:val="21"/>
        </w:rPr>
        <w:t>与电流</w:t>
      </w:r>
      <m:oMathPara>
        <m:oMathParaPr>
          <m:jc m:val="left"/>
        </m:oMathParaPr>
        <m:oMath>
          <m:r>
            <m:t>I</m:t>
          </m:r>
        </m:oMath>
      </m:oMathPara>
      <w:r>
        <w:rPr>
          <w:rFonts w:ascii="SimSun" w:eastAsia="SimSun" w:hAnsi="SimSun" w:cs="SimSun"/>
          <w:kern w:val="0"/>
          <w:szCs w:val="21"/>
        </w:rPr>
        <w:t>之间的关系，则下列说法正确的是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(    )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5048250" cy="1390650"/>
            <wp:docPr id="1029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2"/>
    </w:p>
    <w:p w:rsidR="00BC4DC9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 xml:space="preserve">A. 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的阻值为</w:t>
      </w:r>
      <m:oMathPara>
        <m:oMathParaPr>
          <m:jc m:val="left"/>
        </m:oMathParaPr>
        <m:oMath>
          <m:r>
            <m:t>5</m:t>
          </m:r>
          <m:r>
            <m:t>Ω</m:t>
          </m:r>
        </m:oMath>
      </m:oMathPara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B. </w:t>
      </w:r>
      <w:r>
        <w:rPr>
          <w:rFonts w:ascii="SimSun" w:eastAsia="SimSun" w:hAnsi="SimSun" w:cs="SimSun"/>
          <w:kern w:val="0"/>
          <w:szCs w:val="21"/>
        </w:rPr>
        <w:t>电源电压为</w:t>
      </w:r>
      <m:oMathPara>
        <m:oMathParaPr>
          <m:jc m:val="left"/>
        </m:oMathParaPr>
        <m:oMath>
          <m:r>
            <m:t>50</m:t>
          </m:r>
          <m:r>
            <m:t>V</m:t>
          </m:r>
        </m:oMath>
      </m:oMathPara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C. </w:t>
      </w:r>
      <w:r>
        <w:rPr>
          <w:rFonts w:ascii="SimSun" w:eastAsia="SimSun" w:hAnsi="SimSun" w:cs="SimSun"/>
          <w:kern w:val="0"/>
          <w:szCs w:val="21"/>
        </w:rPr>
        <w:t>为了保护电路安全，滑动变阻器连入阻值的范围为</w:t>
      </w:r>
      <m:oMathPara>
        <m:oMathParaPr>
          <m:jc m:val="left"/>
        </m:oMathParaPr>
        <m:oMath>
          <m:r>
            <m:t>4</m:t>
          </m:r>
          <m:r>
            <m:t>Ω</m:t>
          </m:r>
          <m:r>
            <m:t>～</m:t>
          </m:r>
          <m:r>
            <m:t>45</m:t>
          </m:r>
          <m:r>
            <m:t>Ω</m:t>
          </m:r>
        </m:oMath>
      </m:oMathPara>
      <w:r>
        <w:br/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D. </w:t>
      </w:r>
      <w:r>
        <w:rPr>
          <w:rFonts w:ascii="SimSun" w:eastAsia="SimSun" w:hAnsi="SimSun" w:cs="SimSun"/>
          <w:kern w:val="0"/>
          <w:szCs w:val="21"/>
        </w:rPr>
        <w:t>当电路中电流为</w:t>
      </w:r>
      <m:oMathPara>
        <m:oMathParaPr>
          <m:jc m:val="left"/>
        </m:oMathParaPr>
        <m:oMath>
          <m:r>
            <m:t>5</m:t>
          </m:r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时，滑动变阻器消耗的功率为</w:t>
      </w:r>
      <m:oMathPara>
        <m:oMathParaPr>
          <m:jc m:val="left"/>
        </m:oMathParaPr>
        <m:oMath>
          <m:r>
            <m:t>125</m:t>
          </m:r>
          <m:r>
            <m:t>W</m:t>
          </m:r>
        </m:oMath>
      </m:oMathPara>
    </w:p>
    <w:p w:rsidR="00BC4DC9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SimHei" w:eastAsia="SimHei" w:hAnsi="SimHei" w:cs="SimHei"/>
          <w:b w:val="0"/>
          <w:sz w:val="21"/>
        </w:rPr>
        <w:t>三、填空题：本大题共</w:t>
      </w:r>
      <w:r>
        <w:rPr>
          <w:rFonts w:ascii="Times New Roman" w:eastAsia="Times New Roman" w:hAnsi="Times New Roman" w:cs="Times New Roman"/>
          <w:b/>
          <w:sz w:val="21"/>
        </w:rPr>
        <w:t>9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26</w:t>
      </w:r>
      <w:r>
        <w:rPr>
          <w:rFonts w:ascii="SimHei" w:eastAsia="SimHei" w:hAnsi="SimHei" w:cs="SimHei"/>
          <w:b w:val="0"/>
          <w:sz w:val="21"/>
        </w:rPr>
        <w:t>分。</w:t>
      </w:r>
    </w:p>
    <w:p w:rsidR="00BC4DC9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13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3" w:name="a6ce0351-5876-4dae-9a67-aebba95873e9"/>
      <w:r>
        <w:rPr>
          <w:rFonts w:ascii="SimSun" w:eastAsia="SimSun" w:hAnsi="SimSun" w:cs="SimSun"/>
          <w:kern w:val="0"/>
          <w:szCs w:val="21"/>
        </w:rPr>
        <w:t>如图所示，几只鸟在树上“歌唱”，一个听觉良好的女孩在一间门窗紧闭的甲房间内，靠近单层玻璃她能听到室外鸟的“歌声”；她到另一门窗紧闭的乙房间内，靠近双层玻璃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双层玻璃的夹层内抽成真空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，她却几乎听不到室外鸟的“歌声”。女孩在甲房间内听到的声音是通过玻璃再传到耳朵的，说明了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能传播声音；在乙房间内听不到声音，是因为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。安装真空玻璃是在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减弱噪音。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2438400" cy="876300"/>
            <wp:docPr id="1030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3"/>
    </w:p>
    <w:p w:rsidR="00BC4DC9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14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4" w:name="40f02575-e2a3-4e0a-9eff-8df7e68e84ed"/>
      <m:oMathPara>
        <m:oMathParaPr>
          <m:jc m:val="left"/>
        </m:oMathParaPr>
        <m:oMath>
          <m:r>
            <m:t>2012</m:t>
          </m:r>
        </m:oMath>
      </m:oMathPara>
      <w:r>
        <w:rPr>
          <w:rFonts w:ascii="SimSun" w:eastAsia="SimSun" w:hAnsi="SimSun" w:cs="SimSun"/>
          <w:kern w:val="0"/>
          <w:szCs w:val="21"/>
        </w:rPr>
        <w:t>年</w:t>
      </w:r>
      <m:oMathPara>
        <m:oMathParaPr>
          <m:jc m:val="left"/>
        </m:oMathParaPr>
        <m:oMath>
          <m:r>
            <m:t>6</m:t>
          </m:r>
        </m:oMath>
      </m:oMathPara>
      <w:r>
        <w:rPr>
          <w:rFonts w:ascii="SimSun" w:eastAsia="SimSun" w:hAnsi="SimSun" w:cs="SimSun"/>
          <w:kern w:val="0"/>
          <w:szCs w:val="21"/>
        </w:rPr>
        <w:t>月</w:t>
      </w:r>
      <m:oMathPara>
        <m:oMathParaPr>
          <m:jc m:val="left"/>
        </m:oMathParaPr>
        <m:oMath>
          <m:r>
            <m:t>16</m:t>
          </m:r>
        </m:oMath>
      </m:oMathPara>
      <w:r>
        <w:rPr>
          <w:rFonts w:ascii="SimSun" w:eastAsia="SimSun" w:hAnsi="SimSun" w:cs="SimSun"/>
          <w:kern w:val="0"/>
          <w:szCs w:val="21"/>
        </w:rPr>
        <w:t>日我国用“长征二号”运载火箭成功将“神州九号”载人飞船发射到预定轨道．火箭在上升过程中，与空气摩擦而生热，其内能将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，这是用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方法改变内能的．火箭在上升过程中它的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能在增大．</w:t>
      </w:r>
      <w:bookmarkEnd w:id="14"/>
    </w:p>
    <w:p w:rsidR="00BC4DC9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5" w:name="3ef6c883-4e67-4277-829b-109e40b6c3a9"/>
      <w:r>
        <w:rPr>
          <w:rFonts w:ascii="SimSun" w:eastAsia="SimSun" w:hAnsi="SimSun" w:cs="SimSun"/>
          <w:kern w:val="0"/>
          <w:szCs w:val="21"/>
        </w:rPr>
        <w:t>现有如下光学器件：</w:t>
      </w:r>
      <m:oMathPara>
        <m:oMathParaPr>
          <m:jc m:val="left"/>
        </m:oMathParaPr>
        <m:oMath>
          <m:r>
            <m:t>a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平面镜；</w:t>
      </w:r>
      <m:oMathPara>
        <m:oMathParaPr>
          <m:jc m:val="left"/>
        </m:oMathParaPr>
        <m:oMath>
          <m:r>
            <m:t>b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凸面镜；</w:t>
      </w:r>
      <m:oMathPara>
        <m:oMathParaPr>
          <m:jc m:val="left"/>
        </m:oMathParaPr>
        <m:oMath>
          <m:r>
            <m:t>c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凹面镜；</w:t>
      </w:r>
      <m:oMathPara>
        <m:oMathParaPr>
          <m:jc m:val="left"/>
        </m:oMathParaPr>
        <m:oMath>
          <m:r>
            <m:t>d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凸透镜；</w:t>
      </w:r>
      <m:oMathPara>
        <m:oMathParaPr>
          <m:jc m:val="left"/>
        </m:oMathParaPr>
        <m:oMath>
          <m:r>
            <m:t>e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凹透镜．在下列光学仪器或用具中用到了哪种器件？请把相应的字母填入空格．自制潜望镜用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，太阳灶用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，老花镜用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，汽车观后镜用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，耳科医生的额镜用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．</w:t>
      </w:r>
      <w:bookmarkEnd w:id="15"/>
    </w:p>
    <w:p w:rsidR="00BC4DC9">
      <w:pPr>
        <w:numPr>
          <w:ilvl w:val="0"/>
          <w:numId w:val="0"/>
        </w:numPr>
        <w:spacing w:line="360" w:lineRule="auto"/>
        <w:ind w:left="0"/>
        <w:jc w:val="left"/>
        <w:textAlignment w:val="center"/>
        <w:sectPr w:rsidSect="00AC1539">
          <w:headerReference w:type="default" r:id="rId18"/>
          <w:footerReference w:type="default" r:id="rId19"/>
          <w:type w:val="nextPage"/>
          <w:pgSz w:w="11906" w:h="16838"/>
          <w:pgMar w:top="1440" w:right="1083" w:bottom="1440" w:left="1083" w:header="499" w:footer="499" w:gutter="0"/>
          <w:pgNumType w:start="4"/>
          <w:cols w:sep="1" w:space="425"/>
          <w:vAlign w:val="top"/>
          <w:titlePg w:val="0"/>
          <w:docGrid w:type="lines" w:linePitch="312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>16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6" w:name="6fb73706-7961-471e-93bd-7757b82f36e9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876300" cy="1219200"/>
            <wp:wrapSquare wrapText="left"/>
            <wp:docPr id="103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如图是一名飞行爱好者穿戴着飞行背包在空中飞行时的情景，飞行背包的两个喷射口向下喷射出气流却能将人推向空中，这是因为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，同时也说明力能改变物体的运动状态。飞行过程中人通过头盔中的无线电装置，利用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填“电磁波”或“超声波”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与地面取得联系。飞行时以背包为参照物，飞行爱好者是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的。</w:t>
      </w:r>
      <w:bookmarkEnd w:id="16"/>
    </w:p>
    <w:p>
      <w:pPr>
        <w:spacing w:line="360" w:lineRule="auto"/>
        <w:textAlignment w:val="center"/>
      </w:pPr>
      <w:r>
        <w:br w:type="textWrapping" w:clear="all"/>
      </w:r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17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7" w:name="c2271cef-b256-43e6-a452-90a7d075f521"/>
      <w:r>
        <w:rPr>
          <w:rFonts w:ascii="SimSun" w:eastAsia="SimSun" w:hAnsi="SimSun" w:cs="SimSun"/>
          <w:kern w:val="0"/>
          <w:szCs w:val="21"/>
        </w:rPr>
        <w:t>压强的单位是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，液体压强的公式是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．</w:t>
      </w:r>
      <w:bookmarkEnd w:id="17"/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18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8" w:name="7e9a5eaf-8443-4cee-87a7-b5609f6282d5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2009775" cy="1009650"/>
            <wp:wrapSquare wrapText="left"/>
            <wp:docPr id="1032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如图所示，小明用测电笔检查家庭电路，电路中画“</w:t>
      </w:r>
      <m:oMathPara>
        <m:oMathParaPr>
          <m:jc m:val="left"/>
        </m:oMathParaPr>
        <m:oMath>
          <m:r>
            <m:t>×</m:t>
          </m:r>
        </m:oMath>
      </m:oMathPara>
      <w:r>
        <w:rPr>
          <w:rFonts w:ascii="SimSun" w:eastAsia="SimSun" w:hAnsi="SimSun" w:cs="SimSun"/>
          <w:kern w:val="0"/>
          <w:szCs w:val="21"/>
        </w:rPr>
        <w:t>”处表示该处断路，开关闭合后，用测电笔测试电路中的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点，测电笔氖管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选填“会”或“不会”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发光。</w:t>
      </w:r>
      <w:bookmarkEnd w:id="18"/>
    </w:p>
    <w:p>
      <w:pPr>
        <w:spacing w:line="360" w:lineRule="auto"/>
        <w:textAlignment w:val="center"/>
      </w:pPr>
      <w:r>
        <w:br w:type="textWrapping" w:clear="all"/>
      </w:r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19</w:t>
      </w:r>
      <w:r>
        <w:rPr>
          <w:rFonts w:ascii="SimSun" w:eastAsia="SimSun" w:hAnsi="SimSun" w:cs="SimSun"/>
          <w:kern w:val="0"/>
          <w:szCs w:val="21"/>
        </w:rPr>
        <w:t>.</w:t>
      </w:r>
      <w:bookmarkStart w:id="19" w:name="39ac0b5b-a822-4993-be6a-a5eaf21314aa"/>
      <w:r>
        <w:rPr>
          <w:rFonts w:ascii="SimSun" w:eastAsia="SimSun" w:hAnsi="SimSun" w:cs="SimSun"/>
          <w:kern w:val="0"/>
          <w:szCs w:val="21"/>
        </w:rPr>
        <w:t>电热水壶上标有“</w:t>
      </w:r>
      <m:oMathPara>
        <m:oMathParaPr>
          <m:jc m:val="left"/>
        </m:oMathParaPr>
        <m:oMath>
          <m:r>
            <m:t>220</m:t>
          </m:r>
          <m:r>
            <m:t>V</m:t>
          </m:r>
          <m:r>
            <m:t> </m:t>
          </m:r>
          <m:r>
            <m:t>1800</m:t>
          </m:r>
          <m:r>
            <m:t>W</m:t>
          </m:r>
        </m:oMath>
      </m:oMathPara>
      <w:r>
        <w:rPr>
          <w:rFonts w:ascii="SimSun" w:eastAsia="SimSun" w:hAnsi="SimSun" w:cs="SimSun"/>
          <w:kern w:val="0"/>
          <w:szCs w:val="21"/>
        </w:rPr>
        <w:t>”，小明发现烧水过程中热水壶的发热体部分很快变热，但连接的电线却不怎么热，是因为导线的电阻比发热体的电阻____。在额定电压下，烧开一壶水用时</w:t>
      </w:r>
      <m:oMathPara>
        <m:oMathParaPr>
          <m:jc m:val="left"/>
        </m:oMathParaPr>
        <m:oMath>
          <m:r>
            <m:t>3</m:t>
          </m:r>
          <m:r>
            <m:t>m</m:t>
          </m:r>
          <m:r>
            <m:t>i</m:t>
          </m:r>
          <m:r>
            <m:t>n</m:t>
          </m:r>
          <m:r>
            <m:t>20</m:t>
          </m:r>
          <m:r>
            <m:t>s</m:t>
          </m:r>
        </m:oMath>
      </m:oMathPara>
      <w:r>
        <w:rPr>
          <w:rFonts w:ascii="SimSun" w:eastAsia="SimSun" w:hAnsi="SimSun" w:cs="SimSun"/>
          <w:kern w:val="0"/>
          <w:szCs w:val="21"/>
        </w:rPr>
        <w:t>，这段时间内电热水壶发热体产生的热量为____</w:t>
      </w:r>
      <m:oMathPara>
        <m:oMathParaPr>
          <m:jc m:val="left"/>
        </m:oMathParaPr>
        <m:oMath>
          <m:r>
            <m:t>J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bookmarkEnd w:id="19"/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0" w:name="f37d1e4d-fb38-46e7-b02b-13559d238ad3"/>
      <w:r>
        <w:rPr>
          <w:rFonts w:ascii="SimSun" w:eastAsia="SimSun" w:hAnsi="SimSun" w:cs="SimSun"/>
          <w:kern w:val="0"/>
          <w:szCs w:val="21"/>
        </w:rPr>
        <w:t>标有“</w:t>
      </w:r>
      <m:oMathPara>
        <m:oMathParaPr>
          <m:jc m:val="left"/>
        </m:oMathParaPr>
        <m:oMath>
          <m:r>
            <m:t>220</m:t>
          </m:r>
          <m:r>
            <m:t>V</m:t>
          </m:r>
        </m:oMath>
      </m:oMathPara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Para>
        <m:oMathParaPr>
          <m:jc m:val="left"/>
        </m:oMathParaPr>
        <m:oMath>
          <m:r>
            <m:t>100</m:t>
          </m:r>
          <m:r>
            <m:t>W</m:t>
          </m:r>
        </m:oMath>
      </m:oMathPara>
      <w:r>
        <w:rPr>
          <w:rFonts w:ascii="SimSun" w:eastAsia="SimSun" w:hAnsi="SimSun" w:cs="SimSun"/>
          <w:kern w:val="0"/>
          <w:szCs w:val="21"/>
        </w:rPr>
        <w:t>”和“</w:t>
      </w:r>
      <m:oMathPara>
        <m:oMathParaPr>
          <m:jc m:val="left"/>
        </m:oMathParaPr>
        <m:oMath>
          <m:r>
            <m:t>220</m:t>
          </m:r>
          <m:r>
            <m:t>V</m:t>
          </m:r>
        </m:oMath>
      </m:oMathPara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Para>
        <m:oMathParaPr>
          <m:jc m:val="left"/>
        </m:oMathParaPr>
        <m:oMath>
          <m:r>
            <m:t>40</m:t>
          </m:r>
          <m:r>
            <m:t>W</m:t>
          </m:r>
        </m:oMath>
      </m:oMathPara>
      <w:r>
        <w:rPr>
          <w:rFonts w:ascii="SimSun" w:eastAsia="SimSun" w:hAnsi="SimSun" w:cs="SimSun"/>
          <w:kern w:val="0"/>
          <w:szCs w:val="21"/>
        </w:rPr>
        <w:t>”的电灯各一盏，它们的电阻之比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：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2</m:t>
              </m:r>
            </m:sub>
          </m:sSub>
          <m:r>
            <m:t>=</m:t>
          </m:r>
        </m:oMath>
      </m:oMathPara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；把它们串联到电路中，则它们两端电压之比</w:t>
      </w:r>
      <m:oMathPara>
        <m:oMathParaPr>
          <m:jc m:val="left"/>
        </m:oMathParaPr>
        <m:oMath>
          <m:sSub>
            <m:e>
              <m:r>
                <m:t>U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：</w:t>
      </w:r>
      <m:oMathPara>
        <m:oMathParaPr>
          <m:jc m:val="left"/>
        </m:oMathParaPr>
        <m:oMath>
          <m:sSub>
            <m:e>
              <m:r>
                <m:t>U</m:t>
              </m:r>
            </m:e>
            <m:sub>
              <m:r>
                <m:t>2</m:t>
              </m:r>
            </m:sub>
          </m:sSub>
          <m:r>
            <m:t>=</m:t>
          </m:r>
        </m:oMath>
      </m:oMathPara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，实际功率之比</w:t>
      </w:r>
      <m:oMathPara>
        <m:oMathParaPr>
          <m:jc m:val="left"/>
        </m:oMathParaPr>
        <m:oMath>
          <m:sSub>
            <m:e>
              <m:r>
                <m:t>P</m:t>
              </m:r>
            </m:e>
            <m:sub>
              <m:r>
                <m:t>1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：</w:t>
      </w:r>
      <m:oMathPara>
        <m:oMathParaPr>
          <m:jc m:val="left"/>
        </m:oMathParaPr>
        <m:oMath>
          <m:sSub>
            <m:e>
              <m:r>
                <m:t>P</m:t>
              </m:r>
            </m:e>
            <m:sub>
              <m:r>
                <m:t>2</m:t>
              </m:r>
            </m:sub>
          </m:sSub>
          <m:r>
            <m:t>=</m:t>
          </m:r>
        </m:oMath>
      </m:oMathPara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</w:t>
      </w:r>
      <w:bookmarkEnd w:id="20"/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21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1" w:name="22509700-a5f8-4e1e-838d-43e49d036590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6336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800100" cy="857250"/>
            <wp:wrapSquare wrapText="left"/>
            <wp:docPr id="1033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如图是一种家用电能表，她家同时使用的用电器总功率不超过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。打开一台“</w:t>
      </w:r>
      <m:oMathPara>
        <m:oMathParaPr>
          <m:jc m:val="left"/>
        </m:oMathParaPr>
        <m:oMath>
          <m:r>
            <m:t>220</m:t>
          </m:r>
          <m:r>
            <m:t>V</m:t>
          </m:r>
          <m:r>
            <m:t> </m:t>
          </m:r>
          <m:r>
            <m:t>40</m:t>
          </m:r>
          <m:r>
            <m:t>W</m:t>
          </m:r>
        </m:oMath>
      </m:oMathPara>
      <w:r>
        <w:rPr>
          <w:rFonts w:ascii="SimSun" w:eastAsia="SimSun" w:hAnsi="SimSun" w:cs="SimSun"/>
          <w:kern w:val="0"/>
          <w:szCs w:val="21"/>
        </w:rPr>
        <w:t>”的电风扇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其它用电器均未工作</w:t>
      </w:r>
      <m:oMathPara>
        <m:oMathParaPr>
          <m:jc m:val="left"/>
        </m:oMathParaPr>
        <m:oMath>
          <m:r>
            <m:t>)</m:t>
          </m:r>
          <m:r>
            <m:t>.</m:t>
          </m:r>
        </m:oMath>
      </m:oMathPara>
      <w:r>
        <w:rPr>
          <w:rFonts w:ascii="SimSun" w:eastAsia="SimSun" w:hAnsi="SimSun" w:cs="SimSun"/>
          <w:kern w:val="0"/>
          <w:szCs w:val="21"/>
        </w:rPr>
        <w:t>当电风扇工作半小时，电能表的转盘转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转。</w:t>
      </w:r>
      <w:bookmarkEnd w:id="21"/>
    </w:p>
    <w:p>
      <w:pPr>
        <w:spacing w:line="360" w:lineRule="auto"/>
        <w:textAlignment w:val="center"/>
      </w:pPr>
      <w:r>
        <w:br w:type="textWrapping" w:clear="all"/>
      </w:r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SimHei" w:eastAsia="SimHei" w:hAnsi="SimHei" w:cs="SimHei"/>
          <w:b w:val="0"/>
          <w:sz w:val="21"/>
        </w:rPr>
        <w:t>四、作图题：本大题共</w:t>
      </w:r>
      <w:r>
        <w:rPr>
          <w:rFonts w:ascii="Times New Roman" w:eastAsia="Times New Roman" w:hAnsi="Times New Roman" w:cs="Times New Roman"/>
          <w:b/>
          <w:sz w:val="21"/>
        </w:rPr>
        <w:t>3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9</w:t>
      </w:r>
      <w:r>
        <w:rPr>
          <w:rFonts w:ascii="SimHei" w:eastAsia="SimHei" w:hAnsi="SimHei" w:cs="SimHei"/>
          <w:b w:val="0"/>
          <w:sz w:val="21"/>
        </w:rPr>
        <w:t>分。</w:t>
      </w:r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sectPr w:rsidSect="00AC1539">
          <w:headerReference w:type="default" r:id="rId23"/>
          <w:footerReference w:type="default" r:id="rId24"/>
          <w:type w:val="nextPage"/>
          <w:pgSz w:w="11906" w:h="16838"/>
          <w:pgMar w:top="1440" w:right="1083" w:bottom="1440" w:left="1083" w:header="499" w:footer="499" w:gutter="0"/>
          <w:pgNumType w:start="5"/>
          <w:cols w:sep="1" w:space="425"/>
          <w:vAlign w:val="top"/>
          <w:titlePg w:val="0"/>
          <w:docGrid w:type="lines" w:linePitch="312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>22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2" w:name="88dacaa9-0e46-48b4-a395-499b3cde5440"/>
      <w:r>
        <w:rPr>
          <w:rFonts w:ascii="SimSun" w:eastAsia="SimSun" w:hAnsi="SimSun" w:cs="SimSun"/>
          <w:kern w:val="0"/>
          <w:szCs w:val="21"/>
        </w:rPr>
        <w:t>如图是一吊灯悬挂在天花板上，画出吊灯所受力的示意图；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228725" cy="1009650"/>
            <wp:docPr id="1034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2"/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23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3" w:name="84b18e8b-f1c2-4efb-b092-9c1c53c0132b"/>
      <w:r>
        <w:rPr>
          <w:rFonts w:ascii="SimSun" w:eastAsia="SimSun" w:hAnsi="SimSun" w:cs="SimSun"/>
          <w:kern w:val="0"/>
          <w:szCs w:val="21"/>
        </w:rPr>
        <w:t>如图所示，小明通过实验探究“通电螺线管的磁场”，已知通电螺线管周围磁感线方向，请在图中标出电源的正、负极，通电螺线管的</w:t>
      </w:r>
      <m:oMathPara>
        <m:oMathParaPr>
          <m:jc m:val="left"/>
        </m:oMathParaPr>
        <m:oMath>
          <m:r>
            <m:t>N</m:t>
          </m:r>
        </m:oMath>
      </m:oMathPara>
      <w:r>
        <w:rPr>
          <w:rFonts w:ascii="SimSun" w:eastAsia="SimSun" w:hAnsi="SimSun" w:cs="SimSun"/>
          <w:kern w:val="0"/>
          <w:szCs w:val="21"/>
        </w:rPr>
        <w:t>、</w:t>
      </w:r>
      <m:oMathPara>
        <m:oMathParaPr>
          <m:jc m:val="left"/>
        </m:oMathParaPr>
        <m:oMath>
          <m:r>
            <m:t>S</m:t>
          </m:r>
        </m:oMath>
      </m:oMathPara>
      <w:r>
        <w:rPr>
          <w:rFonts w:ascii="SimSun" w:eastAsia="SimSun" w:hAnsi="SimSun" w:cs="SimSun"/>
          <w:kern w:val="0"/>
          <w:szCs w:val="21"/>
        </w:rPr>
        <w:t>极和通电瞬间小磁针的偏转方向。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2762250" cy="1352550"/>
            <wp:docPr id="1035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3"/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24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4" w:name="8eeb4218-5881-4747-8b1f-89854d314742"/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一铅球静止在水平桌面上，请在如图</w:t>
      </w:r>
      <m:oMathPara>
        <m:oMathParaPr>
          <m:jc m:val="left"/>
        </m:oMathParaPr>
        <m:oMath>
          <m:r>
            <m:t>1</m:t>
          </m:r>
        </m:oMath>
      </m:oMathPara>
      <w:r>
        <w:rPr>
          <w:rFonts w:ascii="SimSun" w:eastAsia="SimSun" w:hAnsi="SimSun" w:cs="SimSun"/>
          <w:kern w:val="0"/>
          <w:szCs w:val="21"/>
        </w:rPr>
        <w:t>中画出它的受力示意图．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一束平行于主光轴的光线入射到凹透镜上，请在如图</w:t>
      </w:r>
      <m:oMathPara>
        <m:oMathParaPr>
          <m:jc m:val="left"/>
        </m:oMathParaPr>
        <m:oMath>
          <m:r>
            <m:t>2</m:t>
          </m:r>
        </m:oMath>
      </m:oMathPara>
      <w:r>
        <w:rPr>
          <w:rFonts w:ascii="SimSun" w:eastAsia="SimSun" w:hAnsi="SimSun" w:cs="SimSun"/>
          <w:kern w:val="0"/>
          <w:szCs w:val="21"/>
        </w:rPr>
        <w:t>中画出它经凹透镜后的折射光线．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4200525" cy="1009650"/>
            <wp:docPr id="1036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4"/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SimHei" w:eastAsia="SimHei" w:hAnsi="SimHei" w:cs="SimHei"/>
          <w:b w:val="0"/>
          <w:sz w:val="21"/>
        </w:rPr>
        <w:t>五、实验探究题：本大题共</w:t>
      </w:r>
      <w:r>
        <w:rPr>
          <w:rFonts w:ascii="Times New Roman" w:eastAsia="Times New Roman" w:hAnsi="Times New Roman" w:cs="Times New Roman"/>
          <w:b/>
          <w:sz w:val="21"/>
        </w:rPr>
        <w:t>5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36</w:t>
      </w:r>
      <w:r>
        <w:rPr>
          <w:rFonts w:ascii="SimHei" w:eastAsia="SimHei" w:hAnsi="SimHei" w:cs="SimHei"/>
          <w:b w:val="0"/>
          <w:sz w:val="21"/>
        </w:rPr>
        <w:t>分。</w:t>
      </w:r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sectPr w:rsidSect="00AC1539">
          <w:headerReference w:type="default" r:id="rId28"/>
          <w:footerReference w:type="default" r:id="rId29"/>
          <w:type w:val="nextPage"/>
          <w:pgSz w:w="11906" w:h="16838"/>
          <w:pgMar w:top="1440" w:right="1083" w:bottom="1440" w:left="1083" w:header="499" w:footer="499" w:gutter="0"/>
          <w:pgNumType w:start="6"/>
          <w:cols w:sep="1" w:space="425"/>
          <w:vAlign w:val="top"/>
          <w:titlePg w:val="0"/>
          <w:docGrid w:type="lines" w:linePitch="312"/>
        </w:sectPr>
      </w:pPr>
      <w:r>
        <w:rPr>
          <w:rFonts w:ascii="Times New Roman" w:eastAsia="Times New Roman" w:hAnsi="Times New Roman" w:cs="Times New Roman"/>
          <w:kern w:val="0"/>
          <w:szCs w:val="21"/>
        </w:rPr>
        <w:t>25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5" w:name="bd8789b1-2a5c-48fd-ba50-a8e845d5d609"/>
      <w:r>
        <w:rPr>
          <w:rFonts w:ascii="SimSun" w:eastAsia="SimSun" w:hAnsi="SimSun" w:cs="SimSun"/>
          <w:kern w:val="0"/>
          <w:szCs w:val="21"/>
        </w:rPr>
        <w:t>在探究“固体熔化时温度的变化规律”实验中，某实验小组的同学根据测得的数据绘制了如图所示的图象．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1742948" cy="1104773"/>
            <wp:docPr id="1037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42948" cy="110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由图象可看出该物质是______</w:t>
      </w:r>
      <w:r>
        <w:rPr>
          <w:rFonts w:ascii="SimSun" w:eastAsia="SimSun" w:hAnsi="SimSun" w:cs="SimSun"/>
          <w:kern w:val="0"/>
          <w:szCs w:val="21"/>
        </w:rPr>
        <w:t>体，它的熔点为______</w:t>
      </w:r>
      <m:oMathPara>
        <m:oMathParaPr>
          <m:jc m:val="left"/>
        </m:oMathParaPr>
        <m:oMath>
          <m:r>
            <m:rPr>
              <m:sty m:val="p"/>
            </m:rPr>
            <m:t>℃</m:t>
          </m:r>
        </m:oMath>
      </m:oMathPara>
      <w:r>
        <w:rPr>
          <w:rFonts w:ascii="SimSun" w:eastAsia="SimSun" w:hAnsi="SimSun" w:cs="SimSun"/>
          <w:kern w:val="0"/>
          <w:szCs w:val="21"/>
        </w:rPr>
        <w:t>，在第</w:t>
      </w:r>
      <m:oMathPara>
        <m:oMathParaPr>
          <m:jc m:val="left"/>
        </m:oMathParaPr>
        <m:oMath>
          <m:r>
            <m:t>2</m:t>
          </m:r>
          <m:r>
            <m:t>m</m:t>
          </m:r>
          <m:r>
            <m:t>i</m:t>
          </m:r>
          <m:r>
            <m:t>n</m:t>
          </m:r>
        </m:oMath>
      </m:oMathPara>
      <w:r>
        <w:rPr>
          <w:rFonts w:ascii="SimSun" w:eastAsia="SimSun" w:hAnsi="SimSun" w:cs="SimSun"/>
          <w:kern w:val="0"/>
          <w:szCs w:val="21"/>
        </w:rPr>
        <w:t>末该物质处于______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选填“固态”、“液态”或“固液共存状态”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比较图中</w:t>
      </w:r>
      <m:oMathPara>
        <m:oMathParaPr>
          <m:jc m:val="left"/>
        </m:oMathParaPr>
        <m:oMath>
          <m:r>
            <m:t>A</m:t>
          </m:r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段和</w:t>
      </w:r>
      <m:oMathPara>
        <m:oMathParaPr>
          <m:jc m:val="left"/>
        </m:oMathParaPr>
        <m:oMath>
          <m:r>
            <m:t>C</m:t>
          </m:r>
          <m:r>
            <m:t>D</m:t>
          </m:r>
        </m:oMath>
      </m:oMathPara>
      <w:r>
        <w:rPr>
          <w:rFonts w:ascii="SimSun" w:eastAsia="SimSun" w:hAnsi="SimSun" w:cs="SimSun"/>
          <w:kern w:val="0"/>
          <w:szCs w:val="21"/>
        </w:rPr>
        <w:t>段可知，</w:t>
      </w:r>
      <m:oMathPara>
        <m:oMathParaPr>
          <m:jc m:val="left"/>
        </m:oMathParaPr>
        <m:oMath>
          <m:r>
            <m:t>A</m:t>
          </m:r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段需要______</w:t>
      </w:r>
      <w:r>
        <w:rPr>
          <w:rFonts w:ascii="SimSun" w:eastAsia="SimSun" w:hAnsi="SimSun" w:cs="SimSun"/>
          <w:kern w:val="0"/>
          <w:szCs w:val="21"/>
        </w:rPr>
        <w:t>，温度一直升高，物质处于______</w:t>
      </w:r>
      <w:r>
        <w:rPr>
          <w:rFonts w:ascii="SimSun" w:eastAsia="SimSun" w:hAnsi="SimSun" w:cs="SimSun"/>
          <w:kern w:val="0"/>
          <w:szCs w:val="21"/>
        </w:rPr>
        <w:t>状态；</w:t>
      </w:r>
      <m:oMathPara>
        <m:oMathParaPr>
          <m:jc m:val="left"/>
        </m:oMathParaPr>
        <m:oMath>
          <m:r>
            <m:t>C</m:t>
          </m:r>
          <m:r>
            <m:t>D</m:t>
          </m:r>
        </m:oMath>
      </m:oMathPara>
      <w:r>
        <w:rPr>
          <w:rFonts w:ascii="SimSun" w:eastAsia="SimSun" w:hAnsi="SimSun" w:cs="SimSun"/>
          <w:kern w:val="0"/>
          <w:szCs w:val="21"/>
        </w:rPr>
        <w:t>段需要吸热，温度______</w:t>
      </w:r>
      <w:r>
        <w:rPr>
          <w:rFonts w:ascii="SimSun" w:eastAsia="SimSun" w:hAnsi="SimSun" w:cs="SimSun"/>
          <w:kern w:val="0"/>
          <w:szCs w:val="21"/>
        </w:rPr>
        <w:t>，物质处于______</w:t>
      </w:r>
      <w:r>
        <w:rPr>
          <w:rFonts w:ascii="SimSun" w:eastAsia="SimSun" w:hAnsi="SimSun" w:cs="SimSun"/>
          <w:kern w:val="0"/>
          <w:szCs w:val="21"/>
        </w:rPr>
        <w:t>状态．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该物质熔化过程为______</w:t>
      </w:r>
      <w:r>
        <w:rPr>
          <w:rFonts w:ascii="SimSun" w:eastAsia="SimSun" w:hAnsi="SimSun" w:cs="SimSun"/>
          <w:kern w:val="0"/>
          <w:szCs w:val="21"/>
        </w:rPr>
        <w:t>段，用了______</w:t>
      </w:r>
      <m:oMathPara>
        <m:oMathParaPr>
          <m:jc m:val="left"/>
        </m:oMathParaPr>
        <m:oMath>
          <m:r>
            <m:t> </m:t>
          </m:r>
          <m:r>
            <m:t>m</m:t>
          </m:r>
          <m:r>
            <m:t>i</m:t>
          </m:r>
          <m:r>
            <m:t>n</m:t>
          </m:r>
        </m:oMath>
      </m:oMathPara>
      <w:r>
        <w:rPr>
          <w:rFonts w:ascii="SimSun" w:eastAsia="SimSun" w:hAnsi="SimSun" w:cs="SimSun"/>
          <w:kern w:val="0"/>
          <w:szCs w:val="21"/>
        </w:rPr>
        <w:t>，特点是不断吸热，温度______</w:t>
      </w:r>
      <w:r>
        <w:rPr>
          <w:rFonts w:ascii="SimSun" w:eastAsia="SimSun" w:hAnsi="SimSun" w:cs="SimSun"/>
          <w:kern w:val="0"/>
          <w:szCs w:val="21"/>
        </w:rPr>
        <w:t>．</w:t>
      </w:r>
      <w:bookmarkEnd w:id="25"/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Cs w:val="21"/>
        </w:rPr>
        <w:t>26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6" w:name="39c40cc2-b810-42c8-a4af-de4ce34b6931"/>
      <w:r>
        <w:rPr>
          <w:rFonts w:ascii="SimSun" w:eastAsia="SimSun" w:hAnsi="SimSun" w:cs="SimSun"/>
          <w:kern w:val="0"/>
          <w:szCs w:val="21"/>
        </w:rPr>
        <w:t>小明同学在用焦距为</w:t>
      </w:r>
      <m:oMathPara>
        <m:oMathParaPr>
          <m:jc m:val="left"/>
        </m:oMathParaPr>
        <m:oMath>
          <m:r>
            <m:t>15</m:t>
          </m:r>
          <m:r>
            <m:t>c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的凸透镜“探究凸透镜成像规律”的实验中，做了如下探究：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6184900" cy="1347724"/>
            <wp:docPr id="1038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134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小明组装的器材顺序如图甲所示，将凸透镜固定在光具座</w:t>
      </w:r>
      <m:oMathPara>
        <m:oMathParaPr>
          <m:jc m:val="left"/>
        </m:oMathParaPr>
        <m:oMath>
          <m:r>
            <m:t>50</m:t>
          </m:r>
          <m:r>
            <m:t>c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刻度线处，蜡烛固定在</w:t>
      </w:r>
      <m:oMathPara>
        <m:oMathParaPr>
          <m:jc m:val="left"/>
        </m:oMathParaPr>
        <m:oMath>
          <m:r>
            <m:t>15</m:t>
          </m:r>
          <m:r>
            <m:t>c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刻度线处，左右移动光屏，当光屏位于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填“</w:t>
      </w:r>
      <w:r>
        <w:rPr>
          <w:rFonts w:ascii="Times New Roman" w:eastAsia="Times New Roman" w:hAnsi="Times New Roman" w:cs="Times New Roman"/>
          <w:kern w:val="0"/>
          <w:szCs w:val="21"/>
        </w:rPr>
        <w:t>Ⅰ</w:t>
      </w:r>
      <w:r>
        <w:rPr>
          <w:rFonts w:ascii="SimSun" w:eastAsia="SimSun" w:hAnsi="SimSun" w:cs="SimSun"/>
          <w:kern w:val="0"/>
          <w:szCs w:val="21"/>
        </w:rPr>
        <w:t>”“</w:t>
      </w:r>
      <w:r>
        <w:rPr>
          <w:rFonts w:ascii="Times New Roman" w:eastAsia="Times New Roman" w:hAnsi="Times New Roman" w:cs="Times New Roman"/>
          <w:kern w:val="0"/>
          <w:szCs w:val="21"/>
        </w:rPr>
        <w:t>Ⅱ</w:t>
      </w:r>
      <w:r>
        <w:rPr>
          <w:rFonts w:ascii="SimSun" w:eastAsia="SimSun" w:hAnsi="SimSun" w:cs="SimSun"/>
          <w:kern w:val="0"/>
          <w:szCs w:val="21"/>
        </w:rPr>
        <w:t>”或“</w:t>
      </w:r>
      <w:r>
        <w:rPr>
          <w:rFonts w:ascii="Times New Roman" w:eastAsia="Times New Roman" w:hAnsi="Times New Roman" w:cs="Times New Roman"/>
          <w:kern w:val="0"/>
          <w:szCs w:val="21"/>
        </w:rPr>
        <w:t>Ⅲ</w:t>
      </w:r>
      <w:r>
        <w:rPr>
          <w:rFonts w:ascii="SimSun" w:eastAsia="SimSun" w:hAnsi="SimSun" w:cs="SimSun"/>
          <w:kern w:val="0"/>
          <w:szCs w:val="21"/>
        </w:rPr>
        <w:t>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区域内某位置时，在光屏上成清晰、倒立、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的实像，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填“投影仪”“放大镜”或“照相机”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就是利用这一原理制成的。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小明将蜡烛逐渐靠近透镜继续探究，光屏上成的像将逐渐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填“变大”或“变小”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；当蜡烛移至</w:t>
      </w:r>
      <m:oMathPara>
        <m:oMathParaPr>
          <m:jc m:val="left"/>
        </m:oMathParaPr>
        <m:oMath>
          <m:r>
            <m:t>45</m:t>
          </m:r>
          <m:r>
            <m:t>c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刻度线处时，可在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填“蜡烛”或“光屏”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一侧透过透镜观察到烛焰放大的像。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为了验证实验结论是否对其他透镜也成立，小明用透明橡皮膜充水后模拟不同的透镜继续实验，如图乙所示。此时光屏上恰好成烛焰清晰放大的像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未画出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，现给该“透镜”再充入少量水，为了使光屏上的像依然清晰，光屏应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填“向左”或“向右”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移动或者在蜡烛和透镜之间放上一块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透镜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填“凸”或“凹”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，才能使光屏上的像再次清晰。</w:t>
      </w:r>
      <w:bookmarkEnd w:id="26"/>
    </w:p>
    <w:p w:rsidR="00BC4DC9">
      <w:pPr>
        <w:numPr>
          <w:ilvl w:val="0"/>
          <w:numId w:val="0"/>
        </w:numPr>
        <w:spacing w:before="0" w:after="0" w:line="360" w:lineRule="auto"/>
        <w:ind w:left="0"/>
        <w:jc w:val="left"/>
      </w:pPr>
      <w:r>
        <w:rPr>
          <w:rFonts w:ascii="Times New Roman" w:eastAsia="Times New Roman" w:hAnsi="Times New Roman" w:cs="Times New Roman"/>
          <w:kern w:val="0"/>
          <w:szCs w:val="21"/>
        </w:rPr>
        <w:t>27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7" w:name="837d78c8-76ac-4c22-bc72-d0e36de4bb7c"/>
      <w:r>
        <w:rPr>
          <w:rFonts w:ascii="SimSun" w:eastAsia="SimSun" w:hAnsi="SimSun" w:cs="SimSun"/>
          <w:kern w:val="0"/>
          <w:szCs w:val="21"/>
        </w:rPr>
        <w:t>回顾实验和探究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请将下列实验报告中的空缺部分填写完整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SimSun" w:eastAsia="SimSun" w:hAnsi="SimSun" w:cs="SimSun"/>
          <w:kern w:val="0"/>
          <w:szCs w:val="21"/>
        </w:rPr>
        <w:t>探究影响滑动摩擦力大小因素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tbl>
      <w:tblPr>
        <w:tblStyle w:val="edittable1"/>
        <w:tblpPr w:leftFromText="180" w:rightFromText="180" w:vertAnchor="text" w:tblpX="25" w:tblpY="1"/>
        <w:tblOverlap w:val="never"/>
        <w:tblW w:w="4750" w:type="pct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0"/>
        <w:gridCol w:w="3240"/>
        <w:gridCol w:w="3260"/>
      </w:tblGrid>
      <w:tr>
        <w:tblPrEx>
          <w:tblW w:w="4750" w:type="pct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W w:w="3240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装置图</w:t>
            </w:r>
          </w:p>
        </w:tc>
        <w:tc>
          <w:tcPr>
            <w:tcW w:w="3240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24"/>
                <w:szCs w:val="24"/>
                <w:u w:val="none"/>
              </w:rPr>
              <w:drawing>
                <wp:inline>
                  <wp:extent cx="1866900" cy="647700"/>
                  <wp:docPr id="1039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"/>
                          <pic:cNvPicPr/>
                        </pic:nvPicPr>
                        <pic:blipFill>
                          <a:blip xmlns:r="http://schemas.openxmlformats.org/officeDocument/2006/relationships"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24"/>
                <w:szCs w:val="24"/>
                <w:u w:val="none"/>
              </w:rPr>
              <w:drawing>
                <wp:inline>
                  <wp:extent cx="923925" cy="714375"/>
                  <wp:docPr id="1040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"/>
                          <pic:cNvPicPr/>
                        </pic:nvPicPr>
                        <pic:blipFill>
                          <a:blip xmlns:r="http://schemas.openxmlformats.org/officeDocument/2006/relationships"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4750" w:type="pct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W w:w="3240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步骤</w:t>
            </w:r>
          </w:p>
        </w:tc>
        <w:tc>
          <w:tcPr>
            <w:tcW w:w="6500" w:type="dxa"/>
            <w:gridSpan w:val="2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1</m:t>
                </m:r>
              </m:oMath>
            </m:oMathPara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、用弹簧测力计沿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______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方向拉着木块在水上做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______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运动，根据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______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的原理，测得摩擦力的数值；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m:oMathPara>
              <m:oMathParaPr>
                <m:jc m:val="left"/>
              </m:oMathParaPr>
              <m:oMath>
                <m:r>
                  <m:t>2</m:t>
                </m:r>
                <m:r>
                  <m:t>.</m:t>
                </m:r>
              </m:oMath>
            </m:oMathPara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分别在木块上加钩码，其目的是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______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，请画出甲图中木块的受力示意图</w:t>
            </w:r>
          </w:p>
        </w:tc>
      </w:tr>
      <w:tr>
        <w:tblPrEx>
          <w:tblW w:w="4750" w:type="pct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W w:w="3240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图象结论方法</w:t>
            </w:r>
          </w:p>
        </w:tc>
        <w:tc>
          <w:tcPr>
            <w:tcW w:w="6500" w:type="dxa"/>
            <w:gridSpan w:val="2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t>1</m:t>
                </m:r>
                <m:r>
                  <m:t>.</m:t>
                </m:r>
              </m:oMath>
            </m:oMathPara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由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______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两图，可得在压力一定时，接触面越粗糙，滑动摩擦力越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______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m:oMathPara>
              <m:oMathParaPr>
                <m:jc m:val="left"/>
              </m:oMathParaPr>
              <m:oMath>
                <m:r>
                  <m:t>2</m:t>
                </m:r>
                <m:r>
                  <m:t>.</m:t>
                </m:r>
              </m:oMath>
            </m:oMathPara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由图象可得，在接触面粗糙度一定时，滑动摩擦力大小跟压力大小成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______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比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m:oMathPara>
              <m:oMathParaPr>
                <m:jc m:val="left"/>
              </m:oMathParaPr>
              <m:oMath>
                <m:r>
                  <m:t>3</m:t>
                </m:r>
                <m:r>
                  <m:t>.</m:t>
                </m:r>
              </m:oMath>
            </m:oMathPara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实验中保持接触面粗糙度一定，研究滑动摩擦力大小与压力大小关系，运用了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______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法</w:t>
            </w:r>
          </w:p>
        </w:tc>
      </w:tr>
    </w:tbl>
    <w:p>
      <w:pPr>
        <w:sectPr w:rsidSect="00AC1539">
          <w:headerReference w:type="default" r:id="rId34"/>
          <w:footerReference w:type="default" r:id="rId35"/>
          <w:type w:val="nextPage"/>
          <w:pgSz w:w="11906" w:h="16838"/>
          <w:pgMar w:top="1440" w:right="1083" w:bottom="1440" w:left="1083" w:header="499" w:footer="499" w:gutter="0"/>
          <w:pgNumType w:start="7"/>
          <w:cols w:sep="1" w:space="425"/>
          <w:vAlign w:val="top"/>
          <w:titlePg w:val="0"/>
          <w:docGrid w:type="lines" w:linePitch="312"/>
        </w:sectPr>
      </w:pPr>
    </w:p>
    <w:tbl>
      <w:tblPr>
        <w:tblStyle w:val="edittable2"/>
        <w:tblpPr w:leftFromText="180" w:rightFromText="180" w:vertAnchor="text" w:tblpX="25" w:tblpY="1"/>
        <w:tblOverlap w:val="never"/>
        <w:tblW w:w="4750" w:type="pct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0"/>
        <w:gridCol w:w="6500"/>
      </w:tblGrid>
      <w:tr>
        <w:tblPrEx>
          <w:tblW w:w="4750" w:type="pct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W w:w="3240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问题讨论</w:t>
            </w:r>
          </w:p>
        </w:tc>
        <w:tc>
          <w:tcPr>
            <w:tcW w:w="6500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在图甲中，用弹簧测力计分别以不同的速度匀速拉动木块，使它沿水平木板滑动，发现弹簧测力计示数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______</w:t>
            </w:r>
            <m:oMathPara>
              <m:oMathParaPr>
                <m:jc m:val="left"/>
              </m:oMathParaPr>
              <m:oMath>
                <m:r>
                  <m:t>(</m:t>
                </m:r>
              </m:oMath>
            </m:oMathPara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选填“变大”、“变小”或“不变”</w:t>
            </w:r>
            <m:oMathPara>
              <m:oMathParaPr>
                <m:jc m:val="left"/>
              </m:oMathParaPr>
              <m:oMath>
                <m:r>
                  <m:t>)</m:t>
                </m:r>
              </m:oMath>
            </m:oMathPara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，说明滑动摩擦力的大小与速度大小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______</w:t>
            </w: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。</w:t>
            </w:r>
          </w:p>
        </w:tc>
      </w:tr>
    </w:tbl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End w:id="27"/>
    </w:p>
    <w:p>
      <w:pPr>
        <w:spacing w:line="36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28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8" w:name="b7b2a0b7-adf9-48fa-88d7-88717193262b"/>
      <w:r>
        <w:rPr>
          <w:rFonts w:ascii="SimSun" w:eastAsia="SimSun" w:hAnsi="SimSun" w:cs="SimSun"/>
          <w:kern w:val="0"/>
          <w:szCs w:val="21"/>
        </w:rPr>
        <w:t>小洋在测西红柿的密度时，采用如图所示的一个底面积为</w:t>
      </w:r>
      <m:oMathPara>
        <m:oMathParaPr>
          <m:jc m:val="left"/>
        </m:oMathParaPr>
        <m:oMath>
          <m:r>
            <m:t>10</m:t>
          </m:r>
          <m:r>
            <m:t>c</m:t>
          </m:r>
          <m:sSup>
            <m:e>
              <m:r>
                <m:t>m</m:t>
              </m:r>
            </m:e>
            <m:sup>
              <m:r>
                <m:t>2</m:t>
              </m:r>
            </m:sup>
          </m:sSup>
        </m:oMath>
      </m:oMathPara>
      <w:r>
        <w:rPr>
          <w:rFonts w:ascii="SimSun" w:eastAsia="SimSun" w:hAnsi="SimSun" w:cs="SimSun"/>
          <w:kern w:val="0"/>
          <w:szCs w:val="21"/>
        </w:rPr>
        <w:t>、装有</w:t>
      </w:r>
      <m:oMathPara>
        <m:oMathParaPr>
          <m:jc m:val="left"/>
        </m:oMathParaPr>
        <m:oMath>
          <m:r>
            <m:t>20</m:t>
          </m:r>
          <m:r>
            <m:t>c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深水的圆柱状容器以及细针和电子秤进行测量，其操作顺序以及示数如图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、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、</w:t>
      </w:r>
      <m:oMathPara>
        <m:oMathParaPr>
          <m:jc m:val="left"/>
        </m:oMathParaPr>
        <m:oMath>
          <m:r>
            <m:t>C</m:t>
          </m:r>
        </m:oMath>
      </m:oMathPara>
      <w:r>
        <w:rPr>
          <w:rFonts w:ascii="SimSun" w:eastAsia="SimSun" w:hAnsi="SimSun" w:cs="SimSun"/>
          <w:kern w:val="0"/>
          <w:szCs w:val="21"/>
        </w:rPr>
        <w:t>所示</w:t>
      </w:r>
      <m:oMathPara>
        <m:oMathParaPr>
          <m:jc m:val="left"/>
        </m:oMathParaPr>
        <m:oMath>
          <m:r>
            <m:t>(</m:t>
          </m:r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图：西红柿在竖直向下的细针的作用下刚好全部浸没，</w:t>
      </w:r>
      <m:oMathPara>
        <m:oMathParaPr>
          <m:jc m:val="left"/>
        </m:oMathParaPr>
        <m:oMath>
          <m:r>
            <m:t>C</m:t>
          </m:r>
        </m:oMath>
      </m:oMathPara>
      <w:r>
        <w:rPr>
          <w:rFonts w:ascii="SimSun" w:eastAsia="SimSun" w:hAnsi="SimSun" w:cs="SimSun"/>
          <w:kern w:val="0"/>
          <w:szCs w:val="21"/>
        </w:rPr>
        <w:t>图：西红柿自由漂浮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容器的质量为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g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容器底所受液体压强最大的为图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”、“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”或“</w:t>
      </w:r>
      <m:oMathPara>
        <m:oMathParaPr>
          <m:jc m:val="left"/>
        </m:oMathParaPr>
        <m:oMath>
          <m:r>
            <m:t>C</m:t>
          </m:r>
        </m:oMath>
      </m:oMathPara>
      <w:r>
        <w:rPr>
          <w:rFonts w:ascii="SimSun" w:eastAsia="SimSun" w:hAnsi="SimSun" w:cs="SimSun"/>
          <w:kern w:val="0"/>
          <w:szCs w:val="21"/>
        </w:rPr>
        <w:t>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。图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中西红柿受到的浮力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图</w:t>
      </w:r>
      <m:oMathPara>
        <m:oMathParaPr>
          <m:jc m:val="left"/>
        </m:oMathParaPr>
        <m:oMath>
          <m:r>
            <m:t>C</m:t>
          </m:r>
        </m:oMath>
      </m:oMathPara>
      <w:r>
        <w:rPr>
          <w:rFonts w:ascii="SimSun" w:eastAsia="SimSun" w:hAnsi="SimSun" w:cs="SimSun"/>
          <w:kern w:val="0"/>
          <w:szCs w:val="21"/>
        </w:rPr>
        <w:t>中西红柿受到的浮力。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小洋分析电子秤的数据后，可知西红柿的密度为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g</m:t>
          </m:r>
          <m:r>
            <m:t>/</m:t>
          </m:r>
          <m:r>
            <m:t>c</m:t>
          </m:r>
          <m:sSup>
            <m:e>
              <m:r>
                <m:t>m</m:t>
              </m:r>
            </m:e>
            <m:sup>
              <m:r>
                <m:t>3</m:t>
              </m:r>
            </m:sup>
          </m:sSup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4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同组的小明认为，小洋的实验操作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至</w:t>
      </w:r>
      <m:oMathPara>
        <m:oMathParaPr>
          <m:jc m:val="left"/>
        </m:oMathParaPr>
        <m:oMath>
          <m:r>
            <m:t>C</m:t>
          </m:r>
        </m:oMath>
      </m:oMathPara>
      <w:r>
        <w:rPr>
          <w:rFonts w:ascii="SimSun" w:eastAsia="SimSun" w:hAnsi="SimSun" w:cs="SimSun"/>
          <w:kern w:val="0"/>
          <w:szCs w:val="21"/>
        </w:rPr>
        <w:t>过程中，西红柿上会沾水，所测西红柿质量偏大，导致所测西红柿的密度偏大，你认为该说法是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选填“正确”或“错误”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的。</w:t>
      </w:r>
      <w:bookmarkEnd w:id="28"/>
    </w:p>
    <w:tbl>
      <w:tblPr>
        <w:tblStyle w:val="TableNormal"/>
        <w:tblW w:w="0" w:type="auto"/>
        <w:jc w:val="center"/>
        <w:tblCellMar>
          <w:left w:w="108" w:type="dxa"/>
          <w:right w:w="108" w:type="dxa"/>
        </w:tblCellMar>
      </w:tblPr>
      <w:tblGrid>
        <w:gridCol w:w="3390"/>
      </w:tblGrid>
      <w:tr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cantSplit/>
          <w:trHeight w:val="1650"/>
          <w:jc w:val="center"/>
        </w:trPr>
        <w:tc>
          <w:tcPr>
            <w:tcW w:w="339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anchor simplePos="0" relativeHeight="251664384" behindDoc="0" locked="0" layoutInCell="1" allowOverlap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152650" cy="1047750"/>
                  <wp:wrapTopAndBottom/>
                  <wp:docPr id="1041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"/>
                          <pic:cNvPicPr/>
                        </pic:nvPicPr>
                        <pic:blipFill>
                          <a:blip xmlns:r="http://schemas.openxmlformats.org/officeDocument/2006/relationships"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numPr>
          <w:ilvl w:val="0"/>
          <w:numId w:val="0"/>
        </w:numPr>
        <w:spacing w:line="360" w:lineRule="auto"/>
        <w:ind w:left="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29</w:t>
      </w:r>
      <w:r>
        <w:rPr>
          <w:rFonts w:ascii="SimSun" w:eastAsia="SimSun" w:hAnsi="SimSun" w:cs="SimSun"/>
          <w:kern w:val="0"/>
          <w:szCs w:val="21"/>
        </w:rPr>
        <w:t>.</w:t>
      </w:r>
      <w:bookmarkStart w:id="29" w:name="13b7c7ff-70cf-4a31-9103-dfb4f48d5704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>
            <wp:extent cx="2762250" cy="1285875"/>
            <wp:docPr id="1042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在家庭电路中用电能表测出一个电炉的电功率，除电能表、电炉等器材外，还需要的测量工具是：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，测量时关闭其他用电器，只让电炉单独工作，需要测量的物理量有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如图</w:t>
      </w:r>
      <m:oMathPara>
        <m:oMathParaPr>
          <m:jc m:val="left"/>
        </m:oMathParaPr>
        <m:oMath>
          <m:r>
            <m:t>1</m:t>
          </m:r>
        </m:oMath>
      </m:oMathPara>
      <w:r>
        <w:rPr>
          <w:rFonts w:ascii="SimSun" w:eastAsia="SimSun" w:hAnsi="SimSun" w:cs="SimSun"/>
          <w:kern w:val="0"/>
          <w:szCs w:val="21"/>
        </w:rPr>
        <w:t>中木块长度的测量值是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c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如图</w:t>
      </w:r>
      <m:oMathPara>
        <m:oMathParaPr>
          <m:jc m:val="left"/>
        </m:oMathParaPr>
        <m:oMath>
          <m:r>
            <m:t>2</m:t>
          </m:r>
        </m:oMath>
      </m:oMathPara>
      <w:r>
        <w:rPr>
          <w:rFonts w:ascii="SimSun" w:eastAsia="SimSun" w:hAnsi="SimSun" w:cs="SimSun"/>
          <w:kern w:val="0"/>
          <w:szCs w:val="21"/>
        </w:rPr>
        <w:t>所示，此时电能表的示数为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k</m:t>
          </m:r>
          <m:r>
            <m:t>W</m:t>
          </m:r>
          <m:r>
            <m:rPr>
              <m:sty m:val="b"/>
            </m:rPr>
            <m:t>⋅</m:t>
          </m:r>
          <m:r>
            <m:t>h</m:t>
          </m:r>
        </m:oMath>
      </m:oMathPara>
      <w:r>
        <w:rPr>
          <w:rFonts w:ascii="SimSun" w:eastAsia="SimSun" w:hAnsi="SimSun" w:cs="SimSun"/>
          <w:kern w:val="0"/>
          <w:szCs w:val="21"/>
        </w:rPr>
        <w:t>．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4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如图</w:t>
      </w:r>
      <m:oMathPara>
        <m:oMathParaPr>
          <m:jc m:val="left"/>
        </m:oMathParaPr>
        <m:oMath>
          <m:r>
            <m:t>3</m:t>
          </m:r>
        </m:oMath>
      </m:oMathPara>
      <w:r>
        <w:rPr>
          <w:rFonts w:ascii="SimSun" w:eastAsia="SimSun" w:hAnsi="SimSun" w:cs="SimSun"/>
          <w:kern w:val="0"/>
          <w:szCs w:val="21"/>
        </w:rPr>
        <w:t>所示，已知通电螺线管两端的磁极，则电源的左侧为</w:t>
      </w:r>
      <w:r>
        <w:rPr>
          <w:rFonts w:ascii="SimSun" w:eastAsia="SimSun" w:hAnsi="SimSun" w:cs="SimSun"/>
          <w:kern w:val="0"/>
          <w:szCs w:val="21"/>
        </w:rPr>
        <w:t>______</w:t>
      </w:r>
      <w:r>
        <w:rPr>
          <w:rFonts w:ascii="SimSun" w:eastAsia="SimSun" w:hAnsi="SimSun" w:cs="SimSun"/>
          <w:kern w:val="0"/>
          <w:szCs w:val="21"/>
        </w:rPr>
        <w:t>极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</w:t>
      </w:r>
      <m:oMathPara>
        <m:oMathParaPr>
          <m:jc m:val="left"/>
        </m:oMathParaPr>
        <m:oMath>
          <m:r>
            <m:t>+</m:t>
          </m:r>
        </m:oMath>
      </m:oMathPara>
      <w:r>
        <w:rPr>
          <w:rFonts w:ascii="SimSun" w:eastAsia="SimSun" w:hAnsi="SimSun" w:cs="SimSun"/>
          <w:kern w:val="0"/>
          <w:szCs w:val="21"/>
        </w:rPr>
        <w:t>”或“</w:t>
      </w:r>
      <m:oMathPara>
        <m:oMathParaPr>
          <m:jc m:val="left"/>
        </m:oMathParaPr>
        <m:oMath>
          <m:r>
            <m:t>−</m:t>
          </m:r>
        </m:oMath>
      </m:oMathPara>
      <w:r>
        <w:rPr>
          <w:rFonts w:ascii="SimSun" w:eastAsia="SimSun" w:hAnsi="SimSun" w:cs="SimSun"/>
          <w:kern w:val="0"/>
          <w:szCs w:val="21"/>
        </w:rPr>
        <w:t>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．</w:t>
      </w:r>
      <w:bookmarkEnd w:id="29"/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sectPr w:rsidSect="00AC1539">
          <w:headerReference w:type="default" r:id="rId38"/>
          <w:footerReference w:type="default" r:id="rId39"/>
          <w:type w:val="nextPage"/>
          <w:pgSz w:w="11906" w:h="16838"/>
          <w:pgMar w:top="1440" w:right="1083" w:bottom="1440" w:left="1083" w:header="499" w:footer="499" w:gutter="0"/>
          <w:pgNumType w:start="8"/>
          <w:cols w:sep="1" w:space="425"/>
          <w:vAlign w:val="top"/>
          <w:titlePg w:val="0"/>
          <w:docGrid w:type="lines" w:linePitch="312"/>
        </w:sectPr>
      </w:pPr>
      <w:r>
        <w:rPr>
          <w:rFonts w:ascii="SimHei" w:eastAsia="SimHei" w:hAnsi="SimHei" w:cs="SimHei"/>
          <w:b w:val="0"/>
          <w:sz w:val="21"/>
        </w:rPr>
        <w:t>六、简答题：本大题共</w:t>
      </w:r>
      <w:r>
        <w:rPr>
          <w:rFonts w:ascii="Times New Roman" w:eastAsia="Times New Roman" w:hAnsi="Times New Roman" w:cs="Times New Roman"/>
          <w:b/>
          <w:sz w:val="21"/>
        </w:rPr>
        <w:t>1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3</w:t>
      </w:r>
      <w:r>
        <w:rPr>
          <w:rFonts w:ascii="SimHei" w:eastAsia="SimHei" w:hAnsi="SimHei" w:cs="SimHei"/>
          <w:b w:val="0"/>
          <w:sz w:val="21"/>
        </w:rPr>
        <w:t>分。</w:t>
      </w:r>
    </w:p>
    <w:p>
      <w:pPr>
        <w:numPr>
          <w:ilvl w:val="0"/>
          <w:numId w:val="0"/>
        </w:numPr>
        <w:spacing w:line="360" w:lineRule="auto"/>
        <w:ind w:left="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30</w:t>
      </w:r>
      <w:r>
        <w:rPr>
          <w:rFonts w:ascii="SimSun" w:eastAsia="SimSun" w:hAnsi="SimSun" w:cs="SimSun"/>
          <w:kern w:val="0"/>
          <w:szCs w:val="21"/>
        </w:rPr>
        <w:t>.</w:t>
      </w:r>
      <w:bookmarkStart w:id="30" w:name="2bc8ac4a-4670-4753-aa8a-66b4f2682ed7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simplePos="0" relativeHeight="25166540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33525" cy="981075"/>
            <wp:wrapSquare wrapText="left"/>
            <wp:docPr id="1043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"/>
                    <pic:cNvPicPr/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kern w:val="0"/>
          <w:szCs w:val="21"/>
        </w:rPr>
        <w:t>如图，在北京冬奥会滑雪项目中，运动员弯曲的身体和滑雪板构成的形状跟飞机的机翼相似，使他在空中获得升力，滑行得更远。请用物理知识解释：运动员在空中获得升力的原因。</w:t>
      </w:r>
      <w:bookmarkEnd w:id="30"/>
    </w:p>
    <w:p>
      <w:pPr>
        <w:spacing w:line="360" w:lineRule="auto"/>
        <w:textAlignment w:val="center"/>
      </w:pPr>
      <w:r>
        <w:br w:type="textWrapping" w:clear="all"/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Hei" w:eastAsia="SimHei" w:hAnsi="SimHei" w:cs="SimHei"/>
          <w:b w:val="0"/>
          <w:sz w:val="21"/>
        </w:rPr>
        <w:t>七、计算题：本大题共</w:t>
      </w:r>
      <w:r>
        <w:rPr>
          <w:rFonts w:ascii="Times New Roman" w:eastAsia="Times New Roman" w:hAnsi="Times New Roman" w:cs="Times New Roman"/>
          <w:b/>
          <w:sz w:val="21"/>
        </w:rPr>
        <w:t>2</w:t>
      </w:r>
      <w:r>
        <w:rPr>
          <w:rFonts w:ascii="SimHei" w:eastAsia="SimHei" w:hAnsi="SimHei" w:cs="SimHei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18</w:t>
      </w:r>
      <w:r>
        <w:rPr>
          <w:rFonts w:ascii="SimHei" w:eastAsia="SimHei" w:hAnsi="SimHei" w:cs="SimHei"/>
          <w:b w:val="0"/>
          <w:sz w:val="21"/>
        </w:rPr>
        <w:t>分。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31</w:t>
      </w:r>
      <w:r>
        <w:rPr>
          <w:rFonts w:ascii="SimSun" w:eastAsia="SimSun" w:hAnsi="SimSun" w:cs="SimSun"/>
          <w:kern w:val="0"/>
          <w:szCs w:val="21"/>
        </w:rPr>
        <w:t>.</w:t>
      </w:r>
      <w:bookmarkStart w:id="31" w:name="d70100a3-0e7a-4b70-8b9c-29d1a446bdad"/>
      <w:r>
        <w:rPr>
          <w:rFonts w:ascii="SimSun" w:eastAsia="SimSun" w:hAnsi="SimSun" w:cs="SimSun"/>
          <w:kern w:val="0"/>
          <w:szCs w:val="21"/>
        </w:rPr>
        <w:t>如图甲所示是某品牌电饭煲，图乙是该电饭煲的原理图。它有加热和保温两挡，通过开关</w:t>
      </w:r>
      <m:oMathPara>
        <m:oMathParaPr>
          <m:jc m:val="left"/>
        </m:oMathParaPr>
        <m:oMath>
          <m:r>
            <m:t>S</m:t>
          </m:r>
        </m:oMath>
      </m:oMathPara>
      <w:r>
        <w:rPr>
          <w:rFonts w:ascii="SimSun" w:eastAsia="SimSun" w:hAnsi="SimSun" w:cs="SimSun"/>
          <w:kern w:val="0"/>
          <w:szCs w:val="21"/>
        </w:rPr>
        <w:t>进行调节，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0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与</w:t>
      </w:r>
      <m:oMathPara>
        <m:oMathParaPr>
          <m:jc m:val="left"/>
        </m:oMathParaPr>
        <m:oMath>
          <m:r>
            <m:t>R</m:t>
          </m:r>
        </m:oMath>
      </m:oMathPara>
      <w:r>
        <w:rPr>
          <w:rFonts w:ascii="SimSun" w:eastAsia="SimSun" w:hAnsi="SimSun" w:cs="SimSun"/>
          <w:kern w:val="0"/>
          <w:szCs w:val="21"/>
        </w:rPr>
        <w:t>为阻值不同的电热丝。现在将该电饭煲接在</w:t>
      </w:r>
      <m:oMathPara>
        <m:oMathParaPr>
          <m:jc m:val="left"/>
        </m:oMathParaPr>
        <m:oMath>
          <m:r>
            <m:t>220</m:t>
          </m:r>
          <m:r>
            <m:t>V</m:t>
          </m:r>
        </m:oMath>
      </m:oMathPara>
      <w:r>
        <w:rPr>
          <w:rFonts w:ascii="SimSun" w:eastAsia="SimSun" w:hAnsi="SimSun" w:cs="SimSun"/>
          <w:kern w:val="0"/>
          <w:szCs w:val="21"/>
        </w:rPr>
        <w:t>的电源上，用加热挡工作时，电路的总功率为</w:t>
      </w:r>
      <m:oMathPara>
        <m:oMathParaPr>
          <m:jc m:val="left"/>
        </m:oMathParaPr>
        <m:oMath>
          <m:r>
            <m:t>1000</m:t>
          </m:r>
          <m:r>
            <m:t>W</m:t>
          </m:r>
        </m:oMath>
      </m:oMathPara>
      <w:r>
        <w:rPr>
          <w:rFonts w:ascii="SimSun" w:eastAsia="SimSun" w:hAnsi="SimSun" w:cs="SimSun"/>
          <w:kern w:val="0"/>
          <w:szCs w:val="21"/>
        </w:rPr>
        <w:t>；用保温挡工作时，电路的总功率为</w:t>
      </w:r>
      <m:oMathPara>
        <m:oMathParaPr>
          <m:jc m:val="left"/>
        </m:oMathParaPr>
        <m:oMath>
          <m:r>
            <m:t>440</m:t>
          </m:r>
          <m:r>
            <m:t>W</m:t>
          </m:r>
        </m:oMath>
      </m:oMathPara>
      <w:r>
        <w:rPr>
          <w:rFonts w:ascii="SimSun" w:eastAsia="SimSun" w:hAnsi="SimSun" w:cs="SimSun"/>
          <w:kern w:val="0"/>
          <w:szCs w:val="21"/>
        </w:rPr>
        <w:t>。已知</w:t>
      </w:r>
      <m:oMathPara>
        <m:oMathParaPr>
          <m:jc m:val="left"/>
        </m:oMathParaPr>
        <m:oMath>
          <m:sSub>
            <m:e>
              <m:r>
                <m:t>c</m:t>
              </m:r>
            </m:e>
            <m:sub>
              <m:r>
                <m:t>水</m:t>
              </m:r>
            </m:sub>
          </m:sSub>
          <m:r>
            <m:t>=</m:t>
          </m:r>
          <m:r>
            <m:t>4.2</m:t>
          </m:r>
          <m:r>
            <m:t>×</m:t>
          </m:r>
          <m:sSup>
            <m:e>
              <m:r>
                <m:t>10</m:t>
              </m:r>
            </m:e>
            <m:sup>
              <m:r>
                <m:t>3</m:t>
              </m:r>
            </m:sup>
          </m:sSup>
          <m:r>
            <m:t>J</m:t>
          </m:r>
          <m:r>
            <m:t>/</m:t>
          </m:r>
          <m:r>
            <m:t>(</m:t>
          </m:r>
          <m:r>
            <m:t>k</m:t>
          </m:r>
          <m:r>
            <m:t>g</m:t>
          </m:r>
          <m:r>
            <m:rPr>
              <m:sty m:val="b"/>
            </m:rPr>
            <m:t>⋅</m:t>
          </m:r>
          <m:r>
            <m:t>℃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。求：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电饭煲在低温挡时，开关</w:t>
      </w:r>
      <m:oMathPara>
        <m:oMathParaPr>
          <m:jc m:val="left"/>
        </m:oMathParaPr>
        <m:oMath>
          <m:r>
            <m:t>S</m:t>
          </m:r>
        </m:oMath>
      </m:oMathPara>
      <w:r>
        <w:rPr>
          <w:rFonts w:ascii="SimSun" w:eastAsia="SimSun" w:hAnsi="SimSun" w:cs="SimSun"/>
          <w:kern w:val="0"/>
          <w:szCs w:val="21"/>
        </w:rPr>
        <w:t>应</w:t>
      </w:r>
      <w:r>
        <w:rPr>
          <w:rFonts w:ascii="SimSun" w:eastAsia="SimSun" w:hAnsi="SimSun" w:cs="SimSun"/>
          <w:kern w:val="0"/>
          <w:szCs w:val="21"/>
        </w:rPr>
        <w:t>______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选填“闭合”或“断开”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电热丝</w:t>
      </w:r>
      <m:oMathPara>
        <m:oMathParaPr>
          <m:jc m:val="left"/>
        </m:oMathParaPr>
        <m:oMath>
          <m:sSub>
            <m:e>
              <m:r>
                <m:t>R</m:t>
              </m:r>
            </m:e>
            <m:sub>
              <m:r>
                <m:t>0</m:t>
              </m:r>
            </m:sub>
          </m:sSub>
        </m:oMath>
      </m:oMathPara>
      <w:r>
        <w:rPr>
          <w:rFonts w:ascii="SimSun" w:eastAsia="SimSun" w:hAnsi="SimSun" w:cs="SimSun"/>
          <w:kern w:val="0"/>
          <w:szCs w:val="21"/>
        </w:rPr>
        <w:t>的阻值是多少？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当电饭煲在额定功率下工作时，要使质量为</w:t>
      </w:r>
      <m:oMathPara>
        <m:oMathParaPr>
          <m:jc m:val="left"/>
        </m:oMathParaPr>
        <m:oMath>
          <m:r>
            <m:t>2</m:t>
          </m:r>
          <m:r>
            <m:t>k</m:t>
          </m:r>
          <m:r>
            <m:t>g</m:t>
          </m:r>
        </m:oMath>
      </m:oMathPara>
      <w:r>
        <w:rPr>
          <w:rFonts w:ascii="SimSun" w:eastAsia="SimSun" w:hAnsi="SimSun" w:cs="SimSun"/>
          <w:kern w:val="0"/>
          <w:szCs w:val="21"/>
        </w:rPr>
        <w:t>的水温度升高</w:t>
      </w:r>
      <m:oMathPara>
        <m:oMathParaPr>
          <m:jc m:val="left"/>
        </m:oMathParaPr>
        <m:oMath>
          <m:r>
            <m:t>30</m:t>
          </m:r>
          <m:r>
            <m:t>℃</m:t>
          </m:r>
        </m:oMath>
      </m:oMathPara>
      <w:r>
        <w:rPr>
          <w:rFonts w:ascii="SimSun" w:eastAsia="SimSun" w:hAnsi="SimSun" w:cs="SimSun"/>
          <w:kern w:val="0"/>
          <w:szCs w:val="21"/>
        </w:rPr>
        <w:t>，需要多长时间</w:t>
      </w:r>
      <m:oMathPara>
        <m:oMathParaPr>
          <m:jc m:val="left"/>
        </m:oMathParaPr>
        <m:oMath>
          <m:r>
            <m:t>(</m:t>
          </m:r>
        </m:oMath>
      </m:oMathPara>
      <w:r>
        <w:rPr>
          <w:rFonts w:ascii="SimSun" w:eastAsia="SimSun" w:hAnsi="SimSun" w:cs="SimSun"/>
          <w:kern w:val="0"/>
          <w:szCs w:val="21"/>
        </w:rPr>
        <w:t>不计热量损失</w:t>
      </w:r>
      <m:oMathPara>
        <m:oMathParaPr>
          <m:jc m:val="left"/>
        </m:oMathParaPr>
        <m:oMath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？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4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若电饭煲的质量为</w:t>
      </w:r>
      <m:oMathPara>
        <m:oMathParaPr>
          <m:jc m:val="left"/>
        </m:oMathParaPr>
        <m:oMath>
          <m:r>
            <m:t>2.5</m:t>
          </m:r>
          <m:r>
            <m:t>k</m:t>
          </m:r>
          <m:r>
            <m:t>g</m:t>
          </m:r>
        </m:oMath>
      </m:oMathPara>
      <w:r>
        <w:rPr>
          <w:rFonts w:ascii="SimSun" w:eastAsia="SimSun" w:hAnsi="SimSun" w:cs="SimSun"/>
          <w:kern w:val="0"/>
          <w:szCs w:val="21"/>
        </w:rPr>
        <w:t>，底面积为</w:t>
      </w:r>
      <m:oMathPara>
        <m:oMathParaPr>
          <m:jc m:val="left"/>
        </m:oMathParaPr>
        <m:oMath>
          <m:r>
            <m:t>500</m:t>
          </m:r>
          <m:r>
            <m:t>c</m:t>
          </m:r>
          <m:sSup>
            <m:e>
              <m:r>
                <m:t>m</m:t>
              </m:r>
            </m:e>
            <m:sup>
              <m:r>
                <m:t>2</m:t>
              </m:r>
            </m:sup>
          </m:sSup>
        </m:oMath>
      </m:oMathPara>
      <w:r>
        <w:rPr>
          <w:rFonts w:ascii="SimSun" w:eastAsia="SimSun" w:hAnsi="SimSun" w:cs="SimSun"/>
          <w:kern w:val="0"/>
          <w:szCs w:val="21"/>
        </w:rPr>
        <w:t>，每次煲饭可加入</w:t>
      </w:r>
      <m:oMathPara>
        <m:oMathParaPr>
          <m:jc m:val="left"/>
        </m:oMathParaPr>
        <m:oMath>
          <m:r>
            <m:t>1.5</m:t>
          </m:r>
          <m:r>
            <m:t>k</m:t>
          </m:r>
          <m:r>
            <m:t>g</m:t>
          </m:r>
        </m:oMath>
      </m:oMathPara>
      <w:r>
        <w:rPr>
          <w:rFonts w:ascii="SimSun" w:eastAsia="SimSun" w:hAnsi="SimSun" w:cs="SimSun"/>
          <w:kern w:val="0"/>
          <w:szCs w:val="21"/>
        </w:rPr>
        <w:t>的大米和</w:t>
      </w:r>
      <m:oMathPara>
        <m:oMathParaPr>
          <m:jc m:val="left"/>
        </m:oMathParaPr>
        <m:oMath>
          <m:r>
            <m:t>1</m:t>
          </m:r>
          <m:r>
            <m:t>k</m:t>
          </m:r>
          <m:r>
            <m:t>g</m:t>
          </m:r>
        </m:oMath>
      </m:oMathPara>
      <w:r>
        <w:rPr>
          <w:rFonts w:ascii="SimSun" w:eastAsia="SimSun" w:hAnsi="SimSun" w:cs="SimSun"/>
          <w:kern w:val="0"/>
          <w:szCs w:val="21"/>
        </w:rPr>
        <w:t>的水，那么煲饭时，电饭锅对水平桌面的压强是多少</w:t>
      </w:r>
      <m:oMathPara>
        <m:oMathParaPr>
          <m:jc m:val="left"/>
        </m:oMathParaPr>
        <m:oMath>
          <m:r>
            <m:t>(</m:t>
          </m:r>
          <m:r>
            <m:t>g</m:t>
          </m:r>
        </m:oMath>
      </m:oMathPara>
      <w:r>
        <w:rPr>
          <w:rFonts w:ascii="SimSun" w:eastAsia="SimSun" w:hAnsi="SimSun" w:cs="SimSun"/>
          <w:kern w:val="0"/>
          <w:szCs w:val="21"/>
        </w:rPr>
        <w:t>取</w:t>
      </w:r>
      <m:oMathPara>
        <m:oMathParaPr>
          <m:jc m:val="left"/>
        </m:oMathParaPr>
        <m:oMath>
          <m:r>
            <m:t>10</m:t>
          </m:r>
          <m:r>
            <m:t>N</m:t>
          </m:r>
          <m:r>
            <m:t>/</m:t>
          </m:r>
          <m:r>
            <m:t>k</m:t>
          </m:r>
          <m:r>
            <m:t>g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？</w:t>
      </w:r>
      <w:bookmarkEnd w:id="31"/>
    </w:p>
    <w:tbl>
      <w:tblPr>
        <w:tblStyle w:val="TableNormal"/>
        <w:tblW w:w="0" w:type="auto"/>
        <w:jc w:val="center"/>
        <w:tblCellMar>
          <w:left w:w="108" w:type="dxa"/>
          <w:right w:w="108" w:type="dxa"/>
        </w:tblCellMar>
      </w:tblPr>
      <w:tblGrid>
        <w:gridCol w:w="3570"/>
      </w:tblGrid>
      <w:tr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cantSplit/>
          <w:trHeight w:val="1740"/>
          <w:jc w:val="center"/>
        </w:trPr>
        <w:tc>
          <w:tcPr>
            <w:tcW w:w="3570" w:type="dxa"/>
            <w:vAlign w:val="center"/>
          </w:tcPr>
          <w:p>
            <w:pPr>
              <w:numPr>
                <w:ilvl w:val="0"/>
                <w:numId w:val="0"/>
              </w:numPr>
              <w:spacing w:before="0" w:after="0" w:line="360" w:lineRule="auto"/>
              <w:ind w:left="0"/>
              <w:jc w:val="left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anchor simplePos="0" relativeHeight="251666432" behindDoc="0" locked="0" layoutInCell="1" allowOverlap="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266950" cy="1104900"/>
                  <wp:wrapTopAndBottom/>
                  <wp:docPr id="1044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"/>
                          <pic:cNvPicPr/>
                        </pic:nvPicPr>
                        <pic:blipFill>
                          <a:blip xmlns:r="http://schemas.openxmlformats.org/officeDocument/2006/relationships"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Cs w:val="21"/>
        </w:rPr>
        <w:t>32</w:t>
      </w:r>
      <w:r>
        <w:rPr>
          <w:rFonts w:ascii="SimSun" w:eastAsia="SimSun" w:hAnsi="SimSun" w:cs="SimSun"/>
          <w:kern w:val="0"/>
          <w:szCs w:val="21"/>
        </w:rPr>
        <w:t>.</w:t>
      </w:r>
      <w:bookmarkStart w:id="32" w:name="439f43a6-eaf7-4ecf-96d0-7dc4f31b94ba"/>
      <w:r>
        <w:rPr>
          <w:rFonts w:ascii="SimSun" w:eastAsia="SimSun" w:hAnsi="SimSun" w:cs="SimSun"/>
          <w:kern w:val="0"/>
          <w:szCs w:val="21"/>
        </w:rPr>
        <w:t>随着生活水平的提高，家用电器在日常生活中已不可缺少。某品牌电热水壶的铭牌如图所示。假定电热水壶的阻值不变。求：</w:t>
      </w:r>
    </w:p>
    <w:tbl>
      <w:tblPr>
        <w:tblStyle w:val="edittable3"/>
        <w:tblInd w:w="2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403"/>
        <w:gridCol w:w="1052"/>
      </w:tblGrid>
      <w:tr>
        <w:tblPrEx>
          <w:tblInd w:w="25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W w:w="2385" w:type="dxa"/>
            <w:gridSpan w:val="2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电热水壶的铭牌</w:t>
            </w:r>
          </w:p>
        </w:tc>
      </w:tr>
      <w:tr>
        <w:tblPrEx>
          <w:tblInd w:w="2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额定电压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t>220</m:t>
              </m:r>
              <m:r>
                <m:t>V</m:t>
              </m:r>
            </m:oMath>
          </w:p>
        </w:tc>
      </w:tr>
      <w:tr>
        <w:tblPrEx>
          <w:tblInd w:w="2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频率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keepNext/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t>50</m:t>
              </m:r>
              <m:r>
                <m:t>H</m:t>
              </m:r>
              <m:r>
                <m:t>z</m:t>
              </m:r>
            </m:oMath>
          </w:p>
        </w:tc>
      </w:tr>
      <w:tr>
        <w:tblPrEx>
          <w:tblInd w:w="2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cantSplit/>
        </w:trPr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额定功率</w:t>
            </w:r>
          </w:p>
        </w:tc>
        <w:tc>
          <w:tcPr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t>880</m:t>
              </m:r>
              <m:r>
                <m:t>W</m:t>
              </m:r>
            </m:oMath>
          </w:p>
        </w:tc>
      </w:tr>
    </w:tbl>
    <w:p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</w:rPr>
        <w:sectPr w:rsidSect="00AC1539">
          <w:headerReference w:type="default" r:id="rId42"/>
          <w:footerReference w:type="default" r:id="rId43"/>
          <w:type w:val="nextPage"/>
          <w:pgSz w:w="11906" w:h="16838"/>
          <w:pgMar w:top="1440" w:right="1083" w:bottom="1440" w:left="1083" w:header="499" w:footer="499" w:gutter="0"/>
          <w:pgNumType w:start="9"/>
          <w:cols w:sep="1" w:space="425"/>
          <w:vAlign w:val="top"/>
          <w:titlePg w:val="0"/>
          <w:docGrid w:type="lines" w:linePitch="312"/>
        </w:sectPr>
      </w:pP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电热水壶正常工作时的电流是多大？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如果这个电热水壶的加热盘产生的热量有</w:t>
      </w:r>
      <m:oMathPara>
        <m:oMathParaPr>
          <m:jc m:val="left"/>
        </m:oMathParaPr>
        <m:oMath>
          <m:r>
            <m:t>90</m:t>
          </m:r>
          <m:r>
            <m:t>%</m:t>
          </m:r>
        </m:oMath>
      </m:oMathPara>
      <w:r>
        <w:rPr>
          <w:rFonts w:ascii="SimSun" w:eastAsia="SimSun" w:hAnsi="SimSun" w:cs="SimSun"/>
          <w:kern w:val="0"/>
          <w:szCs w:val="21"/>
        </w:rPr>
        <w:t>被水吸收。在</w:t>
      </w:r>
      <m:oMathPara>
        <m:oMathParaPr>
          <m:jc m:val="left"/>
        </m:oMathParaPr>
        <m:oMath>
          <m:r>
            <m:t>1</m:t>
          </m:r>
        </m:oMath>
      </m:oMathPara>
      <w:r>
        <w:rPr>
          <w:rFonts w:ascii="SimSun" w:eastAsia="SimSun" w:hAnsi="SimSun" w:cs="SimSun"/>
          <w:kern w:val="0"/>
          <w:szCs w:val="21"/>
        </w:rPr>
        <w:t>标准大气压下，利用此电热水壶将</w:t>
      </w:r>
      <m:oMathPara>
        <m:oMathParaPr>
          <m:jc m:val="left"/>
        </m:oMathParaPr>
        <m:oMath>
          <m:r>
            <m:t>1.2</m:t>
          </m:r>
          <m:r>
            <m:t>k</m:t>
          </m:r>
          <m:r>
            <m:t>g</m:t>
          </m:r>
        </m:oMath>
      </m:oMathPara>
      <w:r>
        <w:rPr>
          <w:rFonts w:ascii="SimSun" w:eastAsia="SimSun" w:hAnsi="SimSun" w:cs="SimSun"/>
          <w:kern w:val="0"/>
          <w:szCs w:val="21"/>
        </w:rPr>
        <w:t>、温度为</w:t>
      </w:r>
      <m:oMathPara>
        <m:oMathParaPr>
          <m:jc m:val="left"/>
        </m:oMathParaPr>
        <m:oMath>
          <m:r>
            <m:t>12</m:t>
          </m:r>
          <m:r>
            <m:t>℃</m:t>
          </m:r>
        </m:oMath>
      </m:oMathPara>
      <w:r>
        <w:rPr>
          <w:rFonts w:ascii="SimSun" w:eastAsia="SimSun" w:hAnsi="SimSun" w:cs="SimSun"/>
          <w:kern w:val="0"/>
          <w:szCs w:val="21"/>
        </w:rPr>
        <w:t>水，加热至沸腾，需要多长加热时间。</w:t>
      </w:r>
      <w:bookmarkEnd w:id="32"/>
    </w:p>
    <w:p>
      <w:pPr>
        <w:numPr>
          <w:ilvl w:val="0"/>
          <w:numId w:val="0"/>
        </w:numPr>
        <w:spacing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sz w:val="32"/>
        </w:rPr>
        <w:t>答案和解析</w:t>
      </w: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m:oMathPara>
        <m:oMathParaPr>
          <m:jc m:val="left"/>
        </m:oMathParaPr>
        <m:oMath>
          <m:r>
            <m:t>C</m:t>
          </m:r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解：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向病人体内注射药液，利用的是人的推力，没有利用大气压，故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一个标准大气压约为</w:t>
      </w:r>
      <m:oMathPara>
        <m:oMathParaPr>
          <m:jc m:val="left"/>
        </m:oMathParaPr>
        <m:oMath>
          <m:r>
            <m:t>1.01</m:t>
          </m:r>
          <m:r>
            <m:t>×</m:t>
          </m:r>
          <m:sSup>
            <m:e>
              <m:r>
                <m:t>10</m:t>
              </m:r>
            </m:e>
            <m:sup>
              <m:r>
                <m:t>5</m:t>
              </m:r>
            </m:sup>
          </m:sSup>
          <m:r>
            <m:t>P</m:t>
          </m:r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，支持的水柱高度为</w:t>
      </w:r>
      <m:oMathPara>
        <m:oMathParaPr>
          <m:jc m:val="left"/>
        </m:oMathParaPr>
        <m:oMath>
          <m:r>
            <m:t>h</m:t>
          </m:r>
          <m:r>
            <m:t>=</m:t>
          </m:r>
          <m:f>
            <m:num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num>
            <m:den>
              <m:sSub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水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den>
          </m:f>
          <m:r>
            <m:t>=</m:t>
          </m:r>
          <m:f>
            <m:num>
              <m:r>
                <w:rPr>
                  <w:rFonts w:ascii="Cambria Math" w:hAnsi="Cambria Math"/>
                  <w:sz w:val="24"/>
                  <w:szCs w:val="24"/>
                </w:rPr>
                <m:t>1.01</m:t>
              </m:r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  <m:sSup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1.0</m:t>
              </m:r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  <m:sSup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  <m:r>
                <w:rPr>
                  <w:rFonts w:ascii="Cambria Math" w:hAnsi="Cambria Math"/>
                  <w:sz w:val="24"/>
                  <w:szCs w:val="24"/>
                </w:rPr>
                <m:t>/</m:t>
              </m:r>
              <m:sSup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  <m:r>
                <w:rPr>
                  <w:rFonts w:ascii="Cambria Math" w:hAnsi="Cambria Math"/>
                  <w:sz w:val="24"/>
                  <w:szCs w:val="24"/>
                </w:rPr>
                <m:t>/</m:t>
              </m:r>
              <m:r>
                <w:rPr>
                  <w:rFonts w:ascii="Cambria Math" w:hAnsi="Cambria Math"/>
                  <w:sz w:val="24"/>
                  <w:szCs w:val="24"/>
                </w:rPr>
                <m:t>k</m:t>
              </m:r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den>
          </m:f>
          <m:r>
            <m:t>≈</m:t>
          </m:r>
          <m:r>
            <m:t>10.3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监考教师的体重约为</w:t>
      </w:r>
      <m:oMathPara>
        <m:oMathParaPr>
          <m:jc m:val="left"/>
        </m:oMathParaPr>
        <m:oMath>
          <m:r>
            <m:t>500</m:t>
          </m:r>
          <m:r>
            <m:t>N</m:t>
          </m:r>
        </m:oMath>
      </m:oMathPara>
      <w:r>
        <w:rPr>
          <w:rFonts w:ascii="SimSun" w:eastAsia="SimSun" w:hAnsi="SimSun" w:cs="SimSun"/>
          <w:kern w:val="0"/>
          <w:szCs w:val="21"/>
        </w:rPr>
        <w:t>，双脚与地面的接触面积约为</w:t>
      </w:r>
      <m:oMathPara>
        <m:oMathParaPr>
          <m:jc m:val="left"/>
        </m:oMathParaPr>
        <m:oMath>
          <m:r>
            <m:t>500</m:t>
          </m:r>
          <m:r>
            <m:t>c</m:t>
          </m:r>
          <m:sSup>
            <m:e>
              <m:r>
                <m:t>m</m:t>
              </m:r>
            </m:e>
            <m:sup>
              <m:r>
                <m:t>2</m:t>
              </m:r>
            </m:sup>
          </m:sSup>
          <m:r>
            <m:t>=</m:t>
          </m:r>
          <m:r>
            <m:t>0.05</m:t>
          </m:r>
          <m:sSup>
            <m:e>
              <m:r>
                <m:t>m</m:t>
              </m:r>
            </m:e>
            <m:sup>
              <m:r>
                <m:t>2</m:t>
              </m:r>
            </m:sup>
          </m:sSup>
        </m:oMath>
      </m:oMathPara>
      <w:r>
        <w:rPr>
          <w:rFonts w:ascii="SimSun" w:eastAsia="SimSun" w:hAnsi="SimSun" w:cs="SimSun"/>
          <w:kern w:val="0"/>
          <w:szCs w:val="21"/>
        </w:rPr>
        <w:t>，站立在水平地面上时对地面的压强为</w:t>
      </w:r>
      <m:oMathPara>
        <m:oMathParaPr>
          <m:jc m:val="left"/>
        </m:oMathParaPr>
        <m:oMath>
          <m:r>
            <m:t>p</m:t>
          </m:r>
          <m:r>
            <m:t>=</m:t>
          </m:r>
          <m:f>
            <m:num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den>
          </m:f>
          <m:r>
            <m:t>=</m:t>
          </m:r>
          <m:f>
            <m:num>
              <m:r>
                <w:rPr>
                  <w:rFonts w:ascii="Cambria Math" w:hAnsi="Cambria Math"/>
                  <w:sz w:val="24"/>
                  <w:szCs w:val="24"/>
                </w:rPr>
                <m:t>500</m:t>
              </m:r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0.05</m:t>
              </m:r>
              <m:sSup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t>=</m:t>
          </m:r>
          <m:sSup>
            <m:e>
              <m:r>
                <m:t>10</m:t>
              </m:r>
            </m:e>
            <m:sup>
              <m:r>
                <m:t>4</m:t>
              </m:r>
            </m:sup>
          </m:sSup>
          <m:r>
            <m:t>P</m:t>
          </m:r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正确；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空气的密度约为</w:t>
      </w:r>
      <m:oMathPara>
        <m:oMathParaPr>
          <m:jc m:val="left"/>
        </m:oMathParaPr>
        <m:oMath>
          <m:r>
            <m:t>1.3</m:t>
          </m:r>
          <m:r>
            <m:t>k</m:t>
          </m:r>
          <m:r>
            <m:t>g</m:t>
          </m:r>
          <m:r>
            <m:t>/</m:t>
          </m:r>
          <m:sSup>
            <m:e>
              <m:r>
                <m:t>m</m:t>
              </m:r>
            </m:e>
            <m:sup>
              <m:r>
                <m:t>3</m:t>
              </m:r>
            </m:sup>
          </m:sSup>
        </m:oMath>
      </m:oMathPara>
      <w:r>
        <w:rPr>
          <w:rFonts w:ascii="SimSun" w:eastAsia="SimSun" w:hAnsi="SimSun" w:cs="SimSun"/>
          <w:kern w:val="0"/>
          <w:szCs w:val="21"/>
        </w:rPr>
        <w:t>，教室的长、宽、高分别在</w:t>
      </w:r>
      <m:oMathPara>
        <m:oMathParaPr>
          <m:jc m:val="left"/>
        </m:oMathParaPr>
        <m:oMath>
          <m:r>
            <m:t>9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、</w:t>
      </w:r>
      <m:oMathPara>
        <m:oMathParaPr>
          <m:jc m:val="left"/>
        </m:oMathParaPr>
        <m:oMath>
          <m:r>
            <m:t>8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、</w:t>
      </w:r>
      <m:oMathPara>
        <m:oMathParaPr>
          <m:jc m:val="left"/>
        </m:oMathParaPr>
        <m:oMath>
          <m:r>
            <m:t>3.5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左右，教室中空气的质量为</w:t>
      </w:r>
      <m:oMathPara>
        <m:oMathParaPr>
          <m:jc m:val="left"/>
        </m:oMathParaPr>
        <m:oMath>
          <m:r>
            <m:t>m</m:t>
          </m:r>
          <m:r>
            <m:t>=</m:t>
          </m:r>
          <m:r>
            <m:t>ρ</m:t>
          </m:r>
          <m:r>
            <m:t>V</m:t>
          </m:r>
          <m:r>
            <m:t>=</m:t>
          </m:r>
          <m:r>
            <m:t>1.3</m:t>
          </m:r>
          <m:r>
            <m:t>k</m:t>
          </m:r>
          <m:r>
            <m:t>g</m:t>
          </m:r>
          <m:r>
            <m:t>/</m:t>
          </m:r>
          <m:sSup>
            <m:e>
              <m:r>
                <m:t>m</m:t>
              </m:r>
            </m:e>
            <m:sup>
              <m:r>
                <m:t>3</m:t>
              </m:r>
            </m:sup>
          </m:sSup>
          <m:r>
            <m:t>×</m:t>
          </m:r>
          <m:r>
            <m:t>9</m:t>
          </m:r>
          <m:r>
            <m:t>m</m:t>
          </m:r>
          <m:r>
            <m:t>×</m:t>
          </m:r>
          <m:r>
            <m:t>8</m:t>
          </m:r>
          <m:r>
            <m:t>m</m:t>
          </m:r>
          <m:r>
            <m:t>×</m:t>
          </m:r>
          <m:r>
            <m:t>3.5</m:t>
          </m:r>
          <m:r>
            <m:t>m</m:t>
          </m:r>
          <m:r>
            <m:t>=</m:t>
          </m:r>
          <m:r>
            <m:t>327.6</m:t>
          </m:r>
          <m:r>
            <m:t>k</m:t>
          </m:r>
          <m:r>
            <m:t>g</m:t>
          </m:r>
        </m:oMath>
      </m:oMathPara>
      <w:r>
        <w:rPr>
          <w:rFonts w:ascii="SimSun" w:eastAsia="SimSun" w:hAnsi="SimSun" w:cs="SimSun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错误。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故选：</w:t>
      </w:r>
      <m:oMathPara>
        <m:oMathParaPr>
          <m:jc m:val="left"/>
        </m:oMathParaPr>
        <m:oMath>
          <m:r>
            <m:t>C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密闭液体可以传递压强；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一个标准大气压能支持大约</w:t>
      </w:r>
      <m:oMathPara>
        <m:oMathParaPr>
          <m:jc m:val="left"/>
        </m:oMathParaPr>
        <m:oMath>
          <m:r>
            <m:t>10</m:t>
          </m:r>
          <m:r>
            <m:t>m</m:t>
          </m:r>
        </m:oMath>
      </m:oMathPara>
      <w:r>
        <w:rPr>
          <w:rFonts w:ascii="SimSun" w:eastAsia="SimSun" w:hAnsi="SimSun" w:cs="SimSun"/>
          <w:kern w:val="0"/>
          <w:szCs w:val="21"/>
        </w:rPr>
        <w:t>高的水柱；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根据</w:t>
      </w:r>
      <m:oMathPara>
        <m:oMathParaPr>
          <m:jc m:val="left"/>
        </m:oMathParaPr>
        <m:oMath>
          <m:r>
            <m:t>p</m:t>
          </m:r>
          <m:r>
            <m:t>=</m:t>
          </m:r>
          <m:f>
            <m:num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den>
          </m:f>
          <m:r>
            <m:t>=</m:t>
          </m:r>
          <m:f>
            <m:num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den>
          </m:f>
        </m:oMath>
      </m:oMathPara>
      <w:r>
        <w:rPr>
          <w:rFonts w:ascii="SimSun" w:eastAsia="SimSun" w:hAnsi="SimSun" w:cs="SimSun"/>
          <w:kern w:val="0"/>
          <w:szCs w:val="21"/>
        </w:rPr>
        <w:t>计算压强的大小；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4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估算处空气的体积，根据</w:t>
      </w:r>
      <m:oMathPara>
        <m:oMathParaPr>
          <m:jc m:val="left"/>
        </m:oMathParaPr>
        <m:oMath>
          <m:r>
            <m:t>m</m:t>
          </m:r>
          <m:r>
            <m:t>=</m:t>
          </m:r>
          <m:r>
            <m:t>ρ</m:t>
          </m:r>
          <m:r>
            <m:t>V</m:t>
          </m:r>
        </m:oMath>
      </m:oMathPara>
      <w:r>
        <w:rPr>
          <w:rFonts w:ascii="SimSun" w:eastAsia="SimSun" w:hAnsi="SimSun" w:cs="SimSun"/>
          <w:kern w:val="0"/>
          <w:szCs w:val="21"/>
        </w:rPr>
        <w:t>求出空气的质量。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本题考查了大气压的应用、压强的计算、密度公式的应用，难度不大。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解：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无论冰水混合物放在阳光下，还是放在阴凉处，都是冰水混合物，温度相同，都是</w:t>
      </w:r>
      <m:oMathPara>
        <m:oMathParaPr>
          <m:jc m:val="left"/>
        </m:oMathParaPr>
        <m:oMath>
          <m:r>
            <m:t>0</m:t>
          </m:r>
          <m:r>
            <m:t>℃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故选：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1</m:t>
          </m:r>
        </m:oMath>
      </m:oMathPara>
      <w:r>
        <w:rPr>
          <w:rFonts w:ascii="SimSun" w:eastAsia="SimSun" w:hAnsi="SimSun" w:cs="SimSun"/>
          <w:kern w:val="0"/>
          <w:szCs w:val="21"/>
        </w:rPr>
        <w:t>标准大气压下，冰水混合物的温度是</w:t>
      </w:r>
      <m:oMathPara>
        <m:oMathParaPr>
          <m:jc m:val="left"/>
        </m:oMathParaPr>
        <m:oMath>
          <m:r>
            <m:t>0</m:t>
          </m:r>
          <m:r>
            <m:t>℃</m:t>
          </m:r>
        </m:oMath>
      </m:oMathPara>
      <w:r>
        <w:rPr>
          <w:rFonts w:ascii="SimSun" w:eastAsia="SimSun" w:hAnsi="SimSun" w:cs="SimSun"/>
          <w:kern w:val="0"/>
          <w:szCs w:val="21"/>
        </w:rPr>
        <w:t>，冰水混合物的温度相同。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不论冰多一些还是水多一些，不论环境温度是高是低，冰水混合物的温度都是</w:t>
      </w:r>
      <m:oMathPara>
        <m:oMathParaPr>
          <m:jc m:val="left"/>
        </m:oMathParaPr>
        <m:oMath>
          <m:r>
            <m:t>0</m:t>
          </m:r>
          <m:r>
            <m:t>℃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m:oMathPara>
        <m:oMathParaPr>
          <m:jc m:val="left"/>
        </m:oMathParaPr>
        <m:oMath>
          <m:r>
            <m:t>D</m:t>
          </m:r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sectPr w:rsidSect="00AC1539">
          <w:headerReference w:type="default" r:id="rId44"/>
          <w:footerReference w:type="default" r:id="rId45"/>
          <w:type w:val="nextPage"/>
          <w:pgSz w:w="11906" w:h="16838"/>
          <w:pgMar w:top="1440" w:right="1083" w:bottom="1440" w:left="1083" w:header="499" w:footer="499" w:gutter="0"/>
          <w:pgNumType w:start="10"/>
          <w:cols w:sep="1" w:space="425"/>
          <w:vAlign w:val="top"/>
          <w:titlePg w:val="0"/>
          <w:docGrid w:type="lines" w:linePitch="312"/>
        </w:sect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解：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、光只有在同种均匀介质中才沿直线传播，故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、照相机镜头是凸透镜，故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、漫反射也遵循光的反射定律，故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、近视眼是由于晶状体太厚，对光线的会聚能力增强，使像成在视网膜的前方，应戴近视眼镜使光线发散一些，凹透镜对光线有发散作用，近视眼镜是凹透镜，故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正确。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故选：</w:t>
      </w:r>
      <m:oMathPara>
        <m:oMathParaPr>
          <m:jc m:val="left"/>
        </m:oMathParaPr>
        <m:oMath>
          <m:r>
            <m:t>D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光在同种均匀介质中沿直线传播；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结合透镜的应用分析即可；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3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镜面反射和漫反射都遵循光的反射定律；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4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凹透镜对光线有发散的作用，近视眼患者需要佩戴凹透镜进行校正。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本题考查了光的直线传播、近视眼的矫正方法、凹透镜的作用以及反射的类型，这些都是光学的重点内容，一定要熟练掌握。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m:oMathPara>
        <m:oMathParaPr>
          <m:jc m:val="left"/>
        </m:oMathParaPr>
        <m:oMath>
          <m:r>
            <m:t>D</m:t>
          </m:r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解：如图所示，就在磁铁中的线圈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和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，用导线串联，当用力使线圈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向右运动时，即其恰好做切割磁感线运动，由于电路是闭合的，故此时电路中就会产生感应电流，发电机就是利用该原理制成的；由于此时产生了感应电流，所以线圈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中也有电流通过，据通电导线在磁场中受力的作用的特点可知，线圈</w:t>
      </w:r>
      <m:oMathPara>
        <m:oMathParaPr>
          <m:jc m:val="left"/>
        </m:oMathParaPr>
        <m:oMath>
          <m:r>
            <m:t>B</m:t>
          </m:r>
        </m:oMath>
      </m:oMathPara>
      <w:r>
        <w:rPr>
          <w:rFonts w:ascii="SimSun" w:eastAsia="SimSun" w:hAnsi="SimSun" w:cs="SimSun"/>
          <w:kern w:val="0"/>
          <w:szCs w:val="21"/>
        </w:rPr>
        <w:t>将会受到磁场力而运动，故电动机、扬声器就是利用该原理制成的；电磁铁是利用电流的磁效应工作的。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故选：</w:t>
      </w:r>
      <m:oMathPara>
        <m:oMathParaPr>
          <m:jc m:val="left"/>
        </m:oMathParaPr>
        <m:oMath>
          <m:r>
            <m:t>D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闭合电路的部分导体在磁场中做切割磁感线运动时，电路中就会产生感应电流，该现象就叫做电磁感应现象；发电机就是利用该原理制成的；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2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实验表明通电导线在磁场中受力的作用，电动机就是利用该原理制成的。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知道电动机和发电机的原理，并能结合上述实验情景进行分析是解决该题的关键。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SimSun" w:eastAsia="SimSun" w:hAnsi="SimSun" w:cs="SimSun"/>
          <w:color w:val="3333FF"/>
          <w:kern w:val="0"/>
          <w:szCs w:val="21"/>
        </w:rPr>
        <w:t>【答案】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Times New Roman" w:eastAsia="Times New Roman" w:hAnsi="Times New Roman" w:cs="Times New Roman"/>
          <w:kern w:val="0"/>
          <w:sz w:val="24"/>
          <w:szCs w:val="24"/>
        </w:rPr>
        <w:t> </w:t>
      </w:r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SimSun" w:eastAsia="SimSun" w:hAnsi="SimSun" w:cs="SimSun"/>
          <w:color w:val="3333FF"/>
          <w:kern w:val="0"/>
          <w:szCs w:val="21"/>
        </w:rPr>
        <w:t>【解析】</w:t>
      </w:r>
      <w:r>
        <w:rPr>
          <w:rFonts w:ascii="SimSun" w:eastAsia="SimSun" w:hAnsi="SimSun" w:cs="SimSun"/>
          <w:kern w:val="0"/>
          <w:szCs w:val="21"/>
        </w:rPr>
        <w:t>解：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三脚插头中较长的“</w:t>
      </w:r>
      <m:oMathPara>
        <m:oMathParaPr>
          <m:jc m:val="left"/>
        </m:oMathParaPr>
        <m:oMath>
          <m:r>
            <m:t>E</m:t>
          </m:r>
        </m:oMath>
      </m:oMathPara>
      <w:r>
        <w:rPr>
          <w:rFonts w:ascii="SimSun" w:eastAsia="SimSun" w:hAnsi="SimSun" w:cs="SimSun"/>
          <w:kern w:val="0"/>
          <w:szCs w:val="21"/>
        </w:rPr>
        <w:t>”脚应与用电器的金属外壳相连，当三脚插头插入三孔插座，金属外壳接地线，防止用电器漏电时发生触电事故，故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SimSun" w:eastAsia="SimSun" w:hAnsi="SimSun" w:cs="SimSun"/>
          <w:kern w:val="0"/>
          <w:szCs w:val="21"/>
        </w:rPr>
        <w:t>正确；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家用电器着火时，用水灭火会造成短路，会损坏电器，故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开关与用电器并联，开关闭合时，用电器发生短路，用电器不能工作，开关应与用电器串联，故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SimSun" w:eastAsia="SimSun" w:hAnsi="SimSun" w:cs="SimSun"/>
          <w:kern w:val="0"/>
          <w:szCs w:val="21"/>
        </w:rPr>
        <w:t>错误；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SimSun" w:eastAsia="SimSun" w:hAnsi="SimSun" w:cs="SimSun"/>
          <w:kern w:val="0"/>
          <w:szCs w:val="21"/>
        </w:rPr>
        <w:t>使用测电笔时，要用手接触笔尾金属体，笔尖接触电线，手指不能接触笔尖金属体，以免触电，故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SimSun" w:eastAsia="SimSun" w:hAnsi="SimSun" w:cs="SimSun"/>
          <w:kern w:val="0"/>
          <w:szCs w:val="21"/>
        </w:rPr>
        <w:t>错误。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SimSun" w:eastAsia="SimSun" w:hAnsi="SimSun" w:cs="SimSun"/>
          <w:kern w:val="0"/>
          <w:szCs w:val="21"/>
        </w:rPr>
        <w:t>故选：</w:t>
      </w:r>
      <m:oMathPara>
        <m:oMathParaPr>
          <m:jc m:val="left"/>
        </m:oMathParaPr>
        <m:oMath>
          <m:r>
            <m:t>A</m:t>
          </m:r>
        </m:oMath>
      </m:oMathPara>
      <w:r>
        <w:rPr>
          <w:rFonts w:ascii="SimSun" w:eastAsia="SimSun" w:hAnsi="SimSun" w:cs="SimSun"/>
          <w:kern w:val="0"/>
          <w:szCs w:val="21"/>
        </w:rPr>
        <w:t>。</w:t>
      </w:r>
      <w:r>
        <w:rPr>
          <w:rFonts w:ascii="SimSun" w:eastAsia="SimSun" w:hAnsi="SimSun" w:cs="SimSun"/>
          <w:kern w:val="0"/>
          <w:szCs w:val="21"/>
        </w:rPr>
        <w:br/>
      </w:r>
      <m:oMathPara>
        <m:oMathParaPr>
          <m:jc m:val="left"/>
        </m:oMathParaPr>
        <m:oMath>
          <m:r>
            <m:t>(</m:t>
          </m:r>
          <m:r>
            <m:t>1</m:t>
          </m:r>
          <m:r>
            <m:t>)</m:t>
          </m:r>
        </m:oMath>
      </m:oMathPara>
      <w:r>
        <w:rPr>
          <w:rFonts w:ascii="SimSun" w:eastAsia="SimSun" w:hAnsi="SimSun" w:cs="SimSun"/>
          <w:kern w:val="0"/>
          <w:szCs w:val="21"/>
        </w:rPr>
        <w:t>对于金属外壳的家用电器，金属外壳一定接地，防止外壳漏电，发生触电事故。</w:t>
      </w:r>
      <w:r>
        <w:rPr>
          <w:rFonts w:ascii="SimSun" w:eastAsia="SimSun" w:hAnsi="SimSun" w:cs="SimSun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>
      <w:pP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https://d.book118.com/695244104120011102</w:t>
        </w:r>
      </w:hyperlink>
    </w:p>
    <w:p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sectPr w:rsidSect="00AC1539">
      <w:headerReference w:type="default" r:id="rId47"/>
      <w:footerReference w:type="default" r:id="rId48"/>
      <w:type w:val="nextPage"/>
      <w:pgSz w:w="11906" w:h="16838"/>
      <w:pgMar w:top="1440" w:right="1083" w:bottom="1440" w:left="1083" w:header="499" w:footer="499" w:gutter="0"/>
      <w:pgNumType w:start="11"/>
      <w:cols w:sep="1" w:space="425"/>
      <w:vAlign w:val="top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10</w:instrText>
    </w:r>
    <w:r>
      <w:fldChar w:fldCharType="end"/>
    </w:r>
    <w:r>
      <w:instrText xml:space="preserve"> </w:instrText>
    </w:r>
    <w:r>
      <w:fldChar w:fldCharType="separate"/>
    </w:r>
    <w:r>
      <w:t>10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12</w:instrText>
    </w:r>
    <w:r>
      <w:fldChar w:fldCharType="end"/>
    </w:r>
    <w:r>
      <w:instrText xml:space="preserve"> </w:instrText>
    </w:r>
    <w:r>
      <w:fldChar w:fldCharType="separate"/>
    </w:r>
    <w:r>
      <w:t>12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5</w:instrText>
    </w:r>
    <w:r>
      <w:fldChar w:fldCharType="end"/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5</w:instrText>
    </w:r>
    <w:r>
      <w:fldChar w:fldCharType="end"/>
    </w:r>
    <w:r>
      <w:instrText xml:space="preserve">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6</w:instrText>
    </w:r>
    <w: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7</w:instrText>
    </w:r>
    <w: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8</w:instrText>
    </w:r>
    <w:r>
      <w:fldChar w:fldCharType="end"/>
    </w:r>
    <w:r>
      <w:instrText xml:space="preserve"> </w:instrText>
    </w:r>
    <w:r>
      <w:fldChar w:fldCharType="separate"/>
    </w:r>
    <w:r>
      <w:t>8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9</w:instrText>
    </w:r>
    <w:r>
      <w:fldChar w:fldCharType="end"/>
    </w:r>
    <w:r>
      <w:instrText xml:space="preserve"> </w:instrText>
    </w:r>
    <w:r>
      <w:fldChar w:fldCharType="separate"/>
    </w:r>
    <w:r>
      <w:t>9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:rsidR="00BC4DC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4DC9">
    <w:pPr>
      <w:pStyle w:val="Header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B53878"/>
    <w:rsid w:val="00BC4DC9"/>
  </w:rsids>
  <w:docVars>
    <w:docVar w:name="commondata" w:val="eyJoZGlkIjoiODM1ZWE1MmUzZjk0ZDc0YjQ1N2M1MGI0Y2YxY2Q5Zj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 Math" w:eastAsia="宋体" w:hAnsi="宋体" w:cs="Cambria Math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Pr>
      <w:rFonts w:ascii="Cambria Math" w:eastAsia="宋体" w:hAnsi="宋体" w:cs="Cambria Math"/>
      <w:sz w:val="22"/>
      <w:szCs w:val="22"/>
    </w:rPr>
  </w:style>
  <w:style w:type="character" w:customStyle="1" w:styleId="Char2">
    <w:name w:val="无间隔 Char"/>
    <w:basedOn w:val="DefaultParagraphFont"/>
    <w:link w:val="NoSpacing"/>
    <w:uiPriority w:val="1"/>
    <w:qFormat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mbria Math" w:eastAsia="宋体" w:hAnsi="宋体" w:cs="Cambria Math"/>
    </w:rPr>
  </w:style>
  <w:style w:type="character" w:customStyle="1" w:styleId="1">
    <w:name w:val="不明显强调1"/>
    <w:basedOn w:val="DefaultParagraphFont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  <w:style w:type="table" w:customStyle="1" w:styleId="edittable">
    <w:name w:val="edittable"/>
    <w:basedOn w:val="TableNormal"/>
    <w:tblPr/>
  </w:style>
  <w:style w:type="table" w:customStyle="1" w:styleId="edittable0">
    <w:name w:val="edittable_0"/>
    <w:basedOn w:val="TableNormal"/>
    <w:tblPr/>
  </w:style>
  <w:style w:type="table" w:customStyle="1" w:styleId="edittable1">
    <w:name w:val="edittable_1"/>
    <w:basedOn w:val="TableNormal"/>
    <w:tblPr/>
  </w:style>
  <w:style w:type="table" w:customStyle="1" w:styleId="edittable2">
    <w:name w:val="edittable_2"/>
    <w:basedOn w:val="TableNormal"/>
    <w:tblPr/>
  </w:style>
  <w:style w:type="table" w:customStyle="1" w:styleId="edittable3">
    <w:name w:val="edittable_3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image" Target="media/image3.png" /><Relationship Id="rId13" Type="http://schemas.openxmlformats.org/officeDocument/2006/relationships/image" Target="media/image4.png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image" Target="media/image5.png" /><Relationship Id="rId17" Type="http://schemas.openxmlformats.org/officeDocument/2006/relationships/image" Target="media/image6.png" /><Relationship Id="rId18" Type="http://schemas.openxmlformats.org/officeDocument/2006/relationships/header" Target="header4.xml" /><Relationship Id="rId19" Type="http://schemas.openxmlformats.org/officeDocument/2006/relationships/footer" Target="footer4.xml" /><Relationship Id="rId2" Type="http://schemas.openxmlformats.org/officeDocument/2006/relationships/webSettings" Target="webSettings.xml" /><Relationship Id="rId20" Type="http://schemas.openxmlformats.org/officeDocument/2006/relationships/image" Target="media/image7.png" /><Relationship Id="rId21" Type="http://schemas.openxmlformats.org/officeDocument/2006/relationships/image" Target="media/image8.png" /><Relationship Id="rId22" Type="http://schemas.openxmlformats.org/officeDocument/2006/relationships/image" Target="media/image9.png" /><Relationship Id="rId23" Type="http://schemas.openxmlformats.org/officeDocument/2006/relationships/header" Target="header5.xml" /><Relationship Id="rId24" Type="http://schemas.openxmlformats.org/officeDocument/2006/relationships/footer" Target="footer5.xml" /><Relationship Id="rId25" Type="http://schemas.openxmlformats.org/officeDocument/2006/relationships/image" Target="media/image10.png" /><Relationship Id="rId26" Type="http://schemas.openxmlformats.org/officeDocument/2006/relationships/image" Target="media/image11.png" /><Relationship Id="rId27" Type="http://schemas.openxmlformats.org/officeDocument/2006/relationships/image" Target="media/image12.png" /><Relationship Id="rId28" Type="http://schemas.openxmlformats.org/officeDocument/2006/relationships/header" Target="header6.xml" /><Relationship Id="rId29" Type="http://schemas.openxmlformats.org/officeDocument/2006/relationships/footer" Target="footer6.xml" /><Relationship Id="rId3" Type="http://schemas.openxmlformats.org/officeDocument/2006/relationships/fontTable" Target="fontTable.xml" /><Relationship Id="rId30" Type="http://schemas.openxmlformats.org/officeDocument/2006/relationships/image" Target="media/image13.png" /><Relationship Id="rId31" Type="http://schemas.openxmlformats.org/officeDocument/2006/relationships/image" Target="media/image14.png" /><Relationship Id="rId32" Type="http://schemas.openxmlformats.org/officeDocument/2006/relationships/image" Target="media/image15.png" /><Relationship Id="rId33" Type="http://schemas.openxmlformats.org/officeDocument/2006/relationships/image" Target="media/image16.png" /><Relationship Id="rId34" Type="http://schemas.openxmlformats.org/officeDocument/2006/relationships/header" Target="header7.xml" /><Relationship Id="rId35" Type="http://schemas.openxmlformats.org/officeDocument/2006/relationships/footer" Target="footer7.xml" /><Relationship Id="rId36" Type="http://schemas.openxmlformats.org/officeDocument/2006/relationships/image" Target="media/image17.png" /><Relationship Id="rId37" Type="http://schemas.openxmlformats.org/officeDocument/2006/relationships/image" Target="media/image18.png" /><Relationship Id="rId38" Type="http://schemas.openxmlformats.org/officeDocument/2006/relationships/header" Target="header8.xml" /><Relationship Id="rId39" Type="http://schemas.openxmlformats.org/officeDocument/2006/relationships/footer" Target="footer8.xml" /><Relationship Id="rId4" Type="http://schemas.openxmlformats.org/officeDocument/2006/relationships/customXml" Target="../customXml/item1.xml" /><Relationship Id="rId40" Type="http://schemas.openxmlformats.org/officeDocument/2006/relationships/image" Target="media/image19.png" /><Relationship Id="rId41" Type="http://schemas.openxmlformats.org/officeDocument/2006/relationships/image" Target="media/image20.png" /><Relationship Id="rId42" Type="http://schemas.openxmlformats.org/officeDocument/2006/relationships/header" Target="header9.xml" /><Relationship Id="rId43" Type="http://schemas.openxmlformats.org/officeDocument/2006/relationships/footer" Target="footer9.xml" /><Relationship Id="rId44" Type="http://schemas.openxmlformats.org/officeDocument/2006/relationships/header" Target="header10.xml" /><Relationship Id="rId45" Type="http://schemas.openxmlformats.org/officeDocument/2006/relationships/footer" Target="footer10.xml" /><Relationship Id="rId46" Type="http://schemas.openxmlformats.org/officeDocument/2006/relationships/hyperlink" Target="https://d.book118.com/695244104120011102" TargetMode="External" /><Relationship Id="rId47" Type="http://schemas.openxmlformats.org/officeDocument/2006/relationships/header" Target="header11.xml" /><Relationship Id="rId48" Type="http://schemas.openxmlformats.org/officeDocument/2006/relationships/footer" Target="footer11.xml" /><Relationship Id="rId49" Type="http://schemas.openxmlformats.org/officeDocument/2006/relationships/theme" Target="theme/theme1.xml" /><Relationship Id="rId5" Type="http://schemas.openxmlformats.org/officeDocument/2006/relationships/customXml" Target="../customXml/item2.xml" /><Relationship Id="rId50" Type="http://schemas.openxmlformats.org/officeDocument/2006/relationships/numbering" Target="numbering.xml" /><Relationship Id="rId51" Type="http://schemas.openxmlformats.org/officeDocument/2006/relationships/styles" Target="styles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xtzj xmlns="http://schemas.microsoft.com/vsto/xtzj">
  <dataContent>c1238c29e-49e5-496a-ac33-fbb6b6b875b6;1c37f1559-927d-45fe-b42c-385d7e743103,82f4dbebf-4618-4c4f-98cc-7e510465c49d,2ab030c7b-2265-48fd-8417-521a5a4fe129,a236b64e5-45d2-491d-8a46-8fcf1d0aac96,2af3a7c21-9ef6-45f1-a051-6492fdb2a1be,05c15b374-55ba-4d93-b0ee-c4dc45265242,e2b6682f7-0fd9-463d-b820-6618de9f489e,035421330-35e7-48e8-a044-4d804e589a2c,b9800e428-53a3-4acc-ad4b-bf48a1b86365,cbc8151cd-71e9-4043-b5cb-c6193af34021,2c67bf5a2-aa64-4358-b99e-51d31bb70b54,01255b25d-633f-48de-a77b-c264a64c0706,a6c3e0351-5876-4dae-9a67-aebba95873e9,40f802575-e2a3-4e0a-9eff-8df7e68e84ed,3ef66c883-4e67-4277-829b-109e40b6c3a9,6fb173706-7961-471e-93bd-7757b82f36e9,c22071cef-b256-43e6-a452-90a7d075f521,7e94a5eaf-8443-4cee-87a7-b5609f6282d5,39a7c0b5b-a822-4993-be6a-a5eaf21314aa,f370d1e4d-fb38-46e7-b02b-13559d238ad3,225709700-a5f8-4e1e-838d-43e49d036590,88d1acaa9-0e46-48b4-a395-499b3cde5440,84b318e8b-f1c2-4efb-b092-9c1c53c0132b,8ee2b4218-5881-4747-8b1f-89854d314742,bd85789b1-2a5c-48fd-ba50-a8e845d5d609,39c240cc2-b810-42c8-a4af-de4ce34b6931,8372d78c8-76ac-4c22-bc72-d0e36de4bb7c,b7b42a0b7-adf9-48fa-88d7-88717193262b,13b27c7ff-70cf-4a31-9103-dfb4f48d5704,2bc68ac4a-4670-4753-aa8a-66b4f2682ed7,d703100a3-0e7a-4b70-8b9c-29d1a446bdad,4392f43a6-eaf7-4ecf-96d0-7dc4f31b94ba,</dataContent>
</xtzj>
</file>

<file path=customXml/itemProps1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a0c1dc-0c23-4dbd-8654-cc34635b5f3b}">
  <ds:schemaRefs>
    <ds:schemaRef ds:uri="http://schemas.microsoft.com/vsto/xtzj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14</Pages>
  <Words>0</Words>
  <Characters>0</Characters>
  <Application>Microsoft Office Word</Application>
  <DocSecurity>0</DocSecurity>
  <Lines>0</Lines>
  <Paragraphs>0</Paragraphs>
  <ScaleCrop>false</ScaleCrop>
  <Company>iflytek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dc:description>c128c29e-49e5-496a-ac33-fbb6b6b875b6</dc:description>
  <cp:lastModifiedBy>王飞</cp:lastModifiedBy>
  <cp:revision>268</cp:revision>
  <dcterms:created xsi:type="dcterms:W3CDTF">2011-01-13T09:46:00Z</dcterms:created>
  <dcterms:modified xsi:type="dcterms:W3CDTF">2024-01-09T09:53:00Z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