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1935" w14:paraId="4E64D2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1935" w14:paraId="2AF515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1935" w14:paraId="02CC7D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1935" w:rsidRPr="00711935" w14:paraId="1EF56333" w14:textId="3DFBF0B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1935">
        <w:rPr>
          <w:rFonts w:ascii="宋体" w:eastAsia="宋体" w:hAnsi="宋体" w:hint="eastAsia"/>
          <w:b/>
          <w:sz w:val="60"/>
        </w:rPr>
        <w:t>冠心病用药相关项目运行指导方案</w:t>
      </w:r>
    </w:p>
    <w:p w:rsidR="00711935" w:rsidP="00711935" w14:paraId="13FAC038" w14:textId="48166A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1935">
        <w:rPr>
          <w:rFonts w:ascii="仿宋" w:eastAsia="仿宋" w:hAnsi="仿宋" w:hint="eastAsia"/>
          <w:b/>
          <w:sz w:val="40"/>
        </w:rPr>
        <w:t>目录</w:t>
      </w:r>
    </w:p>
    <w:p w:rsidR="00711935" w14:paraId="349826B7" w14:textId="4CD950E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11935" w14:paraId="4C11FC6B" w14:textId="1C54F1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1935" w14:paraId="690D68B7" w14:textId="238D7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1935" w14:paraId="42771823" w14:textId="0AF64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1935" w14:paraId="6DE5C084" w14:textId="06C03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1935" w14:paraId="221784F0" w14:textId="4C794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1935" w14:paraId="7B539DC3" w14:textId="180C8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(二)、冠心病用药项目工程建设标准规范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1935" w14:paraId="51D832FB" w14:textId="670CB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(三)、冠心病用药项目总平面设计要求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1935" w14:paraId="6E28ABCF" w14:textId="404CF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1935" w14:paraId="2954223B" w14:textId="58823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1935" w14:paraId="1BB1F8FE" w14:textId="26818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1935" w14:paraId="15A9EDA9" w14:textId="79053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1935" w14:paraId="330F2784" w14:textId="2FF56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1935" w14:paraId="676BB27E" w14:textId="648CD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1935" w14:paraId="29AB66D0" w14:textId="54FAD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1935" w14:paraId="2F9407A4" w14:textId="7081A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1935" w14:paraId="5CF5DC64" w14:textId="1EDE6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(四)、冠心病用药项目建设对区域经济的影响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1935" w14:paraId="5F14E2E9" w14:textId="648DD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1935" w14:paraId="3F51E4C7" w14:textId="60BA0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1935" w14:paraId="43C281DB" w14:textId="553A1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1935" w14:paraId="17FC870D" w14:textId="7A286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(八)、冠心病用药项目建设对区域经济的影响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_Toc149727379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https://d.book118.com/696020150121010101</w:t>
        </w:r>
      </w:hyperlink>
    </w:p>
    <w:p w:rsidR="007119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:rsidP="007F2D78" w14:paraId="379A27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1935" w14:paraId="5CF0D7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:rsidP="007F2D78" w14:paraId="2FF929AD" w14:textId="6A4021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1935" w14:paraId="45BB4E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14:paraId="6D7347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:rsidP="007F2D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19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:rsidP="007F2D78" w14:textId="6A4021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19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14:paraId="749EF2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:rsidRPr="00711935" w:rsidP="00711935" w14:paraId="0C3BCC73" w14:textId="7A84BB7B">
    <w:pPr>
      <w:pStyle w:val="Header"/>
      <w:rPr>
        <w:rFonts w:ascii="仿宋" w:eastAsia="仿宋" w:hAnsi="仿宋"/>
      </w:rPr>
    </w:pPr>
    <w:r w:rsidRPr="00711935">
      <w:rPr>
        <w:rFonts w:ascii="仿宋" w:eastAsia="仿宋" w:hAnsi="仿宋" w:hint="eastAsia"/>
      </w:rPr>
      <w:t>冠心病用药相关项目运行指导方案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14:paraId="46F2A3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:rsidRPr="00711935" w:rsidP="00711935" w14:textId="7A84BB7B">
    <w:pPr>
      <w:pStyle w:val="Header"/>
      <w:rPr>
        <w:rFonts w:ascii="仿宋" w:eastAsia="仿宋" w:hAnsi="仿宋"/>
      </w:rPr>
    </w:pPr>
    <w:r w:rsidRPr="00711935">
      <w:rPr>
        <w:rFonts w:ascii="仿宋" w:eastAsia="仿宋" w:hAnsi="仿宋" w:hint="eastAsia"/>
      </w:rPr>
      <w:t>冠心病用药相关项目运行指导方案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19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35"/>
    <w:rsid w:val="00711935"/>
    <w:rsid w:val="007F2D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CBA753"/>
  <w15:chartTrackingRefBased/>
  <w15:docId w15:val="{EE942B0A-D452-4C66-BF1E-154AF62B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19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19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19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19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19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19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19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19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1935"/>
  </w:style>
  <w:style w:type="paragraph" w:styleId="TOC1">
    <w:name w:val="toc 1"/>
    <w:basedOn w:val="Normal"/>
    <w:next w:val="Normal"/>
    <w:autoRedefine/>
    <w:uiPriority w:val="39"/>
    <w:unhideWhenUsed/>
    <w:rsid w:val="00711935"/>
  </w:style>
  <w:style w:type="paragraph" w:styleId="TOC2">
    <w:name w:val="toc 2"/>
    <w:basedOn w:val="Normal"/>
    <w:next w:val="Normal"/>
    <w:autoRedefine/>
    <w:uiPriority w:val="39"/>
    <w:unhideWhenUsed/>
    <w:rsid w:val="007119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96020150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5254</Words>
  <Characters>29954</Characters>
  <Application>Microsoft Office Word</Application>
  <DocSecurity>0</DocSecurity>
  <Lines>249</Lines>
  <Paragraphs>70</Paragraphs>
  <ScaleCrop>false</ScaleCrop>
  <Company/>
  <LinksUpToDate>false</LinksUpToDate>
  <CharactersWithSpaces>35138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2023-11-01T02:35:00Z</dcterms:created>
  <dcterms:modified xsi:type="dcterms:W3CDTF">2023-11-01T02:35:00Z</dcterms:modified>
</cp:coreProperties>
</file>