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44" w:history="1">
        <w:r>
          <w:rPr>
            <w:rFonts w:ascii="仿宋" w:eastAsia="仿宋" w:hAnsi="仿宋" w:cs="仿宋" w:hint="eastAsia"/>
            <w:lang w:eastAsia="zh-CN"/>
          </w:rPr>
          <w:t>序言</w:t>
        </w:r>
        <w:r>
          <w:tab/>
        </w:r>
        <w:r>
          <w:fldChar w:fldCharType="begin"/>
        </w:r>
        <w:r>
          <w:instrText xml:space="preserve"> PAGEREF _Toc14144 \h </w:instrText>
        </w:r>
        <w:r>
          <w:fldChar w:fldCharType="separate"/>
        </w:r>
        <w:r>
          <w:t>3</w:t>
        </w:r>
        <w:r>
          <w:fldChar w:fldCharType="end"/>
        </w:r>
      </w:hyperlink>
    </w:p>
    <w:p>
      <w:pPr>
        <w:pStyle w:val="TOC1"/>
        <w:tabs>
          <w:tab w:val="right" w:leader="dot" w:pos="8306"/>
        </w:tabs>
      </w:pPr>
      <w:hyperlink w:anchor="_Toc12038" w:history="1">
        <w:r>
          <w:rPr>
            <w:rFonts w:ascii="仿宋" w:eastAsia="仿宋" w:hAnsi="仿宋" w:cs="仿宋" w:hint="eastAsia"/>
            <w:lang w:eastAsia="zh-CN"/>
          </w:rPr>
          <w:t>一、摇臂轴项目概论</w:t>
        </w:r>
        <w:r>
          <w:tab/>
        </w:r>
        <w:r>
          <w:fldChar w:fldCharType="begin"/>
        </w:r>
        <w:r>
          <w:instrText xml:space="preserve"> PAGEREF _Toc12038 \h </w:instrText>
        </w:r>
        <w:r>
          <w:fldChar w:fldCharType="separate"/>
        </w:r>
        <w:r>
          <w:t>3</w:t>
        </w:r>
        <w:r>
          <w:fldChar w:fldCharType="end"/>
        </w:r>
      </w:hyperlink>
    </w:p>
    <w:p>
      <w:pPr>
        <w:pStyle w:val="TOC2"/>
        <w:tabs>
          <w:tab w:val="right" w:leader="dot" w:pos="8306"/>
        </w:tabs>
      </w:pPr>
      <w:hyperlink w:anchor="_Toc13749" w:history="1">
        <w:r>
          <w:rPr>
            <w:rFonts w:ascii="仿宋" w:eastAsia="仿宋" w:hAnsi="仿宋" w:cs="仿宋" w:hint="eastAsia"/>
            <w:lang w:eastAsia="zh-CN"/>
          </w:rPr>
          <w:t>(一)、项目申报单位概况</w:t>
        </w:r>
        <w:r>
          <w:tab/>
        </w:r>
        <w:r>
          <w:fldChar w:fldCharType="begin"/>
        </w:r>
        <w:r>
          <w:instrText xml:space="preserve"> PAGEREF _Toc13749 \h </w:instrText>
        </w:r>
        <w:r>
          <w:fldChar w:fldCharType="separate"/>
        </w:r>
        <w:r>
          <w:t>3</w:t>
        </w:r>
        <w:r>
          <w:fldChar w:fldCharType="end"/>
        </w:r>
      </w:hyperlink>
    </w:p>
    <w:p>
      <w:pPr>
        <w:pStyle w:val="TOC2"/>
        <w:tabs>
          <w:tab w:val="right" w:leader="dot" w:pos="8306"/>
        </w:tabs>
      </w:pPr>
      <w:hyperlink w:anchor="_Toc31129" w:history="1">
        <w:r>
          <w:rPr>
            <w:rFonts w:ascii="仿宋" w:eastAsia="仿宋" w:hAnsi="仿宋" w:cs="仿宋" w:hint="eastAsia"/>
            <w:lang w:eastAsia="zh-CN"/>
          </w:rPr>
          <w:t>(二)、项目概况</w:t>
        </w:r>
        <w:r>
          <w:tab/>
        </w:r>
        <w:r>
          <w:fldChar w:fldCharType="begin"/>
        </w:r>
        <w:r>
          <w:instrText xml:space="preserve"> PAGEREF _Toc31129 \h </w:instrText>
        </w:r>
        <w:r>
          <w:fldChar w:fldCharType="separate"/>
        </w:r>
        <w:r>
          <w:t>4</w:t>
        </w:r>
        <w:r>
          <w:fldChar w:fldCharType="end"/>
        </w:r>
      </w:hyperlink>
    </w:p>
    <w:p>
      <w:pPr>
        <w:pStyle w:val="TOC1"/>
        <w:tabs>
          <w:tab w:val="right" w:leader="dot" w:pos="8306"/>
        </w:tabs>
      </w:pPr>
      <w:hyperlink w:anchor="_Toc73" w:history="1">
        <w:r>
          <w:rPr>
            <w:rFonts w:ascii="仿宋" w:eastAsia="仿宋" w:hAnsi="仿宋" w:cs="仿宋" w:hint="eastAsia"/>
            <w:lang w:eastAsia="zh-CN"/>
          </w:rPr>
          <w:t>二、社会影响分析</w:t>
        </w:r>
        <w:r>
          <w:tab/>
        </w:r>
        <w:r>
          <w:fldChar w:fldCharType="begin"/>
        </w:r>
        <w:r>
          <w:instrText xml:space="preserve"> PAGEREF _Toc73 \h </w:instrText>
        </w:r>
        <w:r>
          <w:fldChar w:fldCharType="separate"/>
        </w:r>
        <w:r>
          <w:t>7</w:t>
        </w:r>
        <w:r>
          <w:fldChar w:fldCharType="end"/>
        </w:r>
      </w:hyperlink>
    </w:p>
    <w:p>
      <w:pPr>
        <w:pStyle w:val="TOC2"/>
        <w:tabs>
          <w:tab w:val="right" w:leader="dot" w:pos="8306"/>
        </w:tabs>
      </w:pPr>
      <w:hyperlink w:anchor="_Toc9871" w:history="1">
        <w:r>
          <w:rPr>
            <w:rFonts w:ascii="仿宋" w:eastAsia="仿宋" w:hAnsi="仿宋" w:cs="仿宋" w:hint="eastAsia"/>
            <w:lang w:eastAsia="zh-CN"/>
          </w:rPr>
          <w:t>(一)、社会影响效果分析</w:t>
        </w:r>
        <w:r>
          <w:tab/>
        </w:r>
        <w:r>
          <w:fldChar w:fldCharType="begin"/>
        </w:r>
        <w:r>
          <w:instrText xml:space="preserve"> PAGEREF _Toc9871 \h </w:instrText>
        </w:r>
        <w:r>
          <w:fldChar w:fldCharType="separate"/>
        </w:r>
        <w:r>
          <w:t>7</w:t>
        </w:r>
        <w:r>
          <w:fldChar w:fldCharType="end"/>
        </w:r>
      </w:hyperlink>
    </w:p>
    <w:p>
      <w:pPr>
        <w:pStyle w:val="TOC2"/>
        <w:tabs>
          <w:tab w:val="right" w:leader="dot" w:pos="8306"/>
        </w:tabs>
      </w:pPr>
      <w:hyperlink w:anchor="_Toc12392" w:history="1">
        <w:r>
          <w:rPr>
            <w:rFonts w:ascii="仿宋" w:eastAsia="仿宋" w:hAnsi="仿宋" w:cs="仿宋" w:hint="eastAsia"/>
            <w:lang w:eastAsia="zh-CN"/>
          </w:rPr>
          <w:t>(二)、社会适应性分析</w:t>
        </w:r>
        <w:r>
          <w:tab/>
        </w:r>
        <w:r>
          <w:fldChar w:fldCharType="begin"/>
        </w:r>
        <w:r>
          <w:instrText xml:space="preserve"> PAGEREF _Toc12392 \h </w:instrText>
        </w:r>
        <w:r>
          <w:fldChar w:fldCharType="separate"/>
        </w:r>
        <w:r>
          <w:t>9</w:t>
        </w:r>
        <w:r>
          <w:fldChar w:fldCharType="end"/>
        </w:r>
      </w:hyperlink>
    </w:p>
    <w:p>
      <w:pPr>
        <w:pStyle w:val="TOC2"/>
        <w:tabs>
          <w:tab w:val="right" w:leader="dot" w:pos="8306"/>
        </w:tabs>
      </w:pPr>
      <w:hyperlink w:anchor="_Toc22990" w:history="1">
        <w:r>
          <w:rPr>
            <w:rFonts w:ascii="仿宋" w:eastAsia="仿宋" w:hAnsi="仿宋" w:cs="仿宋" w:hint="eastAsia"/>
            <w:lang w:eastAsia="zh-CN"/>
          </w:rPr>
          <w:t>(三)、社会风险及对策分析</w:t>
        </w:r>
        <w:r>
          <w:tab/>
        </w:r>
        <w:r>
          <w:fldChar w:fldCharType="begin"/>
        </w:r>
        <w:r>
          <w:instrText xml:space="preserve"> PAGEREF _Toc22990 \h </w:instrText>
        </w:r>
        <w:r>
          <w:fldChar w:fldCharType="separate"/>
        </w:r>
        <w:r>
          <w:t>11</w:t>
        </w:r>
        <w:r>
          <w:fldChar w:fldCharType="end"/>
        </w:r>
      </w:hyperlink>
    </w:p>
    <w:p>
      <w:pPr>
        <w:pStyle w:val="TOC1"/>
        <w:tabs>
          <w:tab w:val="right" w:leader="dot" w:pos="8306"/>
        </w:tabs>
      </w:pPr>
      <w:hyperlink w:anchor="_Toc4604" w:history="1">
        <w:r>
          <w:rPr>
            <w:rFonts w:ascii="仿宋" w:eastAsia="仿宋" w:hAnsi="仿宋" w:cs="仿宋" w:hint="eastAsia"/>
            <w:lang w:eastAsia="zh-CN"/>
          </w:rPr>
          <w:t>三、发展规划、产业政策和行业准入分析</w:t>
        </w:r>
        <w:r>
          <w:tab/>
        </w:r>
        <w:r>
          <w:fldChar w:fldCharType="begin"/>
        </w:r>
        <w:r>
          <w:instrText xml:space="preserve"> PAGEREF _Toc4604 \h </w:instrText>
        </w:r>
        <w:r>
          <w:fldChar w:fldCharType="separate"/>
        </w:r>
        <w:r>
          <w:t>14</w:t>
        </w:r>
        <w:r>
          <w:fldChar w:fldCharType="end"/>
        </w:r>
      </w:hyperlink>
    </w:p>
    <w:p>
      <w:pPr>
        <w:pStyle w:val="TOC2"/>
        <w:tabs>
          <w:tab w:val="right" w:leader="dot" w:pos="8306"/>
        </w:tabs>
      </w:pPr>
      <w:hyperlink w:anchor="_Toc28870" w:history="1">
        <w:r>
          <w:rPr>
            <w:rFonts w:ascii="仿宋" w:eastAsia="仿宋" w:hAnsi="仿宋" w:cs="仿宋" w:hint="eastAsia"/>
            <w:lang w:eastAsia="zh-CN"/>
          </w:rPr>
          <w:t>(一)、发展规划分析</w:t>
        </w:r>
        <w:r>
          <w:tab/>
        </w:r>
        <w:r>
          <w:fldChar w:fldCharType="begin"/>
        </w:r>
        <w:r>
          <w:instrText xml:space="preserve"> PAGEREF _Toc28870 \h </w:instrText>
        </w:r>
        <w:r>
          <w:fldChar w:fldCharType="separate"/>
        </w:r>
        <w:r>
          <w:t>14</w:t>
        </w:r>
        <w:r>
          <w:fldChar w:fldCharType="end"/>
        </w:r>
      </w:hyperlink>
    </w:p>
    <w:p>
      <w:pPr>
        <w:pStyle w:val="TOC2"/>
        <w:tabs>
          <w:tab w:val="right" w:leader="dot" w:pos="8306"/>
        </w:tabs>
      </w:pPr>
      <w:hyperlink w:anchor="_Toc4376" w:history="1">
        <w:r>
          <w:rPr>
            <w:rFonts w:ascii="仿宋" w:eastAsia="仿宋" w:hAnsi="仿宋" w:cs="仿宋" w:hint="eastAsia"/>
            <w:lang w:eastAsia="zh-CN"/>
          </w:rPr>
          <w:t>(二)、产业政策分析</w:t>
        </w:r>
        <w:r>
          <w:tab/>
        </w:r>
        <w:r>
          <w:fldChar w:fldCharType="begin"/>
        </w:r>
        <w:r>
          <w:instrText xml:space="preserve"> PAGEREF _Toc4376 \h </w:instrText>
        </w:r>
        <w:r>
          <w:fldChar w:fldCharType="separate"/>
        </w:r>
        <w:r>
          <w:t>16</w:t>
        </w:r>
        <w:r>
          <w:fldChar w:fldCharType="end"/>
        </w:r>
      </w:hyperlink>
    </w:p>
    <w:p>
      <w:pPr>
        <w:pStyle w:val="TOC2"/>
        <w:tabs>
          <w:tab w:val="right" w:leader="dot" w:pos="8306"/>
        </w:tabs>
      </w:pPr>
      <w:hyperlink w:anchor="_Toc16896" w:history="1">
        <w:r>
          <w:rPr>
            <w:rFonts w:ascii="仿宋" w:eastAsia="仿宋" w:hAnsi="仿宋" w:cs="仿宋" w:hint="eastAsia"/>
            <w:lang w:eastAsia="zh-CN"/>
          </w:rPr>
          <w:t>(三)、行业准入分析</w:t>
        </w:r>
        <w:r>
          <w:tab/>
        </w:r>
        <w:r>
          <w:fldChar w:fldCharType="begin"/>
        </w:r>
        <w:r>
          <w:instrText xml:space="preserve"> PAGEREF _Toc16896 \h </w:instrText>
        </w:r>
        <w:r>
          <w:fldChar w:fldCharType="separate"/>
        </w:r>
        <w:r>
          <w:t>17</w:t>
        </w:r>
        <w:r>
          <w:fldChar w:fldCharType="end"/>
        </w:r>
      </w:hyperlink>
    </w:p>
    <w:p>
      <w:pPr>
        <w:pStyle w:val="TOC1"/>
        <w:tabs>
          <w:tab w:val="right" w:leader="dot" w:pos="8306"/>
        </w:tabs>
      </w:pPr>
      <w:hyperlink w:anchor="_Toc25058" w:history="1">
        <w:r>
          <w:rPr>
            <w:rFonts w:ascii="仿宋" w:eastAsia="仿宋" w:hAnsi="仿宋" w:cs="仿宋" w:hint="eastAsia"/>
            <w:lang w:eastAsia="zh-CN"/>
          </w:rPr>
          <w:t>四、经济影响分析</w:t>
        </w:r>
        <w:r>
          <w:tab/>
        </w:r>
        <w:r>
          <w:fldChar w:fldCharType="begin"/>
        </w:r>
        <w:r>
          <w:instrText xml:space="preserve"> PAGEREF _Toc25058 \h </w:instrText>
        </w:r>
        <w:r>
          <w:fldChar w:fldCharType="separate"/>
        </w:r>
        <w:r>
          <w:t>19</w:t>
        </w:r>
        <w:r>
          <w:fldChar w:fldCharType="end"/>
        </w:r>
      </w:hyperlink>
    </w:p>
    <w:p>
      <w:pPr>
        <w:pStyle w:val="TOC2"/>
        <w:tabs>
          <w:tab w:val="right" w:leader="dot" w:pos="8306"/>
        </w:tabs>
      </w:pPr>
      <w:hyperlink w:anchor="_Toc29146" w:history="1">
        <w:r>
          <w:rPr>
            <w:rFonts w:ascii="仿宋" w:eastAsia="仿宋" w:hAnsi="仿宋" w:cs="仿宋" w:hint="eastAsia"/>
            <w:lang w:eastAsia="zh-CN"/>
          </w:rPr>
          <w:t>(一)、经济费用效益或费用效果分析</w:t>
        </w:r>
        <w:r>
          <w:tab/>
        </w:r>
        <w:r>
          <w:fldChar w:fldCharType="begin"/>
        </w:r>
        <w:r>
          <w:instrText xml:space="preserve"> PAGEREF _Toc29146 \h </w:instrText>
        </w:r>
        <w:r>
          <w:fldChar w:fldCharType="separate"/>
        </w:r>
        <w:r>
          <w:t>19</w:t>
        </w:r>
        <w:r>
          <w:fldChar w:fldCharType="end"/>
        </w:r>
      </w:hyperlink>
    </w:p>
    <w:p>
      <w:pPr>
        <w:pStyle w:val="TOC2"/>
        <w:tabs>
          <w:tab w:val="right" w:leader="dot" w:pos="8306"/>
        </w:tabs>
      </w:pPr>
      <w:hyperlink w:anchor="_Toc7366" w:history="1">
        <w:r>
          <w:rPr>
            <w:rFonts w:ascii="仿宋" w:eastAsia="仿宋" w:hAnsi="仿宋" w:cs="仿宋" w:hint="eastAsia"/>
            <w:lang w:eastAsia="zh-CN"/>
          </w:rPr>
          <w:t>(二)、行业影响分析</w:t>
        </w:r>
        <w:r>
          <w:tab/>
        </w:r>
        <w:r>
          <w:fldChar w:fldCharType="begin"/>
        </w:r>
        <w:r>
          <w:instrText xml:space="preserve"> PAGEREF _Toc7366 \h </w:instrText>
        </w:r>
        <w:r>
          <w:fldChar w:fldCharType="separate"/>
        </w:r>
        <w:r>
          <w:t>21</w:t>
        </w:r>
        <w:r>
          <w:fldChar w:fldCharType="end"/>
        </w:r>
      </w:hyperlink>
    </w:p>
    <w:p>
      <w:pPr>
        <w:pStyle w:val="TOC2"/>
        <w:tabs>
          <w:tab w:val="right" w:leader="dot" w:pos="8306"/>
        </w:tabs>
      </w:pPr>
      <w:hyperlink w:anchor="_Toc20088" w:history="1">
        <w:r>
          <w:rPr>
            <w:rFonts w:ascii="仿宋" w:eastAsia="仿宋" w:hAnsi="仿宋" w:cs="仿宋" w:hint="eastAsia"/>
            <w:lang w:eastAsia="zh-CN"/>
          </w:rPr>
          <w:t>(三)、区域经济影响分析</w:t>
        </w:r>
        <w:r>
          <w:tab/>
        </w:r>
        <w:r>
          <w:fldChar w:fldCharType="begin"/>
        </w:r>
        <w:r>
          <w:instrText xml:space="preserve"> PAGEREF _Toc20088 \h </w:instrText>
        </w:r>
        <w:r>
          <w:fldChar w:fldCharType="separate"/>
        </w:r>
        <w:r>
          <w:t>23</w:t>
        </w:r>
        <w:r>
          <w:fldChar w:fldCharType="end"/>
        </w:r>
      </w:hyperlink>
    </w:p>
    <w:p>
      <w:pPr>
        <w:pStyle w:val="TOC2"/>
        <w:tabs>
          <w:tab w:val="right" w:leader="dot" w:pos="8306"/>
        </w:tabs>
      </w:pPr>
      <w:hyperlink w:anchor="_Toc6452" w:history="1">
        <w:r>
          <w:rPr>
            <w:rFonts w:ascii="仿宋" w:eastAsia="仿宋" w:hAnsi="仿宋" w:cs="仿宋" w:hint="eastAsia"/>
            <w:lang w:eastAsia="zh-CN"/>
          </w:rPr>
          <w:t>(四)、宏观经济影响分析</w:t>
        </w:r>
        <w:r>
          <w:tab/>
        </w:r>
        <w:r>
          <w:fldChar w:fldCharType="begin"/>
        </w:r>
        <w:r>
          <w:instrText xml:space="preserve"> PAGEREF _Toc6452 \h </w:instrText>
        </w:r>
        <w:r>
          <w:fldChar w:fldCharType="separate"/>
        </w:r>
        <w:r>
          <w:t>23</w:t>
        </w:r>
        <w:r>
          <w:fldChar w:fldCharType="end"/>
        </w:r>
      </w:hyperlink>
    </w:p>
    <w:p>
      <w:pPr>
        <w:pStyle w:val="TOC1"/>
        <w:tabs>
          <w:tab w:val="right" w:leader="dot" w:pos="8306"/>
        </w:tabs>
      </w:pPr>
      <w:hyperlink w:anchor="_Toc29686" w:history="1">
        <w:r>
          <w:rPr>
            <w:rFonts w:ascii="仿宋" w:eastAsia="仿宋" w:hAnsi="仿宋" w:cs="仿宋" w:hint="eastAsia"/>
            <w:lang w:eastAsia="zh-CN"/>
          </w:rPr>
          <w:t>五、环境和生态影响分析</w:t>
        </w:r>
        <w:r>
          <w:tab/>
        </w:r>
        <w:r>
          <w:fldChar w:fldCharType="begin"/>
        </w:r>
        <w:r>
          <w:instrText xml:space="preserve"> PAGEREF _Toc29686 \h </w:instrText>
        </w:r>
        <w:r>
          <w:fldChar w:fldCharType="separate"/>
        </w:r>
        <w:r>
          <w:t>25</w:t>
        </w:r>
        <w:r>
          <w:fldChar w:fldCharType="end"/>
        </w:r>
      </w:hyperlink>
    </w:p>
    <w:p>
      <w:pPr>
        <w:pStyle w:val="TOC2"/>
        <w:tabs>
          <w:tab w:val="right" w:leader="dot" w:pos="8306"/>
        </w:tabs>
      </w:pPr>
      <w:hyperlink w:anchor="_Toc25475" w:history="1">
        <w:r>
          <w:rPr>
            <w:rFonts w:ascii="仿宋" w:eastAsia="仿宋" w:hAnsi="仿宋" w:cs="仿宋" w:hint="eastAsia"/>
            <w:lang w:eastAsia="zh-CN"/>
          </w:rPr>
          <w:t>(一)、环境和生态现状</w:t>
        </w:r>
        <w:r>
          <w:tab/>
        </w:r>
        <w:r>
          <w:fldChar w:fldCharType="begin"/>
        </w:r>
        <w:r>
          <w:instrText xml:space="preserve"> PAGEREF _Toc25475 \h </w:instrText>
        </w:r>
        <w:r>
          <w:fldChar w:fldCharType="separate"/>
        </w:r>
        <w:r>
          <w:t>25</w:t>
        </w:r>
        <w:r>
          <w:fldChar w:fldCharType="end"/>
        </w:r>
      </w:hyperlink>
    </w:p>
    <w:p>
      <w:pPr>
        <w:pStyle w:val="TOC2"/>
        <w:tabs>
          <w:tab w:val="right" w:leader="dot" w:pos="8306"/>
        </w:tabs>
      </w:pPr>
      <w:hyperlink w:anchor="_Toc17236" w:history="1">
        <w:r>
          <w:rPr>
            <w:rFonts w:ascii="仿宋" w:eastAsia="仿宋" w:hAnsi="仿宋" w:cs="仿宋" w:hint="eastAsia"/>
            <w:lang w:eastAsia="zh-CN"/>
          </w:rPr>
          <w:t>(二)、生态环境影响分析</w:t>
        </w:r>
        <w:r>
          <w:tab/>
        </w:r>
        <w:r>
          <w:fldChar w:fldCharType="begin"/>
        </w:r>
        <w:r>
          <w:instrText xml:space="preserve"> PAGEREF _Toc17236 \h </w:instrText>
        </w:r>
        <w:r>
          <w:fldChar w:fldCharType="separate"/>
        </w:r>
        <w:r>
          <w:t>27</w:t>
        </w:r>
        <w:r>
          <w:fldChar w:fldCharType="end"/>
        </w:r>
      </w:hyperlink>
    </w:p>
    <w:p>
      <w:pPr>
        <w:pStyle w:val="TOC2"/>
        <w:tabs>
          <w:tab w:val="right" w:leader="dot" w:pos="8306"/>
        </w:tabs>
      </w:pPr>
      <w:hyperlink w:anchor="_Toc20136" w:history="1">
        <w:r>
          <w:rPr>
            <w:rFonts w:ascii="仿宋" w:eastAsia="仿宋" w:hAnsi="仿宋" w:cs="仿宋" w:hint="eastAsia"/>
            <w:lang w:eastAsia="zh-CN"/>
          </w:rPr>
          <w:t>(三)、生态环境保护措施</w:t>
        </w:r>
        <w:r>
          <w:tab/>
        </w:r>
        <w:r>
          <w:fldChar w:fldCharType="begin"/>
        </w:r>
        <w:r>
          <w:instrText xml:space="preserve"> PAGEREF _Toc20136 \h </w:instrText>
        </w:r>
        <w:r>
          <w:fldChar w:fldCharType="separate"/>
        </w:r>
        <w:r>
          <w:t>28</w:t>
        </w:r>
        <w:r>
          <w:fldChar w:fldCharType="end"/>
        </w:r>
      </w:hyperlink>
    </w:p>
    <w:p>
      <w:pPr>
        <w:pStyle w:val="TOC2"/>
        <w:tabs>
          <w:tab w:val="right" w:leader="dot" w:pos="8306"/>
        </w:tabs>
      </w:pPr>
      <w:hyperlink w:anchor="_Toc18882" w:history="1">
        <w:r>
          <w:rPr>
            <w:rFonts w:ascii="仿宋" w:eastAsia="仿宋" w:hAnsi="仿宋" w:cs="仿宋" w:hint="eastAsia"/>
            <w:lang w:eastAsia="zh-CN"/>
          </w:rPr>
          <w:t>(四)、地质灾害影响分析</w:t>
        </w:r>
        <w:r>
          <w:tab/>
        </w:r>
        <w:r>
          <w:fldChar w:fldCharType="begin"/>
        </w:r>
        <w:r>
          <w:instrText xml:space="preserve"> PAGEREF _Toc18882 \h </w:instrText>
        </w:r>
        <w:r>
          <w:fldChar w:fldCharType="separate"/>
        </w:r>
        <w:r>
          <w:t>29</w:t>
        </w:r>
        <w:r>
          <w:fldChar w:fldCharType="end"/>
        </w:r>
      </w:hyperlink>
    </w:p>
    <w:p>
      <w:pPr>
        <w:pStyle w:val="TOC2"/>
        <w:tabs>
          <w:tab w:val="right" w:leader="dot" w:pos="8306"/>
        </w:tabs>
      </w:pPr>
      <w:hyperlink w:anchor="_Toc26850" w:history="1">
        <w:r>
          <w:rPr>
            <w:rFonts w:ascii="仿宋" w:eastAsia="仿宋" w:hAnsi="仿宋" w:cs="仿宋" w:hint="eastAsia"/>
            <w:lang w:eastAsia="zh-CN"/>
          </w:rPr>
          <w:t>(五)、特殊环境影响</w:t>
        </w:r>
        <w:r>
          <w:tab/>
        </w:r>
        <w:r>
          <w:fldChar w:fldCharType="begin"/>
        </w:r>
        <w:r>
          <w:instrText xml:space="preserve"> PAGEREF _Toc26850 \h </w:instrText>
        </w:r>
        <w:r>
          <w:fldChar w:fldCharType="separate"/>
        </w:r>
        <w:r>
          <w:t>31</w:t>
        </w:r>
        <w:r>
          <w:fldChar w:fldCharType="end"/>
        </w:r>
      </w:hyperlink>
    </w:p>
    <w:p>
      <w:pPr>
        <w:pStyle w:val="TOC1"/>
        <w:tabs>
          <w:tab w:val="right" w:leader="dot" w:pos="8306"/>
        </w:tabs>
      </w:pPr>
      <w:hyperlink w:anchor="_Toc25386" w:history="1">
        <w:r>
          <w:rPr>
            <w:rFonts w:ascii="仿宋" w:eastAsia="仿宋" w:hAnsi="仿宋" w:cs="仿宋" w:hint="eastAsia"/>
            <w:lang w:eastAsia="zh-CN"/>
          </w:rPr>
          <w:t>六、项目选址研究</w:t>
        </w:r>
        <w:r>
          <w:tab/>
        </w:r>
        <w:r>
          <w:fldChar w:fldCharType="begin"/>
        </w:r>
        <w:r>
          <w:instrText xml:space="preserve"> PAGEREF _Toc25386 \h </w:instrText>
        </w:r>
        <w:r>
          <w:fldChar w:fldCharType="separate"/>
        </w:r>
        <w:r>
          <w:t>32</w:t>
        </w:r>
        <w:r>
          <w:fldChar w:fldCharType="end"/>
        </w:r>
      </w:hyperlink>
    </w:p>
    <w:p>
      <w:pPr>
        <w:pStyle w:val="TOC2"/>
        <w:tabs>
          <w:tab w:val="right" w:leader="dot" w:pos="8306"/>
        </w:tabs>
      </w:pPr>
      <w:hyperlink w:anchor="_Toc4747" w:history="1">
        <w:r>
          <w:rPr>
            <w:rFonts w:ascii="仿宋" w:eastAsia="仿宋" w:hAnsi="仿宋" w:cs="仿宋" w:hint="eastAsia"/>
            <w:lang w:eastAsia="zh-CN"/>
          </w:rPr>
          <w:t>(一)、项目选址原则</w:t>
        </w:r>
        <w:r>
          <w:tab/>
        </w:r>
        <w:r>
          <w:fldChar w:fldCharType="begin"/>
        </w:r>
        <w:r>
          <w:instrText xml:space="preserve"> PAGEREF _Toc4747 \h </w:instrText>
        </w:r>
        <w:r>
          <w:fldChar w:fldCharType="separate"/>
        </w:r>
        <w:r>
          <w:t>32</w:t>
        </w:r>
        <w:r>
          <w:fldChar w:fldCharType="end"/>
        </w:r>
      </w:hyperlink>
    </w:p>
    <w:p>
      <w:pPr>
        <w:pStyle w:val="TOC2"/>
        <w:tabs>
          <w:tab w:val="right" w:leader="dot" w:pos="8306"/>
        </w:tabs>
      </w:pPr>
      <w:hyperlink w:anchor="_Toc31276" w:history="1">
        <w:r>
          <w:rPr>
            <w:rFonts w:ascii="仿宋" w:eastAsia="仿宋" w:hAnsi="仿宋" w:cs="仿宋" w:hint="eastAsia"/>
            <w:lang w:eastAsia="zh-CN"/>
          </w:rPr>
          <w:t>(二)、项目选址</w:t>
        </w:r>
        <w:r>
          <w:tab/>
        </w:r>
        <w:r>
          <w:fldChar w:fldCharType="begin"/>
        </w:r>
        <w:r>
          <w:instrText xml:space="preserve"> PAGEREF _Toc31276 \h </w:instrText>
        </w:r>
        <w:r>
          <w:fldChar w:fldCharType="separate"/>
        </w:r>
        <w:r>
          <w:t>35</w:t>
        </w:r>
        <w:r>
          <w:fldChar w:fldCharType="end"/>
        </w:r>
      </w:hyperlink>
    </w:p>
    <w:p>
      <w:pPr>
        <w:pStyle w:val="TOC2"/>
        <w:tabs>
          <w:tab w:val="right" w:leader="dot" w:pos="8306"/>
        </w:tabs>
      </w:pPr>
      <w:hyperlink w:anchor="_Toc12461" w:history="1">
        <w:r>
          <w:rPr>
            <w:rFonts w:ascii="仿宋" w:eastAsia="仿宋" w:hAnsi="仿宋" w:cs="仿宋" w:hint="eastAsia"/>
            <w:lang w:eastAsia="zh-CN"/>
          </w:rPr>
          <w:t>(三)、建设条件分析</w:t>
        </w:r>
        <w:r>
          <w:tab/>
        </w:r>
        <w:r>
          <w:fldChar w:fldCharType="begin"/>
        </w:r>
        <w:r>
          <w:instrText xml:space="preserve"> PAGEREF _Toc12461 \h </w:instrText>
        </w:r>
        <w:r>
          <w:fldChar w:fldCharType="separate"/>
        </w:r>
        <w:r>
          <w:t>37</w:t>
        </w:r>
        <w:r>
          <w:fldChar w:fldCharType="end"/>
        </w:r>
      </w:hyperlink>
    </w:p>
    <w:p>
      <w:pPr>
        <w:pStyle w:val="TOC2"/>
        <w:tabs>
          <w:tab w:val="right" w:leader="dot" w:pos="8306"/>
        </w:tabs>
      </w:pPr>
      <w:hyperlink w:anchor="_Toc6382" w:history="1">
        <w:r>
          <w:rPr>
            <w:rFonts w:ascii="仿宋" w:eastAsia="仿宋" w:hAnsi="仿宋" w:cs="仿宋" w:hint="eastAsia"/>
            <w:lang w:eastAsia="zh-CN"/>
          </w:rPr>
          <w:t>(四)、用地控制指标</w:t>
        </w:r>
        <w:r>
          <w:tab/>
        </w:r>
        <w:r>
          <w:fldChar w:fldCharType="begin"/>
        </w:r>
        <w:r>
          <w:instrText xml:space="preserve"> PAGEREF _Toc6382 \h </w:instrText>
        </w:r>
        <w:r>
          <w:fldChar w:fldCharType="separate"/>
        </w:r>
        <w:r>
          <w:t>39</w:t>
        </w:r>
        <w:r>
          <w:fldChar w:fldCharType="end"/>
        </w:r>
      </w:hyperlink>
    </w:p>
    <w:p>
      <w:pPr>
        <w:pStyle w:val="TOC2"/>
        <w:tabs>
          <w:tab w:val="right" w:leader="dot" w:pos="8306"/>
        </w:tabs>
      </w:pPr>
      <w:hyperlink w:anchor="_Toc272" w:history="1">
        <w:r>
          <w:rPr>
            <w:rFonts w:ascii="仿宋" w:eastAsia="仿宋" w:hAnsi="仿宋" w:cs="仿宋" w:hint="eastAsia"/>
            <w:lang w:eastAsia="zh-CN"/>
          </w:rPr>
          <w:t>(五)、地总体要求</w:t>
        </w:r>
        <w:r>
          <w:tab/>
        </w:r>
        <w:r>
          <w:fldChar w:fldCharType="begin"/>
        </w:r>
        <w:r>
          <w:instrText xml:space="preserve"> PAGEREF _Toc272 \h </w:instrText>
        </w:r>
        <w:r>
          <w:fldChar w:fldCharType="separate"/>
        </w:r>
        <w:r>
          <w:t>40</w:t>
        </w:r>
        <w:r>
          <w:fldChar w:fldCharType="end"/>
        </w:r>
      </w:hyperlink>
    </w:p>
    <w:p>
      <w:pPr>
        <w:pStyle w:val="TOC2"/>
        <w:tabs>
          <w:tab w:val="right" w:leader="dot" w:pos="8306"/>
        </w:tabs>
      </w:pPr>
      <w:hyperlink w:anchor="_Toc22888" w:history="1">
        <w:r>
          <w:rPr>
            <w:rFonts w:ascii="仿宋" w:eastAsia="仿宋" w:hAnsi="仿宋" w:cs="仿宋" w:hint="eastAsia"/>
            <w:lang w:eastAsia="zh-CN"/>
          </w:rPr>
          <w:t>(六)、节约用地措施</w:t>
        </w:r>
        <w:r>
          <w:tab/>
        </w:r>
        <w:r>
          <w:fldChar w:fldCharType="begin"/>
        </w:r>
        <w:r>
          <w:instrText xml:space="preserve"> PAGEREF _Toc22888 \h </w:instrText>
        </w:r>
        <w:r>
          <w:fldChar w:fldCharType="separate"/>
        </w:r>
        <w:r>
          <w:t>41</w:t>
        </w:r>
        <w:r>
          <w:fldChar w:fldCharType="end"/>
        </w:r>
      </w:hyperlink>
    </w:p>
    <w:p>
      <w:pPr>
        <w:pStyle w:val="TOC2"/>
        <w:tabs>
          <w:tab w:val="right" w:leader="dot" w:pos="8306"/>
        </w:tabs>
      </w:pPr>
      <w:hyperlink w:anchor="_Toc983" w:history="1">
        <w:r>
          <w:rPr>
            <w:rFonts w:ascii="仿宋" w:eastAsia="仿宋" w:hAnsi="仿宋" w:cs="仿宋" w:hint="eastAsia"/>
            <w:lang w:eastAsia="zh-CN"/>
          </w:rPr>
          <w:t>(七)、选址综合评价</w:t>
        </w:r>
        <w:r>
          <w:tab/>
        </w:r>
        <w:r>
          <w:fldChar w:fldCharType="begin"/>
        </w:r>
        <w:r>
          <w:instrText xml:space="preserve"> PAGEREF _Toc983 \h </w:instrText>
        </w:r>
        <w:r>
          <w:fldChar w:fldCharType="separate"/>
        </w:r>
        <w:r>
          <w:t>43</w:t>
        </w:r>
        <w:r>
          <w:fldChar w:fldCharType="end"/>
        </w:r>
      </w:hyperlink>
    </w:p>
    <w:p>
      <w:pPr>
        <w:pStyle w:val="TOC1"/>
        <w:tabs>
          <w:tab w:val="right" w:leader="dot" w:pos="8306"/>
        </w:tabs>
      </w:pPr>
      <w:hyperlink w:anchor="_Toc30998" w:history="1">
        <w:r>
          <w:rPr>
            <w:rFonts w:ascii="仿宋" w:eastAsia="仿宋" w:hAnsi="仿宋" w:cs="仿宋" w:hint="eastAsia"/>
            <w:lang w:eastAsia="zh-CN"/>
          </w:rPr>
          <w:t>七、安全与应急管理</w:t>
        </w:r>
        <w:r>
          <w:tab/>
        </w:r>
        <w:r>
          <w:fldChar w:fldCharType="begin"/>
        </w:r>
        <w:r>
          <w:instrText xml:space="preserve"> PAGEREF _Toc30998 \h </w:instrText>
        </w:r>
        <w:r>
          <w:fldChar w:fldCharType="separate"/>
        </w:r>
        <w:r>
          <w:t>44</w:t>
        </w:r>
        <w:r>
          <w:fldChar w:fldCharType="end"/>
        </w:r>
      </w:hyperlink>
    </w:p>
    <w:p>
      <w:pPr>
        <w:pStyle w:val="TOC2"/>
        <w:tabs>
          <w:tab w:val="right" w:leader="dot" w:pos="8306"/>
        </w:tabs>
      </w:pPr>
      <w:hyperlink w:anchor="_Toc20200" w:history="1">
        <w:r>
          <w:rPr>
            <w:rFonts w:ascii="仿宋" w:eastAsia="仿宋" w:hAnsi="仿宋" w:cs="仿宋" w:hint="eastAsia"/>
            <w:lang w:eastAsia="zh-CN"/>
          </w:rPr>
          <w:t>(一)、安全生产管理</w:t>
        </w:r>
        <w:r>
          <w:tab/>
        </w:r>
        <w:r>
          <w:fldChar w:fldCharType="begin"/>
        </w:r>
        <w:r>
          <w:instrText xml:space="preserve"> PAGEREF _Toc20200 \h </w:instrText>
        </w:r>
        <w:r>
          <w:fldChar w:fldCharType="separate"/>
        </w:r>
        <w:r>
          <w:t>44</w:t>
        </w:r>
        <w:r>
          <w:fldChar w:fldCharType="end"/>
        </w:r>
      </w:hyperlink>
    </w:p>
    <w:p>
      <w:pPr>
        <w:pStyle w:val="TOC2"/>
        <w:tabs>
          <w:tab w:val="right" w:leader="dot" w:pos="8306"/>
        </w:tabs>
      </w:pPr>
      <w:hyperlink w:anchor="_Toc13109" w:history="1">
        <w:r>
          <w:rPr>
            <w:rFonts w:ascii="仿宋" w:eastAsia="仿宋" w:hAnsi="仿宋" w:cs="仿宋" w:hint="eastAsia"/>
            <w:lang w:eastAsia="zh-CN"/>
          </w:rPr>
          <w:t>(二)、应急预案与响应</w:t>
        </w:r>
        <w:r>
          <w:tab/>
        </w:r>
        <w:r>
          <w:fldChar w:fldCharType="begin"/>
        </w:r>
        <w:r>
          <w:instrText xml:space="preserve"> PAGEREF _Toc13109 \h </w:instrText>
        </w:r>
        <w:r>
          <w:fldChar w:fldCharType="separate"/>
        </w:r>
        <w:r>
          <w:t>45</w:t>
        </w:r>
        <w:r>
          <w:fldChar w:fldCharType="end"/>
        </w:r>
      </w:hyperlink>
    </w:p>
    <w:p>
      <w:pPr>
        <w:pStyle w:val="TOC1"/>
        <w:tabs>
          <w:tab w:val="right" w:leader="dot" w:pos="8306"/>
        </w:tabs>
      </w:pPr>
      <w:hyperlink w:anchor="_Toc434" w:history="1">
        <w:r>
          <w:rPr>
            <w:rFonts w:ascii="仿宋" w:eastAsia="仿宋" w:hAnsi="仿宋" w:cs="仿宋" w:hint="eastAsia"/>
            <w:lang w:eastAsia="zh-CN"/>
          </w:rPr>
          <w:t>八、项目变更管理</w:t>
        </w:r>
        <w:r>
          <w:tab/>
        </w:r>
        <w:r>
          <w:fldChar w:fldCharType="begin"/>
        </w:r>
        <w:r>
          <w:instrText xml:space="preserve"> PAGEREF _Toc434 \h </w:instrText>
        </w:r>
        <w:r>
          <w:fldChar w:fldCharType="separate"/>
        </w:r>
        <w:r>
          <w:t>47</w:t>
        </w:r>
        <w:r>
          <w:fldChar w:fldCharType="end"/>
        </w:r>
      </w:hyperlink>
    </w:p>
    <w:p>
      <w:pPr>
        <w:pStyle w:val="TOC2"/>
        <w:tabs>
          <w:tab w:val="right" w:leader="dot" w:pos="8306"/>
        </w:tabs>
      </w:pPr>
      <w:hyperlink w:anchor="_Toc24059" w:history="1">
        <w:r>
          <w:rPr>
            <w:rFonts w:ascii="仿宋" w:eastAsia="仿宋" w:hAnsi="仿宋" w:cs="仿宋" w:hint="eastAsia"/>
            <w:lang w:eastAsia="zh-CN"/>
          </w:rPr>
          <w:t>(一)、变更控制流程</w:t>
        </w:r>
        <w:r>
          <w:tab/>
        </w:r>
        <w:r>
          <w:fldChar w:fldCharType="begin"/>
        </w:r>
        <w:r>
          <w:instrText xml:space="preserve"> PAGEREF _Toc24059 \h </w:instrText>
        </w:r>
        <w:r>
          <w:fldChar w:fldCharType="separate"/>
        </w:r>
        <w:r>
          <w:t>47</w:t>
        </w:r>
        <w:r>
          <w:fldChar w:fldCharType="end"/>
        </w:r>
      </w:hyperlink>
    </w:p>
    <w:p>
      <w:pPr>
        <w:pStyle w:val="TOC2"/>
        <w:tabs>
          <w:tab w:val="right" w:leader="dot" w:pos="8306"/>
        </w:tabs>
      </w:pPr>
      <w:hyperlink w:anchor="_Toc1042" w:history="1">
        <w:r>
          <w:rPr>
            <w:rFonts w:ascii="仿宋" w:eastAsia="仿宋" w:hAnsi="仿宋" w:cs="仿宋" w:hint="eastAsia"/>
            <w:lang w:eastAsia="zh-CN"/>
          </w:rPr>
          <w:t>(二)、影响评估与处理</w:t>
        </w:r>
        <w:r>
          <w:tab/>
        </w:r>
        <w:r>
          <w:fldChar w:fldCharType="begin"/>
        </w:r>
        <w:r>
          <w:instrText xml:space="preserve"> PAGEREF _Toc1042 \h </w:instrText>
        </w:r>
        <w:r>
          <w:fldChar w:fldCharType="separate"/>
        </w:r>
        <w:r>
          <w:t>48</w:t>
        </w:r>
        <w:r>
          <w:fldChar w:fldCharType="end"/>
        </w:r>
      </w:hyperlink>
    </w:p>
    <w:p>
      <w:pPr>
        <w:pStyle w:val="TOC2"/>
        <w:tabs>
          <w:tab w:val="right" w:leader="dot" w:pos="8306"/>
        </w:tabs>
      </w:pPr>
      <w:hyperlink w:anchor="_Toc27235" w:history="1">
        <w:r>
          <w:rPr>
            <w:rFonts w:ascii="仿宋" w:eastAsia="仿宋" w:hAnsi="仿宋" w:cs="仿宋" w:hint="eastAsia"/>
            <w:lang w:eastAsia="zh-CN"/>
          </w:rPr>
          <w:t>(三)、变更记录与追踪</w:t>
        </w:r>
        <w:r>
          <w:tab/>
        </w:r>
        <w:r>
          <w:fldChar w:fldCharType="begin"/>
        </w:r>
        <w:r>
          <w:instrText xml:space="preserve"> PAGEREF _Toc27235 \h </w:instrText>
        </w:r>
        <w:r>
          <w:fldChar w:fldCharType="separate"/>
        </w:r>
        <w:r>
          <w:t>49</w:t>
        </w:r>
        <w:r>
          <w:fldChar w:fldCharType="end"/>
        </w:r>
      </w:hyperlink>
    </w:p>
    <w:p>
      <w:pPr>
        <w:pStyle w:val="TOC2"/>
        <w:tabs>
          <w:tab w:val="right" w:leader="dot" w:pos="8306"/>
        </w:tabs>
      </w:pPr>
      <w:hyperlink w:anchor="_Toc20834" w:history="1">
        <w:r>
          <w:rPr>
            <w:rFonts w:ascii="仿宋" w:eastAsia="仿宋" w:hAnsi="仿宋" w:cs="仿宋" w:hint="eastAsia"/>
            <w:lang w:eastAsia="zh-CN"/>
          </w:rPr>
          <w:t>(四)、变更管理策略</w:t>
        </w:r>
        <w:r>
          <w:tab/>
        </w:r>
        <w:r>
          <w:fldChar w:fldCharType="begin"/>
        </w:r>
        <w:r>
          <w:instrText xml:space="preserve"> PAGEREF _Toc20834 \h </w:instrText>
        </w:r>
        <w:r>
          <w:fldChar w:fldCharType="separate"/>
        </w:r>
        <w:r>
          <w:t>51</w:t>
        </w:r>
        <w:r>
          <w:fldChar w:fldCharType="end"/>
        </w:r>
      </w:hyperlink>
    </w:p>
    <w:p>
      <w:pPr>
        <w:pStyle w:val="TOC1"/>
        <w:tabs>
          <w:tab w:val="right" w:leader="dot" w:pos="8306"/>
        </w:tabs>
      </w:pPr>
      <w:hyperlink w:anchor="_Toc9091" w:history="1">
        <w:r>
          <w:rPr>
            <w:rFonts w:ascii="仿宋" w:eastAsia="仿宋" w:hAnsi="仿宋" w:cs="仿宋" w:hint="eastAsia"/>
            <w:lang w:eastAsia="zh-CN"/>
          </w:rPr>
          <w:t>九、环境保护与绿色发展</w:t>
        </w:r>
        <w:r>
          <w:tab/>
        </w:r>
        <w:r>
          <w:fldChar w:fldCharType="begin"/>
        </w:r>
        <w:r>
          <w:instrText xml:space="preserve"> PAGEREF _Toc9091 \h </w:instrText>
        </w:r>
        <w:r>
          <w:fldChar w:fldCharType="separate"/>
        </w:r>
        <w:r>
          <w:t>53</w:t>
        </w:r>
        <w:r>
          <w:fldChar w:fldCharType="end"/>
        </w:r>
      </w:hyperlink>
    </w:p>
    <w:p>
      <w:pPr>
        <w:pStyle w:val="TOC2"/>
        <w:tabs>
          <w:tab w:val="right" w:leader="dot" w:pos="8306"/>
        </w:tabs>
      </w:pPr>
      <w:hyperlink w:anchor="_Toc22773" w:history="1">
        <w:r>
          <w:rPr>
            <w:rFonts w:ascii="仿宋" w:eastAsia="仿宋" w:hAnsi="仿宋" w:cs="仿宋" w:hint="eastAsia"/>
            <w:lang w:eastAsia="zh-CN"/>
          </w:rPr>
          <w:t>(一)、环境保护措施</w:t>
        </w:r>
        <w:r>
          <w:tab/>
        </w:r>
        <w:r>
          <w:fldChar w:fldCharType="begin"/>
        </w:r>
        <w:r>
          <w:instrText xml:space="preserve"> PAGEREF _Toc22773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0" w:history="1">
        <w:r>
          <w:rPr>
            <w:rFonts w:ascii="仿宋" w:eastAsia="仿宋" w:hAnsi="仿宋" w:cs="仿宋" w:hint="eastAsia"/>
            <w:lang w:eastAsia="zh-CN"/>
          </w:rPr>
          <w:t>(二)、绿色发展与可持续发展策略</w:t>
        </w:r>
        <w:r>
          <w:tab/>
        </w:r>
        <w:r>
          <w:fldChar w:fldCharType="begin"/>
        </w:r>
        <w:r>
          <w:instrText xml:space="preserve"> PAGEREF _Toc12690 \h </w:instrText>
        </w:r>
        <w:r>
          <w:fldChar w:fldCharType="separate"/>
        </w:r>
        <w:r>
          <w:t>54</w:t>
        </w:r>
        <w:r>
          <w:fldChar w:fldCharType="end"/>
        </w:r>
      </w:hyperlink>
    </w:p>
    <w:p>
      <w:pPr>
        <w:pStyle w:val="TOC1"/>
        <w:tabs>
          <w:tab w:val="right" w:leader="dot" w:pos="8306"/>
        </w:tabs>
      </w:pPr>
      <w:hyperlink w:anchor="_Toc1938" w:history="1">
        <w:r>
          <w:rPr>
            <w:rFonts w:ascii="仿宋" w:eastAsia="仿宋" w:hAnsi="仿宋" w:cs="仿宋" w:hint="eastAsia"/>
            <w:lang w:eastAsia="zh-CN"/>
          </w:rPr>
          <w:t>十、技术创新与产业升级</w:t>
        </w:r>
        <w:r>
          <w:tab/>
        </w:r>
        <w:r>
          <w:fldChar w:fldCharType="begin"/>
        </w:r>
        <w:r>
          <w:instrText xml:space="preserve"> PAGEREF _Toc1938 \h </w:instrText>
        </w:r>
        <w:r>
          <w:fldChar w:fldCharType="separate"/>
        </w:r>
        <w:r>
          <w:t>56</w:t>
        </w:r>
        <w:r>
          <w:fldChar w:fldCharType="end"/>
        </w:r>
      </w:hyperlink>
    </w:p>
    <w:p>
      <w:pPr>
        <w:pStyle w:val="TOC2"/>
        <w:tabs>
          <w:tab w:val="right" w:leader="dot" w:pos="8306"/>
        </w:tabs>
      </w:pPr>
      <w:hyperlink w:anchor="_Toc17917" w:history="1">
        <w:r>
          <w:rPr>
            <w:rFonts w:ascii="仿宋" w:eastAsia="仿宋" w:hAnsi="仿宋" w:cs="仿宋" w:hint="eastAsia"/>
            <w:lang w:eastAsia="zh-CN"/>
          </w:rPr>
          <w:t>(一)、技术创新方向与目标</w:t>
        </w:r>
        <w:r>
          <w:tab/>
        </w:r>
        <w:r>
          <w:fldChar w:fldCharType="begin"/>
        </w:r>
        <w:r>
          <w:instrText xml:space="preserve"> PAGEREF _Toc17917 \h </w:instrText>
        </w:r>
        <w:r>
          <w:fldChar w:fldCharType="separate"/>
        </w:r>
        <w:r>
          <w:t>56</w:t>
        </w:r>
        <w:r>
          <w:fldChar w:fldCharType="end"/>
        </w:r>
      </w:hyperlink>
    </w:p>
    <w:p>
      <w:pPr>
        <w:pStyle w:val="TOC2"/>
        <w:tabs>
          <w:tab w:val="right" w:leader="dot" w:pos="8306"/>
        </w:tabs>
      </w:pPr>
      <w:hyperlink w:anchor="_Toc27052" w:history="1">
        <w:r>
          <w:rPr>
            <w:rFonts w:ascii="仿宋" w:eastAsia="仿宋" w:hAnsi="仿宋" w:cs="仿宋" w:hint="eastAsia"/>
            <w:lang w:eastAsia="zh-CN"/>
          </w:rPr>
          <w:t>(二)、产业升级路径与措施</w:t>
        </w:r>
        <w:r>
          <w:tab/>
        </w:r>
        <w:r>
          <w:fldChar w:fldCharType="begin"/>
        </w:r>
        <w:r>
          <w:instrText xml:space="preserve"> PAGEREF _Toc27052 \h </w:instrText>
        </w:r>
        <w:r>
          <w:fldChar w:fldCharType="separate"/>
        </w:r>
        <w:r>
          <w:t>57</w:t>
        </w:r>
        <w:r>
          <w:fldChar w:fldCharType="end"/>
        </w:r>
      </w:hyperlink>
    </w:p>
    <w:p>
      <w:pPr>
        <w:pStyle w:val="TOC1"/>
        <w:tabs>
          <w:tab w:val="right" w:leader="dot" w:pos="8306"/>
        </w:tabs>
      </w:pPr>
      <w:hyperlink w:anchor="_Toc16700" w:history="1">
        <w:r>
          <w:rPr>
            <w:rFonts w:ascii="仿宋" w:eastAsia="仿宋" w:hAnsi="仿宋" w:cs="仿宋" w:hint="eastAsia"/>
            <w:lang w:eastAsia="zh-CN"/>
          </w:rPr>
          <w:t>十一、客户关系管理与市场拓展</w:t>
        </w:r>
        <w:r>
          <w:tab/>
        </w:r>
        <w:r>
          <w:fldChar w:fldCharType="begin"/>
        </w:r>
        <w:r>
          <w:instrText xml:space="preserve"> PAGEREF _Toc16700 \h </w:instrText>
        </w:r>
        <w:r>
          <w:fldChar w:fldCharType="separate"/>
        </w:r>
        <w:r>
          <w:t>58</w:t>
        </w:r>
        <w:r>
          <w:fldChar w:fldCharType="end"/>
        </w:r>
      </w:hyperlink>
    </w:p>
    <w:p>
      <w:pPr>
        <w:pStyle w:val="TOC2"/>
        <w:tabs>
          <w:tab w:val="right" w:leader="dot" w:pos="8306"/>
        </w:tabs>
      </w:pPr>
      <w:hyperlink w:anchor="_Toc5221" w:history="1">
        <w:r>
          <w:rPr>
            <w:rFonts w:ascii="仿宋" w:eastAsia="仿宋" w:hAnsi="仿宋" w:cs="仿宋" w:hint="eastAsia"/>
            <w:lang w:eastAsia="zh-CN"/>
          </w:rPr>
          <w:t>(一)、客户关系管理策略</w:t>
        </w:r>
        <w:r>
          <w:tab/>
        </w:r>
        <w:r>
          <w:fldChar w:fldCharType="begin"/>
        </w:r>
        <w:r>
          <w:instrText xml:space="preserve"> PAGEREF _Toc5221 \h </w:instrText>
        </w:r>
        <w:r>
          <w:fldChar w:fldCharType="separate"/>
        </w:r>
        <w:r>
          <w:t>58</w:t>
        </w:r>
        <w:r>
          <w:fldChar w:fldCharType="end"/>
        </w:r>
      </w:hyperlink>
    </w:p>
    <w:p>
      <w:pPr>
        <w:pStyle w:val="TOC2"/>
        <w:tabs>
          <w:tab w:val="right" w:leader="dot" w:pos="8306"/>
        </w:tabs>
      </w:pPr>
      <w:hyperlink w:anchor="_Toc26700" w:history="1">
        <w:r>
          <w:rPr>
            <w:rFonts w:ascii="仿宋" w:eastAsia="仿宋" w:hAnsi="仿宋" w:cs="仿宋" w:hint="eastAsia"/>
            <w:lang w:eastAsia="zh-CN"/>
          </w:rPr>
          <w:t>(二)、市场拓展方案</w:t>
        </w:r>
        <w:r>
          <w:tab/>
        </w:r>
        <w:r>
          <w:fldChar w:fldCharType="begin"/>
        </w:r>
        <w:r>
          <w:instrText xml:space="preserve"> PAGEREF _Toc26700 \h </w:instrText>
        </w:r>
        <w:r>
          <w:fldChar w:fldCharType="separate"/>
        </w:r>
        <w:r>
          <w:t>60</w:t>
        </w:r>
        <w:r>
          <w:fldChar w:fldCharType="end"/>
        </w:r>
      </w:hyperlink>
    </w:p>
    <w:p>
      <w:pPr>
        <w:pStyle w:val="TOC1"/>
        <w:tabs>
          <w:tab w:val="right" w:leader="dot" w:pos="8306"/>
        </w:tabs>
      </w:pPr>
      <w:hyperlink w:anchor="_Toc13217" w:history="1">
        <w:r>
          <w:rPr>
            <w:rFonts w:ascii="仿宋" w:eastAsia="仿宋" w:hAnsi="仿宋" w:cs="仿宋" w:hint="eastAsia"/>
            <w:lang w:eastAsia="zh-CN"/>
          </w:rPr>
          <w:t>十二、资金管理与财务规划</w:t>
        </w:r>
        <w:r>
          <w:tab/>
        </w:r>
        <w:r>
          <w:fldChar w:fldCharType="begin"/>
        </w:r>
        <w:r>
          <w:instrText xml:space="preserve"> PAGEREF _Toc13217 \h </w:instrText>
        </w:r>
        <w:r>
          <w:fldChar w:fldCharType="separate"/>
        </w:r>
        <w:r>
          <w:t>61</w:t>
        </w:r>
        <w:r>
          <w:fldChar w:fldCharType="end"/>
        </w:r>
      </w:hyperlink>
    </w:p>
    <w:p>
      <w:pPr>
        <w:pStyle w:val="TOC2"/>
        <w:tabs>
          <w:tab w:val="right" w:leader="dot" w:pos="8306"/>
        </w:tabs>
      </w:pPr>
      <w:hyperlink w:anchor="_Toc12022" w:history="1">
        <w:r>
          <w:rPr>
            <w:rFonts w:ascii="仿宋" w:eastAsia="仿宋" w:hAnsi="仿宋" w:cs="仿宋" w:hint="eastAsia"/>
            <w:lang w:eastAsia="zh-CN"/>
          </w:rPr>
          <w:t>(一)、项目资金来源与筹措</w:t>
        </w:r>
        <w:r>
          <w:tab/>
        </w:r>
        <w:r>
          <w:fldChar w:fldCharType="begin"/>
        </w:r>
        <w:r>
          <w:instrText xml:space="preserve"> PAGEREF _Toc12022 \h </w:instrText>
        </w:r>
        <w:r>
          <w:fldChar w:fldCharType="separate"/>
        </w:r>
        <w:r>
          <w:t>61</w:t>
        </w:r>
        <w:r>
          <w:fldChar w:fldCharType="end"/>
        </w:r>
      </w:hyperlink>
    </w:p>
    <w:p>
      <w:pPr>
        <w:pStyle w:val="TOC2"/>
        <w:tabs>
          <w:tab w:val="right" w:leader="dot" w:pos="8306"/>
        </w:tabs>
      </w:pPr>
      <w:hyperlink w:anchor="_Toc19887" w:history="1">
        <w:r>
          <w:rPr>
            <w:rFonts w:ascii="仿宋" w:eastAsia="仿宋" w:hAnsi="仿宋" w:cs="仿宋" w:hint="eastAsia"/>
            <w:lang w:eastAsia="zh-CN"/>
          </w:rPr>
          <w:t>(二)、资金使用与监管</w:t>
        </w:r>
        <w:r>
          <w:tab/>
        </w:r>
        <w:r>
          <w:fldChar w:fldCharType="begin"/>
        </w:r>
        <w:r>
          <w:instrText xml:space="preserve"> PAGEREF _Toc19887 \h </w:instrText>
        </w:r>
        <w:r>
          <w:fldChar w:fldCharType="separate"/>
        </w:r>
        <w:r>
          <w:t>62</w:t>
        </w:r>
        <w:r>
          <w:fldChar w:fldCharType="end"/>
        </w:r>
      </w:hyperlink>
    </w:p>
    <w:p>
      <w:pPr>
        <w:pStyle w:val="TOC2"/>
        <w:tabs>
          <w:tab w:val="right" w:leader="dot" w:pos="8306"/>
        </w:tabs>
      </w:pPr>
      <w:hyperlink w:anchor="_Toc1352" w:history="1">
        <w:r>
          <w:rPr>
            <w:rFonts w:ascii="仿宋" w:eastAsia="仿宋" w:hAnsi="仿宋" w:cs="仿宋" w:hint="eastAsia"/>
            <w:lang w:eastAsia="zh-CN"/>
          </w:rPr>
          <w:t>(三)、财务规划与预测</w:t>
        </w:r>
        <w:r>
          <w:tab/>
        </w:r>
        <w:r>
          <w:fldChar w:fldCharType="begin"/>
        </w:r>
        <w:r>
          <w:instrText xml:space="preserve"> PAGEREF _Toc1352 \h </w:instrText>
        </w:r>
        <w:r>
          <w:fldChar w:fldCharType="separate"/>
        </w:r>
        <w:r>
          <w:t>63</w:t>
        </w:r>
        <w:r>
          <w:fldChar w:fldCharType="end"/>
        </w:r>
      </w:hyperlink>
    </w:p>
    <w:p>
      <w:pPr>
        <w:pStyle w:val="TOC1"/>
        <w:tabs>
          <w:tab w:val="right" w:leader="dot" w:pos="8306"/>
        </w:tabs>
      </w:pPr>
      <w:hyperlink w:anchor="_Toc4445" w:history="1">
        <w:r>
          <w:rPr>
            <w:rFonts w:ascii="仿宋" w:eastAsia="仿宋" w:hAnsi="仿宋" w:cs="仿宋" w:hint="eastAsia"/>
            <w:lang w:eastAsia="zh-CN"/>
          </w:rPr>
          <w:t>十三、项目施工方案</w:t>
        </w:r>
        <w:r>
          <w:tab/>
        </w:r>
        <w:r>
          <w:fldChar w:fldCharType="begin"/>
        </w:r>
        <w:r>
          <w:instrText xml:space="preserve"> PAGEREF _Toc4445 \h </w:instrText>
        </w:r>
        <w:r>
          <w:fldChar w:fldCharType="separate"/>
        </w:r>
        <w:r>
          <w:t>64</w:t>
        </w:r>
        <w:r>
          <w:fldChar w:fldCharType="end"/>
        </w:r>
      </w:hyperlink>
    </w:p>
    <w:p>
      <w:pPr>
        <w:pStyle w:val="TOC2"/>
        <w:tabs>
          <w:tab w:val="right" w:leader="dot" w:pos="8306"/>
        </w:tabs>
      </w:pPr>
      <w:hyperlink w:anchor="_Toc18930" w:history="1">
        <w:r>
          <w:rPr>
            <w:rFonts w:ascii="仿宋" w:eastAsia="仿宋" w:hAnsi="仿宋" w:cs="仿宋" w:hint="eastAsia"/>
            <w:lang w:eastAsia="zh-CN"/>
          </w:rPr>
          <w:t>(一)、施工组织设计</w:t>
        </w:r>
        <w:r>
          <w:tab/>
        </w:r>
        <w:r>
          <w:fldChar w:fldCharType="begin"/>
        </w:r>
        <w:r>
          <w:instrText xml:space="preserve"> PAGEREF _Toc18930 \h </w:instrText>
        </w:r>
        <w:r>
          <w:fldChar w:fldCharType="separate"/>
        </w:r>
        <w:r>
          <w:t>64</w:t>
        </w:r>
        <w:r>
          <w:fldChar w:fldCharType="end"/>
        </w:r>
      </w:hyperlink>
    </w:p>
    <w:p>
      <w:pPr>
        <w:pStyle w:val="TOC2"/>
        <w:tabs>
          <w:tab w:val="right" w:leader="dot" w:pos="8306"/>
        </w:tabs>
      </w:pPr>
      <w:hyperlink w:anchor="_Toc26982" w:history="1">
        <w:r>
          <w:rPr>
            <w:rFonts w:ascii="仿宋" w:eastAsia="仿宋" w:hAnsi="仿宋" w:cs="仿宋" w:hint="eastAsia"/>
            <w:lang w:eastAsia="zh-CN"/>
          </w:rPr>
          <w:t>(二)、施工工艺与技术路线</w:t>
        </w:r>
        <w:r>
          <w:tab/>
        </w:r>
        <w:r>
          <w:fldChar w:fldCharType="begin"/>
        </w:r>
        <w:r>
          <w:instrText xml:space="preserve"> PAGEREF _Toc26982 \h </w:instrText>
        </w:r>
        <w:r>
          <w:fldChar w:fldCharType="separate"/>
        </w:r>
        <w:r>
          <w:t>66</w:t>
        </w:r>
        <w:r>
          <w:fldChar w:fldCharType="end"/>
        </w:r>
      </w:hyperlink>
    </w:p>
    <w:p>
      <w:pPr>
        <w:pStyle w:val="TOC2"/>
        <w:tabs>
          <w:tab w:val="right" w:leader="dot" w:pos="8306"/>
        </w:tabs>
      </w:pPr>
      <w:hyperlink w:anchor="_Toc20577" w:history="1">
        <w:r>
          <w:rPr>
            <w:rFonts w:ascii="仿宋" w:eastAsia="仿宋" w:hAnsi="仿宋" w:cs="仿宋" w:hint="eastAsia"/>
            <w:lang w:eastAsia="zh-CN"/>
          </w:rPr>
          <w:t>(三)、关键节点施工计划</w:t>
        </w:r>
        <w:r>
          <w:tab/>
        </w:r>
        <w:r>
          <w:fldChar w:fldCharType="begin"/>
        </w:r>
        <w:r>
          <w:instrText xml:space="preserve"> PAGEREF _Toc20577 \h </w:instrText>
        </w:r>
        <w:r>
          <w:fldChar w:fldCharType="separate"/>
        </w:r>
        <w:r>
          <w:t>67</w:t>
        </w:r>
        <w:r>
          <w:fldChar w:fldCharType="end"/>
        </w:r>
      </w:hyperlink>
    </w:p>
    <w:p>
      <w:pPr>
        <w:pStyle w:val="TOC2"/>
        <w:tabs>
          <w:tab w:val="right" w:leader="dot" w:pos="8306"/>
        </w:tabs>
      </w:pPr>
      <w:hyperlink w:anchor="_Toc10398" w:history="1">
        <w:r>
          <w:rPr>
            <w:rFonts w:ascii="仿宋" w:eastAsia="仿宋" w:hAnsi="仿宋" w:cs="仿宋" w:hint="eastAsia"/>
            <w:lang w:eastAsia="zh-CN"/>
          </w:rPr>
          <w:t>(四)、施工现场管理</w:t>
        </w:r>
        <w:r>
          <w:tab/>
        </w:r>
        <w:r>
          <w:fldChar w:fldCharType="begin"/>
        </w:r>
        <w:r>
          <w:instrText xml:space="preserve"> PAGEREF _Toc10398 \h </w:instrText>
        </w:r>
        <w:r>
          <w:fldChar w:fldCharType="separate"/>
        </w:r>
        <w:r>
          <w:t>69</w:t>
        </w:r>
        <w:r>
          <w:fldChar w:fldCharType="end"/>
        </w:r>
      </w:hyperlink>
    </w:p>
    <w:p>
      <w:pPr>
        <w:pStyle w:val="TOC1"/>
        <w:tabs>
          <w:tab w:val="right" w:leader="dot" w:pos="8306"/>
        </w:tabs>
      </w:pPr>
      <w:hyperlink w:anchor="_Toc8393" w:history="1">
        <w:r>
          <w:rPr>
            <w:rFonts w:ascii="仿宋" w:eastAsia="仿宋" w:hAnsi="仿宋" w:cs="仿宋" w:hint="eastAsia"/>
            <w:lang w:eastAsia="zh-CN"/>
          </w:rPr>
          <w:t>十四、知识产权管理与保护</w:t>
        </w:r>
        <w:r>
          <w:tab/>
        </w:r>
        <w:r>
          <w:fldChar w:fldCharType="begin"/>
        </w:r>
        <w:r>
          <w:instrText xml:space="preserve"> PAGEREF _Toc8393 \h </w:instrText>
        </w:r>
        <w:r>
          <w:fldChar w:fldCharType="separate"/>
        </w:r>
        <w:r>
          <w:t>71</w:t>
        </w:r>
        <w:r>
          <w:fldChar w:fldCharType="end"/>
        </w:r>
      </w:hyperlink>
    </w:p>
    <w:p>
      <w:pPr>
        <w:pStyle w:val="TOC2"/>
        <w:tabs>
          <w:tab w:val="right" w:leader="dot" w:pos="8306"/>
        </w:tabs>
      </w:pPr>
      <w:hyperlink w:anchor="_Toc31827" w:history="1">
        <w:r>
          <w:rPr>
            <w:rFonts w:ascii="仿宋" w:eastAsia="仿宋" w:hAnsi="仿宋" w:cs="仿宋" w:hint="eastAsia"/>
            <w:lang w:eastAsia="zh-CN"/>
          </w:rPr>
          <w:t>(一)、知识产权管理体系建设</w:t>
        </w:r>
        <w:r>
          <w:tab/>
        </w:r>
        <w:r>
          <w:fldChar w:fldCharType="begin"/>
        </w:r>
        <w:r>
          <w:instrText xml:space="preserve"> PAGEREF _Toc31827 \h </w:instrText>
        </w:r>
        <w:r>
          <w:fldChar w:fldCharType="separate"/>
        </w:r>
        <w:r>
          <w:t>71</w:t>
        </w:r>
        <w:r>
          <w:fldChar w:fldCharType="end"/>
        </w:r>
      </w:hyperlink>
    </w:p>
    <w:p>
      <w:pPr>
        <w:pStyle w:val="TOC2"/>
        <w:tabs>
          <w:tab w:val="right" w:leader="dot" w:pos="8306"/>
        </w:tabs>
      </w:pPr>
      <w:hyperlink w:anchor="_Toc2438" w:history="1">
        <w:r>
          <w:rPr>
            <w:rFonts w:ascii="仿宋" w:eastAsia="仿宋" w:hAnsi="仿宋" w:cs="仿宋" w:hint="eastAsia"/>
            <w:lang w:eastAsia="zh-CN"/>
          </w:rPr>
          <w:t>(二)、知识产权保护措施</w:t>
        </w:r>
        <w:r>
          <w:tab/>
        </w:r>
        <w:r>
          <w:fldChar w:fldCharType="begin"/>
        </w:r>
        <w:r>
          <w:instrText xml:space="preserve"> PAGEREF _Toc2438 \h </w:instrText>
        </w:r>
        <w:r>
          <w:fldChar w:fldCharType="separate"/>
        </w:r>
        <w:r>
          <w:t>72</w:t>
        </w:r>
        <w:r>
          <w:fldChar w:fldCharType="end"/>
        </w:r>
      </w:hyperlink>
    </w:p>
    <w:p>
      <w:pPr>
        <w:pStyle w:val="TOC1"/>
        <w:tabs>
          <w:tab w:val="right" w:leader="dot" w:pos="8306"/>
        </w:tabs>
      </w:pPr>
      <w:hyperlink w:anchor="_Toc32426" w:history="1">
        <w:r>
          <w:rPr>
            <w:rFonts w:ascii="仿宋" w:eastAsia="仿宋" w:hAnsi="仿宋" w:cs="仿宋" w:hint="eastAsia"/>
            <w:lang w:eastAsia="zh-CN"/>
          </w:rPr>
          <w:t>十五、人力资源管理与开发</w:t>
        </w:r>
        <w:r>
          <w:tab/>
        </w:r>
        <w:r>
          <w:fldChar w:fldCharType="begin"/>
        </w:r>
        <w:r>
          <w:instrText xml:space="preserve"> PAGEREF _Toc32426 \h </w:instrText>
        </w:r>
        <w:r>
          <w:fldChar w:fldCharType="separate"/>
        </w:r>
        <w:r>
          <w:t>73</w:t>
        </w:r>
        <w:r>
          <w:fldChar w:fldCharType="end"/>
        </w:r>
      </w:hyperlink>
    </w:p>
    <w:p>
      <w:pPr>
        <w:pStyle w:val="TOC2"/>
        <w:tabs>
          <w:tab w:val="right" w:leader="dot" w:pos="8306"/>
        </w:tabs>
      </w:pPr>
      <w:hyperlink w:anchor="_Toc5239" w:history="1">
        <w:r>
          <w:rPr>
            <w:rFonts w:ascii="仿宋" w:eastAsia="仿宋" w:hAnsi="仿宋" w:cs="仿宋" w:hint="eastAsia"/>
            <w:lang w:eastAsia="zh-CN"/>
          </w:rPr>
          <w:t>(一)、人力资源规划</w:t>
        </w:r>
        <w:r>
          <w:tab/>
        </w:r>
        <w:r>
          <w:fldChar w:fldCharType="begin"/>
        </w:r>
        <w:r>
          <w:instrText xml:space="preserve"> PAGEREF _Toc5239 \h </w:instrText>
        </w:r>
        <w:r>
          <w:fldChar w:fldCharType="separate"/>
        </w:r>
        <w:r>
          <w:t>73</w:t>
        </w:r>
        <w:r>
          <w:fldChar w:fldCharType="end"/>
        </w:r>
      </w:hyperlink>
    </w:p>
    <w:p>
      <w:pPr>
        <w:pStyle w:val="TOC2"/>
        <w:tabs>
          <w:tab w:val="right" w:leader="dot" w:pos="8306"/>
        </w:tabs>
      </w:pPr>
      <w:hyperlink w:anchor="_Toc20749" w:history="1">
        <w:r>
          <w:rPr>
            <w:rFonts w:ascii="仿宋" w:eastAsia="仿宋" w:hAnsi="仿宋" w:cs="仿宋" w:hint="eastAsia"/>
            <w:lang w:eastAsia="zh-CN"/>
          </w:rPr>
          <w:t>(二)、人力资源开发与培训</w:t>
        </w:r>
        <w:r>
          <w:tab/>
        </w:r>
        <w:r>
          <w:fldChar w:fldCharType="begin"/>
        </w:r>
        <w:r>
          <w:instrText xml:space="preserve"> PAGEREF _Toc20749 \h </w:instrText>
        </w:r>
        <w:r>
          <w:fldChar w:fldCharType="separate"/>
        </w:r>
        <w:r>
          <w:t>75</w:t>
        </w:r>
        <w:r>
          <w:fldChar w:fldCharType="end"/>
        </w:r>
      </w:hyperlink>
    </w:p>
    <w:p>
      <w:pPr>
        <w:pStyle w:val="TOC1"/>
        <w:tabs>
          <w:tab w:val="right" w:leader="dot" w:pos="8306"/>
        </w:tabs>
      </w:pPr>
      <w:hyperlink w:anchor="_Toc18501" w:history="1">
        <w:r>
          <w:rPr>
            <w:rFonts w:ascii="仿宋" w:eastAsia="仿宋" w:hAnsi="仿宋" w:cs="仿宋" w:hint="eastAsia"/>
            <w:lang w:eastAsia="zh-CN"/>
          </w:rPr>
          <w:t>十六、产业协同与集群发展</w:t>
        </w:r>
        <w:r>
          <w:tab/>
        </w:r>
        <w:r>
          <w:fldChar w:fldCharType="begin"/>
        </w:r>
        <w:r>
          <w:instrText xml:space="preserve"> PAGEREF _Toc18501 \h </w:instrText>
        </w:r>
        <w:r>
          <w:fldChar w:fldCharType="separate"/>
        </w:r>
        <w:r>
          <w:t>77</w:t>
        </w:r>
        <w:r>
          <w:fldChar w:fldCharType="end"/>
        </w:r>
      </w:hyperlink>
    </w:p>
    <w:p>
      <w:pPr>
        <w:pStyle w:val="TOC2"/>
        <w:tabs>
          <w:tab w:val="right" w:leader="dot" w:pos="8306"/>
        </w:tabs>
      </w:pPr>
      <w:hyperlink w:anchor="_Toc9956" w:history="1">
        <w:r>
          <w:rPr>
            <w:rFonts w:ascii="仿宋" w:eastAsia="仿宋" w:hAnsi="仿宋" w:cs="仿宋" w:hint="eastAsia"/>
            <w:lang w:eastAsia="zh-CN"/>
          </w:rPr>
          <w:t>(一)、产业协同机制建设</w:t>
        </w:r>
        <w:r>
          <w:tab/>
        </w:r>
        <w:r>
          <w:fldChar w:fldCharType="begin"/>
        </w:r>
        <w:r>
          <w:instrText xml:space="preserve"> PAGEREF _Toc9956 \h </w:instrText>
        </w:r>
        <w:r>
          <w:fldChar w:fldCharType="separate"/>
        </w:r>
        <w:r>
          <w:t>77</w:t>
        </w:r>
        <w:r>
          <w:fldChar w:fldCharType="end"/>
        </w:r>
      </w:hyperlink>
    </w:p>
    <w:p>
      <w:pPr>
        <w:pStyle w:val="TOC2"/>
        <w:tabs>
          <w:tab w:val="right" w:leader="dot" w:pos="8306"/>
        </w:tabs>
      </w:pPr>
      <w:hyperlink w:anchor="_Toc7335" w:history="1">
        <w:r>
          <w:rPr>
            <w:rFonts w:ascii="仿宋" w:eastAsia="仿宋" w:hAnsi="仿宋" w:cs="仿宋" w:hint="eastAsia"/>
            <w:lang w:eastAsia="zh-CN"/>
          </w:rPr>
          <w:t>(二)、产业集群培育与发展</w:t>
        </w:r>
        <w:r>
          <w:tab/>
        </w:r>
        <w:r>
          <w:fldChar w:fldCharType="begin"/>
        </w:r>
        <w:r>
          <w:instrText xml:space="preserve"> PAGEREF _Toc7335 \h </w:instrText>
        </w:r>
        <w:r>
          <w:fldChar w:fldCharType="separate"/>
        </w:r>
        <w:r>
          <w:t>79</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十七、法律法规与政策遵循</w:t>
        </w:r>
        <w:r>
          <w:tab/>
        </w:r>
        <w:r>
          <w:fldChar w:fldCharType="begin"/>
        </w:r>
        <w:r>
          <w:instrText xml:space="preserve"> PAGEREF _Toc11048 \h </w:instrText>
        </w:r>
        <w:r>
          <w:fldChar w:fldCharType="separate"/>
        </w:r>
        <w:r>
          <w:t>79</w:t>
        </w:r>
        <w:r>
          <w:fldChar w:fldCharType="end"/>
        </w:r>
      </w:hyperlink>
    </w:p>
    <w:p>
      <w:pPr>
        <w:pStyle w:val="TOC2"/>
        <w:tabs>
          <w:tab w:val="right" w:leader="dot" w:pos="8306"/>
        </w:tabs>
      </w:pPr>
      <w:hyperlink w:anchor="_Toc563" w:history="1">
        <w:r>
          <w:rPr>
            <w:rFonts w:ascii="仿宋" w:eastAsia="仿宋" w:hAnsi="仿宋" w:cs="仿宋" w:hint="eastAsia"/>
            <w:lang w:eastAsia="zh-CN"/>
          </w:rPr>
          <w:t>(一)、法律法规遵守</w:t>
        </w:r>
        <w:r>
          <w:tab/>
        </w:r>
        <w:r>
          <w:fldChar w:fldCharType="begin"/>
        </w:r>
        <w:r>
          <w:instrText xml:space="preserve"> PAGEREF _Toc563 \h </w:instrText>
        </w:r>
        <w:r>
          <w:fldChar w:fldCharType="separate"/>
        </w:r>
        <w:r>
          <w:t>79</w:t>
        </w:r>
        <w:r>
          <w:fldChar w:fldCharType="end"/>
        </w:r>
      </w:hyperlink>
    </w:p>
    <w:p>
      <w:pPr>
        <w:pStyle w:val="TOC2"/>
        <w:tabs>
          <w:tab w:val="right" w:leader="dot" w:pos="8306"/>
        </w:tabs>
      </w:pPr>
      <w:hyperlink w:anchor="_Toc16285" w:history="1">
        <w:r>
          <w:rPr>
            <w:rFonts w:ascii="仿宋" w:eastAsia="仿宋" w:hAnsi="仿宋" w:cs="仿宋" w:hint="eastAsia"/>
            <w:lang w:eastAsia="zh-CN"/>
          </w:rPr>
          <w:t>(二)、政策导向与利用</w:t>
        </w:r>
        <w:r>
          <w:tab/>
        </w:r>
        <w:r>
          <w:fldChar w:fldCharType="begin"/>
        </w:r>
        <w:r>
          <w:instrText xml:space="preserve"> PAGEREF _Toc16285 \h </w:instrText>
        </w:r>
        <w:r>
          <w:fldChar w:fldCharType="separate"/>
        </w:r>
        <w:r>
          <w:t>80</w:t>
        </w:r>
        <w:r>
          <w:fldChar w:fldCharType="end"/>
        </w:r>
      </w:hyperlink>
    </w:p>
    <w:p>
      <w:pPr>
        <w:pStyle w:val="TOC1"/>
        <w:tabs>
          <w:tab w:val="right" w:leader="dot" w:pos="8306"/>
        </w:tabs>
      </w:pPr>
      <w:hyperlink w:anchor="_Toc8498" w:history="1">
        <w:r>
          <w:rPr>
            <w:rFonts w:ascii="仿宋" w:eastAsia="仿宋" w:hAnsi="仿宋" w:cs="仿宋" w:hint="eastAsia"/>
            <w:lang w:eastAsia="zh-CN"/>
          </w:rPr>
          <w:t>十八、成果转化与推广应用</w:t>
        </w:r>
        <w:r>
          <w:tab/>
        </w:r>
        <w:r>
          <w:fldChar w:fldCharType="begin"/>
        </w:r>
        <w:r>
          <w:instrText xml:space="preserve"> PAGEREF _Toc8498 \h </w:instrText>
        </w:r>
        <w:r>
          <w:fldChar w:fldCharType="separate"/>
        </w:r>
        <w:r>
          <w:t>81</w:t>
        </w:r>
        <w:r>
          <w:fldChar w:fldCharType="end"/>
        </w:r>
      </w:hyperlink>
    </w:p>
    <w:p>
      <w:pPr>
        <w:pStyle w:val="TOC2"/>
        <w:tabs>
          <w:tab w:val="right" w:leader="dot" w:pos="8306"/>
        </w:tabs>
      </w:pPr>
      <w:hyperlink w:anchor="_Toc19114" w:history="1">
        <w:r>
          <w:rPr>
            <w:rFonts w:ascii="仿宋" w:eastAsia="仿宋" w:hAnsi="仿宋" w:cs="仿宋" w:hint="eastAsia"/>
            <w:lang w:eastAsia="zh-CN"/>
          </w:rPr>
          <w:t>(一)、成果转化策略制定</w:t>
        </w:r>
        <w:r>
          <w:tab/>
        </w:r>
        <w:r>
          <w:fldChar w:fldCharType="begin"/>
        </w:r>
        <w:r>
          <w:instrText xml:space="preserve"> PAGEREF _Toc19114 \h </w:instrText>
        </w:r>
        <w:r>
          <w:fldChar w:fldCharType="separate"/>
        </w:r>
        <w:r>
          <w:t>81</w:t>
        </w:r>
        <w:r>
          <w:fldChar w:fldCharType="end"/>
        </w:r>
      </w:hyperlink>
    </w:p>
    <w:p>
      <w:pPr>
        <w:pStyle w:val="TOC2"/>
        <w:tabs>
          <w:tab w:val="right" w:leader="dot" w:pos="8306"/>
        </w:tabs>
      </w:pPr>
      <w:hyperlink w:anchor="_Toc20622" w:history="1">
        <w:r>
          <w:rPr>
            <w:rFonts w:ascii="仿宋" w:eastAsia="仿宋" w:hAnsi="仿宋" w:cs="仿宋" w:hint="eastAsia"/>
            <w:lang w:eastAsia="zh-CN"/>
          </w:rPr>
          <w:t>(二)、成果推广应用方案</w:t>
        </w:r>
        <w:r>
          <w:tab/>
        </w:r>
        <w:r>
          <w:fldChar w:fldCharType="begin"/>
        </w:r>
        <w:r>
          <w:instrText xml:space="preserve"> PAGEREF _Toc20622 \h </w:instrText>
        </w:r>
        <w:r>
          <w:fldChar w:fldCharType="separate"/>
        </w:r>
        <w:r>
          <w:t>83</w:t>
        </w:r>
        <w:r>
          <w:fldChar w:fldCharType="end"/>
        </w:r>
      </w:hyperlink>
    </w:p>
    <w:p>
      <w:pPr>
        <w:pStyle w:val="TOC1"/>
        <w:tabs>
          <w:tab w:val="right" w:leader="dot" w:pos="8306"/>
        </w:tabs>
      </w:pPr>
      <w:hyperlink w:anchor="_Toc12588" w:history="1">
        <w:r>
          <w:rPr>
            <w:rFonts w:ascii="仿宋" w:eastAsia="仿宋" w:hAnsi="仿宋" w:cs="仿宋" w:hint="eastAsia"/>
            <w:lang w:eastAsia="zh-CN"/>
          </w:rPr>
          <w:t>十九、设施与设备管理</w:t>
        </w:r>
        <w:r>
          <w:tab/>
        </w:r>
        <w:r>
          <w:fldChar w:fldCharType="begin"/>
        </w:r>
        <w:r>
          <w:instrText xml:space="preserve"> PAGEREF _Toc12588 \h </w:instrText>
        </w:r>
        <w:r>
          <w:fldChar w:fldCharType="separate"/>
        </w:r>
        <w:r>
          <w:t>84</w:t>
        </w:r>
        <w:r>
          <w:fldChar w:fldCharType="end"/>
        </w:r>
      </w:hyperlink>
    </w:p>
    <w:p>
      <w:pPr>
        <w:pStyle w:val="TOC2"/>
        <w:tabs>
          <w:tab w:val="right" w:leader="dot" w:pos="8306"/>
        </w:tabs>
      </w:pPr>
      <w:hyperlink w:anchor="_Toc3298" w:history="1">
        <w:r>
          <w:rPr>
            <w:rFonts w:ascii="仿宋" w:eastAsia="仿宋" w:hAnsi="仿宋" w:cs="仿宋" w:hint="eastAsia"/>
            <w:lang w:eastAsia="zh-CN"/>
          </w:rPr>
          <w:t>(一)、设施规划与配置</w:t>
        </w:r>
        <w:r>
          <w:tab/>
        </w:r>
        <w:r>
          <w:fldChar w:fldCharType="begin"/>
        </w:r>
        <w:r>
          <w:instrText xml:space="preserve"> PAGEREF _Toc3298 \h </w:instrText>
        </w:r>
        <w:r>
          <w:fldChar w:fldCharType="separate"/>
        </w:r>
        <w:r>
          <w:t>84</w:t>
        </w:r>
        <w:r>
          <w:fldChar w:fldCharType="end"/>
        </w:r>
      </w:hyperlink>
    </w:p>
    <w:p>
      <w:pPr>
        <w:pStyle w:val="TOC2"/>
        <w:tabs>
          <w:tab w:val="right" w:leader="dot" w:pos="8306"/>
        </w:tabs>
      </w:pPr>
      <w:hyperlink w:anchor="_Toc17342" w:history="1">
        <w:r>
          <w:rPr>
            <w:rFonts w:ascii="仿宋" w:eastAsia="仿宋" w:hAnsi="仿宋" w:cs="仿宋" w:hint="eastAsia"/>
            <w:lang w:eastAsia="zh-CN"/>
          </w:rPr>
          <w:t>(二)、设备采购与维护管理</w:t>
        </w:r>
        <w:r>
          <w:tab/>
        </w:r>
        <w:r>
          <w:fldChar w:fldCharType="begin"/>
        </w:r>
        <w:r>
          <w:instrText xml:space="preserve"> PAGEREF _Toc17342 \h </w:instrText>
        </w:r>
        <w:r>
          <w:fldChar w:fldCharType="separate"/>
        </w:r>
        <w:r>
          <w:t>85</w:t>
        </w:r>
        <w:r>
          <w:fldChar w:fldCharType="end"/>
        </w:r>
      </w:hyperlink>
    </w:p>
    <w:p>
      <w:pPr>
        <w:pStyle w:val="TOC2"/>
        <w:tabs>
          <w:tab w:val="right" w:leader="dot" w:pos="8306"/>
        </w:tabs>
      </w:pPr>
      <w:hyperlink w:anchor="_Toc14625" w:history="1">
        <w:r>
          <w:rPr>
            <w:rFonts w:ascii="仿宋" w:eastAsia="仿宋" w:hAnsi="仿宋" w:cs="仿宋" w:hint="eastAsia"/>
            <w:lang w:eastAsia="zh-CN"/>
          </w:rPr>
          <w:t>(三)、设施设备升级策略</w:t>
        </w:r>
        <w:r>
          <w:tab/>
        </w:r>
        <w:r>
          <w:fldChar w:fldCharType="begin"/>
        </w:r>
        <w:r>
          <w:instrText xml:space="preserve"> PAGEREF _Toc14625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38"/>
      <w:r>
        <w:rPr>
          <w:rFonts w:ascii="仿宋" w:eastAsia="仿宋" w:hAnsi="仿宋" w:cs="仿宋" w:hint="eastAsia"/>
          <w:sz w:val="28"/>
          <w:lang w:eastAsia="zh-CN"/>
        </w:rPr>
        <w:t>一、摇臂轴项目概论</w:t>
      </w:r>
      <w:bookmarkEnd w:id="2"/>
    </w:p>
    <w:p>
      <w:pPr>
        <w:pStyle w:val="Heading2"/>
        <w:rPr>
          <w:rFonts w:ascii="仿宋" w:eastAsia="仿宋" w:hAnsi="仿宋" w:cs="仿宋" w:hint="eastAsia"/>
          <w:lang w:eastAsia="zh-CN"/>
        </w:rPr>
      </w:pPr>
      <w:bookmarkStart w:id="3" w:name="_Toc137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摇臂轴项目的申报单位是“XXX实业发展公司”，这是一家在其所处行业内备受尊敬的企业。公司自成立以来，通过其在摇臂轴项目中表现出的创新精神和卓越执行力，在市场上赢得了显著的地位。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该公司的法定代表人秦XX，在摇臂轴项目及其他多个行业领域中都有着显著的贡献。秦XX以其出色的领导才能和敏锐的商业洞察力，带领公司在摇臂轴项目等多个领域实现了持续的成长和成功。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摇臂轴项目的重要合作伙伴。公司专注于[行业名称]领域，以创新作为驱动力，不断推动技术进步和市场扩张。在摇臂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摇臂轴项目中展现了强劲的增长和稳定的财务表现。公司通过有效的策略，在摇臂轴项目中扩大了其市场份额并增强了盈利能力。同时，公司积极承担社会责任，参与各类社会公益项目，增强了其在摇臂轴项目中的品牌形象和社会影响力。</w:t>
      </w:r>
    </w:p>
    <w:p>
      <w:pPr>
        <w:pStyle w:val="Heading2"/>
        <w:ind w:firstLine="560" w:firstLineChars="200"/>
        <w:rPr>
          <w:rFonts w:ascii="仿宋" w:eastAsia="仿宋" w:hAnsi="仿宋" w:cs="仿宋" w:hint="eastAsia"/>
          <w:sz w:val="28"/>
          <w:lang w:eastAsia="zh-CN"/>
        </w:rPr>
      </w:pPr>
      <w:bookmarkStart w:id="4" w:name="_Toc3112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摇臂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摇臂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987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摇臂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摇臂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摇臂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摇臂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摇臂轴项目的社会影响是全面而深远的。从提供就业机会和提升公共服务，到促进社会结构和劳动市场的多元化，再到推动社会责任和伦理标准的提高，项目对于提升社区的经济、文化和社会福祉有着重要作用。通过这些正面影响，摇臂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39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为了融入当地社区，摇臂轴项目需深入理解当地的文化特色和社会习俗。例如，项目在设计广告和市场推广活动时，应考虑使用当地语言和符合地方文化的表达方式。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299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为了确保摇臂轴项目的成功并最大限度地减轻潜在的社会风险，详细的风险分析和具体的应对策略至关重要。以下是针对项目可能面临的具体社会风险及相应对策的分析：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风险描述：摇臂轴项目可能遭遇社区抵制，尤其如果社区成员认为项目会破坏他们的生活环境或忽略他们的意见。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https://d.book118.com/697051066132006030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B666D"/>
    <w:rsid w:val="2EAB66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05106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2023-12-26T22:00:00Z</dcterms:created>
  <dcterms:modified xsi:type="dcterms:W3CDTF">2023-12-26T22:01:16Z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155AC48FEEAD4F4D9477A08A923B5054_11</vt:lpwstr>
  </property>
  <property fmtid="{D5CDD505-2E9C-101B-9397-08002B2CF9AE}" pid="3" name="KSOProductBuildVer">
    <vt:lpwstr>2052-12.1.0.16120</vt:lpwstr>
  </property>
</Properties>
</file>