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5"/>
        <w:rPr>
          <w:rFonts w:ascii="宋体" w:hAnsi="宋体" w:cs="宋体" w:hint="eastAsia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窗体顶端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" w:lineRule="atLeast"/>
        <w:ind w:left="0" w:right="0"/>
        <w:rPr>
          <w:rFonts w:ascii="宋体" w:eastAsia="宋体" w:hAnsi="宋体" w:cs="宋体" w:hint="eastAsia"/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九年级二月份限时作业训练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语文试卷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全卷23道题，满分为120分，考试时间为150分钟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考生注意：请在答题卡各题目规定答题区域内作答，答在本试卷上无效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一、积累与运用（17分）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1. 下列词语中加点字的字音、字形完全正确的一项是（ ）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A. 果脯（pǔ） 酝酿（niàng） 宣腾（xuān） 天之骄子（jiāo）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B. 贮藏（zhù） 轻觑（qù） 饶舌（ráo） 金碧辉煌（bì）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C. 恣睢（suī） 禁固（gù） 蝉蜕（tuì） 风靡一时（mí）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D. 烟囱（chōng） 肆虐（nüè） 克扣（kè） 鸠占雀巢（què）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【答案】B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【解析】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【详解】本题考查字音字形。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A.果脯（pǔ）——fǔ，宣腾——喧腾；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C.禁固——禁锢，风靡一时（mí）——mǐ；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D.烟囱（chōng）——cōng，鸠占雀巢——鸠占鹊巢；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故选B。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2. 依次填入下面句子横线处的词语，最恰当的一项是（ ）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" w:lineRule="atLeast"/>
        <w:ind w:left="0" w:right="0"/>
        <w:rPr>
          <w:rFonts w:ascii="宋体" w:eastAsia="宋体" w:hAnsi="宋体" w:cs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任何一段上升趋势的开始，一定都是从位于最低处的某个点________________开来的。所以从某种意义上说，没有所谓的低谷，所有的困境不过是为了登顶所必经的上坡路而已。________________生活把你抛入最低谷，也一定给你留了上坡的路。保持自律，积极用心，生活就会出现转机；学会沉淀，埋头苦干，日子才能________________；敢于破局，逆流而上，人生方可________________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A. 延伸 如果 渐至佳境 重攀高峰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B. 伸展 尽管 重攀高峰 渐至佳境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C. 延伸 尽管 重攀高峰 渐至佳境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D. 伸展 如果 渐至佳境 重攀高峰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【答案】A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【解析】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【详解】本题考查词语辨析。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延伸意思是延长；扩大宽度、大小、范围；伸展是指向一定方向延长或扩展。句子“任何一段上升趋势的开始，一定都是从位于最低处的某个点_____开来的”意思是上升是从最低点来延长，扩大宽度广度的，所以第①空填“延伸”；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尽管：表示不必考虑别的，放心去做；老是、总是；表示姑且承认某种事实，下文往往转折。如果：意思是假如，假使，倘若。“生活把你抛入最低谷，也一定给你留了上坡的路”是一种假设的情况，所以第②空用表假设关系的连词“如果”；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" w:lineRule="atLeast"/>
        <w:ind w:left="0" w:right="0"/>
        <w:rPr>
          <w:rFonts w:ascii="宋体" w:eastAsia="宋体" w:hAnsi="宋体" w:cs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渐至佳境，意思是比喻境况逐渐好转或兴趣逐渐浓厚；重攀高峰意思本义是不畏艰险勇敢地再次攀登高山的顶峰。可以比喻克服各种困难再次取得事业、学术上的巨大成就。“保持自律，积极用心，生活就会出现转机”“学会沉淀，埋头苦干，日子才能_______”“敢于破局，逆流而上，人生方可_________”是递进关系的排比句式，所以第③空填“渐至佳境”，第④空填“重攀高峰”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故选A。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3. 下列各项中分析正确的一项是（ ）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①自古以来，燕子就是诗词歌赋中的重要角色。②文人墨客对燕子从不吝惜笔墨，歌咏春燕的文赋不胜枚举，多有精粹之作。③北宋晏殊的《破阵子·春景》以燕子开篇，寥寥数笔，春天的勃勃生机便跃然纸上，这首词所描绘的美景被誉为晏殊的代表作之一。④现代作家也一样，对春燕情有独钟，把燕子刻画得细致入微，惟妙惟肖。⑤郑振铎先生的《燕子》，简洁流畅，脍炙人口。⑥在他笔下，燕子在阳光下微风中翩翩起舞的景象是春天最诱人的风景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A. “对”是介词，“刻画”是动词；“吝惜笔墨”“精粹之作”短语结构相同。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B. “这首词所描绘的美景被誉为晏殊的代表作之一。”这句话的语病是句子成分搭配不当。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C. “燕子在阳光下微风中翩翩起舞的景象是春天最诱人的风景。”这个句子的主语是“燕子”。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D. “即便歇脚在电线上，也是‘五线谱’上的音符，谱成嘹亮悠扬的春曲。”这句话适合放在句⑤后。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【答案】B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【解析】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【详解】本题考查词语结构、病句、句子衔接。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" w:lineRule="atLeast"/>
        <w:ind w:left="0" w:right="0"/>
        <w:rPr>
          <w:rFonts w:ascii="宋体" w:eastAsia="宋体" w:hAnsi="宋体" w:cs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A.“吝惜笔墨”是动宾短语，“精粹之作”是偏正短语，短语结构不同；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C.“燕子在阳光下微风中翩翩起舞的景象是春天最诱人的风景。”这个句子的主语是“景象”；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D.“即便歇脚在电线上，也是‘五线谱’上的音符，谱成嘹亮悠扬的春曲。”紧紧承接着第⑥句“在他笔下，燕子在阳光下微风中翩翩起舞的景象是春天最诱人的风景”，写出郑振铎先生的燕子的美好，带给人的惊喜，应放在⑥句后；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故选B。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文学、文化常识与名著阅读。（5分）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4. 下列各项中表述不正确的一项是（ ）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A. 艾青，原名蒋正涵，号海澄，诗人。代表作有《大堰河--我的保姆》《光的赞歌》《向太阳》等，我们学过他的诗歌《我爱这土地》。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B. 《湖心亭看雪》作者张岱，明末清初文学家。文中“更定”指的是晚上八时左右。更，古代夜间的计时单位，一夜分为五更，每更约两小时。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C. 英国作家斯威夫特《格列佛游记》中，有这样一个神奇的国度，这里的人收集黄瓜中的阳光、建房先造房顶、与老鼠格斗……这个国家是飞岛国。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D. 《骆驼祥子》中，在战争来临之际，祥子心存侥幸和光头小伙拉人去清华的途中被“匪兵”逮了去，血汗换来的新车也被抢了。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" w:lineRule="atLeast"/>
        <w:ind w:left="0" w:right="0"/>
        <w:rPr>
          <w:rFonts w:ascii="宋体" w:eastAsia="宋体" w:hAnsi="宋体" w:cs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【答案】C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【解析】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【详解】本题考查名著情节的识记。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C.“与老鼠格斗……这个国家是飞岛国”表述错误。根据《格列佛游记》名著内容，他与两只像葵犬一样大的老鼠格斗的情节出自大人国。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故选C。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名著阅读（3分）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5. 片段一：A道：“你等起去。”叫：“悟空过来！我问你弄什么精神，变什么松树？这个工夫，可好在人前卖弄？假如你见别人有，不要求他？别人见你有，必然求你。你若畏祸却要传他，若不传他，必然加害，你之性命又不可保。”悟空叩头道：“只望A恕罪！”A道：“我也不罪你，但只是你去罢。”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片段二：七个人先吃了一桶，刘唐揭起桶盖，又兜了半瓢吃，故意要他们看着，只是教人死心塌地。次后，B去松林里取出药来，抖在瓢里，只做赶来饶他酒吃，把瓢去兜时，药已搅在酒里，假意兜半瓢吃，那白胜劈手夺来，倾在桶里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" w:lineRule="atLeast"/>
        <w:ind w:left="0" w:right="0"/>
        <w:rPr>
          <w:rFonts w:ascii="宋体" w:eastAsia="宋体" w:hAnsi="宋体" w:cs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片段三：C无动于衷地笑了笑：“这点，我完全可以奉告。我从一个普通的工人，受尽旧社会的折磨、迫害，终于选择了革命的道路，变成使反动派害怕的人。回忆走过的道路，我感到自豪。我已看见了无产阶级在中国的胜利，我感到满足。风卷残云般的革命浪潮，证明我个人的理想和全国人民的要求完全相同，我感到无穷的力量。人生自古谁无死？可是一个人的生命和无产阶级永葆青春的革命事业联系在一起，那是无上的光荣！这就是我此时此地的心情。”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根据以上片段，请回答下列三个问题：①你最喜欢ABC中哪一个人物，他叫什么名字。②请概括该片段相应的故事情节（不超过二十个字）。③依据上面的片段，写出你对该人物的评价。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【答案】示例一：①我最喜欢A中人物，他叫菩提祖师（须菩提）②祖师批评教育悟空不可在众人面前卖弄本领③谦虚严谨、教育有方。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示例二：①我最喜欢B中的人物，他叫吴用②智取生辰纲③知己知彼足智多谋。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示例三：①我最喜欢C中的人物，他叫许云峰②临刑前与敌人的较量（或“对特务头子徐鹏飞威胁的毫不畏惧（轻蔑）”）③大义凛然、英勇无畏、意志顽强、信念坚定、革命乐观主义精神等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【解析】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【详解】本题考查名著阅读理解。选择任何一则材料，根据人物的事例进行分析即可 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片段一出自于《西游记》，根据下文“我也不罪你，但只是你去罢”可知，这个人A是孙悟空的师傅菩提祖师。在这个片段中，他要求弟子们不要在人前卖弄自己的能力，因为这会招来祸患，所以他要赶悟空离开。他是一位非常严谨的老师，注重弟子的品德培养，认为只有谦虚谨慎才能更好地应对生活中的挑战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" w:lineRule="atLeast"/>
        <w:ind w:left="0" w:right="0"/>
        <w:rPr>
          <w:rFonts w:ascii="宋体" w:eastAsia="宋体" w:hAnsi="宋体" w:cs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片段二是课本上的选段《智取生辰纲》，结合对选段前后文情节的了解进行作答。根据原文：我且问你：这七人端的是谁？不是别人，原来正是晁盖、吴用、公孙胜、刘唐、三阮这七个。却才那个挑酒的汉子，便是白日鼠白胜。却怎地用药？原来挑上冈子时，两桶都是好酒。七个人先吃了一桶，刘唐揭起桶盖，又兜了半瓢吃，故意要他们看着，只是教人死心塌地。次后，吴用去松林里取出药来，抖在里，只做赶来饶他酒吃，把去兜时，药已搅在酒里，假意兜半瓢吃，那白胜劈手夺来，倾在桶里，根据情节可知，“去松林里取出药来，抖在瓢里”的人B是吴用。这个情节是：智取生辰纲。杨志奉命押运生辰纲途经黄泥冈，被吴用、晁盖等人用计劫走。吴用，表字学究，绰号“智多星”，他满腹经纶，通晓文韬武略，足智多谋。杨志为保生辰纲顺利押送，一路急行，防范甚严，但吴用巧妙设计，让杨志中计，可见他足智多谋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片段三写的是徐鹏飞告诉许云峰当时的局势(共军分两路由川东川北入川，国军全线溃退，重庆危在旦夕，告诉许云峰共产党的胜利就在眼前，而许云峰将看不到自己的胜利时，许云峰说出了选文中说的话；C人物是许云峰；根据语段中“我从一个普通的工人，受尽旧社会的折磨、迫害，终于选择了革命的道路，变成使反动派害怕的人。回忆走过的道路，我感到自豪”“我已看见了无产阶级在中国的胜利，我感到满足。风卷残云般的革命浪潮，证明我个人的理想和全国人民的要求完全相同，我感到无穷的力量”“可是一个人的生命和无产阶级永葆青春的革命事业联系在一起，那是无上的光荣”可知，许云峰为自己选择的革命道路而自豪，因即将到来的胜利而充满力量，愿意献出自己的生命；可见许云峰具有大义凛然、英勇无畏、意志顽强、信念坚定、革命乐观主义精神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" w:lineRule="atLeast"/>
        <w:ind w:left="0" w:right="0"/>
        <w:rPr>
          <w:rFonts w:ascii="宋体" w:eastAsia="宋体" w:hAnsi="宋体" w:cs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据此作答即可。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6. 文言诗文默写。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（1）浊酒一杯家万里，________________________。（范仲淹《渔家傲·秋思》）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（2）________________________？青衫湿！（秋瑾《满江红》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（3）散入珠帘湿罗幕，________________________。（岑参《白雪歌送武判官归京》）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（4）________________________，俯身倾耳以请。（宋濂《送东阳马生序》）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（5）苏轼《江城子·密州出猎》写出渴望得到朝廷重用的诗句是：“________________________，________________________？”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【答案】 ①. 燕然未勒归无计 ②. 莽红尘何处觅知音 ③. 狐裘不暖锦衾薄 ④. 援疑质理 ⑤. 持节云中 ⑥. 何日遣冯唐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【解析】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【详解】本题考查名句默写。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注意以下易错字词的正确书写：“燕、计、莽、觅、狐、裘、衾、援、遣”。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二、古诗文阅读（17分）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（一）（3分）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7. 阅读下面两首词，完成第6题。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破阵子·为陈同甫赋壮词以寄之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 xml:space="preserve"> 辛弃疾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 xml:space="preserve"> 醉里挑灯看剑，梦回吹角连营。八百里分麾下炙，五十弦翻塞外声，沙场秋点兵。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" w:lineRule="atLeast"/>
        <w:ind w:left="0" w:right="0"/>
        <w:rPr>
          <w:rFonts w:ascii="宋体" w:eastAsia="宋体" w:hAnsi="宋体" w:cs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 xml:space="preserve"> 马作的卢飞快，弓如霹雳弦惊。了却君王天下事，赢得生前身后名。可怜白发生！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 xml:space="preserve"> 破阵子·四十年来家国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 xml:space="preserve"> 李煜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 xml:space="preserve"> 四十年来家国，三千里地山河。凤阁龙楼①连宵汉，玉树琼枝作烟萝，几曾识干戈？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 xml:space="preserve"> 一旦归为臣虏，沈腰潘鬓②消磨。最是仓皇辞庙③日，教坊犹奏别离歌，垂泪对宫娥。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【注释】①凤阁龙楼：指古代帝王居所。②沈腰潘鬓：沈指南朝诗人沈约，后用沈腰指代人日渐消瘦，潘指西晋诗人潘安，后以潘鬓指代中年白发。③庙：宗庙，古代帝王供奉祖先牌位的地方。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下面对两首词的理解和分析不正确的一项是（ ）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A. 辛弃疾词上片描述军旅生活，虚实结合，描绘了一幅词人曾经经历而今已失去的军旅生活情景，是作者热爱的生活和抹不掉的记忆。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B. 李煜词上片写故国的繁华景象和曾经生活的安逸美好；下片“一旦”二字承上片“几曾”之句意，笔锋一叠，而悔恨之意更甚，写出亡国之后的悲痛屈辱。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C. 辛弃疾词下片“马作”两句用典贴切，再现了紧张而激烈的战争场面。李煜词连用两个典故，从外貌变化含蓄地写出了亡国后生活的困窘、内心的极度痛苦。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D. 两首词都运用对比，辛弃疾词通过今昔对比抒发壮志未酬之情；李煜词通过理想与现实对比表达亡国之恨。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【答案】D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【解析】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【详解】本题考查实词内容理解。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" w:lineRule="atLeast"/>
        <w:ind w:left="0" w:right="0"/>
        <w:rPr>
          <w:rFonts w:ascii="宋体" w:eastAsia="宋体" w:hAnsi="宋体" w:cs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D.“辛弃疾词通过今昔对比抒发壮志未酬之情；李煜词通过理想与现实对比表达亡国之恨”表述不正确。根据《破阵子·为陈同甫赋壮词以寄之》诗句“醉里挑灯看剑，梦回吹角连营”“赢得生前身后名。可怜白发生！”分析，作者表明自己年纪已大，只能在虚幻的梦境中杀敌报国，现实中没机会实现抗敌救国的理想了，通过理想与辛弃疾现实抒发出报国无门、壮志未酬的抑郁、愤慨之情。根据《破阵子·四十年来家国》“四十年来家国，三千里地山河。凤阁龙楼连宵汉，玉树琼枝作烟萝”“旦归为臣虏，沈腰潘鬓消磨”“教坊犹奏别离歌，垂泪对宫娥”分析，李煜通过描绘国家兴盛时阁楼林立，连接天际的昔日景象，与国破后，被迫成为“臣虏”，坊间只能演奏“别离歌”的今时之景进行对比表达出亡国之恨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故选D。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（二）（14分）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阅读下面选文，完成下面小题。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【甲】鱼，我所欲也；熊掌，亦我所欲也。二者不可得兼，舍鱼而取熊掌者也。生，亦我所欲也；义，亦我所欲也。二者不可得兼，舍生而取义者也。生亦我所欲，所欲有甚于生者，故不为苟得也；死亦我所恶，所恶有甚于死者，故患有所不辟也。如使人之所欲莫甚于生，则凡可以得生者何不用也？使人之所恶莫甚于死者，则凡可以辟患者何不为也？由是则生而有不用也，由是则可以辟患而有不为也。是故所欲有甚于生者，所恶有甚于死者。非独贤者有是心也，人皆有之，贤者能勿丧耳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" w:lineRule="atLeast"/>
        <w:ind w:left="0" w:right="0"/>
        <w:rPr>
          <w:rFonts w:ascii="宋体" w:eastAsia="宋体" w:hAnsi="宋体" w:cs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一箪食，一豆羹，得之则生，弗得则死。呼尔而与之，行道之人弗受；蹴尔而与之，乞人不屑也。万钟则不辩礼义而受之，万钟于我何加焉！为宫室之美、妻妾之奉、所识穷乏者得我与？乡为身死而不受，今为宫室之美为之；乡为身死而不受，今为妻妾之奉为之；乡为身死而不受，今为所识穷乏者得我而为之：是亦不可以已乎？此之谓失其本心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（选自《鱼我所欲也》）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【乙】任人有问屋庐子曰①“礼与食孰重？”曰“礼重。”曰“以礼食，则饥而死；不以礼食，则得食，必以礼乎？”屋庐子不能对，明日之邹以告孟子。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孟子曰：“于答是也何有？不揣②其本，而齐其末，方寸之木，可使高于岑楼。金重于羽者，岂谓一钩金与一舆③羽之谓哉？取食之重者与礼之轻者而比之奚翅食重？往应之曰：轸④兄之臂而夺之食，则得食；不轸，则不得食，则将轸之乎？’”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（节选自《孟子·告子下》有删改）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【注释】①任：周初诸侯国名，故地在今山东省济宁市。屋庐子：孟子的弟子，名连。②揣：比较，后面的“齐”也是同义。③舆：车。④轸（zhěn）：扭。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8. 下列句子中加点词意思或用法相同的一项是（ ）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A. 得之则生 得之心而寓之酒也（《醉翁亭记》）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B. 乡为身死而不受 温故而知新（《论语》十二章）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C. 不揣其本 其真无马邪（《马说》）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D. 岂谓一钩金 其此之谓乎（《虽有嘉肴》）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9. 把选文中画横线的句子翻译成现代汉语。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" w:lineRule="atLeast"/>
        <w:ind w:left="0" w:right="0"/>
        <w:rPr>
          <w:rFonts w:ascii="宋体" w:eastAsia="宋体" w:hAnsi="宋体" w:cs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（1）如使人之所欲莫甚于生，则凡可以得生者何不用也？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（2）屋庐子不能对，明日之邹以告孟子。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10. 用“/”给下面句子断句。（断两处）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取食之重者与礼之轻者而比之奚翅食重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11. 两文都认为“礼”比“食”重要，但也有人认为“在生存面前，一切都要让步”，你觉得这两个观点是否矛盾？请说说理由。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【答案】8. D 9. （1）假如人们所喜爱的东西没有超过生命的，那么凡是能够用来求得生存的手段，什么（手段） 不用呢？或：如果人们所喜爱的东西没有超过生命的，那么凡是能够用来求得生存的手段，哪一样不可以采用呢？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（2）屋庐子不能回答，第二天就到邹国，把这话告诉了孟子。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10. 取食之重者/与礼之轻者而比之/奚翅食重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11. 不矛盾。生存固然非常重要，“食”的本质就是代表生存，如果没有生存，那再多的东西也失去了它的意义。然而，如果生存需要靠舍弃道德才能实现，这样的生存又有什么意义呢？ 因此，不违背道义、保持本心的生存，才是真正的生存。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【解析】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【8题详解】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本题考查说文言文词语的意思。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A.动词，得到\动词，领会；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B.然而，却，表转折\于是，就，表顺接关系；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C.代词，它，它的\语气词，表反问，难道；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" w:lineRule="atLeast"/>
        <w:ind w:left="0" w:right="0"/>
        <w:rPr>
          <w:rFonts w:ascii="宋体" w:eastAsia="宋体" w:hAnsi="宋体" w:cs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D.两项都是“动词，说，称作”之意。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故选D。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【9题详解】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本题考查文言句子的翻译，注意下列重点词语的意思：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（1）如使：如果让；莫：没有；于：比；则：那么；凡：凡是，一切；得生：保全生命；用，采用。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（2）对：回答；明日：第二天；以：用。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【10题详解】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本题考查学生划分文言句子节奏的能力。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划分句子节奏时，除了要考虑句子的意思，还要考虑句子的结构。对于单句：句首关联词和语气词（如：夫、盖、若、而等）之后要作停顿；几个特殊的古今异义词朗读时必须分开；主语和谓语之间，谓语和宾语、补语之间一般要作停顿，谓语中心语和介宾短语之间要停顿；需要着重强调的地方，一般要停顿；“也”用在句中时表停顿语气，朗读时应作停顿；省略句中句内省略的地方一般要作停顿；并列短语间要略作停顿；总领性词语后面要停顿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如果是几个句子的组合，则要在句与句间要停顿。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“取食之重者与礼之轻者而比之奚翅食重”意思是“拿吃的重要方面和礼的细节相比较，何止于吃的重要？”故知，“取食之重者与礼之轻者而比之”与“奚翅食重”是假设头关系的复句，要停顿；而“取食之重者”与“与礼之轻者而比之”之间是承接关系的句子，也要停顿。所以正确的停顿是：取食之重者/与礼之轻者而比之/奚翅食重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" w:lineRule="atLeast"/>
        <w:ind w:left="0" w:right="0"/>
        <w:rPr>
          <w:rFonts w:ascii="宋体" w:eastAsia="宋体" w:hAnsi="宋体" w:cs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【11题详解】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本题考查理解分析能力。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从“是故所欲有甚于生者，所恶有甚于死者。非独贤者有是心也，人皆有之，贤者能勿丧”可知，生存需要靠舍弃道德才能实现，这样的生存又有什么意义呢？从“乡为身死而不受，今为宫室之美为之……此之谓失其本心”可知，君子能不违背道义、保持本心的生存，才是真正的生存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所以，生存固然非常重要，“食”的本质就是代表生存，如果没有生存，那再多的东西也失去了它的意义，但不能为了生存而失去大义。因而，两者之间并不矛盾。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综上分析，概括作答即可。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【点睛】参考译文：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" w:lineRule="atLeast"/>
        <w:ind w:left="0" w:right="0"/>
        <w:rPr>
          <w:rFonts w:ascii="宋体" w:eastAsia="宋体" w:hAnsi="宋体" w:cs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甲：鱼是我所想要，熊掌也是我所想要的，如果这两种东西不能同时具有，那么我就只好舍弃鱼而选取熊掌了。生命是我所想要的，道义也是我所想要的，如果这两样东西不能同时都具有，那么我就只好牺牲生命而选取道义了。生命是我所想要的，但我所想要的还有比生命更重要的东西，所以我不做苟且偷生的事。死亡是我所厌恶的，但我所厌恶的还有超过死亡的事，因此有的灾祸我也不躲避。假如人们所想要的东西没有能比生命更重要的，那么凡是能够用来保全生命的手段，哪一样不可以采用呢？如果人们所厌恶的事情没有超过死亡的，那么凡是可以躲避祸患的办法为什么不可以做呢？采用某种手段就能够活命，但是有的人却不肯采用；采用某种办法就能够躲避灾祸，但是有的人也不肯采用。由此可见，他们所想要的有比生命更宝贵的东西（那就是“义”）；他们所厌恶的，有比死亡更严重的事（那就是“不义”）。不仅贤能的人有这种心，人人都有，只不过贤能的人不丧失罢了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一碗食物，一碗羹，得到它就能活下去，得不到它就会饿死。如果盛气凌人地呼喝着给他（吃喝），（饥饿的）过路的行人也不愿接受；用脚踢给别人吃，就连乞丐也会因轻视而不肯接受。高官厚禄却不辨别是否合乎礼义就接受了它。这样，高官厚禄对我有什么好处呢？是为了住宅的华丽、妻妾的侍奉和认识的穷人感激我吗？以前有人宁肯死也不愿接受，现在有人却为了住宅的华丽接受了它；以前有人宁肯死也不愿接受，现在有人却为了妻妾的侍奉接受了它；以前有人宁肯死也不愿接受，现在有人为了认识的穷人感激自己接受了它。这种做法难道不应该停止吗？这就叫做丧失了人所固有的羞恶之心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乙：有个任国人问屋庐子说：“礼和食哪样重要？”屋庐子说：“礼重要。”那人又问：“如果非要按照礼节才吃，就只有饿死；不按照礼节而吃，就可以得到吃的，那还是一定要按照礼节吗？”屋庐子不能回答，第二天就到邹国，把这话告诉了孟子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" w:lineRule="atLeast"/>
        <w:ind w:left="0" w:right="0"/>
        <w:rPr>
          <w:rFonts w:ascii="宋体" w:eastAsia="宋体" w:hAnsi="宋体" w:cs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孟子说：“回答这个问题有什么困难呢？如果不比较基础的高低是否一致，只比较顶端，那么，一块一寸见方的木头可以使它高过尖顶高楼。我们说金属比羽毛重，难道是说一个衣带钩的金属比一车羽毛还重吗？拿吃的重要方面和礼的细节相比较，何止于吃的重要？你去这样答复他：‘扭折哥哥的胳膊，抢夺他的食物，就可以得到吃的；不扭，便得不到吃的，那会去扭吗？’”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三、现代文阅读（36分）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（一）（8分）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12. 阅读下面选文，完成问题。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【材料一】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又是一年冰雪季。各地冰雪经济迅速升温。11月以来，滑雪门票团购订单量比2019年同期增长788%，其中，新疆、东北三省、河北等热门滑雪目的地关注度较高。与此同时，与滑雪相关的各类装备消费亦呈上升趋势。冰雪运动热还带“旺”了周边民宿、温泉酒店的“人气”。某网站数据显示，截至11月9日，元旦前，温泉酒店的预订量比去年同期增长约250%。相较周中，周末、圣诞、元旦等节假日的客房热度更高，不少客房已被抢先预订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（选自《国际商报》有删改）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【材料二】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①今冬伊始，棋盘山便聚齐了“天时、地利、人和”，夜晚气温够低、秀湖水汽丰沛、雪场动工筹备早。从11月20日滑雪场试营业以来，双休日每天客流超过2000人。为了满足游客的需求，棋盘山冰雪大世界于12月1日开放了夜滑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②作为全省最大的滑雪场，沈阳东北亚国际滑雪场今年全面升级，从游客大厅、雪道雪场、运输系统到造雪设备、雪板雪具、酒店配套全部焕然一新，总运力达到5000人次/小时，不仅颇具潮流国际范，而且颜值拉满，自带网红流量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" w:lineRule="atLeast"/>
        <w:ind w:left="0" w:right="0"/>
        <w:rPr>
          <w:rFonts w:ascii="宋体" w:eastAsia="宋体" w:hAnsi="宋体" w:cs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③辽宁地处世界“冰雪黄金纬度带”上，冬季雪期长、雪量丰沛、雪质松软厚实，既有银装素裹的妖娆，又无刺骨凛冽的寒风，“寒而不冻、冷而不凌”的天气，非常适合开展户外冰雪运动。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④随着新雪季的开始，以“冬日雪暖阳”沈阳冬季游（国际冰雪节）为代表的丰富多彩的系列辽宁冬季特色文体旅活动也将陆续登场，包括以冰雪、年俗、节庆为载体的冰雪赛事、冬捕文化节、冰凌穿越赛等。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（选自《辽宁日报》有删改）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【材料三】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（选自《经济日报》有删改）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【材料四】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①专家建议，滑雪爱好者要在运动时学会保护自己。“滑雪者首先要佩戴齐全护具，衣服应选择鲜艳或与雪面反差较大的颜色，以便容易辨认、避免相撞。其次要树立安全意识，初学者不要独自一人去滑雪，特别是滑野雪。最后，才是滑雪技术的提升，特别是在练习难度系数较高的新技巧时要量力而行。在无法控制摔倒时要学会卸力，把对自身的伤害降到最低。”唐宝宝对记者说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②不仅仅对于个体，对于产业来说，安全管理亦是愈发重要。加强安全保障，强化安全管理和督查，才可将风险控在前，隐患排在前，把雪场安全工作做得更严更细更实。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" w:lineRule="atLeast"/>
        <w:ind w:left="0" w:right="0"/>
        <w:rPr>
          <w:rFonts w:ascii="宋体" w:eastAsia="宋体" w:hAnsi="宋体" w:cs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③“雪场运营者要增加专业教练，降低培训费用，让消费者更乐意、有能力体验专业培训。同时，要为消费者购买冰雪保险，完善安全网等设备配备，筑牢滑雪安全防护墙。”韩元军指出。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④推动滑雪行业安全发展，离不开法律法规的健全完善。今年7月，市场监管总局发布11项冰雪运动国家标准，其中包括《大众滑雪运动项目基础术语》《大众高山滑雪和单板滑雪运动水平等级评价规范》《体育场所等级的划分第5部分：滑雪场所星级划分与评定》等规范，为雪场安全保障工作提供了规范指引。北京市滑雪协会主席李晓鸣表示，近年来零基础的滑雪人群越来越多，完善滑雪场安全制度、出台滑雪运动相关管理规章和安全标准显得尤为重要。同时，滑雪爱好者一定要增强安全意识，根据自身水平和能力选择适合的雪道和雪场，安全享受滑雪带来的乐趣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（选自《光明日报》有删改）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（1）对以上材料内容理解分析正确的一项是（ ）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A. 元旦前，温泉酒店的预订量大幅增长，周中甚至比周末、圣诞、元旦等节假日的客房热度更高。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B. 为了满足游客需求，棋盘山冰雪大世界于12月1日开始了试营业，双休日每天客流超过2000人。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C. 25岁及以下年龄段消费者滑雪装备成交额同比增长率最高，其中滑雪服和滑雪板热度指数较高。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D. 近年来零基础的滑雪人群越来越多，滑雪爱好者只要增强安全意识，就能安全享受滑雪带来的乐趣。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" w:lineRule="atLeast"/>
        <w:ind w:left="0" w:right="0"/>
        <w:rPr>
          <w:rFonts w:ascii="宋体" w:eastAsia="宋体" w:hAnsi="宋体" w:cs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（2）学校举办“家乡冰雪节推荐会”的活动，同学们纷纷拿出照片为自己的家乡做代言，请你为上交的照片起一个符合内容特点的名字，并结合材料二，说出两条推荐语。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图片名字：①____________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推荐语：来我的家乡滑雪吧，那里②_______来我的家乡滑雪吧，那里③______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（3）班级就“如何保障滑雪安全”这个话题展开了小组讨论。请结合材料四补全下面发言。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代表1：从个人的角度来说，我们要学会保护自己。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代表2：从①____________________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代表3：从②____________________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代表4：从③____________________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主持人：四个小组都从不同角度阐述了“如何保障滑雪安全”这个话题，希望同学们能够安全滑雪，快乐游玩。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【答案】（1）C （2） ①. 示例：①雪上飞翔的身影 ②. 雪期长、雪量丰沛、雪质松软厚实。 ③. 天气寒而不冻，是开展冰雪运动的圣地。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（3） ①. 示例：①产业角度来说，要加强安全管理。 ②. 雪场运营者角度来说，要为消费者购买冰雪保险，完善安全网等设备配备，筑牢滑雪安全防护墙。 ③. 监管部门角度来说，要健全完善相关法律法规。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【解析】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【小问1详解】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本题考查内容理解辨析能力。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" w:lineRule="atLeast"/>
        <w:ind w:left="0" w:right="0"/>
        <w:rPr>
          <w:rFonts w:ascii="宋体" w:eastAsia="宋体" w:hAnsi="宋体" w:cs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20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A.“周中甚至比周末、圣诞、元旦等节假日的客房热度更高”依据材料一中的“表述有误。依据材料一中的“相较周中，周末、圣诞、元旦等节假日的客房热度更高，不少客房已被抢先预订”可知，是指周末、圣诞、元旦等节假日的客房热度要比周中更高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B.“棋盘山冰雪大世界于12月1日开始了试营业”表述有误。依据材料二①段“从11月20日滑雪场试营业以来，双休日每天客流超过2000人。为了满足游客的需求，棋盘山冰雪大世界于12月1日开放了夜滑”可知，棋盘山冰雪大世界于11月20日开始了营业，双休日每天客流超过2000人。但为了满足游客的需求，棋盘山冰雪大世界的“夜滑”项目于12月1日开始了试营业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C.选项内容表述正确。依据材料三中的“各年龄段消费者滑雪装备成交额同比增长情况”所列举的不同年龄段的滑雪装备成交额可知，25岁及以下化学装备成交额同比增长为128%，是最高的。依据滑雪装备热度指数图形及表述可知，其中滑雪服热度指数为40939，,滑雪板热度指数为23926，是各项中相对较高的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D.有误，依据材料四④段“近年来零基础的滑雪人群越来越多，完善滑雪场安全制度、出台滑雪运动相关管理规章和安全标准显得尤为重要。同时，滑雪爱好者一定要增强安全意识，根据自身水平和能力选择适合的雪道和雪场，安全享受滑雪带来的乐趣”可知，并非“只要增强安全意识，就能安全享受滑雪带来的乐趣”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故选C。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【小问2详解】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本题考查照片主题和推荐语拟写能力。要求围绕滑雪运动进行写作。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" w:lineRule="atLeast"/>
        <w:ind w:left="0" w:right="0"/>
        <w:rPr>
          <w:rFonts w:ascii="宋体" w:eastAsia="宋体" w:hAnsi="宋体" w:cs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21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①(图片名字）示例：激情冰雪，悦动身影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（推荐语）示例：②雪质好、景色美，还有专业的教练； ③体验感强，项目丰富，服务周到。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【小问3详解】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本题考查语言表达能力。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示例：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代表2：从雪场运营者角度来说，要为消费者着想，做好设施检查与维护，为消费者购买人身伤害意外保险。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代表3：从监管部门角度来说，要严格规章制度，建立健全监督机制。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代表4：从人员配备角度来说，要配备足够的安全监督员和安全设备，时刻做好安全提醒。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（二）（17分）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阅读下面选文，完成下面小题。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他是星辰，亦是暖阳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夏加宜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（1）老姜是我们初中生涯的第一位思政老师。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（2）老姜微胖，一脸稚气未脱的痘痘，总是一身黑衣黑裤，我们开玩笑道：“老姜，你怎么不换衣服？”老姜哭笑不得“睁大你们的狗眼，我每天都换衣服。”于是我们详细记录他每天的着装。当我们义正词严地指出他没有换衣服时，他回赠我们翻到极致的白眼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" w:lineRule="atLeast"/>
        <w:ind w:left="0" w:right="0"/>
        <w:rPr>
          <w:rFonts w:ascii="宋体" w:eastAsia="宋体" w:hAnsi="宋体" w:cs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2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（3）作为思政老师，老姜对学生进行思想教育，一直坚持春风化雨、润物无声的风格。那天，他在对门的七班上晚自习，七班好像闹腾过了头。来巡查的副校长火冒三丈，怒斥老姜。下课后，老姜郁闷又憋屈地回了办公室，我们看窗外他匆匆而过的身影及他紧锁的眉头，就知道出事了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（4）路过办公室，我看到门开着，老姜仰头凝视着墙上的教育箴言：“真正的教育是用一棵树去摇动另一棵树，用一朵云去推动另一朵云，用一个灵魂去唤醒另一个灵魂。”我正踌躇着要不要进去，老姜一转头看见了我，温柔地问道“干吗呢？”我答“看星星。”走廊外的天浓墨一般，几颗星星闪烁着微弱的光芒，妄想照耀黑夜。我攥紧手中的糖，却始终没有递给老姜。或许是受了触动，此后我在求学路上披荆斩棘，成绩一路高歌。不仅仅是为了让老姜欣慰，更重要的是，我也想成为星星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（5）学校要求晨跑，秋末清晨极冷。我们拖拖拉拉地出来。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（6）老姜总是很早站在操场上，瑟瑟地缩着脖子，等待我们的出现。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（7）强烈的好胜心理促使我想跟老姜比一比谁更早，于是我不再赖床，睁眼就爬起来，三下五除二搞定个人卫生，旋风一般冲到操场上。有时我到得早，他从教学楼里出来，看见坐在草坪边的我，略显惊讶，然后微笑着点点头。老姜可能没注意到，从那时起，我就养成了早起的习惯，早早到操场晨跑，早早到教室晨读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" w:lineRule="atLeast"/>
        <w:ind w:left="0" w:right="0"/>
        <w:rPr>
          <w:rFonts w:ascii="宋体" w:eastAsia="宋体" w:hAnsi="宋体" w:cs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2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（8）班主任腰不好，老姜这个副班主任就当仁不让地成了我们的“统帅”，每天清晨清点人数，陪我们晨跑领我们喊口号。因为有了老姜，我们班的口号喊得震天响。跑过主席台，老姜扯着嗓门起个头儿：“一，二，三，四——”，声音都带着寒气儿。跑得上气不接下气的我们，那一刻就像打了鸡血似的，在冲锋衣式校服刺耳的摩擦声中，在参差不齐的脚步声中，用尽全力喊“奋发向上，斗志昂扬；努力拼搏，六班最强！”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（9）跑着跑着，东面树林的枝头升起滚圆的红日，我们沐浴在暖洋洋的晨光中，跑得越发起劲儿，脚步越踏越齐。老姜半边脸镀了层金光，竟有几分帅气。我们迎着那东升的旭日跑去，迎着属于我们的光明未来跑去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（10）一圈又一圈，一天又一天。不管天有多冷，老姜总是陪着我们晨跑，跑过了秋天，迎来了冬天。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（11）学期结束之后，正在我们满心期盼再度晨跑之际，却惊闻老姜调到另外一所学校的消息，我们都怅然若失。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（12）老姜，我很想你。知道吗？对我而言，你就是那暗夜里的星辰，让我在黑暗中找到方向；你就是那沙漠里的泓泉，让我在荒芜中看到希望。你普照了我生命的长河，激励我向更高更远的地方前行。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13. 通读选文，理清文章脉络，完成下列表格。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老姜的行为 “我”的心理 老姜对“我”的影响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被副校长训斥，凝视教育箴言 踌躇着要不要安慰老姜 ①___________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②__________ 好胜，想跟老姜比谁更早 养成了早起习惯，第一个出操，到教室上早自习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带我们晨跑，喊口号 ③_____________ 奋发向上，信念越来越坚定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14. 选文第（4）段画线的句子用了哪种描写方法？有什么作用？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" w:lineRule="atLeast"/>
        <w:ind w:left="0" w:right="0"/>
        <w:rPr>
          <w:rFonts w:ascii="宋体" w:eastAsia="宋体" w:hAnsi="宋体" w:cs="宋体" w:hint="eastAsia"/>
          <w:sz w:val="28"/>
          <w:szCs w:val="28"/>
        </w:rPr>
      </w:pP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15. 结合语境，品析第（9）段中加点词语的表达效果。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老姜半边脸镀了层金光，竟有几分帅气。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16. 选文中“老姜”是个怎样的老师？请结合选文具体分析。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17. 史铁生的作品《秋天的怀念》题目富有特点，本文的标题《他是星辰，亦是暖阳》也带给人深刻的思考和感悟。请结合选文内容写出《他是星辰，亦是暖阳》这一标题的妙处。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【答案】13. ①. 求学路上披荆斩棘，成绩一路高歌，也想成为星星； ②. 总是很早站在操场上等我们晨跑； ③. 振奋，燃起斗志。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14. 环境描写，生动形象地写出了夜晚的漆黑，渲染压抑的氛围；烘托出我为老姜不被校长理解反遭训斥而难过的心情（或我对老姜的同情）；对老姜坚守自己教育理念而独行的敬重；为后文写自己受到触动，取得进步，也想成为星星做铺垫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15. “镀”有“附着”的意思，准确生动地写出了阳光给老姜的脸上附着了一层金光的样子，表现了老姜的光辉形象，表达了我对他的尊敬（感激）。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16. ①执着坚定： 坚守自己的教育理念，被副校长训斥后凝视墙上的教育箴言。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②爱学生，责任心强： 早起带领学生晨跑。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③幽默风趣、平易近人：跟学生开玩笑。在我们指出他没有换衣服时，对我们翻白眼。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④教育有方：对学生进行思想教育，一直坚持春风化雨、润物无声的风格。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sz w:val="28"/>
          <w:szCs w:val="28"/>
        </w:rPr>
        <w:br/>
      </w:r>
      <w:r>
        <w:rPr>
          <w:rFonts w:ascii="宋体" w:eastAsia="宋体" w:hAnsi="宋体" w:cs="宋体" w:hint="eastAsia"/>
          <w:sz w:val="28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https://d.book118.com/697114055165006054</w:t>
        </w:r>
      </w:hyperlink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" w:lineRule="atLeast"/>
        <w:ind w:left="0" w:right="0"/>
        <w:rPr>
          <w:rFonts w:ascii="宋体" w:eastAsia="宋体" w:hAnsi="宋体" w:cs="宋体" w:hint="eastAsia"/>
          <w:sz w:val="28"/>
          <w:szCs w:val="28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2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Rockwell Extra Bold">
    <w:panose1 w:val="02060903040505020403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6AE4913"/>
    <w:rsid w:val="011C07DF"/>
    <w:rsid w:val="01C25065"/>
    <w:rsid w:val="06D0743C"/>
    <w:rsid w:val="07585F66"/>
    <w:rsid w:val="07DF75F9"/>
    <w:rsid w:val="08273E74"/>
    <w:rsid w:val="0D0A5F71"/>
    <w:rsid w:val="0D9B5860"/>
    <w:rsid w:val="0EC87299"/>
    <w:rsid w:val="0FF56939"/>
    <w:rsid w:val="10E51AC5"/>
    <w:rsid w:val="124D7D92"/>
    <w:rsid w:val="13DD7ADC"/>
    <w:rsid w:val="14A82170"/>
    <w:rsid w:val="16AD7C3A"/>
    <w:rsid w:val="196562B6"/>
    <w:rsid w:val="1968723B"/>
    <w:rsid w:val="1BA57132"/>
    <w:rsid w:val="1C7162B9"/>
    <w:rsid w:val="1E4E1FC7"/>
    <w:rsid w:val="22EE0D5B"/>
    <w:rsid w:val="233C7974"/>
    <w:rsid w:val="258272FE"/>
    <w:rsid w:val="25B150E7"/>
    <w:rsid w:val="26AE4913"/>
    <w:rsid w:val="26D82161"/>
    <w:rsid w:val="27921D79"/>
    <w:rsid w:val="282412E8"/>
    <w:rsid w:val="2B023C9F"/>
    <w:rsid w:val="2D4860D7"/>
    <w:rsid w:val="2F794705"/>
    <w:rsid w:val="2F964A23"/>
    <w:rsid w:val="396025CB"/>
    <w:rsid w:val="3A227FEF"/>
    <w:rsid w:val="3B236AE5"/>
    <w:rsid w:val="40387BEA"/>
    <w:rsid w:val="47226493"/>
    <w:rsid w:val="48D6720F"/>
    <w:rsid w:val="49BC6207"/>
    <w:rsid w:val="50D91050"/>
    <w:rsid w:val="5E652175"/>
    <w:rsid w:val="5EDA6CAA"/>
    <w:rsid w:val="60B707B9"/>
    <w:rsid w:val="61D76693"/>
    <w:rsid w:val="62083543"/>
    <w:rsid w:val="62CD0461"/>
    <w:rsid w:val="66D200BF"/>
    <w:rsid w:val="684756A2"/>
    <w:rsid w:val="68A142B8"/>
    <w:rsid w:val="6B32606A"/>
    <w:rsid w:val="6B814EF0"/>
    <w:rsid w:val="6D4F63E5"/>
    <w:rsid w:val="6E6B2034"/>
    <w:rsid w:val="6ECC3352"/>
    <w:rsid w:val="6EE367FB"/>
    <w:rsid w:val="72193DBF"/>
    <w:rsid w:val="726B602C"/>
    <w:rsid w:val="76A96C4B"/>
    <w:rsid w:val="772A1B8E"/>
    <w:rsid w:val="78A03975"/>
    <w:rsid w:val="7B4C38D7"/>
    <w:rsid w:val="7BF97273"/>
    <w:rsid w:val="7C793044"/>
    <w:rsid w:val="7E4E00D8"/>
  </w:rsids>
  <w:docVars>
    <w:docVar w:name="commondata" w:val="eyJoZGlkIjoiZTNiMmJjMGUyMDNhMGI0MjllZTc4OTE3ODRjOTBjMWQ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rPr>
      <w:sz w:val="24"/>
    </w:rPr>
  </w:style>
  <w:style w:type="paragraph" w:customStyle="1" w:styleId="5">
    <w:name w:val="5"/>
    <w:basedOn w:val="Normal"/>
    <w:next w:val="Normal"/>
    <w:pPr>
      <w:pBdr>
        <w:bottom w:val="single" w:sz="6" w:space="1" w:color="auto"/>
      </w:pBdr>
      <w:jc w:val="center"/>
    </w:pPr>
    <w:rPr>
      <w:rFonts w:ascii="Arial" w:eastAsia="宋体"/>
      <w:vanish/>
      <w:sz w:val="16"/>
    </w:rPr>
  </w:style>
  <w:style w:type="paragraph" w:customStyle="1" w:styleId="6">
    <w:name w:val="6"/>
    <w:basedOn w:val="Normal"/>
    <w:next w:val="Normal"/>
    <w:pPr>
      <w:pBdr>
        <w:top w:val="single" w:sz="6" w:space="1" w:color="auto"/>
      </w:pBdr>
      <w:jc w:val="center"/>
    </w:pPr>
    <w:rPr>
      <w:rFonts w:ascii="Arial" w:eastAsia="宋体"/>
      <w:vanish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97114055165006054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34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往事随风</dc:creator>
  <cp:lastModifiedBy>往事随风</cp:lastModifiedBy>
  <cp:revision>1</cp:revision>
  <dcterms:created xsi:type="dcterms:W3CDTF">2024-03-21T06:26:00Z</dcterms:created>
  <dcterms:modified xsi:type="dcterms:W3CDTF">2024-03-21T08:05:57Z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5FD809E293704017B56BF532F50449CD_13</vt:lpwstr>
  </property>
  <property fmtid="{D5CDD505-2E9C-101B-9397-08002B2CF9AE}" pid="3" name="KSOProductBuildVer">
    <vt:lpwstr>2052-12.1.0.16250</vt:lpwstr>
  </property>
</Properties>
</file>