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智能健康行业相关公司设立可行性研究报告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66" w:history="1">
        <w:r>
          <w:rPr>
            <w:rFonts w:ascii="仿宋" w:eastAsia="仿宋" w:hAnsi="仿宋" w:cs="仿宋" w:hint="eastAsia"/>
            <w:lang w:eastAsia="zh-CN"/>
          </w:rPr>
          <w:t>概论</w:t>
        </w:r>
        <w:r>
          <w:tab/>
        </w:r>
        <w:r>
          <w:fldChar w:fldCharType="begin"/>
        </w:r>
        <w:r>
          <w:instrText xml:space="preserve"> PAGEREF _Toc26866 \h </w:instrText>
        </w:r>
        <w:r>
          <w:fldChar w:fldCharType="separate"/>
        </w:r>
        <w:r>
          <w:t>3</w:t>
        </w:r>
        <w:r>
          <w:fldChar w:fldCharType="end"/>
        </w:r>
      </w:hyperlink>
    </w:p>
    <w:p>
      <w:pPr>
        <w:pStyle w:val="TOC1"/>
        <w:tabs>
          <w:tab w:val="right" w:leader="dot" w:pos="8306"/>
        </w:tabs>
      </w:pPr>
      <w:hyperlink w:anchor="_Toc24484" w:history="1">
        <w:r>
          <w:rPr>
            <w:rFonts w:ascii="仿宋" w:eastAsia="仿宋" w:hAnsi="仿宋" w:cs="仿宋" w:hint="eastAsia"/>
            <w:lang w:eastAsia="zh-CN"/>
          </w:rPr>
          <w:t>一、选址分析</w:t>
        </w:r>
        <w:r>
          <w:tab/>
        </w:r>
        <w:r>
          <w:fldChar w:fldCharType="begin"/>
        </w:r>
        <w:r>
          <w:instrText xml:space="preserve"> PAGEREF _Toc24484 \h </w:instrText>
        </w:r>
        <w:r>
          <w:fldChar w:fldCharType="separate"/>
        </w:r>
        <w:r>
          <w:t>3</w:t>
        </w:r>
        <w:r>
          <w:fldChar w:fldCharType="end"/>
        </w:r>
      </w:hyperlink>
    </w:p>
    <w:p>
      <w:pPr>
        <w:pStyle w:val="TOC2"/>
        <w:tabs>
          <w:tab w:val="right" w:leader="dot" w:pos="8306"/>
        </w:tabs>
      </w:pPr>
      <w:hyperlink w:anchor="_Toc16253" w:history="1">
        <w:r>
          <w:rPr>
            <w:rFonts w:ascii="仿宋" w:eastAsia="仿宋" w:hAnsi="仿宋" w:cs="仿宋" w:hint="eastAsia"/>
            <w:lang w:eastAsia="zh-CN"/>
          </w:rPr>
          <w:t>(一)、智能健康项目选址原则</w:t>
        </w:r>
        <w:r>
          <w:tab/>
        </w:r>
        <w:r>
          <w:fldChar w:fldCharType="begin"/>
        </w:r>
        <w:r>
          <w:instrText xml:space="preserve"> PAGEREF _Toc16253 \h </w:instrText>
        </w:r>
        <w:r>
          <w:fldChar w:fldCharType="separate"/>
        </w:r>
        <w:r>
          <w:t>3</w:t>
        </w:r>
        <w:r>
          <w:fldChar w:fldCharType="end"/>
        </w:r>
      </w:hyperlink>
    </w:p>
    <w:p>
      <w:pPr>
        <w:pStyle w:val="TOC2"/>
        <w:tabs>
          <w:tab w:val="right" w:leader="dot" w:pos="8306"/>
        </w:tabs>
      </w:pPr>
      <w:hyperlink w:anchor="_Toc17172" w:history="1">
        <w:r>
          <w:rPr>
            <w:rFonts w:ascii="仿宋" w:eastAsia="仿宋" w:hAnsi="仿宋" w:cs="仿宋" w:hint="eastAsia"/>
            <w:lang w:eastAsia="zh-CN"/>
          </w:rPr>
          <w:t>(二)、建设区基本情况</w:t>
        </w:r>
        <w:r>
          <w:tab/>
        </w:r>
        <w:r>
          <w:fldChar w:fldCharType="begin"/>
        </w:r>
        <w:r>
          <w:instrText xml:space="preserve"> PAGEREF _Toc17172 \h </w:instrText>
        </w:r>
        <w:r>
          <w:fldChar w:fldCharType="separate"/>
        </w:r>
        <w:r>
          <w:t>4</w:t>
        </w:r>
        <w:r>
          <w:fldChar w:fldCharType="end"/>
        </w:r>
      </w:hyperlink>
    </w:p>
    <w:p>
      <w:pPr>
        <w:pStyle w:val="TOC2"/>
        <w:tabs>
          <w:tab w:val="right" w:leader="dot" w:pos="8306"/>
        </w:tabs>
      </w:pPr>
      <w:hyperlink w:anchor="_Toc16919" w:history="1">
        <w:r>
          <w:rPr>
            <w:rFonts w:ascii="仿宋" w:eastAsia="仿宋" w:hAnsi="仿宋" w:cs="仿宋" w:hint="eastAsia"/>
            <w:lang w:eastAsia="zh-CN"/>
          </w:rPr>
          <w:t>(三)、发展目标</w:t>
        </w:r>
        <w:r>
          <w:tab/>
        </w:r>
        <w:r>
          <w:fldChar w:fldCharType="begin"/>
        </w:r>
        <w:r>
          <w:instrText xml:space="preserve"> PAGEREF _Toc16919 \h </w:instrText>
        </w:r>
        <w:r>
          <w:fldChar w:fldCharType="separate"/>
        </w:r>
        <w:r>
          <w:t>5</w:t>
        </w:r>
        <w:r>
          <w:fldChar w:fldCharType="end"/>
        </w:r>
      </w:hyperlink>
    </w:p>
    <w:p>
      <w:pPr>
        <w:pStyle w:val="TOC2"/>
        <w:tabs>
          <w:tab w:val="right" w:leader="dot" w:pos="8306"/>
        </w:tabs>
      </w:pPr>
      <w:hyperlink w:anchor="_Toc3626" w:history="1">
        <w:r>
          <w:rPr>
            <w:rFonts w:ascii="仿宋" w:eastAsia="仿宋" w:hAnsi="仿宋" w:cs="仿宋" w:hint="eastAsia"/>
            <w:lang w:eastAsia="zh-CN"/>
          </w:rPr>
          <w:t>(四)、产业发展方向</w:t>
        </w:r>
        <w:r>
          <w:tab/>
        </w:r>
        <w:r>
          <w:fldChar w:fldCharType="begin"/>
        </w:r>
        <w:r>
          <w:instrText xml:space="preserve"> PAGEREF _Toc3626 \h </w:instrText>
        </w:r>
        <w:r>
          <w:fldChar w:fldCharType="separate"/>
        </w:r>
        <w:r>
          <w:t>7</w:t>
        </w:r>
        <w:r>
          <w:fldChar w:fldCharType="end"/>
        </w:r>
      </w:hyperlink>
    </w:p>
    <w:p>
      <w:pPr>
        <w:pStyle w:val="TOC2"/>
        <w:tabs>
          <w:tab w:val="right" w:leader="dot" w:pos="8306"/>
        </w:tabs>
      </w:pPr>
      <w:hyperlink w:anchor="_Toc23375" w:history="1">
        <w:r>
          <w:rPr>
            <w:rFonts w:ascii="仿宋" w:eastAsia="仿宋" w:hAnsi="仿宋" w:cs="仿宋" w:hint="eastAsia"/>
            <w:lang w:eastAsia="zh-CN"/>
          </w:rPr>
          <w:t>(五)、智能健康项目选址综合评价</w:t>
        </w:r>
        <w:r>
          <w:tab/>
        </w:r>
        <w:r>
          <w:fldChar w:fldCharType="begin"/>
        </w:r>
        <w:r>
          <w:instrText xml:space="preserve"> PAGEREF _Toc23375 \h </w:instrText>
        </w:r>
        <w:r>
          <w:fldChar w:fldCharType="separate"/>
        </w:r>
        <w:r>
          <w:t>8</w:t>
        </w:r>
        <w:r>
          <w:fldChar w:fldCharType="end"/>
        </w:r>
      </w:hyperlink>
    </w:p>
    <w:p>
      <w:pPr>
        <w:pStyle w:val="TOC1"/>
        <w:tabs>
          <w:tab w:val="right" w:leader="dot" w:pos="8306"/>
        </w:tabs>
      </w:pPr>
      <w:hyperlink w:anchor="_Toc31158" w:history="1">
        <w:r>
          <w:rPr>
            <w:rFonts w:ascii="仿宋" w:eastAsia="仿宋" w:hAnsi="仿宋" w:cs="仿宋" w:hint="eastAsia"/>
            <w:lang w:eastAsia="zh-CN"/>
          </w:rPr>
          <w:t>二、法人治理</w:t>
        </w:r>
        <w:r>
          <w:tab/>
        </w:r>
        <w:r>
          <w:fldChar w:fldCharType="begin"/>
        </w:r>
        <w:r>
          <w:instrText xml:space="preserve"> PAGEREF _Toc31158 \h </w:instrText>
        </w:r>
        <w:r>
          <w:fldChar w:fldCharType="separate"/>
        </w:r>
        <w:r>
          <w:t>8</w:t>
        </w:r>
        <w:r>
          <w:fldChar w:fldCharType="end"/>
        </w:r>
      </w:hyperlink>
    </w:p>
    <w:p>
      <w:pPr>
        <w:pStyle w:val="TOC2"/>
        <w:tabs>
          <w:tab w:val="right" w:leader="dot" w:pos="8306"/>
        </w:tabs>
      </w:pPr>
      <w:hyperlink w:anchor="_Toc32555" w:history="1">
        <w:r>
          <w:rPr>
            <w:rFonts w:ascii="仿宋" w:eastAsia="仿宋" w:hAnsi="仿宋" w:cs="仿宋" w:hint="eastAsia"/>
            <w:lang w:eastAsia="zh-CN"/>
          </w:rPr>
          <w:t>(一)、股东权利及义务</w:t>
        </w:r>
        <w:r>
          <w:tab/>
        </w:r>
        <w:r>
          <w:fldChar w:fldCharType="begin"/>
        </w:r>
        <w:r>
          <w:instrText xml:space="preserve"> PAGEREF _Toc32555 \h </w:instrText>
        </w:r>
        <w:r>
          <w:fldChar w:fldCharType="separate"/>
        </w:r>
        <w:r>
          <w:t>8</w:t>
        </w:r>
        <w:r>
          <w:fldChar w:fldCharType="end"/>
        </w:r>
      </w:hyperlink>
    </w:p>
    <w:p>
      <w:pPr>
        <w:pStyle w:val="TOC2"/>
        <w:tabs>
          <w:tab w:val="right" w:leader="dot" w:pos="8306"/>
        </w:tabs>
      </w:pPr>
      <w:hyperlink w:anchor="_Toc13882" w:history="1">
        <w:r>
          <w:rPr>
            <w:rFonts w:ascii="仿宋" w:eastAsia="仿宋" w:hAnsi="仿宋" w:cs="仿宋" w:hint="eastAsia"/>
            <w:lang w:eastAsia="zh-CN"/>
          </w:rPr>
          <w:t>(二)、董事</w:t>
        </w:r>
        <w:r>
          <w:tab/>
        </w:r>
        <w:r>
          <w:fldChar w:fldCharType="begin"/>
        </w:r>
        <w:r>
          <w:instrText xml:space="preserve"> PAGEREF _Toc13882 \h </w:instrText>
        </w:r>
        <w:r>
          <w:fldChar w:fldCharType="separate"/>
        </w:r>
        <w:r>
          <w:t>11</w:t>
        </w:r>
        <w:r>
          <w:fldChar w:fldCharType="end"/>
        </w:r>
      </w:hyperlink>
    </w:p>
    <w:p>
      <w:pPr>
        <w:pStyle w:val="TOC2"/>
        <w:tabs>
          <w:tab w:val="right" w:leader="dot" w:pos="8306"/>
        </w:tabs>
      </w:pPr>
      <w:hyperlink w:anchor="_Toc15990" w:history="1">
        <w:r>
          <w:rPr>
            <w:rFonts w:ascii="仿宋" w:eastAsia="仿宋" w:hAnsi="仿宋" w:cs="仿宋" w:hint="eastAsia"/>
            <w:lang w:eastAsia="zh-CN"/>
          </w:rPr>
          <w:t>(三)、高级管理人员</w:t>
        </w:r>
        <w:r>
          <w:tab/>
        </w:r>
        <w:r>
          <w:fldChar w:fldCharType="begin"/>
        </w:r>
        <w:r>
          <w:instrText xml:space="preserve"> PAGEREF _Toc15990 \h </w:instrText>
        </w:r>
        <w:r>
          <w:fldChar w:fldCharType="separate"/>
        </w:r>
        <w:r>
          <w:t>15</w:t>
        </w:r>
        <w:r>
          <w:fldChar w:fldCharType="end"/>
        </w:r>
      </w:hyperlink>
    </w:p>
    <w:p>
      <w:pPr>
        <w:pStyle w:val="TOC2"/>
        <w:tabs>
          <w:tab w:val="right" w:leader="dot" w:pos="8306"/>
        </w:tabs>
      </w:pPr>
      <w:hyperlink w:anchor="_Toc21113" w:history="1">
        <w:r>
          <w:rPr>
            <w:rFonts w:ascii="仿宋" w:eastAsia="仿宋" w:hAnsi="仿宋" w:cs="仿宋" w:hint="eastAsia"/>
            <w:lang w:eastAsia="zh-CN"/>
          </w:rPr>
          <w:t>(四)、监事</w:t>
        </w:r>
        <w:r>
          <w:tab/>
        </w:r>
        <w:r>
          <w:fldChar w:fldCharType="begin"/>
        </w:r>
        <w:r>
          <w:instrText xml:space="preserve"> PAGEREF _Toc21113 \h </w:instrText>
        </w:r>
        <w:r>
          <w:fldChar w:fldCharType="separate"/>
        </w:r>
        <w:r>
          <w:t>17</w:t>
        </w:r>
        <w:r>
          <w:fldChar w:fldCharType="end"/>
        </w:r>
      </w:hyperlink>
    </w:p>
    <w:p>
      <w:pPr>
        <w:pStyle w:val="TOC1"/>
        <w:tabs>
          <w:tab w:val="right" w:leader="dot" w:pos="8306"/>
        </w:tabs>
      </w:pPr>
      <w:hyperlink w:anchor="_Toc12668" w:history="1">
        <w:r>
          <w:rPr>
            <w:rFonts w:ascii="仿宋" w:eastAsia="仿宋" w:hAnsi="仿宋" w:cs="仿宋" w:hint="eastAsia"/>
            <w:lang w:eastAsia="zh-CN"/>
          </w:rPr>
          <w:t>三、行业、市场分析</w:t>
        </w:r>
        <w:r>
          <w:tab/>
        </w:r>
        <w:r>
          <w:fldChar w:fldCharType="begin"/>
        </w:r>
        <w:r>
          <w:instrText xml:space="preserve"> PAGEREF _Toc12668 \h </w:instrText>
        </w:r>
        <w:r>
          <w:fldChar w:fldCharType="separate"/>
        </w:r>
        <w:r>
          <w:t>19</w:t>
        </w:r>
        <w:r>
          <w:fldChar w:fldCharType="end"/>
        </w:r>
      </w:hyperlink>
    </w:p>
    <w:p>
      <w:pPr>
        <w:pStyle w:val="TOC2"/>
        <w:tabs>
          <w:tab w:val="right" w:leader="dot" w:pos="8306"/>
        </w:tabs>
      </w:pPr>
      <w:hyperlink w:anchor="_Toc8127" w:history="1">
        <w:r>
          <w:rPr>
            <w:rFonts w:ascii="仿宋" w:eastAsia="仿宋" w:hAnsi="仿宋" w:cs="仿宋" w:hint="eastAsia"/>
            <w:lang w:eastAsia="zh-CN"/>
          </w:rPr>
          <w:t>(一)、行业分析</w:t>
        </w:r>
        <w:r>
          <w:tab/>
        </w:r>
        <w:r>
          <w:fldChar w:fldCharType="begin"/>
        </w:r>
        <w:r>
          <w:instrText xml:space="preserve"> PAGEREF _Toc8127 \h </w:instrText>
        </w:r>
        <w:r>
          <w:fldChar w:fldCharType="separate"/>
        </w:r>
        <w:r>
          <w:t>19</w:t>
        </w:r>
        <w:r>
          <w:fldChar w:fldCharType="end"/>
        </w:r>
      </w:hyperlink>
    </w:p>
    <w:p>
      <w:pPr>
        <w:pStyle w:val="TOC2"/>
        <w:tabs>
          <w:tab w:val="right" w:leader="dot" w:pos="8306"/>
        </w:tabs>
      </w:pPr>
      <w:hyperlink w:anchor="_Toc24005" w:history="1">
        <w:r>
          <w:rPr>
            <w:rFonts w:ascii="仿宋" w:eastAsia="仿宋" w:hAnsi="仿宋" w:cs="仿宋" w:hint="eastAsia"/>
            <w:lang w:eastAsia="zh-CN"/>
          </w:rPr>
          <w:t>(二)、市场分析</w:t>
        </w:r>
        <w:r>
          <w:tab/>
        </w:r>
        <w:r>
          <w:fldChar w:fldCharType="begin"/>
        </w:r>
        <w:r>
          <w:instrText xml:space="preserve"> PAGEREF _Toc24005 \h </w:instrText>
        </w:r>
        <w:r>
          <w:fldChar w:fldCharType="separate"/>
        </w:r>
        <w:r>
          <w:t>20</w:t>
        </w:r>
        <w:r>
          <w:fldChar w:fldCharType="end"/>
        </w:r>
      </w:hyperlink>
    </w:p>
    <w:p>
      <w:pPr>
        <w:pStyle w:val="TOC2"/>
        <w:tabs>
          <w:tab w:val="right" w:leader="dot" w:pos="8306"/>
        </w:tabs>
      </w:pPr>
      <w:hyperlink w:anchor="_Toc18741" w:history="1">
        <w:r>
          <w:rPr>
            <w:rFonts w:ascii="仿宋" w:eastAsia="仿宋" w:hAnsi="仿宋" w:cs="仿宋" w:hint="eastAsia"/>
            <w:lang w:eastAsia="zh-CN"/>
          </w:rPr>
          <w:t>(三)、行业发展及市场前景分析</w:t>
        </w:r>
        <w:r>
          <w:tab/>
        </w:r>
        <w:r>
          <w:fldChar w:fldCharType="begin"/>
        </w:r>
        <w:r>
          <w:instrText xml:space="preserve"> PAGEREF _Toc18741 \h </w:instrText>
        </w:r>
        <w:r>
          <w:fldChar w:fldCharType="separate"/>
        </w:r>
        <w:r>
          <w:t>20</w:t>
        </w:r>
        <w:r>
          <w:fldChar w:fldCharType="end"/>
        </w:r>
      </w:hyperlink>
    </w:p>
    <w:p>
      <w:pPr>
        <w:pStyle w:val="TOC1"/>
        <w:tabs>
          <w:tab w:val="right" w:leader="dot" w:pos="8306"/>
        </w:tabs>
      </w:pPr>
      <w:hyperlink w:anchor="_Toc5773" w:history="1">
        <w:r>
          <w:rPr>
            <w:rFonts w:ascii="仿宋" w:eastAsia="仿宋" w:hAnsi="仿宋" w:cs="仿宋" w:hint="eastAsia"/>
            <w:lang w:eastAsia="zh-CN"/>
          </w:rPr>
          <w:t>四、公司成立方案</w:t>
        </w:r>
        <w:r>
          <w:tab/>
        </w:r>
        <w:r>
          <w:fldChar w:fldCharType="begin"/>
        </w:r>
        <w:r>
          <w:instrText xml:space="preserve"> PAGEREF _Toc5773 \h </w:instrText>
        </w:r>
        <w:r>
          <w:fldChar w:fldCharType="separate"/>
        </w:r>
        <w:r>
          <w:t>21</w:t>
        </w:r>
        <w:r>
          <w:fldChar w:fldCharType="end"/>
        </w:r>
      </w:hyperlink>
    </w:p>
    <w:p>
      <w:pPr>
        <w:pStyle w:val="TOC2"/>
        <w:tabs>
          <w:tab w:val="right" w:leader="dot" w:pos="8306"/>
        </w:tabs>
      </w:pPr>
      <w:hyperlink w:anchor="_Toc16121" w:history="1">
        <w:r>
          <w:rPr>
            <w:rFonts w:ascii="仿宋" w:eastAsia="仿宋" w:hAnsi="仿宋" w:cs="仿宋" w:hint="eastAsia"/>
            <w:lang w:eastAsia="zh-CN"/>
          </w:rPr>
          <w:t>(一)、公司经营宗旨</w:t>
        </w:r>
        <w:r>
          <w:tab/>
        </w:r>
        <w:r>
          <w:fldChar w:fldCharType="begin"/>
        </w:r>
        <w:r>
          <w:instrText xml:space="preserve"> PAGEREF _Toc16121 \h </w:instrText>
        </w:r>
        <w:r>
          <w:fldChar w:fldCharType="separate"/>
        </w:r>
        <w:r>
          <w:t>21</w:t>
        </w:r>
        <w:r>
          <w:fldChar w:fldCharType="end"/>
        </w:r>
      </w:hyperlink>
    </w:p>
    <w:p>
      <w:pPr>
        <w:pStyle w:val="TOC2"/>
        <w:tabs>
          <w:tab w:val="right" w:leader="dot" w:pos="8306"/>
        </w:tabs>
      </w:pPr>
      <w:hyperlink w:anchor="_Toc5640" w:history="1">
        <w:r>
          <w:rPr>
            <w:rFonts w:ascii="仿宋" w:eastAsia="仿宋" w:hAnsi="仿宋" w:cs="仿宋" w:hint="eastAsia"/>
            <w:lang w:eastAsia="zh-CN"/>
          </w:rPr>
          <w:t>(二)、公司的目标、主要职责</w:t>
        </w:r>
        <w:r>
          <w:tab/>
        </w:r>
        <w:r>
          <w:fldChar w:fldCharType="begin"/>
        </w:r>
        <w:r>
          <w:instrText xml:space="preserve"> PAGEREF _Toc5640 \h </w:instrText>
        </w:r>
        <w:r>
          <w:fldChar w:fldCharType="separate"/>
        </w:r>
        <w:r>
          <w:t>22</w:t>
        </w:r>
        <w:r>
          <w:fldChar w:fldCharType="end"/>
        </w:r>
      </w:hyperlink>
    </w:p>
    <w:p>
      <w:pPr>
        <w:pStyle w:val="TOC2"/>
        <w:tabs>
          <w:tab w:val="right" w:leader="dot" w:pos="8306"/>
        </w:tabs>
      </w:pPr>
      <w:hyperlink w:anchor="_Toc23253" w:history="1">
        <w:r>
          <w:rPr>
            <w:rFonts w:ascii="仿宋" w:eastAsia="仿宋" w:hAnsi="仿宋" w:cs="仿宋" w:hint="eastAsia"/>
            <w:lang w:eastAsia="zh-CN"/>
          </w:rPr>
          <w:t>(三)、公司组建方式</w:t>
        </w:r>
        <w:r>
          <w:tab/>
        </w:r>
        <w:r>
          <w:fldChar w:fldCharType="begin"/>
        </w:r>
        <w:r>
          <w:instrText xml:space="preserve"> PAGEREF _Toc23253 \h </w:instrText>
        </w:r>
        <w:r>
          <w:fldChar w:fldCharType="separate"/>
        </w:r>
        <w:r>
          <w:t>25</w:t>
        </w:r>
        <w:r>
          <w:fldChar w:fldCharType="end"/>
        </w:r>
      </w:hyperlink>
    </w:p>
    <w:p>
      <w:pPr>
        <w:pStyle w:val="TOC2"/>
        <w:tabs>
          <w:tab w:val="right" w:leader="dot" w:pos="8306"/>
        </w:tabs>
      </w:pPr>
      <w:hyperlink w:anchor="_Toc15794" w:history="1">
        <w:r>
          <w:rPr>
            <w:rFonts w:ascii="仿宋" w:eastAsia="仿宋" w:hAnsi="仿宋" w:cs="仿宋" w:hint="eastAsia"/>
            <w:lang w:eastAsia="zh-CN"/>
          </w:rPr>
          <w:t>(四)、公司管理体制</w:t>
        </w:r>
        <w:r>
          <w:tab/>
        </w:r>
        <w:r>
          <w:fldChar w:fldCharType="begin"/>
        </w:r>
        <w:r>
          <w:instrText xml:space="preserve"> PAGEREF _Toc15794 \h </w:instrText>
        </w:r>
        <w:r>
          <w:fldChar w:fldCharType="separate"/>
        </w:r>
        <w:r>
          <w:t>25</w:t>
        </w:r>
        <w:r>
          <w:fldChar w:fldCharType="end"/>
        </w:r>
      </w:hyperlink>
    </w:p>
    <w:p>
      <w:pPr>
        <w:pStyle w:val="TOC2"/>
        <w:tabs>
          <w:tab w:val="right" w:leader="dot" w:pos="8306"/>
        </w:tabs>
      </w:pPr>
      <w:hyperlink w:anchor="_Toc5061" w:history="1">
        <w:r>
          <w:rPr>
            <w:rFonts w:ascii="仿宋" w:eastAsia="仿宋" w:hAnsi="仿宋" w:cs="仿宋" w:hint="eastAsia"/>
            <w:lang w:eastAsia="zh-CN"/>
          </w:rPr>
          <w:t>(五)、部门职责及权限</w:t>
        </w:r>
        <w:r>
          <w:tab/>
        </w:r>
        <w:r>
          <w:fldChar w:fldCharType="begin"/>
        </w:r>
        <w:r>
          <w:instrText xml:space="preserve"> PAGEREF _Toc5061 \h </w:instrText>
        </w:r>
        <w:r>
          <w:fldChar w:fldCharType="separate"/>
        </w:r>
        <w:r>
          <w:t>27</w:t>
        </w:r>
        <w:r>
          <w:fldChar w:fldCharType="end"/>
        </w:r>
      </w:hyperlink>
    </w:p>
    <w:p>
      <w:pPr>
        <w:pStyle w:val="TOC2"/>
        <w:tabs>
          <w:tab w:val="right" w:leader="dot" w:pos="8306"/>
        </w:tabs>
      </w:pPr>
      <w:hyperlink w:anchor="_Toc7739" w:history="1">
        <w:r>
          <w:rPr>
            <w:rFonts w:ascii="仿宋" w:eastAsia="仿宋" w:hAnsi="仿宋" w:cs="仿宋" w:hint="eastAsia"/>
            <w:lang w:eastAsia="zh-CN"/>
          </w:rPr>
          <w:t>(六)、核心人员介绍</w:t>
        </w:r>
        <w:r>
          <w:tab/>
        </w:r>
        <w:r>
          <w:fldChar w:fldCharType="begin"/>
        </w:r>
        <w:r>
          <w:instrText xml:space="preserve"> PAGEREF _Toc7739 \h </w:instrText>
        </w:r>
        <w:r>
          <w:fldChar w:fldCharType="separate"/>
        </w:r>
        <w:r>
          <w:t>29</w:t>
        </w:r>
        <w:r>
          <w:fldChar w:fldCharType="end"/>
        </w:r>
      </w:hyperlink>
    </w:p>
    <w:p>
      <w:pPr>
        <w:pStyle w:val="TOC2"/>
        <w:tabs>
          <w:tab w:val="right" w:leader="dot" w:pos="8306"/>
        </w:tabs>
      </w:pPr>
      <w:hyperlink w:anchor="_Toc32439" w:history="1">
        <w:r>
          <w:rPr>
            <w:rFonts w:ascii="仿宋" w:eastAsia="仿宋" w:hAnsi="仿宋" w:cs="仿宋" w:hint="eastAsia"/>
            <w:lang w:eastAsia="zh-CN"/>
          </w:rPr>
          <w:t>(七)、财务会计制度</w:t>
        </w:r>
        <w:r>
          <w:tab/>
        </w:r>
        <w:r>
          <w:fldChar w:fldCharType="begin"/>
        </w:r>
        <w:r>
          <w:instrText xml:space="preserve"> PAGEREF _Toc32439 \h </w:instrText>
        </w:r>
        <w:r>
          <w:fldChar w:fldCharType="separate"/>
        </w:r>
        <w:r>
          <w:t>31</w:t>
        </w:r>
        <w:r>
          <w:fldChar w:fldCharType="end"/>
        </w:r>
      </w:hyperlink>
    </w:p>
    <w:p>
      <w:pPr>
        <w:pStyle w:val="TOC1"/>
        <w:tabs>
          <w:tab w:val="right" w:leader="dot" w:pos="8306"/>
        </w:tabs>
      </w:pPr>
      <w:hyperlink w:anchor="_Toc11225" w:history="1">
        <w:r>
          <w:rPr>
            <w:rFonts w:ascii="仿宋" w:eastAsia="仿宋" w:hAnsi="仿宋" w:cs="仿宋" w:hint="eastAsia"/>
            <w:lang w:eastAsia="zh-CN"/>
          </w:rPr>
          <w:t>五、智能健康项目概况</w:t>
        </w:r>
        <w:r>
          <w:tab/>
        </w:r>
        <w:r>
          <w:fldChar w:fldCharType="begin"/>
        </w:r>
        <w:r>
          <w:instrText xml:space="preserve"> PAGEREF _Toc11225 \h </w:instrText>
        </w:r>
        <w:r>
          <w:fldChar w:fldCharType="separate"/>
        </w:r>
        <w:r>
          <w:t>37</w:t>
        </w:r>
        <w:r>
          <w:fldChar w:fldCharType="end"/>
        </w:r>
      </w:hyperlink>
    </w:p>
    <w:p>
      <w:pPr>
        <w:pStyle w:val="TOC2"/>
        <w:tabs>
          <w:tab w:val="right" w:leader="dot" w:pos="8306"/>
        </w:tabs>
      </w:pPr>
      <w:hyperlink w:anchor="_Toc3615" w:history="1">
        <w:r>
          <w:rPr>
            <w:rFonts w:ascii="仿宋" w:eastAsia="仿宋" w:hAnsi="仿宋" w:cs="仿宋" w:hint="eastAsia"/>
            <w:lang w:eastAsia="zh-CN"/>
          </w:rPr>
          <w:t>(一)、投资路径</w:t>
        </w:r>
        <w:r>
          <w:tab/>
        </w:r>
        <w:r>
          <w:fldChar w:fldCharType="begin"/>
        </w:r>
        <w:r>
          <w:instrText xml:space="preserve"> PAGEREF _Toc3615 \h </w:instrText>
        </w:r>
        <w:r>
          <w:fldChar w:fldCharType="separate"/>
        </w:r>
        <w:r>
          <w:t>37</w:t>
        </w:r>
        <w:r>
          <w:fldChar w:fldCharType="end"/>
        </w:r>
      </w:hyperlink>
    </w:p>
    <w:p>
      <w:pPr>
        <w:pStyle w:val="TOC2"/>
        <w:tabs>
          <w:tab w:val="right" w:leader="dot" w:pos="8306"/>
        </w:tabs>
      </w:pPr>
      <w:hyperlink w:anchor="_Toc27130" w:history="1">
        <w:r>
          <w:rPr>
            <w:rFonts w:ascii="仿宋" w:eastAsia="仿宋" w:hAnsi="仿宋" w:cs="仿宋" w:hint="eastAsia"/>
            <w:lang w:eastAsia="zh-CN"/>
          </w:rPr>
          <w:t>(二)、智能健康项目提出的理由</w:t>
        </w:r>
        <w:r>
          <w:tab/>
        </w:r>
        <w:r>
          <w:fldChar w:fldCharType="begin"/>
        </w:r>
        <w:r>
          <w:instrText xml:space="preserve"> PAGEREF _Toc27130 \h </w:instrText>
        </w:r>
        <w:r>
          <w:fldChar w:fldCharType="separate"/>
        </w:r>
        <w:r>
          <w:t>37</w:t>
        </w:r>
        <w:r>
          <w:fldChar w:fldCharType="end"/>
        </w:r>
      </w:hyperlink>
    </w:p>
    <w:p>
      <w:pPr>
        <w:pStyle w:val="TOC2"/>
        <w:tabs>
          <w:tab w:val="right" w:leader="dot" w:pos="8306"/>
        </w:tabs>
      </w:pPr>
      <w:hyperlink w:anchor="_Toc20310" w:history="1">
        <w:r>
          <w:rPr>
            <w:rFonts w:ascii="仿宋" w:eastAsia="仿宋" w:hAnsi="仿宋" w:cs="仿宋" w:hint="eastAsia"/>
            <w:lang w:eastAsia="zh-CN"/>
          </w:rPr>
          <w:t>(三)、智能健康项目选址</w:t>
        </w:r>
        <w:r>
          <w:tab/>
        </w:r>
        <w:r>
          <w:fldChar w:fldCharType="begin"/>
        </w:r>
        <w:r>
          <w:instrText xml:space="preserve"> PAGEREF _Toc20310 \h </w:instrText>
        </w:r>
        <w:r>
          <w:fldChar w:fldCharType="separate"/>
        </w:r>
        <w:r>
          <w:t>38</w:t>
        </w:r>
        <w:r>
          <w:fldChar w:fldCharType="end"/>
        </w:r>
      </w:hyperlink>
    </w:p>
    <w:p>
      <w:pPr>
        <w:pStyle w:val="TOC2"/>
        <w:tabs>
          <w:tab w:val="right" w:leader="dot" w:pos="8306"/>
        </w:tabs>
      </w:pPr>
      <w:hyperlink w:anchor="_Toc29099" w:history="1">
        <w:r>
          <w:rPr>
            <w:rFonts w:ascii="仿宋" w:eastAsia="仿宋" w:hAnsi="仿宋" w:cs="仿宋" w:hint="eastAsia"/>
            <w:lang w:eastAsia="zh-CN"/>
          </w:rPr>
          <w:t>(四)、生产规模</w:t>
        </w:r>
        <w:r>
          <w:tab/>
        </w:r>
        <w:r>
          <w:fldChar w:fldCharType="begin"/>
        </w:r>
        <w:r>
          <w:instrText xml:space="preserve"> PAGEREF _Toc29099 \h </w:instrText>
        </w:r>
        <w:r>
          <w:fldChar w:fldCharType="separate"/>
        </w:r>
        <w:r>
          <w:t>38</w:t>
        </w:r>
        <w:r>
          <w:fldChar w:fldCharType="end"/>
        </w:r>
      </w:hyperlink>
    </w:p>
    <w:p>
      <w:pPr>
        <w:pStyle w:val="TOC2"/>
        <w:tabs>
          <w:tab w:val="right" w:leader="dot" w:pos="8306"/>
        </w:tabs>
      </w:pPr>
      <w:hyperlink w:anchor="_Toc7141" w:history="1">
        <w:r>
          <w:rPr>
            <w:rFonts w:ascii="仿宋" w:eastAsia="仿宋" w:hAnsi="仿宋" w:cs="仿宋" w:hint="eastAsia"/>
            <w:lang w:eastAsia="zh-CN"/>
          </w:rPr>
          <w:t>(五)、建设规模</w:t>
        </w:r>
        <w:r>
          <w:tab/>
        </w:r>
        <w:r>
          <w:fldChar w:fldCharType="begin"/>
        </w:r>
        <w:r>
          <w:instrText xml:space="preserve"> PAGEREF _Toc7141 \h </w:instrText>
        </w:r>
        <w:r>
          <w:fldChar w:fldCharType="separate"/>
        </w:r>
        <w:r>
          <w:t>38</w:t>
        </w:r>
        <w:r>
          <w:fldChar w:fldCharType="end"/>
        </w:r>
      </w:hyperlink>
    </w:p>
    <w:p>
      <w:pPr>
        <w:pStyle w:val="TOC2"/>
        <w:tabs>
          <w:tab w:val="right" w:leader="dot" w:pos="8306"/>
        </w:tabs>
      </w:pPr>
      <w:hyperlink w:anchor="_Toc4153" w:history="1">
        <w:r>
          <w:rPr>
            <w:rFonts w:ascii="仿宋" w:eastAsia="仿宋" w:hAnsi="仿宋" w:cs="仿宋" w:hint="eastAsia"/>
            <w:lang w:eastAsia="zh-CN"/>
          </w:rPr>
          <w:t>(六)、智能健康项目投资</w:t>
        </w:r>
        <w:r>
          <w:tab/>
        </w:r>
        <w:r>
          <w:fldChar w:fldCharType="begin"/>
        </w:r>
        <w:r>
          <w:instrText xml:space="preserve"> PAGEREF _Toc4153 \h </w:instrText>
        </w:r>
        <w:r>
          <w:fldChar w:fldCharType="separate"/>
        </w:r>
        <w:r>
          <w:t>38</w:t>
        </w:r>
        <w:r>
          <w:fldChar w:fldCharType="end"/>
        </w:r>
      </w:hyperlink>
    </w:p>
    <w:p>
      <w:pPr>
        <w:pStyle w:val="TOC2"/>
        <w:tabs>
          <w:tab w:val="right" w:leader="dot" w:pos="8306"/>
        </w:tabs>
      </w:pPr>
      <w:hyperlink w:anchor="_Toc9766" w:history="1">
        <w:r>
          <w:rPr>
            <w:rFonts w:ascii="仿宋" w:eastAsia="仿宋" w:hAnsi="仿宋" w:cs="仿宋" w:hint="eastAsia"/>
            <w:lang w:eastAsia="zh-CN"/>
          </w:rPr>
          <w:t>(七)、智能健康项目进度规划</w:t>
        </w:r>
        <w:r>
          <w:tab/>
        </w:r>
        <w:r>
          <w:fldChar w:fldCharType="begin"/>
        </w:r>
        <w:r>
          <w:instrText xml:space="preserve"> PAGEREF _Toc9766 \h </w:instrText>
        </w:r>
        <w:r>
          <w:fldChar w:fldCharType="separate"/>
        </w:r>
        <w:r>
          <w:t>39</w:t>
        </w:r>
        <w:r>
          <w:fldChar w:fldCharType="end"/>
        </w:r>
      </w:hyperlink>
    </w:p>
    <w:p>
      <w:pPr>
        <w:pStyle w:val="TOC2"/>
        <w:tabs>
          <w:tab w:val="right" w:leader="dot" w:pos="8306"/>
        </w:tabs>
      </w:pPr>
      <w:hyperlink w:anchor="_Toc26580" w:history="1">
        <w:r>
          <w:rPr>
            <w:rFonts w:ascii="仿宋" w:eastAsia="仿宋" w:hAnsi="仿宋" w:cs="仿宋" w:hint="eastAsia"/>
            <w:lang w:eastAsia="zh-CN"/>
          </w:rPr>
          <w:t>(八)、经济效益(正常经营年份)</w:t>
        </w:r>
        <w:r>
          <w:tab/>
        </w:r>
        <w:r>
          <w:fldChar w:fldCharType="begin"/>
        </w:r>
        <w:r>
          <w:instrText xml:space="preserve"> PAGEREF _Toc26580 \h </w:instrText>
        </w:r>
        <w:r>
          <w:fldChar w:fldCharType="separate"/>
        </w:r>
        <w:r>
          <w:t>39</w:t>
        </w:r>
        <w:r>
          <w:fldChar w:fldCharType="end"/>
        </w:r>
      </w:hyperlink>
    </w:p>
    <w:p>
      <w:pPr>
        <w:pStyle w:val="TOC2"/>
        <w:tabs>
          <w:tab w:val="right" w:leader="dot" w:pos="8306"/>
        </w:tabs>
      </w:pPr>
      <w:hyperlink w:anchor="_Toc17373" w:history="1">
        <w:r>
          <w:rPr>
            <w:rFonts w:ascii="仿宋" w:eastAsia="仿宋" w:hAnsi="仿宋" w:cs="仿宋" w:hint="eastAsia"/>
            <w:lang w:eastAsia="zh-CN"/>
          </w:rPr>
          <w:t>(九)、智能健康项目综合评价</w:t>
        </w:r>
        <w:r>
          <w:tab/>
        </w:r>
        <w:r>
          <w:fldChar w:fldCharType="begin"/>
        </w:r>
        <w:r>
          <w:instrText xml:space="preserve"> PAGEREF _Toc17373 \h </w:instrText>
        </w:r>
        <w:r>
          <w:fldChar w:fldCharType="separate"/>
        </w:r>
        <w:r>
          <w:t>40</w:t>
        </w:r>
        <w:r>
          <w:fldChar w:fldCharType="end"/>
        </w:r>
      </w:hyperlink>
    </w:p>
    <w:p>
      <w:pPr>
        <w:pStyle w:val="TOC1"/>
        <w:tabs>
          <w:tab w:val="right" w:leader="dot" w:pos="8306"/>
        </w:tabs>
      </w:pPr>
      <w:hyperlink w:anchor="_Toc2613" w:history="1">
        <w:r>
          <w:rPr>
            <w:rFonts w:ascii="仿宋" w:eastAsia="仿宋" w:hAnsi="仿宋" w:cs="仿宋" w:hint="eastAsia"/>
            <w:lang w:eastAsia="zh-CN"/>
          </w:rPr>
          <w:t>六、目标客户和受众分析</w:t>
        </w:r>
        <w:r>
          <w:tab/>
        </w:r>
        <w:r>
          <w:fldChar w:fldCharType="begin"/>
        </w:r>
        <w:r>
          <w:instrText xml:space="preserve"> PAGEREF _Toc2613 \h </w:instrText>
        </w:r>
        <w:r>
          <w:fldChar w:fldCharType="separate"/>
        </w:r>
        <w:r>
          <w:t>41</w:t>
        </w:r>
        <w:r>
          <w:fldChar w:fldCharType="end"/>
        </w:r>
      </w:hyperlink>
    </w:p>
    <w:p>
      <w:pPr>
        <w:pStyle w:val="TOC2"/>
        <w:tabs>
          <w:tab w:val="right" w:leader="dot" w:pos="8306"/>
        </w:tabs>
      </w:pPr>
      <w:hyperlink w:anchor="_Toc11967" w:history="1">
        <w:r>
          <w:rPr>
            <w:rFonts w:ascii="仿宋" w:eastAsia="仿宋" w:hAnsi="仿宋" w:cs="仿宋" w:hint="eastAsia"/>
            <w:lang w:eastAsia="zh-CN"/>
          </w:rPr>
          <w:t>(一)、客户群体描述</w:t>
        </w:r>
        <w:r>
          <w:tab/>
        </w:r>
        <w:r>
          <w:fldChar w:fldCharType="begin"/>
        </w:r>
        <w:r>
          <w:instrText xml:space="preserve"> PAGEREF _Toc11967 \h </w:instrText>
        </w:r>
        <w:r>
          <w:fldChar w:fldCharType="separate"/>
        </w:r>
        <w:r>
          <w:t>41</w:t>
        </w:r>
        <w:r>
          <w:fldChar w:fldCharType="end"/>
        </w:r>
      </w:hyperlink>
    </w:p>
    <w:p>
      <w:pPr>
        <w:pStyle w:val="TOC2"/>
        <w:tabs>
          <w:tab w:val="right" w:leader="dot" w:pos="8306"/>
        </w:tabs>
      </w:pPr>
      <w:hyperlink w:anchor="_Toc1438" w:history="1">
        <w:r>
          <w:rPr>
            <w:rFonts w:ascii="仿宋" w:eastAsia="仿宋" w:hAnsi="仿宋" w:cs="仿宋" w:hint="eastAsia"/>
            <w:lang w:eastAsia="zh-CN"/>
          </w:rPr>
          <w:t>(二)、客户需求和期望</w:t>
        </w:r>
        <w:r>
          <w:tab/>
        </w:r>
        <w:r>
          <w:fldChar w:fldCharType="begin"/>
        </w:r>
        <w:r>
          <w:instrText xml:space="preserve"> PAGEREF _Toc1438 \h </w:instrText>
        </w:r>
        <w:r>
          <w:fldChar w:fldCharType="separate"/>
        </w:r>
        <w:r>
          <w:t>42</w:t>
        </w:r>
        <w:r>
          <w:fldChar w:fldCharType="end"/>
        </w:r>
      </w:hyperlink>
    </w:p>
    <w:p>
      <w:pPr>
        <w:pStyle w:val="TOC2"/>
        <w:tabs>
          <w:tab w:val="right" w:leader="dot" w:pos="8306"/>
        </w:tabs>
      </w:pPr>
      <w:hyperlink w:anchor="_Toc29178" w:history="1">
        <w:r>
          <w:rPr>
            <w:rFonts w:ascii="仿宋" w:eastAsia="仿宋" w:hAnsi="仿宋" w:cs="仿宋" w:hint="eastAsia"/>
            <w:lang w:eastAsia="zh-CN"/>
          </w:rPr>
          <w:t>(三)、客户获取策略</w:t>
        </w:r>
        <w:r>
          <w:tab/>
        </w:r>
        <w:r>
          <w:fldChar w:fldCharType="begin"/>
        </w:r>
        <w:r>
          <w:instrText xml:space="preserve"> PAGEREF _Toc29178 \h </w:instrText>
        </w:r>
        <w:r>
          <w:fldChar w:fldCharType="separate"/>
        </w:r>
        <w:r>
          <w:t>44</w:t>
        </w:r>
        <w:r>
          <w:fldChar w:fldCharType="end"/>
        </w:r>
      </w:hyperlink>
    </w:p>
    <w:p>
      <w:pPr>
        <w:pStyle w:val="TOC2"/>
        <w:tabs>
          <w:tab w:val="right" w:leader="dot" w:pos="8306"/>
        </w:tabs>
      </w:pPr>
      <w:hyperlink w:anchor="_Toc24234" w:history="1">
        <w:r>
          <w:rPr>
            <w:rFonts w:ascii="仿宋" w:eastAsia="仿宋" w:hAnsi="仿宋" w:cs="仿宋" w:hint="eastAsia"/>
            <w:lang w:eastAsia="zh-CN"/>
          </w:rPr>
          <w:t>(四)、客户关系管理</w:t>
        </w:r>
        <w:r>
          <w:tab/>
        </w:r>
        <w:r>
          <w:fldChar w:fldCharType="begin"/>
        </w:r>
        <w:r>
          <w:instrText xml:space="preserve"> PAGEREF _Toc24234 \h </w:instrText>
        </w:r>
        <w:r>
          <w:fldChar w:fldCharType="separate"/>
        </w:r>
        <w:r>
          <w:t>46</w:t>
        </w:r>
        <w:r>
          <w:fldChar w:fldCharType="end"/>
        </w:r>
      </w:hyperlink>
    </w:p>
    <w:p>
      <w:pPr>
        <w:pStyle w:val="TOC1"/>
        <w:tabs>
          <w:tab w:val="right" w:leader="dot" w:pos="8306"/>
        </w:tabs>
      </w:pPr>
      <w:hyperlink w:anchor="_Toc13630" w:history="1">
        <w:r>
          <w:rPr>
            <w:rFonts w:ascii="仿宋" w:eastAsia="仿宋" w:hAnsi="仿宋" w:cs="仿宋" w:hint="eastAsia"/>
            <w:lang w:eastAsia="zh-CN"/>
          </w:rPr>
          <w:t>七、建设进度分析</w:t>
        </w:r>
        <w:r>
          <w:tab/>
        </w:r>
        <w:r>
          <w:fldChar w:fldCharType="begin"/>
        </w:r>
        <w:r>
          <w:instrText xml:space="preserve"> PAGEREF _Toc13630 \h </w:instrText>
        </w:r>
        <w:r>
          <w:fldChar w:fldCharType="separate"/>
        </w:r>
        <w:r>
          <w:t>47</w:t>
        </w:r>
        <w:r>
          <w:fldChar w:fldCharType="end"/>
        </w:r>
      </w:hyperlink>
    </w:p>
    <w:p>
      <w:pPr>
        <w:pStyle w:val="TOC2"/>
        <w:tabs>
          <w:tab w:val="right" w:leader="dot" w:pos="8306"/>
        </w:tabs>
      </w:pPr>
      <w:hyperlink w:anchor="_Toc1477" w:history="1">
        <w:r>
          <w:rPr>
            <w:rFonts w:ascii="仿宋" w:eastAsia="仿宋" w:hAnsi="仿宋" w:cs="仿宋" w:hint="eastAsia"/>
            <w:lang w:eastAsia="zh-CN"/>
          </w:rPr>
          <w:t>(一)、智能健康项目进度安排</w:t>
        </w:r>
        <w:r>
          <w:tab/>
        </w:r>
        <w:r>
          <w:fldChar w:fldCharType="begin"/>
        </w:r>
        <w:r>
          <w:instrText xml:space="preserve"> PAGEREF _Toc1477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47" w:history="1">
        <w:r>
          <w:rPr>
            <w:rFonts w:ascii="仿宋" w:eastAsia="仿宋" w:hAnsi="仿宋" w:cs="仿宋" w:hint="eastAsia"/>
            <w:lang w:eastAsia="zh-CN"/>
          </w:rPr>
          <w:t>(二)、智能健康项目实施保障措施</w:t>
        </w:r>
        <w:r>
          <w:tab/>
        </w:r>
        <w:r>
          <w:fldChar w:fldCharType="begin"/>
        </w:r>
        <w:r>
          <w:instrText xml:space="preserve"> PAGEREF _Toc22747 \h </w:instrText>
        </w:r>
        <w:r>
          <w:fldChar w:fldCharType="separate"/>
        </w:r>
        <w:r>
          <w:t>48</w:t>
        </w:r>
        <w:r>
          <w:fldChar w:fldCharType="end"/>
        </w:r>
      </w:hyperlink>
    </w:p>
    <w:p>
      <w:pPr>
        <w:pStyle w:val="TOC1"/>
        <w:tabs>
          <w:tab w:val="right" w:leader="dot" w:pos="8306"/>
        </w:tabs>
      </w:pPr>
      <w:hyperlink w:anchor="_Toc3399" w:history="1">
        <w:r>
          <w:rPr>
            <w:rFonts w:ascii="仿宋" w:eastAsia="仿宋" w:hAnsi="仿宋" w:cs="仿宋" w:hint="eastAsia"/>
            <w:lang w:eastAsia="zh-CN"/>
          </w:rPr>
          <w:t>八、投资方案分析</w:t>
        </w:r>
        <w:r>
          <w:tab/>
        </w:r>
        <w:r>
          <w:fldChar w:fldCharType="begin"/>
        </w:r>
        <w:r>
          <w:instrText xml:space="preserve"> PAGEREF _Toc3399 \h </w:instrText>
        </w:r>
        <w:r>
          <w:fldChar w:fldCharType="separate"/>
        </w:r>
        <w:r>
          <w:t>50</w:t>
        </w:r>
        <w:r>
          <w:fldChar w:fldCharType="end"/>
        </w:r>
      </w:hyperlink>
    </w:p>
    <w:p>
      <w:pPr>
        <w:pStyle w:val="TOC2"/>
        <w:tabs>
          <w:tab w:val="right" w:leader="dot" w:pos="8306"/>
        </w:tabs>
      </w:pPr>
      <w:hyperlink w:anchor="_Toc13288" w:history="1">
        <w:r>
          <w:rPr>
            <w:rFonts w:ascii="仿宋" w:eastAsia="仿宋" w:hAnsi="仿宋" w:cs="仿宋" w:hint="eastAsia"/>
            <w:lang w:eastAsia="zh-CN"/>
          </w:rPr>
          <w:t>(一)、编制说明</w:t>
        </w:r>
        <w:r>
          <w:tab/>
        </w:r>
        <w:r>
          <w:fldChar w:fldCharType="begin"/>
        </w:r>
        <w:r>
          <w:instrText xml:space="preserve"> PAGEREF _Toc13288 \h </w:instrText>
        </w:r>
        <w:r>
          <w:fldChar w:fldCharType="separate"/>
        </w:r>
        <w:r>
          <w:t>50</w:t>
        </w:r>
        <w:r>
          <w:fldChar w:fldCharType="end"/>
        </w:r>
      </w:hyperlink>
    </w:p>
    <w:p>
      <w:pPr>
        <w:pStyle w:val="TOC2"/>
        <w:tabs>
          <w:tab w:val="right" w:leader="dot" w:pos="8306"/>
        </w:tabs>
      </w:pPr>
      <w:hyperlink w:anchor="_Toc19847" w:history="1">
        <w:r>
          <w:rPr>
            <w:rFonts w:ascii="仿宋" w:eastAsia="仿宋" w:hAnsi="仿宋" w:cs="仿宋" w:hint="eastAsia"/>
            <w:lang w:eastAsia="zh-CN"/>
          </w:rPr>
          <w:t>(二)、建设投资</w:t>
        </w:r>
        <w:r>
          <w:tab/>
        </w:r>
        <w:r>
          <w:fldChar w:fldCharType="begin"/>
        </w:r>
        <w:r>
          <w:instrText xml:space="preserve"> PAGEREF _Toc19847 \h </w:instrText>
        </w:r>
        <w:r>
          <w:fldChar w:fldCharType="separate"/>
        </w:r>
        <w:r>
          <w:t>50</w:t>
        </w:r>
        <w:r>
          <w:fldChar w:fldCharType="end"/>
        </w:r>
      </w:hyperlink>
    </w:p>
    <w:p>
      <w:pPr>
        <w:pStyle w:val="TOC2"/>
        <w:tabs>
          <w:tab w:val="right" w:leader="dot" w:pos="8306"/>
        </w:tabs>
      </w:pPr>
      <w:hyperlink w:anchor="_Toc3221" w:history="1">
        <w:r>
          <w:rPr>
            <w:rFonts w:ascii="仿宋" w:eastAsia="仿宋" w:hAnsi="仿宋" w:cs="仿宋" w:hint="eastAsia"/>
            <w:lang w:eastAsia="zh-CN"/>
          </w:rPr>
          <w:t>(三)、建设期利息</w:t>
        </w:r>
        <w:r>
          <w:tab/>
        </w:r>
        <w:r>
          <w:fldChar w:fldCharType="begin"/>
        </w:r>
        <w:r>
          <w:instrText xml:space="preserve"> PAGEREF _Toc3221 \h </w:instrText>
        </w:r>
        <w:r>
          <w:fldChar w:fldCharType="separate"/>
        </w:r>
        <w:r>
          <w:t>50</w:t>
        </w:r>
        <w:r>
          <w:fldChar w:fldCharType="end"/>
        </w:r>
      </w:hyperlink>
    </w:p>
    <w:p>
      <w:pPr>
        <w:pStyle w:val="TOC2"/>
        <w:tabs>
          <w:tab w:val="right" w:leader="dot" w:pos="8306"/>
        </w:tabs>
      </w:pPr>
      <w:hyperlink w:anchor="_Toc20063" w:history="1">
        <w:r>
          <w:rPr>
            <w:rFonts w:ascii="仿宋" w:eastAsia="仿宋" w:hAnsi="仿宋" w:cs="仿宋" w:hint="eastAsia"/>
            <w:lang w:eastAsia="zh-CN"/>
          </w:rPr>
          <w:t>(四)、流动资金</w:t>
        </w:r>
        <w:r>
          <w:tab/>
        </w:r>
        <w:r>
          <w:fldChar w:fldCharType="begin"/>
        </w:r>
        <w:r>
          <w:instrText xml:space="preserve"> PAGEREF _Toc20063 \h </w:instrText>
        </w:r>
        <w:r>
          <w:fldChar w:fldCharType="separate"/>
        </w:r>
        <w:r>
          <w:t>51</w:t>
        </w:r>
        <w:r>
          <w:fldChar w:fldCharType="end"/>
        </w:r>
      </w:hyperlink>
    </w:p>
    <w:p>
      <w:pPr>
        <w:pStyle w:val="TOC2"/>
        <w:tabs>
          <w:tab w:val="right" w:leader="dot" w:pos="8306"/>
        </w:tabs>
      </w:pPr>
      <w:hyperlink w:anchor="_Toc25617" w:history="1">
        <w:r>
          <w:rPr>
            <w:rFonts w:ascii="仿宋" w:eastAsia="仿宋" w:hAnsi="仿宋" w:cs="仿宋" w:hint="eastAsia"/>
            <w:lang w:eastAsia="zh-CN"/>
          </w:rPr>
          <w:t>(五)、智能健康项目总投资</w:t>
        </w:r>
        <w:r>
          <w:tab/>
        </w:r>
        <w:r>
          <w:fldChar w:fldCharType="begin"/>
        </w:r>
        <w:r>
          <w:instrText xml:space="preserve"> PAGEREF _Toc25617 \h </w:instrText>
        </w:r>
        <w:r>
          <w:fldChar w:fldCharType="separate"/>
        </w:r>
        <w:r>
          <w:t>51</w:t>
        </w:r>
        <w:r>
          <w:fldChar w:fldCharType="end"/>
        </w:r>
      </w:hyperlink>
    </w:p>
    <w:p>
      <w:pPr>
        <w:pStyle w:val="TOC2"/>
        <w:tabs>
          <w:tab w:val="right" w:leader="dot" w:pos="8306"/>
        </w:tabs>
      </w:pPr>
      <w:hyperlink w:anchor="_Toc18938" w:history="1">
        <w:r>
          <w:rPr>
            <w:rFonts w:ascii="仿宋" w:eastAsia="仿宋" w:hAnsi="仿宋" w:cs="仿宋" w:hint="eastAsia"/>
            <w:lang w:eastAsia="zh-CN"/>
          </w:rPr>
          <w:t>(六)、资金筹措与投资计划</w:t>
        </w:r>
        <w:r>
          <w:tab/>
        </w:r>
        <w:r>
          <w:fldChar w:fldCharType="begin"/>
        </w:r>
        <w:r>
          <w:instrText xml:space="preserve"> PAGEREF _Toc18938 \h </w:instrText>
        </w:r>
        <w:r>
          <w:fldChar w:fldCharType="separate"/>
        </w:r>
        <w:r>
          <w:t>51</w:t>
        </w:r>
        <w:r>
          <w:fldChar w:fldCharType="end"/>
        </w:r>
      </w:hyperlink>
    </w:p>
    <w:p>
      <w:pPr>
        <w:pStyle w:val="TOC1"/>
        <w:tabs>
          <w:tab w:val="right" w:leader="dot" w:pos="8306"/>
        </w:tabs>
      </w:pPr>
      <w:hyperlink w:anchor="_Toc15026" w:history="1">
        <w:r>
          <w:rPr>
            <w:rFonts w:ascii="仿宋" w:eastAsia="仿宋" w:hAnsi="仿宋" w:cs="仿宋" w:hint="eastAsia"/>
            <w:lang w:eastAsia="zh-CN"/>
          </w:rPr>
          <w:t>九、智能健康项目风险分析</w:t>
        </w:r>
        <w:r>
          <w:tab/>
        </w:r>
        <w:r>
          <w:fldChar w:fldCharType="begin"/>
        </w:r>
        <w:r>
          <w:instrText xml:space="preserve"> PAGEREF _Toc15026 \h </w:instrText>
        </w:r>
        <w:r>
          <w:fldChar w:fldCharType="separate"/>
        </w:r>
        <w:r>
          <w:t>52</w:t>
        </w:r>
        <w:r>
          <w:fldChar w:fldCharType="end"/>
        </w:r>
      </w:hyperlink>
    </w:p>
    <w:p>
      <w:pPr>
        <w:pStyle w:val="TOC2"/>
        <w:tabs>
          <w:tab w:val="right" w:leader="dot" w:pos="8306"/>
        </w:tabs>
      </w:pPr>
      <w:hyperlink w:anchor="_Toc31457" w:history="1">
        <w:r>
          <w:rPr>
            <w:rFonts w:ascii="仿宋" w:eastAsia="仿宋" w:hAnsi="仿宋" w:cs="仿宋" w:hint="eastAsia"/>
            <w:lang w:eastAsia="zh-CN"/>
          </w:rPr>
          <w:t>(一)、智能健康项目风险分析</w:t>
        </w:r>
        <w:r>
          <w:tab/>
        </w:r>
        <w:r>
          <w:fldChar w:fldCharType="begin"/>
        </w:r>
        <w:r>
          <w:instrText xml:space="preserve"> PAGEREF _Toc31457 \h </w:instrText>
        </w:r>
        <w:r>
          <w:fldChar w:fldCharType="separate"/>
        </w:r>
        <w:r>
          <w:t>52</w:t>
        </w:r>
        <w:r>
          <w:fldChar w:fldCharType="end"/>
        </w:r>
      </w:hyperlink>
    </w:p>
    <w:p>
      <w:pPr>
        <w:pStyle w:val="TOC2"/>
        <w:tabs>
          <w:tab w:val="right" w:leader="dot" w:pos="8306"/>
        </w:tabs>
      </w:pPr>
      <w:hyperlink w:anchor="_Toc22077" w:history="1">
        <w:r>
          <w:rPr>
            <w:rFonts w:ascii="仿宋" w:eastAsia="仿宋" w:hAnsi="仿宋" w:cs="仿宋" w:hint="eastAsia"/>
            <w:lang w:eastAsia="zh-CN"/>
          </w:rPr>
          <w:t>(二)、智能健康项目风险对策</w:t>
        </w:r>
        <w:r>
          <w:tab/>
        </w:r>
        <w:r>
          <w:fldChar w:fldCharType="begin"/>
        </w:r>
        <w:r>
          <w:instrText xml:space="preserve"> PAGEREF _Toc22077 \h </w:instrText>
        </w:r>
        <w:r>
          <w:fldChar w:fldCharType="separate"/>
        </w:r>
        <w:r>
          <w:t>53</w:t>
        </w:r>
        <w:r>
          <w:fldChar w:fldCharType="end"/>
        </w:r>
      </w:hyperlink>
    </w:p>
    <w:p>
      <w:pPr>
        <w:pStyle w:val="TOC1"/>
        <w:tabs>
          <w:tab w:val="right" w:leader="dot" w:pos="8306"/>
        </w:tabs>
      </w:pPr>
      <w:hyperlink w:anchor="_Toc14242" w:history="1">
        <w:r>
          <w:rPr>
            <w:rFonts w:ascii="仿宋" w:eastAsia="仿宋" w:hAnsi="仿宋" w:cs="仿宋" w:hint="eastAsia"/>
            <w:lang w:eastAsia="zh-CN"/>
          </w:rPr>
          <w:t>十、智能健康项目经济效益</w:t>
        </w:r>
        <w:r>
          <w:tab/>
        </w:r>
        <w:r>
          <w:fldChar w:fldCharType="begin"/>
        </w:r>
        <w:r>
          <w:instrText xml:space="preserve"> PAGEREF _Toc14242 \h </w:instrText>
        </w:r>
        <w:r>
          <w:fldChar w:fldCharType="separate"/>
        </w:r>
        <w:r>
          <w:t>54</w:t>
        </w:r>
        <w:r>
          <w:fldChar w:fldCharType="end"/>
        </w:r>
      </w:hyperlink>
    </w:p>
    <w:p>
      <w:pPr>
        <w:pStyle w:val="TOC2"/>
        <w:tabs>
          <w:tab w:val="right" w:leader="dot" w:pos="8306"/>
        </w:tabs>
      </w:pPr>
      <w:hyperlink w:anchor="_Toc9082" w:history="1">
        <w:r>
          <w:rPr>
            <w:rFonts w:ascii="仿宋" w:eastAsia="仿宋" w:hAnsi="仿宋" w:cs="仿宋" w:hint="eastAsia"/>
            <w:lang w:eastAsia="zh-CN"/>
          </w:rPr>
          <w:t>(一)、基本假设及基础参数选取</w:t>
        </w:r>
        <w:r>
          <w:tab/>
        </w:r>
        <w:r>
          <w:fldChar w:fldCharType="begin"/>
        </w:r>
        <w:r>
          <w:instrText xml:space="preserve"> PAGEREF _Toc9082 \h </w:instrText>
        </w:r>
        <w:r>
          <w:fldChar w:fldCharType="separate"/>
        </w:r>
        <w:r>
          <w:t>54</w:t>
        </w:r>
        <w:r>
          <w:fldChar w:fldCharType="end"/>
        </w:r>
      </w:hyperlink>
    </w:p>
    <w:p>
      <w:pPr>
        <w:pStyle w:val="TOC2"/>
        <w:tabs>
          <w:tab w:val="right" w:leader="dot" w:pos="8306"/>
        </w:tabs>
      </w:pPr>
      <w:hyperlink w:anchor="_Toc12426" w:history="1">
        <w:r>
          <w:rPr>
            <w:rFonts w:ascii="仿宋" w:eastAsia="仿宋" w:hAnsi="仿宋" w:cs="仿宋" w:hint="eastAsia"/>
            <w:lang w:eastAsia="zh-CN"/>
          </w:rPr>
          <w:t>(二)、经济评价财务测算</w:t>
        </w:r>
        <w:r>
          <w:tab/>
        </w:r>
        <w:r>
          <w:fldChar w:fldCharType="begin"/>
        </w:r>
        <w:r>
          <w:instrText xml:space="preserve"> PAGEREF _Toc12426 \h </w:instrText>
        </w:r>
        <w:r>
          <w:fldChar w:fldCharType="separate"/>
        </w:r>
        <w:r>
          <w:t>54</w:t>
        </w:r>
        <w:r>
          <w:fldChar w:fldCharType="end"/>
        </w:r>
      </w:hyperlink>
    </w:p>
    <w:p>
      <w:pPr>
        <w:pStyle w:val="TOC2"/>
        <w:tabs>
          <w:tab w:val="right" w:leader="dot" w:pos="8306"/>
        </w:tabs>
      </w:pPr>
      <w:hyperlink w:anchor="_Toc21892" w:history="1">
        <w:r>
          <w:rPr>
            <w:rFonts w:ascii="仿宋" w:eastAsia="仿宋" w:hAnsi="仿宋" w:cs="仿宋" w:hint="eastAsia"/>
            <w:lang w:eastAsia="zh-CN"/>
          </w:rPr>
          <w:t>(三)、智能健康项目盈利能力分析</w:t>
        </w:r>
        <w:r>
          <w:tab/>
        </w:r>
        <w:r>
          <w:fldChar w:fldCharType="begin"/>
        </w:r>
        <w:r>
          <w:instrText xml:space="preserve"> PAGEREF _Toc21892 \h </w:instrText>
        </w:r>
        <w:r>
          <w:fldChar w:fldCharType="separate"/>
        </w:r>
        <w:r>
          <w:t>56</w:t>
        </w:r>
        <w:r>
          <w:fldChar w:fldCharType="end"/>
        </w:r>
      </w:hyperlink>
    </w:p>
    <w:p>
      <w:pPr>
        <w:pStyle w:val="TOC2"/>
        <w:tabs>
          <w:tab w:val="right" w:leader="dot" w:pos="8306"/>
        </w:tabs>
      </w:pPr>
      <w:hyperlink w:anchor="_Toc2115" w:history="1">
        <w:r>
          <w:rPr>
            <w:rFonts w:ascii="仿宋" w:eastAsia="仿宋" w:hAnsi="仿宋" w:cs="仿宋" w:hint="eastAsia"/>
            <w:lang w:eastAsia="zh-CN"/>
          </w:rPr>
          <w:t>(四)、财务生存能力分析</w:t>
        </w:r>
        <w:r>
          <w:tab/>
        </w:r>
        <w:r>
          <w:fldChar w:fldCharType="begin"/>
        </w:r>
        <w:r>
          <w:instrText xml:space="preserve"> PAGEREF _Toc2115 \h </w:instrText>
        </w:r>
        <w:r>
          <w:fldChar w:fldCharType="separate"/>
        </w:r>
        <w:r>
          <w:t>57</w:t>
        </w:r>
        <w:r>
          <w:fldChar w:fldCharType="end"/>
        </w:r>
      </w:hyperlink>
    </w:p>
    <w:p>
      <w:pPr>
        <w:pStyle w:val="TOC2"/>
        <w:tabs>
          <w:tab w:val="right" w:leader="dot" w:pos="8306"/>
        </w:tabs>
      </w:pPr>
      <w:hyperlink w:anchor="_Toc14449" w:history="1">
        <w:r>
          <w:rPr>
            <w:rFonts w:ascii="仿宋" w:eastAsia="仿宋" w:hAnsi="仿宋" w:cs="仿宋" w:hint="eastAsia"/>
            <w:lang w:eastAsia="zh-CN"/>
          </w:rPr>
          <w:t>(五)、偿债能力分析</w:t>
        </w:r>
        <w:r>
          <w:tab/>
        </w:r>
        <w:r>
          <w:fldChar w:fldCharType="begin"/>
        </w:r>
        <w:r>
          <w:instrText xml:space="preserve"> PAGEREF _Toc14449 \h </w:instrText>
        </w:r>
        <w:r>
          <w:fldChar w:fldCharType="separate"/>
        </w:r>
        <w:r>
          <w:t>58</w:t>
        </w:r>
        <w:r>
          <w:fldChar w:fldCharType="end"/>
        </w:r>
      </w:hyperlink>
    </w:p>
    <w:p>
      <w:pPr>
        <w:pStyle w:val="TOC2"/>
        <w:tabs>
          <w:tab w:val="right" w:leader="dot" w:pos="8306"/>
        </w:tabs>
      </w:pPr>
      <w:hyperlink w:anchor="_Toc1625" w:history="1">
        <w:r>
          <w:rPr>
            <w:rFonts w:ascii="仿宋" w:eastAsia="仿宋" w:hAnsi="仿宋" w:cs="仿宋" w:hint="eastAsia"/>
            <w:lang w:eastAsia="zh-CN"/>
          </w:rPr>
          <w:t>(六)、经济评价结论</w:t>
        </w:r>
        <w:r>
          <w:tab/>
        </w:r>
        <w:r>
          <w:fldChar w:fldCharType="begin"/>
        </w:r>
        <w:r>
          <w:instrText xml:space="preserve"> PAGEREF _Toc1625 \h </w:instrText>
        </w:r>
        <w:r>
          <w:fldChar w:fldCharType="separate"/>
        </w:r>
        <w:r>
          <w:t>59</w:t>
        </w:r>
        <w:r>
          <w:fldChar w:fldCharType="end"/>
        </w:r>
      </w:hyperlink>
    </w:p>
    <w:p>
      <w:pPr>
        <w:pStyle w:val="TOC1"/>
        <w:tabs>
          <w:tab w:val="right" w:leader="dot" w:pos="8306"/>
        </w:tabs>
      </w:pPr>
      <w:hyperlink w:anchor="_Toc6715" w:history="1">
        <w:r>
          <w:rPr>
            <w:rFonts w:ascii="仿宋" w:eastAsia="仿宋" w:hAnsi="仿宋" w:cs="仿宋" w:hint="eastAsia"/>
            <w:lang w:eastAsia="zh-CN"/>
          </w:rPr>
          <w:t>十一、社会和环境责任</w:t>
        </w:r>
        <w:r>
          <w:tab/>
        </w:r>
        <w:r>
          <w:fldChar w:fldCharType="begin"/>
        </w:r>
        <w:r>
          <w:instrText xml:space="preserve"> PAGEREF _Toc6715 \h </w:instrText>
        </w:r>
        <w:r>
          <w:fldChar w:fldCharType="separate"/>
        </w:r>
        <w:r>
          <w:t>59</w:t>
        </w:r>
        <w:r>
          <w:fldChar w:fldCharType="end"/>
        </w:r>
      </w:hyperlink>
    </w:p>
    <w:p>
      <w:pPr>
        <w:pStyle w:val="TOC2"/>
        <w:tabs>
          <w:tab w:val="right" w:leader="dot" w:pos="8306"/>
        </w:tabs>
      </w:pPr>
      <w:hyperlink w:anchor="_Toc23284" w:history="1">
        <w:r>
          <w:rPr>
            <w:rFonts w:ascii="仿宋" w:eastAsia="仿宋" w:hAnsi="仿宋" w:cs="仿宋" w:hint="eastAsia"/>
            <w:lang w:eastAsia="zh-CN"/>
          </w:rPr>
          <w:t>(一)、社会责任智能健康项目</w:t>
        </w:r>
        <w:r>
          <w:tab/>
        </w:r>
        <w:r>
          <w:fldChar w:fldCharType="begin"/>
        </w:r>
        <w:r>
          <w:instrText xml:space="preserve"> PAGEREF _Toc23284 \h </w:instrText>
        </w:r>
        <w:r>
          <w:fldChar w:fldCharType="separate"/>
        </w:r>
        <w:r>
          <w:t>59</w:t>
        </w:r>
        <w:r>
          <w:fldChar w:fldCharType="end"/>
        </w:r>
      </w:hyperlink>
    </w:p>
    <w:p>
      <w:pPr>
        <w:pStyle w:val="TOC2"/>
        <w:tabs>
          <w:tab w:val="right" w:leader="dot" w:pos="8306"/>
        </w:tabs>
      </w:pPr>
      <w:hyperlink w:anchor="_Toc1056" w:history="1">
        <w:r>
          <w:rPr>
            <w:rFonts w:ascii="仿宋" w:eastAsia="仿宋" w:hAnsi="仿宋" w:cs="仿宋" w:hint="eastAsia"/>
            <w:lang w:eastAsia="zh-CN"/>
          </w:rPr>
          <w:t>(二)、环境保护举措</w:t>
        </w:r>
        <w:r>
          <w:tab/>
        </w:r>
        <w:r>
          <w:fldChar w:fldCharType="begin"/>
        </w:r>
        <w:r>
          <w:instrText xml:space="preserve"> PAGEREF _Toc1056 \h </w:instrText>
        </w:r>
        <w:r>
          <w:fldChar w:fldCharType="separate"/>
        </w:r>
        <w:r>
          <w:t>60</w:t>
        </w:r>
        <w:r>
          <w:fldChar w:fldCharType="end"/>
        </w:r>
      </w:hyperlink>
    </w:p>
    <w:p>
      <w:pPr>
        <w:pStyle w:val="TOC2"/>
        <w:tabs>
          <w:tab w:val="right" w:leader="dot" w:pos="8306"/>
        </w:tabs>
      </w:pPr>
      <w:hyperlink w:anchor="_Toc25924" w:history="1">
        <w:r>
          <w:rPr>
            <w:rFonts w:ascii="仿宋" w:eastAsia="仿宋" w:hAnsi="仿宋" w:cs="仿宋" w:hint="eastAsia"/>
            <w:lang w:eastAsia="zh-CN"/>
          </w:rPr>
          <w:t>(三)、可持续发展倡议</w:t>
        </w:r>
        <w:r>
          <w:tab/>
        </w:r>
        <w:r>
          <w:fldChar w:fldCharType="begin"/>
        </w:r>
        <w:r>
          <w:instrText xml:space="preserve"> PAGEREF _Toc25924 \h </w:instrText>
        </w:r>
        <w:r>
          <w:fldChar w:fldCharType="separate"/>
        </w:r>
        <w:r>
          <w:t>60</w:t>
        </w:r>
        <w:r>
          <w:fldChar w:fldCharType="end"/>
        </w:r>
      </w:hyperlink>
    </w:p>
    <w:p>
      <w:pPr>
        <w:pStyle w:val="TOC1"/>
        <w:tabs>
          <w:tab w:val="right" w:leader="dot" w:pos="8306"/>
        </w:tabs>
      </w:pPr>
      <w:hyperlink w:anchor="_Toc4048" w:history="1">
        <w:r>
          <w:rPr>
            <w:rFonts w:ascii="仿宋" w:eastAsia="仿宋" w:hAnsi="仿宋" w:cs="仿宋" w:hint="eastAsia"/>
            <w:lang w:eastAsia="zh-CN"/>
          </w:rPr>
          <w:t>十二、推进公司成立的必要性分析</w:t>
        </w:r>
        <w:r>
          <w:tab/>
        </w:r>
        <w:r>
          <w:fldChar w:fldCharType="begin"/>
        </w:r>
        <w:r>
          <w:instrText xml:space="preserve"> PAGEREF _Toc4048 \h </w:instrText>
        </w:r>
        <w:r>
          <w:fldChar w:fldCharType="separate"/>
        </w:r>
        <w:r>
          <w:t>60</w:t>
        </w:r>
        <w:r>
          <w:fldChar w:fldCharType="end"/>
        </w:r>
      </w:hyperlink>
    </w:p>
    <w:p>
      <w:pPr>
        <w:pStyle w:val="TOC2"/>
        <w:tabs>
          <w:tab w:val="right" w:leader="dot" w:pos="8306"/>
        </w:tabs>
      </w:pPr>
      <w:hyperlink w:anchor="_Toc14965" w:history="1">
        <w:r>
          <w:rPr>
            <w:rFonts w:ascii="仿宋" w:eastAsia="仿宋" w:hAnsi="仿宋" w:cs="仿宋" w:hint="eastAsia"/>
            <w:lang w:eastAsia="zh-CN"/>
          </w:rPr>
          <w:t>(一)、市场需求和机会</w:t>
        </w:r>
        <w:r>
          <w:tab/>
        </w:r>
        <w:r>
          <w:fldChar w:fldCharType="begin"/>
        </w:r>
        <w:r>
          <w:instrText xml:space="preserve"> PAGEREF _Toc14965 \h </w:instrText>
        </w:r>
        <w:r>
          <w:fldChar w:fldCharType="separate"/>
        </w:r>
        <w:r>
          <w:t>60</w:t>
        </w:r>
        <w:r>
          <w:fldChar w:fldCharType="end"/>
        </w:r>
      </w:hyperlink>
    </w:p>
    <w:p>
      <w:pPr>
        <w:pStyle w:val="TOC2"/>
        <w:tabs>
          <w:tab w:val="right" w:leader="dot" w:pos="8306"/>
        </w:tabs>
      </w:pPr>
      <w:hyperlink w:anchor="_Toc16152" w:history="1">
        <w:r>
          <w:rPr>
            <w:rFonts w:ascii="仿宋" w:eastAsia="仿宋" w:hAnsi="仿宋" w:cs="仿宋" w:hint="eastAsia"/>
            <w:lang w:eastAsia="zh-CN"/>
          </w:rPr>
          <w:t>(二)、公司目标和战略</w:t>
        </w:r>
        <w:r>
          <w:tab/>
        </w:r>
        <w:r>
          <w:fldChar w:fldCharType="begin"/>
        </w:r>
        <w:r>
          <w:instrText xml:space="preserve"> PAGEREF _Toc16152 \h </w:instrText>
        </w:r>
        <w:r>
          <w:fldChar w:fldCharType="separate"/>
        </w:r>
        <w:r>
          <w:t>61</w:t>
        </w:r>
        <w:r>
          <w:fldChar w:fldCharType="end"/>
        </w:r>
      </w:hyperlink>
    </w:p>
    <w:p>
      <w:pPr>
        <w:pStyle w:val="TOC2"/>
        <w:tabs>
          <w:tab w:val="right" w:leader="dot" w:pos="8306"/>
        </w:tabs>
      </w:pPr>
      <w:hyperlink w:anchor="_Toc22825" w:history="1">
        <w:r>
          <w:rPr>
            <w:rFonts w:ascii="仿宋" w:eastAsia="仿宋" w:hAnsi="仿宋" w:cs="仿宋" w:hint="eastAsia"/>
            <w:lang w:eastAsia="zh-CN"/>
          </w:rPr>
          <w:t>(三)、公司竞争优势</w:t>
        </w:r>
        <w:r>
          <w:tab/>
        </w:r>
        <w:r>
          <w:fldChar w:fldCharType="begin"/>
        </w:r>
        <w:r>
          <w:instrText xml:space="preserve"> PAGEREF _Toc22825 \h </w:instrText>
        </w:r>
        <w:r>
          <w:fldChar w:fldCharType="separate"/>
        </w:r>
        <w:r>
          <w:t>61</w:t>
        </w:r>
        <w:r>
          <w:fldChar w:fldCharType="end"/>
        </w:r>
      </w:hyperlink>
    </w:p>
    <w:p>
      <w:pPr>
        <w:pStyle w:val="TOC1"/>
        <w:tabs>
          <w:tab w:val="right" w:leader="dot" w:pos="8306"/>
        </w:tabs>
      </w:pPr>
      <w:hyperlink w:anchor="_Toc12790" w:history="1">
        <w:r>
          <w:rPr>
            <w:rFonts w:ascii="仿宋" w:eastAsia="仿宋" w:hAnsi="仿宋" w:cs="仿宋" w:hint="eastAsia"/>
            <w:lang w:eastAsia="zh-CN"/>
          </w:rPr>
          <w:t>十三、市场营销策略</w:t>
        </w:r>
        <w:r>
          <w:tab/>
        </w:r>
        <w:r>
          <w:fldChar w:fldCharType="begin"/>
        </w:r>
        <w:r>
          <w:instrText xml:space="preserve"> PAGEREF _Toc12790 \h </w:instrText>
        </w:r>
        <w:r>
          <w:fldChar w:fldCharType="separate"/>
        </w:r>
        <w:r>
          <w:t>62</w:t>
        </w:r>
        <w:r>
          <w:fldChar w:fldCharType="end"/>
        </w:r>
      </w:hyperlink>
    </w:p>
    <w:p>
      <w:pPr>
        <w:pStyle w:val="TOC2"/>
        <w:tabs>
          <w:tab w:val="right" w:leader="dot" w:pos="8306"/>
        </w:tabs>
      </w:pPr>
      <w:hyperlink w:anchor="_Toc5570" w:history="1">
        <w:r>
          <w:rPr>
            <w:rFonts w:ascii="仿宋" w:eastAsia="仿宋" w:hAnsi="仿宋" w:cs="仿宋" w:hint="eastAsia"/>
            <w:lang w:eastAsia="zh-CN"/>
          </w:rPr>
          <w:t>(一)、市场定位和目标市场</w:t>
        </w:r>
        <w:r>
          <w:tab/>
        </w:r>
        <w:r>
          <w:fldChar w:fldCharType="begin"/>
        </w:r>
        <w:r>
          <w:instrText xml:space="preserve"> PAGEREF _Toc5570 \h </w:instrText>
        </w:r>
        <w:r>
          <w:fldChar w:fldCharType="separate"/>
        </w:r>
        <w:r>
          <w:t>62</w:t>
        </w:r>
        <w:r>
          <w:fldChar w:fldCharType="end"/>
        </w:r>
      </w:hyperlink>
    </w:p>
    <w:p>
      <w:pPr>
        <w:pStyle w:val="TOC2"/>
        <w:tabs>
          <w:tab w:val="right" w:leader="dot" w:pos="8306"/>
        </w:tabs>
      </w:pPr>
      <w:hyperlink w:anchor="_Toc13877" w:history="1">
        <w:r>
          <w:rPr>
            <w:rFonts w:ascii="仿宋" w:eastAsia="仿宋" w:hAnsi="仿宋" w:cs="仿宋" w:hint="eastAsia"/>
            <w:lang w:eastAsia="zh-CN"/>
          </w:rPr>
          <w:t>(二)、定价策略</w:t>
        </w:r>
        <w:r>
          <w:tab/>
        </w:r>
        <w:r>
          <w:fldChar w:fldCharType="begin"/>
        </w:r>
        <w:r>
          <w:instrText xml:space="preserve"> PAGEREF _Toc13877 \h </w:instrText>
        </w:r>
        <w:r>
          <w:fldChar w:fldCharType="separate"/>
        </w:r>
        <w:r>
          <w:t>63</w:t>
        </w:r>
        <w:r>
          <w:fldChar w:fldCharType="end"/>
        </w:r>
      </w:hyperlink>
    </w:p>
    <w:p>
      <w:pPr>
        <w:pStyle w:val="TOC2"/>
        <w:tabs>
          <w:tab w:val="right" w:leader="dot" w:pos="8306"/>
        </w:tabs>
      </w:pPr>
      <w:hyperlink w:anchor="_Toc28167" w:history="1">
        <w:r>
          <w:rPr>
            <w:rFonts w:ascii="仿宋" w:eastAsia="仿宋" w:hAnsi="仿宋" w:cs="仿宋" w:hint="eastAsia"/>
            <w:lang w:eastAsia="zh-CN"/>
          </w:rPr>
          <w:t>(三)、销售和推广策略</w:t>
        </w:r>
        <w:r>
          <w:tab/>
        </w:r>
        <w:r>
          <w:fldChar w:fldCharType="begin"/>
        </w:r>
        <w:r>
          <w:instrText xml:space="preserve"> PAGEREF _Toc28167 \h </w:instrText>
        </w:r>
        <w:r>
          <w:fldChar w:fldCharType="separate"/>
        </w:r>
        <w:r>
          <w:t>64</w:t>
        </w:r>
        <w:r>
          <w:fldChar w:fldCharType="end"/>
        </w:r>
      </w:hyperlink>
    </w:p>
    <w:p>
      <w:pPr>
        <w:pStyle w:val="TOC2"/>
        <w:tabs>
          <w:tab w:val="right" w:leader="dot" w:pos="8306"/>
        </w:tabs>
      </w:pPr>
      <w:hyperlink w:anchor="_Toc17666" w:history="1">
        <w:r>
          <w:rPr>
            <w:rFonts w:ascii="仿宋" w:eastAsia="仿宋" w:hAnsi="仿宋" w:cs="仿宋" w:hint="eastAsia"/>
            <w:lang w:eastAsia="zh-CN"/>
          </w:rPr>
          <w:t>(四)、销售渠道和分销策略</w:t>
        </w:r>
        <w:r>
          <w:tab/>
        </w:r>
        <w:r>
          <w:fldChar w:fldCharType="begin"/>
        </w:r>
        <w:r>
          <w:instrText xml:space="preserve"> PAGEREF _Toc17666 \h </w:instrText>
        </w:r>
        <w:r>
          <w:fldChar w:fldCharType="separate"/>
        </w:r>
        <w:r>
          <w:t>65</w:t>
        </w:r>
        <w:r>
          <w:fldChar w:fldCharType="end"/>
        </w:r>
      </w:hyperlink>
    </w:p>
    <w:p>
      <w:pPr>
        <w:pStyle w:val="TOC1"/>
        <w:tabs>
          <w:tab w:val="right" w:leader="dot" w:pos="8306"/>
        </w:tabs>
      </w:pPr>
      <w:hyperlink w:anchor="_Toc9960" w:history="1">
        <w:r>
          <w:rPr>
            <w:rFonts w:ascii="仿宋" w:eastAsia="仿宋" w:hAnsi="仿宋" w:cs="仿宋" w:hint="eastAsia"/>
            <w:lang w:eastAsia="zh-CN"/>
          </w:rPr>
          <w:t>十四、智能健康项目总结分析</w:t>
        </w:r>
        <w:r>
          <w:tab/>
        </w:r>
        <w:r>
          <w:fldChar w:fldCharType="begin"/>
        </w:r>
        <w:r>
          <w:instrText xml:space="preserve"> PAGEREF _Toc9960 \h </w:instrText>
        </w:r>
        <w:r>
          <w:fldChar w:fldCharType="separate"/>
        </w:r>
        <w:r>
          <w:t>67</w:t>
        </w:r>
        <w:r>
          <w:fldChar w:fldCharType="end"/>
        </w:r>
      </w:hyperlink>
    </w:p>
    <w:p>
      <w:pPr>
        <w:pStyle w:val="TOC1"/>
        <w:tabs>
          <w:tab w:val="right" w:leader="dot" w:pos="8306"/>
        </w:tabs>
      </w:pPr>
      <w:hyperlink w:anchor="_Toc26144" w:history="1">
        <w:r>
          <w:rPr>
            <w:rFonts w:ascii="仿宋" w:eastAsia="仿宋" w:hAnsi="仿宋" w:cs="仿宋" w:hint="eastAsia"/>
            <w:lang w:eastAsia="zh-CN"/>
          </w:rPr>
          <w:t>十五、战略合作伙伴</w:t>
        </w:r>
        <w:r>
          <w:tab/>
        </w:r>
        <w:r>
          <w:fldChar w:fldCharType="begin"/>
        </w:r>
        <w:r>
          <w:instrText xml:space="preserve"> PAGEREF _Toc26144 \h </w:instrText>
        </w:r>
        <w:r>
          <w:fldChar w:fldCharType="separate"/>
        </w:r>
        <w:r>
          <w:t>69</w:t>
        </w:r>
        <w:r>
          <w:fldChar w:fldCharType="end"/>
        </w:r>
      </w:hyperlink>
    </w:p>
    <w:p>
      <w:pPr>
        <w:pStyle w:val="TOC2"/>
        <w:tabs>
          <w:tab w:val="right" w:leader="dot" w:pos="8306"/>
        </w:tabs>
      </w:pPr>
      <w:hyperlink w:anchor="_Toc28014" w:history="1">
        <w:r>
          <w:rPr>
            <w:rFonts w:ascii="仿宋" w:eastAsia="仿宋" w:hAnsi="仿宋" w:cs="仿宋" w:hint="eastAsia"/>
            <w:lang w:eastAsia="zh-CN"/>
          </w:rPr>
          <w:t>(一)、合作伙伴关系</w:t>
        </w:r>
        <w:r>
          <w:tab/>
        </w:r>
        <w:r>
          <w:fldChar w:fldCharType="begin"/>
        </w:r>
        <w:r>
          <w:instrText xml:space="preserve"> PAGEREF _Toc28014 \h </w:instrText>
        </w:r>
        <w:r>
          <w:fldChar w:fldCharType="separate"/>
        </w:r>
        <w:r>
          <w:t>69</w:t>
        </w:r>
        <w:r>
          <w:fldChar w:fldCharType="end"/>
        </w:r>
      </w:hyperlink>
    </w:p>
    <w:p>
      <w:pPr>
        <w:pStyle w:val="TOC2"/>
        <w:tabs>
          <w:tab w:val="right" w:leader="dot" w:pos="8306"/>
        </w:tabs>
      </w:pPr>
      <w:hyperlink w:anchor="_Toc28053" w:history="1">
        <w:r>
          <w:rPr>
            <w:rFonts w:ascii="仿宋" w:eastAsia="仿宋" w:hAnsi="仿宋" w:cs="仿宋" w:hint="eastAsia"/>
            <w:lang w:eastAsia="zh-CN"/>
          </w:rPr>
          <w:t>(二)、合作智能健康项目</w:t>
        </w:r>
        <w:r>
          <w:tab/>
        </w:r>
        <w:r>
          <w:fldChar w:fldCharType="begin"/>
        </w:r>
        <w:r>
          <w:instrText xml:space="preserve"> PAGEREF _Toc28053 \h </w:instrText>
        </w:r>
        <w:r>
          <w:fldChar w:fldCharType="separate"/>
        </w:r>
        <w:r>
          <w:t>69</w:t>
        </w:r>
        <w:r>
          <w:fldChar w:fldCharType="end"/>
        </w:r>
      </w:hyperlink>
    </w:p>
    <w:p>
      <w:pPr>
        <w:pStyle w:val="TOC2"/>
        <w:tabs>
          <w:tab w:val="right" w:leader="dot" w:pos="8306"/>
        </w:tabs>
      </w:pPr>
      <w:hyperlink w:anchor="_Toc15384" w:history="1">
        <w:r>
          <w:rPr>
            <w:rFonts w:ascii="仿宋" w:eastAsia="仿宋" w:hAnsi="仿宋" w:cs="仿宋" w:hint="eastAsia"/>
            <w:lang w:eastAsia="zh-CN"/>
          </w:rPr>
          <w:t>(三)、合作伙伴的作用</w:t>
        </w:r>
        <w:r>
          <w:tab/>
        </w:r>
        <w:r>
          <w:fldChar w:fldCharType="begin"/>
        </w:r>
        <w:r>
          <w:instrText xml:space="preserve"> PAGEREF _Toc15384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484"/>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6253"/>
      <w:r>
        <w:rPr>
          <w:rFonts w:ascii="仿宋" w:eastAsia="仿宋" w:hAnsi="仿宋" w:cs="仿宋" w:hint="eastAsia"/>
          <w:lang w:eastAsia="zh-CN"/>
        </w:rPr>
        <w:t>(一)、智能健康项目选址原则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选址是决定工业智能健康项目成败的关键因素之一。根据现行政策，智能健康项目选址必须符合一系列要求，以确保城乡建设、环境保护和资源利用的协调。以下是一些关于智能健康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智能健康项目选址必须与当地城乡建设总体规划相一致。它应该符合工业智能健康项目占地使用规划的要求，并与大气污染防治、水资源和自然生态保护政策相协调。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智能健康项目选址应避开自然保护区、风景名胜区、生活饮用水源地和其他特别需要保护的敏感性目标。这有助于维护自然环境的完整性和生态系统的稳定。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智能健康项目选址应充分考虑土地资源的节约。最好选择空闲地、非耕地或荒地，以减少对良田或耕地的占用。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智能健康项目选址应提供足够的场地，以满足工艺和辅助生产设施的建设需要。这有助于确保生产流程的高效运行。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智能健康项目选址应具备良好的生产基础条件，包括充足的水源、电力、运输和可靠的能源供应。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智能健康项目选址应地势平缓，便于排除雨水和处理生产、生活废水。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智能健康项目选址应与居民区及环境污染敏感点保持足够的防护距离，以确保生产活动不会对人民健康和环境造成危害。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选址是智能健康项目成功的第一步，符合政策要求的选址将有助于确保智能健康项目的可持续发展，并避免对环境和社会造成不利影响。因此，在智能健康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7172"/>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https://d.book118.com/698006037133006027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98006037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2024-01-16T15:14:00Z</dcterms:created>
  <dcterms:modified xsi:type="dcterms:W3CDTF">2024-01-16T15:14:37Z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58E45E9B0BF041D194FDDCD9A49BB1BD_11</vt:lpwstr>
  </property>
  <property fmtid="{D5CDD505-2E9C-101B-9397-08002B2CF9AE}" pid="3" name="KSOProductBuildVer">
    <vt:lpwstr>2052-12.1.0.16120</vt:lpwstr>
  </property>
</Properties>
</file>