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920" w:history="1">
        <w:r>
          <w:rPr>
            <w:rFonts w:ascii="仿宋" w:eastAsia="仿宋" w:hAnsi="仿宋" w:cs="仿宋" w:hint="eastAsia"/>
            <w:lang w:eastAsia="zh-CN"/>
          </w:rPr>
          <w:t>概论</w:t>
        </w:r>
        <w:r>
          <w:tab/>
        </w:r>
        <w:r>
          <w:fldChar w:fldCharType="begin"/>
        </w:r>
        <w:r>
          <w:instrText xml:space="preserve"> PAGEREF _Toc13920 \h </w:instrText>
        </w:r>
        <w:r>
          <w:fldChar w:fldCharType="separate"/>
        </w:r>
        <w:r>
          <w:t>3</w:t>
        </w:r>
        <w:r>
          <w:fldChar w:fldCharType="end"/>
        </w:r>
      </w:hyperlink>
    </w:p>
    <w:p>
      <w:pPr>
        <w:pStyle w:val="TOC1"/>
        <w:tabs>
          <w:tab w:val="right" w:leader="dot" w:pos="8306"/>
        </w:tabs>
      </w:pPr>
      <w:hyperlink w:anchor="_Toc16875" w:history="1">
        <w:r>
          <w:rPr>
            <w:rFonts w:ascii="仿宋" w:eastAsia="仿宋" w:hAnsi="仿宋" w:cs="仿宋" w:hint="eastAsia"/>
            <w:lang w:eastAsia="zh-CN"/>
          </w:rPr>
          <w:t>一、财务管理与成本控制</w:t>
        </w:r>
        <w:r>
          <w:tab/>
        </w:r>
        <w:r>
          <w:fldChar w:fldCharType="begin"/>
        </w:r>
        <w:r>
          <w:instrText xml:space="preserve"> PAGEREF _Toc16875 \h </w:instrText>
        </w:r>
        <w:r>
          <w:fldChar w:fldCharType="separate"/>
        </w:r>
        <w:r>
          <w:t>3</w:t>
        </w:r>
        <w:r>
          <w:fldChar w:fldCharType="end"/>
        </w:r>
      </w:hyperlink>
    </w:p>
    <w:p>
      <w:pPr>
        <w:pStyle w:val="TOC2"/>
        <w:tabs>
          <w:tab w:val="right" w:leader="dot" w:pos="8306"/>
        </w:tabs>
      </w:pPr>
      <w:hyperlink w:anchor="_Toc6929" w:history="1">
        <w:r>
          <w:rPr>
            <w:rFonts w:ascii="仿宋" w:eastAsia="仿宋" w:hAnsi="仿宋" w:cs="仿宋" w:hint="eastAsia"/>
            <w:lang w:eastAsia="zh-CN"/>
          </w:rPr>
          <w:t>(一)、财务管理体系建设</w:t>
        </w:r>
        <w:r>
          <w:tab/>
        </w:r>
        <w:r>
          <w:fldChar w:fldCharType="begin"/>
        </w:r>
        <w:r>
          <w:instrText xml:space="preserve"> PAGEREF _Toc6929 \h </w:instrText>
        </w:r>
        <w:r>
          <w:fldChar w:fldCharType="separate"/>
        </w:r>
        <w:r>
          <w:t>3</w:t>
        </w:r>
        <w:r>
          <w:fldChar w:fldCharType="end"/>
        </w:r>
      </w:hyperlink>
    </w:p>
    <w:p>
      <w:pPr>
        <w:pStyle w:val="TOC2"/>
        <w:tabs>
          <w:tab w:val="right" w:leader="dot" w:pos="8306"/>
        </w:tabs>
      </w:pPr>
      <w:hyperlink w:anchor="_Toc700" w:history="1">
        <w:r>
          <w:rPr>
            <w:rFonts w:ascii="仿宋" w:eastAsia="仿宋" w:hAnsi="仿宋" w:cs="仿宋" w:hint="eastAsia"/>
            <w:lang w:eastAsia="zh-CN"/>
          </w:rPr>
          <w:t>(二)、成本控制措施</w:t>
        </w:r>
        <w:r>
          <w:tab/>
        </w:r>
        <w:r>
          <w:fldChar w:fldCharType="begin"/>
        </w:r>
        <w:r>
          <w:instrText xml:space="preserve"> PAGEREF _Toc700 \h </w:instrText>
        </w:r>
        <w:r>
          <w:fldChar w:fldCharType="separate"/>
        </w:r>
        <w:r>
          <w:t>4</w:t>
        </w:r>
        <w:r>
          <w:fldChar w:fldCharType="end"/>
        </w:r>
      </w:hyperlink>
    </w:p>
    <w:p>
      <w:pPr>
        <w:pStyle w:val="TOC1"/>
        <w:tabs>
          <w:tab w:val="right" w:leader="dot" w:pos="8306"/>
        </w:tabs>
      </w:pPr>
      <w:hyperlink w:anchor="_Toc32536" w:history="1">
        <w:r>
          <w:rPr>
            <w:rFonts w:ascii="仿宋" w:eastAsia="仿宋" w:hAnsi="仿宋" w:cs="仿宋" w:hint="eastAsia"/>
            <w:lang w:eastAsia="zh-CN"/>
          </w:rPr>
          <w:t>二、项目选址研究</w:t>
        </w:r>
        <w:r>
          <w:tab/>
        </w:r>
        <w:r>
          <w:fldChar w:fldCharType="begin"/>
        </w:r>
        <w:r>
          <w:instrText xml:space="preserve"> PAGEREF _Toc32536 \h </w:instrText>
        </w:r>
        <w:r>
          <w:fldChar w:fldCharType="separate"/>
        </w:r>
        <w:r>
          <w:t>5</w:t>
        </w:r>
        <w:r>
          <w:fldChar w:fldCharType="end"/>
        </w:r>
      </w:hyperlink>
    </w:p>
    <w:p>
      <w:pPr>
        <w:pStyle w:val="TOC2"/>
        <w:tabs>
          <w:tab w:val="right" w:leader="dot" w:pos="8306"/>
        </w:tabs>
      </w:pPr>
      <w:hyperlink w:anchor="_Toc2524" w:history="1">
        <w:r>
          <w:rPr>
            <w:rFonts w:ascii="仿宋" w:eastAsia="仿宋" w:hAnsi="仿宋" w:cs="仿宋" w:hint="eastAsia"/>
            <w:lang w:eastAsia="zh-CN"/>
          </w:rPr>
          <w:t>(一)、项目选址原则</w:t>
        </w:r>
        <w:r>
          <w:tab/>
        </w:r>
        <w:r>
          <w:fldChar w:fldCharType="begin"/>
        </w:r>
        <w:r>
          <w:instrText xml:space="preserve"> PAGEREF _Toc2524 \h </w:instrText>
        </w:r>
        <w:r>
          <w:fldChar w:fldCharType="separate"/>
        </w:r>
        <w:r>
          <w:t>5</w:t>
        </w:r>
        <w:r>
          <w:fldChar w:fldCharType="end"/>
        </w:r>
      </w:hyperlink>
    </w:p>
    <w:p>
      <w:pPr>
        <w:pStyle w:val="TOC2"/>
        <w:tabs>
          <w:tab w:val="right" w:leader="dot" w:pos="8306"/>
        </w:tabs>
      </w:pPr>
      <w:hyperlink w:anchor="_Toc23611" w:history="1">
        <w:r>
          <w:rPr>
            <w:rFonts w:ascii="仿宋" w:eastAsia="仿宋" w:hAnsi="仿宋" w:cs="仿宋" w:hint="eastAsia"/>
            <w:lang w:eastAsia="zh-CN"/>
          </w:rPr>
          <w:t>(二)、项目选址</w:t>
        </w:r>
        <w:r>
          <w:tab/>
        </w:r>
        <w:r>
          <w:fldChar w:fldCharType="begin"/>
        </w:r>
        <w:r>
          <w:instrText xml:space="preserve"> PAGEREF _Toc23611 \h </w:instrText>
        </w:r>
        <w:r>
          <w:fldChar w:fldCharType="separate"/>
        </w:r>
        <w:r>
          <w:t>9</w:t>
        </w:r>
        <w:r>
          <w:fldChar w:fldCharType="end"/>
        </w:r>
      </w:hyperlink>
    </w:p>
    <w:p>
      <w:pPr>
        <w:pStyle w:val="TOC2"/>
        <w:tabs>
          <w:tab w:val="right" w:leader="dot" w:pos="8306"/>
        </w:tabs>
      </w:pPr>
      <w:hyperlink w:anchor="_Toc30346" w:history="1">
        <w:r>
          <w:rPr>
            <w:rFonts w:ascii="仿宋" w:eastAsia="仿宋" w:hAnsi="仿宋" w:cs="仿宋" w:hint="eastAsia"/>
            <w:lang w:eastAsia="zh-CN"/>
          </w:rPr>
          <w:t>(三)、建设条件分析</w:t>
        </w:r>
        <w:r>
          <w:tab/>
        </w:r>
        <w:r>
          <w:fldChar w:fldCharType="begin"/>
        </w:r>
        <w:r>
          <w:instrText xml:space="preserve"> PAGEREF _Toc30346 \h </w:instrText>
        </w:r>
        <w:r>
          <w:fldChar w:fldCharType="separate"/>
        </w:r>
        <w:r>
          <w:t>11</w:t>
        </w:r>
        <w:r>
          <w:fldChar w:fldCharType="end"/>
        </w:r>
      </w:hyperlink>
    </w:p>
    <w:p>
      <w:pPr>
        <w:pStyle w:val="TOC2"/>
        <w:tabs>
          <w:tab w:val="right" w:leader="dot" w:pos="8306"/>
        </w:tabs>
      </w:pPr>
      <w:hyperlink w:anchor="_Toc30469" w:history="1">
        <w:r>
          <w:rPr>
            <w:rFonts w:ascii="仿宋" w:eastAsia="仿宋" w:hAnsi="仿宋" w:cs="仿宋" w:hint="eastAsia"/>
            <w:lang w:eastAsia="zh-CN"/>
          </w:rPr>
          <w:t>(四)、用地控制指标</w:t>
        </w:r>
        <w:r>
          <w:tab/>
        </w:r>
        <w:r>
          <w:fldChar w:fldCharType="begin"/>
        </w:r>
        <w:r>
          <w:instrText xml:space="preserve"> PAGEREF _Toc30469 \h </w:instrText>
        </w:r>
        <w:r>
          <w:fldChar w:fldCharType="separate"/>
        </w:r>
        <w:r>
          <w:t>12</w:t>
        </w:r>
        <w:r>
          <w:fldChar w:fldCharType="end"/>
        </w:r>
      </w:hyperlink>
    </w:p>
    <w:p>
      <w:pPr>
        <w:pStyle w:val="TOC2"/>
        <w:tabs>
          <w:tab w:val="right" w:leader="dot" w:pos="8306"/>
        </w:tabs>
      </w:pPr>
      <w:hyperlink w:anchor="_Toc15436" w:history="1">
        <w:r>
          <w:rPr>
            <w:rFonts w:ascii="仿宋" w:eastAsia="仿宋" w:hAnsi="仿宋" w:cs="仿宋" w:hint="eastAsia"/>
            <w:lang w:eastAsia="zh-CN"/>
          </w:rPr>
          <w:t>(五)、地总体要求</w:t>
        </w:r>
        <w:r>
          <w:tab/>
        </w:r>
        <w:r>
          <w:fldChar w:fldCharType="begin"/>
        </w:r>
        <w:r>
          <w:instrText xml:space="preserve"> PAGEREF _Toc15436 \h </w:instrText>
        </w:r>
        <w:r>
          <w:fldChar w:fldCharType="separate"/>
        </w:r>
        <w:r>
          <w:t>13</w:t>
        </w:r>
        <w:r>
          <w:fldChar w:fldCharType="end"/>
        </w:r>
      </w:hyperlink>
    </w:p>
    <w:p>
      <w:pPr>
        <w:pStyle w:val="TOC2"/>
        <w:tabs>
          <w:tab w:val="right" w:leader="dot" w:pos="8306"/>
        </w:tabs>
      </w:pPr>
      <w:hyperlink w:anchor="_Toc14722" w:history="1">
        <w:r>
          <w:rPr>
            <w:rFonts w:ascii="仿宋" w:eastAsia="仿宋" w:hAnsi="仿宋" w:cs="仿宋" w:hint="eastAsia"/>
            <w:lang w:eastAsia="zh-CN"/>
          </w:rPr>
          <w:t>(六)、节约用地措施</w:t>
        </w:r>
        <w:r>
          <w:tab/>
        </w:r>
        <w:r>
          <w:fldChar w:fldCharType="begin"/>
        </w:r>
        <w:r>
          <w:instrText xml:space="preserve"> PAGEREF _Toc14722 \h </w:instrText>
        </w:r>
        <w:r>
          <w:fldChar w:fldCharType="separate"/>
        </w:r>
        <w:r>
          <w:t>15</w:t>
        </w:r>
        <w:r>
          <w:fldChar w:fldCharType="end"/>
        </w:r>
      </w:hyperlink>
    </w:p>
    <w:p>
      <w:pPr>
        <w:pStyle w:val="TOC2"/>
        <w:tabs>
          <w:tab w:val="right" w:leader="dot" w:pos="8306"/>
        </w:tabs>
      </w:pPr>
      <w:hyperlink w:anchor="_Toc14125" w:history="1">
        <w:r>
          <w:rPr>
            <w:rFonts w:ascii="仿宋" w:eastAsia="仿宋" w:hAnsi="仿宋" w:cs="仿宋" w:hint="eastAsia"/>
            <w:lang w:eastAsia="zh-CN"/>
          </w:rPr>
          <w:t>(七)、选址综合评价</w:t>
        </w:r>
        <w:r>
          <w:tab/>
        </w:r>
        <w:r>
          <w:fldChar w:fldCharType="begin"/>
        </w:r>
        <w:r>
          <w:instrText xml:space="preserve"> PAGEREF _Toc14125 \h </w:instrText>
        </w:r>
        <w:r>
          <w:fldChar w:fldCharType="separate"/>
        </w:r>
        <w:r>
          <w:t>16</w:t>
        </w:r>
        <w:r>
          <w:fldChar w:fldCharType="end"/>
        </w:r>
      </w:hyperlink>
    </w:p>
    <w:p>
      <w:pPr>
        <w:pStyle w:val="TOC1"/>
        <w:tabs>
          <w:tab w:val="right" w:leader="dot" w:pos="8306"/>
        </w:tabs>
      </w:pPr>
      <w:hyperlink w:anchor="_Toc2298" w:history="1">
        <w:r>
          <w:rPr>
            <w:rFonts w:ascii="仿宋" w:eastAsia="仿宋" w:hAnsi="仿宋" w:cs="仿宋" w:hint="eastAsia"/>
            <w:lang w:eastAsia="zh-CN"/>
          </w:rPr>
          <w:t>三、建设风险评估分析</w:t>
        </w:r>
        <w:r>
          <w:tab/>
        </w:r>
        <w:r>
          <w:fldChar w:fldCharType="begin"/>
        </w:r>
        <w:r>
          <w:instrText xml:space="preserve"> PAGEREF _Toc2298 \h </w:instrText>
        </w:r>
        <w:r>
          <w:fldChar w:fldCharType="separate"/>
        </w:r>
        <w:r>
          <w:t>17</w:t>
        </w:r>
        <w:r>
          <w:fldChar w:fldCharType="end"/>
        </w:r>
      </w:hyperlink>
    </w:p>
    <w:p>
      <w:pPr>
        <w:pStyle w:val="TOC2"/>
        <w:tabs>
          <w:tab w:val="right" w:leader="dot" w:pos="8306"/>
        </w:tabs>
      </w:pPr>
      <w:hyperlink w:anchor="_Toc29462" w:history="1">
        <w:r>
          <w:rPr>
            <w:rFonts w:ascii="仿宋" w:eastAsia="仿宋" w:hAnsi="仿宋" w:cs="仿宋" w:hint="eastAsia"/>
            <w:lang w:eastAsia="zh-CN"/>
          </w:rPr>
          <w:t>(一)、政策风险分析</w:t>
        </w:r>
        <w:r>
          <w:tab/>
        </w:r>
        <w:r>
          <w:fldChar w:fldCharType="begin"/>
        </w:r>
        <w:r>
          <w:instrText xml:space="preserve"> PAGEREF _Toc29462 \h </w:instrText>
        </w:r>
        <w:r>
          <w:fldChar w:fldCharType="separate"/>
        </w:r>
        <w:r>
          <w:t>17</w:t>
        </w:r>
        <w:r>
          <w:fldChar w:fldCharType="end"/>
        </w:r>
      </w:hyperlink>
    </w:p>
    <w:p>
      <w:pPr>
        <w:pStyle w:val="TOC2"/>
        <w:tabs>
          <w:tab w:val="right" w:leader="dot" w:pos="8306"/>
        </w:tabs>
      </w:pPr>
      <w:hyperlink w:anchor="_Toc5737" w:history="1">
        <w:r>
          <w:rPr>
            <w:rFonts w:ascii="仿宋" w:eastAsia="仿宋" w:hAnsi="仿宋" w:cs="仿宋" w:hint="eastAsia"/>
            <w:lang w:eastAsia="zh-CN"/>
          </w:rPr>
          <w:t>(二)、社会风险分析</w:t>
        </w:r>
        <w:r>
          <w:tab/>
        </w:r>
        <w:r>
          <w:fldChar w:fldCharType="begin"/>
        </w:r>
        <w:r>
          <w:instrText xml:space="preserve"> PAGEREF _Toc5737 \h </w:instrText>
        </w:r>
        <w:r>
          <w:fldChar w:fldCharType="separate"/>
        </w:r>
        <w:r>
          <w:t>18</w:t>
        </w:r>
        <w:r>
          <w:fldChar w:fldCharType="end"/>
        </w:r>
      </w:hyperlink>
    </w:p>
    <w:p>
      <w:pPr>
        <w:pStyle w:val="TOC2"/>
        <w:tabs>
          <w:tab w:val="right" w:leader="dot" w:pos="8306"/>
        </w:tabs>
      </w:pPr>
      <w:hyperlink w:anchor="_Toc18149" w:history="1">
        <w:r>
          <w:rPr>
            <w:rFonts w:ascii="仿宋" w:eastAsia="仿宋" w:hAnsi="仿宋" w:cs="仿宋" w:hint="eastAsia"/>
            <w:lang w:eastAsia="zh-CN"/>
          </w:rPr>
          <w:t>(三)、市场风险分析</w:t>
        </w:r>
        <w:r>
          <w:tab/>
        </w:r>
        <w:r>
          <w:fldChar w:fldCharType="begin"/>
        </w:r>
        <w:r>
          <w:instrText xml:space="preserve"> PAGEREF _Toc18149 \h </w:instrText>
        </w:r>
        <w:r>
          <w:fldChar w:fldCharType="separate"/>
        </w:r>
        <w:r>
          <w:t>20</w:t>
        </w:r>
        <w:r>
          <w:fldChar w:fldCharType="end"/>
        </w:r>
      </w:hyperlink>
    </w:p>
    <w:p>
      <w:pPr>
        <w:pStyle w:val="TOC2"/>
        <w:tabs>
          <w:tab w:val="right" w:leader="dot" w:pos="8306"/>
        </w:tabs>
      </w:pPr>
      <w:hyperlink w:anchor="_Toc26563" w:history="1">
        <w:r>
          <w:rPr>
            <w:rFonts w:ascii="仿宋" w:eastAsia="仿宋" w:hAnsi="仿宋" w:cs="仿宋" w:hint="eastAsia"/>
            <w:lang w:eastAsia="zh-CN"/>
          </w:rPr>
          <w:t>(四)、资金风险分析</w:t>
        </w:r>
        <w:r>
          <w:tab/>
        </w:r>
        <w:r>
          <w:fldChar w:fldCharType="begin"/>
        </w:r>
        <w:r>
          <w:instrText xml:space="preserve"> PAGEREF _Toc26563 \h </w:instrText>
        </w:r>
        <w:r>
          <w:fldChar w:fldCharType="separate"/>
        </w:r>
        <w:r>
          <w:t>20</w:t>
        </w:r>
        <w:r>
          <w:fldChar w:fldCharType="end"/>
        </w:r>
      </w:hyperlink>
    </w:p>
    <w:p>
      <w:pPr>
        <w:pStyle w:val="TOC2"/>
        <w:tabs>
          <w:tab w:val="right" w:leader="dot" w:pos="8306"/>
        </w:tabs>
      </w:pPr>
      <w:hyperlink w:anchor="_Toc10532" w:history="1">
        <w:r>
          <w:rPr>
            <w:rFonts w:ascii="仿宋" w:eastAsia="仿宋" w:hAnsi="仿宋" w:cs="仿宋" w:hint="eastAsia"/>
            <w:lang w:eastAsia="zh-CN"/>
          </w:rPr>
          <w:t>(五)、技术风险分析</w:t>
        </w:r>
        <w:r>
          <w:tab/>
        </w:r>
        <w:r>
          <w:fldChar w:fldCharType="begin"/>
        </w:r>
        <w:r>
          <w:instrText xml:space="preserve"> PAGEREF _Toc10532 \h </w:instrText>
        </w:r>
        <w:r>
          <w:fldChar w:fldCharType="separate"/>
        </w:r>
        <w:r>
          <w:t>22</w:t>
        </w:r>
        <w:r>
          <w:fldChar w:fldCharType="end"/>
        </w:r>
      </w:hyperlink>
    </w:p>
    <w:p>
      <w:pPr>
        <w:pStyle w:val="TOC2"/>
        <w:tabs>
          <w:tab w:val="right" w:leader="dot" w:pos="8306"/>
        </w:tabs>
      </w:pPr>
      <w:hyperlink w:anchor="_Toc2115" w:history="1">
        <w:r>
          <w:rPr>
            <w:rFonts w:ascii="仿宋" w:eastAsia="仿宋" w:hAnsi="仿宋" w:cs="仿宋" w:hint="eastAsia"/>
            <w:lang w:eastAsia="zh-CN"/>
          </w:rPr>
          <w:t>(六)、财务风险分析</w:t>
        </w:r>
        <w:r>
          <w:tab/>
        </w:r>
        <w:r>
          <w:fldChar w:fldCharType="begin"/>
        </w:r>
        <w:r>
          <w:instrText xml:space="preserve"> PAGEREF _Toc2115 \h </w:instrText>
        </w:r>
        <w:r>
          <w:fldChar w:fldCharType="separate"/>
        </w:r>
        <w:r>
          <w:t>23</w:t>
        </w:r>
        <w:r>
          <w:fldChar w:fldCharType="end"/>
        </w:r>
      </w:hyperlink>
    </w:p>
    <w:p>
      <w:pPr>
        <w:pStyle w:val="TOC2"/>
        <w:tabs>
          <w:tab w:val="right" w:leader="dot" w:pos="8306"/>
        </w:tabs>
      </w:pPr>
      <w:hyperlink w:anchor="_Toc5007" w:history="1">
        <w:r>
          <w:rPr>
            <w:rFonts w:ascii="仿宋" w:eastAsia="仿宋" w:hAnsi="仿宋" w:cs="仿宋" w:hint="eastAsia"/>
            <w:lang w:eastAsia="zh-CN"/>
          </w:rPr>
          <w:t>(七)、管理风险分析</w:t>
        </w:r>
        <w:r>
          <w:tab/>
        </w:r>
        <w:r>
          <w:fldChar w:fldCharType="begin"/>
        </w:r>
        <w:r>
          <w:instrText xml:space="preserve"> PAGEREF _Toc5007 \h </w:instrText>
        </w:r>
        <w:r>
          <w:fldChar w:fldCharType="separate"/>
        </w:r>
        <w:r>
          <w:t>25</w:t>
        </w:r>
        <w:r>
          <w:fldChar w:fldCharType="end"/>
        </w:r>
      </w:hyperlink>
    </w:p>
    <w:p>
      <w:pPr>
        <w:pStyle w:val="TOC2"/>
        <w:tabs>
          <w:tab w:val="right" w:leader="dot" w:pos="8306"/>
        </w:tabs>
      </w:pPr>
      <w:hyperlink w:anchor="_Toc92" w:history="1">
        <w:r>
          <w:rPr>
            <w:rFonts w:ascii="仿宋" w:eastAsia="仿宋" w:hAnsi="仿宋" w:cs="仿宋" w:hint="eastAsia"/>
            <w:lang w:eastAsia="zh-CN"/>
          </w:rPr>
          <w:t>(八)、其它风险分析</w:t>
        </w:r>
        <w:r>
          <w:tab/>
        </w:r>
        <w:r>
          <w:fldChar w:fldCharType="begin"/>
        </w:r>
        <w:r>
          <w:instrText xml:space="preserve"> PAGEREF _Toc92 \h </w:instrText>
        </w:r>
        <w:r>
          <w:fldChar w:fldCharType="separate"/>
        </w:r>
        <w:r>
          <w:t>26</w:t>
        </w:r>
        <w:r>
          <w:fldChar w:fldCharType="end"/>
        </w:r>
      </w:hyperlink>
    </w:p>
    <w:p>
      <w:pPr>
        <w:pStyle w:val="TOC2"/>
        <w:tabs>
          <w:tab w:val="right" w:leader="dot" w:pos="8306"/>
        </w:tabs>
      </w:pPr>
      <w:hyperlink w:anchor="_Toc13269" w:history="1">
        <w:r>
          <w:rPr>
            <w:rFonts w:ascii="仿宋" w:eastAsia="仿宋" w:hAnsi="仿宋" w:cs="仿宋" w:hint="eastAsia"/>
            <w:lang w:eastAsia="zh-CN"/>
          </w:rPr>
          <w:t>(九)、社会影响评估</w:t>
        </w:r>
        <w:r>
          <w:tab/>
        </w:r>
        <w:r>
          <w:fldChar w:fldCharType="begin"/>
        </w:r>
        <w:r>
          <w:instrText xml:space="preserve"> PAGEREF _Toc13269 \h </w:instrText>
        </w:r>
        <w:r>
          <w:fldChar w:fldCharType="separate"/>
        </w:r>
        <w:r>
          <w:t>27</w:t>
        </w:r>
        <w:r>
          <w:fldChar w:fldCharType="end"/>
        </w:r>
      </w:hyperlink>
    </w:p>
    <w:p>
      <w:pPr>
        <w:pStyle w:val="TOC1"/>
        <w:tabs>
          <w:tab w:val="right" w:leader="dot" w:pos="8306"/>
        </w:tabs>
      </w:pPr>
      <w:hyperlink w:anchor="_Toc31233" w:history="1">
        <w:r>
          <w:rPr>
            <w:rFonts w:ascii="仿宋" w:eastAsia="仿宋" w:hAnsi="仿宋" w:cs="仿宋" w:hint="eastAsia"/>
            <w:lang w:eastAsia="zh-CN"/>
          </w:rPr>
          <w:t>四、环境和生态影响分析</w:t>
        </w:r>
        <w:r>
          <w:tab/>
        </w:r>
        <w:r>
          <w:fldChar w:fldCharType="begin"/>
        </w:r>
        <w:r>
          <w:instrText xml:space="preserve"> PAGEREF _Toc31233 \h </w:instrText>
        </w:r>
        <w:r>
          <w:fldChar w:fldCharType="separate"/>
        </w:r>
        <w:r>
          <w:t>29</w:t>
        </w:r>
        <w:r>
          <w:fldChar w:fldCharType="end"/>
        </w:r>
      </w:hyperlink>
    </w:p>
    <w:p>
      <w:pPr>
        <w:pStyle w:val="TOC2"/>
        <w:tabs>
          <w:tab w:val="right" w:leader="dot" w:pos="8306"/>
        </w:tabs>
      </w:pPr>
      <w:hyperlink w:anchor="_Toc23335" w:history="1">
        <w:r>
          <w:rPr>
            <w:rFonts w:ascii="仿宋" w:eastAsia="仿宋" w:hAnsi="仿宋" w:cs="仿宋" w:hint="eastAsia"/>
            <w:lang w:eastAsia="zh-CN"/>
          </w:rPr>
          <w:t>(一)、环境和生态现状</w:t>
        </w:r>
        <w:r>
          <w:tab/>
        </w:r>
        <w:r>
          <w:fldChar w:fldCharType="begin"/>
        </w:r>
        <w:r>
          <w:instrText xml:space="preserve"> PAGEREF _Toc23335 \h </w:instrText>
        </w:r>
        <w:r>
          <w:fldChar w:fldCharType="separate"/>
        </w:r>
        <w:r>
          <w:t>29</w:t>
        </w:r>
        <w:r>
          <w:fldChar w:fldCharType="end"/>
        </w:r>
      </w:hyperlink>
    </w:p>
    <w:p>
      <w:pPr>
        <w:pStyle w:val="TOC2"/>
        <w:tabs>
          <w:tab w:val="right" w:leader="dot" w:pos="8306"/>
        </w:tabs>
      </w:pPr>
      <w:hyperlink w:anchor="_Toc23649" w:history="1">
        <w:r>
          <w:rPr>
            <w:rFonts w:ascii="仿宋" w:eastAsia="仿宋" w:hAnsi="仿宋" w:cs="仿宋" w:hint="eastAsia"/>
            <w:lang w:eastAsia="zh-CN"/>
          </w:rPr>
          <w:t>(二)、生态环境影响分析</w:t>
        </w:r>
        <w:r>
          <w:tab/>
        </w:r>
        <w:r>
          <w:fldChar w:fldCharType="begin"/>
        </w:r>
        <w:r>
          <w:instrText xml:space="preserve"> PAGEREF _Toc23649 \h </w:instrText>
        </w:r>
        <w:r>
          <w:fldChar w:fldCharType="separate"/>
        </w:r>
        <w:r>
          <w:t>31</w:t>
        </w:r>
        <w:r>
          <w:fldChar w:fldCharType="end"/>
        </w:r>
      </w:hyperlink>
    </w:p>
    <w:p>
      <w:pPr>
        <w:pStyle w:val="TOC2"/>
        <w:tabs>
          <w:tab w:val="right" w:leader="dot" w:pos="8306"/>
        </w:tabs>
      </w:pPr>
      <w:hyperlink w:anchor="_Toc27553" w:history="1">
        <w:r>
          <w:rPr>
            <w:rFonts w:ascii="仿宋" w:eastAsia="仿宋" w:hAnsi="仿宋" w:cs="仿宋" w:hint="eastAsia"/>
            <w:lang w:eastAsia="zh-CN"/>
          </w:rPr>
          <w:t>(三)、生态环境保护措施</w:t>
        </w:r>
        <w:r>
          <w:tab/>
        </w:r>
        <w:r>
          <w:fldChar w:fldCharType="begin"/>
        </w:r>
        <w:r>
          <w:instrText xml:space="preserve"> PAGEREF _Toc27553 \h </w:instrText>
        </w:r>
        <w:r>
          <w:fldChar w:fldCharType="separate"/>
        </w:r>
        <w:r>
          <w:t>32</w:t>
        </w:r>
        <w:r>
          <w:fldChar w:fldCharType="end"/>
        </w:r>
      </w:hyperlink>
    </w:p>
    <w:p>
      <w:pPr>
        <w:pStyle w:val="TOC2"/>
        <w:tabs>
          <w:tab w:val="right" w:leader="dot" w:pos="8306"/>
        </w:tabs>
      </w:pPr>
      <w:hyperlink w:anchor="_Toc16969" w:history="1">
        <w:r>
          <w:rPr>
            <w:rFonts w:ascii="仿宋" w:eastAsia="仿宋" w:hAnsi="仿宋" w:cs="仿宋" w:hint="eastAsia"/>
            <w:lang w:eastAsia="zh-CN"/>
          </w:rPr>
          <w:t>(四)、地质灾害影响分析</w:t>
        </w:r>
        <w:r>
          <w:tab/>
        </w:r>
        <w:r>
          <w:fldChar w:fldCharType="begin"/>
        </w:r>
        <w:r>
          <w:instrText xml:space="preserve"> PAGEREF _Toc16969 \h </w:instrText>
        </w:r>
        <w:r>
          <w:fldChar w:fldCharType="separate"/>
        </w:r>
        <w:r>
          <w:t>34</w:t>
        </w:r>
        <w:r>
          <w:fldChar w:fldCharType="end"/>
        </w:r>
      </w:hyperlink>
    </w:p>
    <w:p>
      <w:pPr>
        <w:pStyle w:val="TOC2"/>
        <w:tabs>
          <w:tab w:val="right" w:leader="dot" w:pos="8306"/>
        </w:tabs>
      </w:pPr>
      <w:hyperlink w:anchor="_Toc14731" w:history="1">
        <w:r>
          <w:rPr>
            <w:rFonts w:ascii="仿宋" w:eastAsia="仿宋" w:hAnsi="仿宋" w:cs="仿宋" w:hint="eastAsia"/>
            <w:lang w:eastAsia="zh-CN"/>
          </w:rPr>
          <w:t>(五)、特殊环境影响</w:t>
        </w:r>
        <w:r>
          <w:tab/>
        </w:r>
        <w:r>
          <w:fldChar w:fldCharType="begin"/>
        </w:r>
        <w:r>
          <w:instrText xml:space="preserve"> PAGEREF _Toc14731 \h </w:instrText>
        </w:r>
        <w:r>
          <w:fldChar w:fldCharType="separate"/>
        </w:r>
        <w:r>
          <w:t>35</w:t>
        </w:r>
        <w:r>
          <w:fldChar w:fldCharType="end"/>
        </w:r>
      </w:hyperlink>
    </w:p>
    <w:p>
      <w:pPr>
        <w:pStyle w:val="TOC1"/>
        <w:tabs>
          <w:tab w:val="right" w:leader="dot" w:pos="8306"/>
        </w:tabs>
      </w:pPr>
      <w:hyperlink w:anchor="_Toc2246" w:history="1">
        <w:r>
          <w:rPr>
            <w:rFonts w:ascii="仿宋" w:eastAsia="仿宋" w:hAnsi="仿宋" w:cs="仿宋" w:hint="eastAsia"/>
            <w:lang w:eastAsia="zh-CN"/>
          </w:rPr>
          <w:t>五、项目监理与质量保证</w:t>
        </w:r>
        <w:r>
          <w:tab/>
        </w:r>
        <w:r>
          <w:fldChar w:fldCharType="begin"/>
        </w:r>
        <w:r>
          <w:instrText xml:space="preserve"> PAGEREF _Toc2246 \h </w:instrText>
        </w:r>
        <w:r>
          <w:fldChar w:fldCharType="separate"/>
        </w:r>
        <w:r>
          <w:t>36</w:t>
        </w:r>
        <w:r>
          <w:fldChar w:fldCharType="end"/>
        </w:r>
      </w:hyperlink>
    </w:p>
    <w:p>
      <w:pPr>
        <w:pStyle w:val="TOC2"/>
        <w:tabs>
          <w:tab w:val="right" w:leader="dot" w:pos="8306"/>
        </w:tabs>
      </w:pPr>
      <w:hyperlink w:anchor="_Toc18431" w:history="1">
        <w:r>
          <w:rPr>
            <w:rFonts w:ascii="仿宋" w:eastAsia="仿宋" w:hAnsi="仿宋" w:cs="仿宋" w:hint="eastAsia"/>
            <w:lang w:eastAsia="zh-CN"/>
          </w:rPr>
          <w:t>(一)、监理体系构建</w:t>
        </w:r>
        <w:r>
          <w:tab/>
        </w:r>
        <w:r>
          <w:fldChar w:fldCharType="begin"/>
        </w:r>
        <w:r>
          <w:instrText xml:space="preserve"> PAGEREF _Toc18431 \h </w:instrText>
        </w:r>
        <w:r>
          <w:fldChar w:fldCharType="separate"/>
        </w:r>
        <w:r>
          <w:t>36</w:t>
        </w:r>
        <w:r>
          <w:fldChar w:fldCharType="end"/>
        </w:r>
      </w:hyperlink>
    </w:p>
    <w:p>
      <w:pPr>
        <w:pStyle w:val="TOC2"/>
        <w:tabs>
          <w:tab w:val="right" w:leader="dot" w:pos="8306"/>
        </w:tabs>
      </w:pPr>
      <w:hyperlink w:anchor="_Toc24520" w:history="1">
        <w:r>
          <w:rPr>
            <w:rFonts w:ascii="仿宋" w:eastAsia="仿宋" w:hAnsi="仿宋" w:cs="仿宋" w:hint="eastAsia"/>
            <w:lang w:eastAsia="zh-CN"/>
          </w:rPr>
          <w:t>(二)、质量保证体系实施</w:t>
        </w:r>
        <w:r>
          <w:tab/>
        </w:r>
        <w:r>
          <w:fldChar w:fldCharType="begin"/>
        </w:r>
        <w:r>
          <w:instrText xml:space="preserve"> PAGEREF _Toc24520 \h </w:instrText>
        </w:r>
        <w:r>
          <w:fldChar w:fldCharType="separate"/>
        </w:r>
        <w:r>
          <w:t>37</w:t>
        </w:r>
        <w:r>
          <w:fldChar w:fldCharType="end"/>
        </w:r>
      </w:hyperlink>
    </w:p>
    <w:p>
      <w:pPr>
        <w:pStyle w:val="TOC2"/>
        <w:tabs>
          <w:tab w:val="right" w:leader="dot" w:pos="8306"/>
        </w:tabs>
      </w:pPr>
      <w:hyperlink w:anchor="_Toc17282" w:history="1">
        <w:r>
          <w:rPr>
            <w:rFonts w:ascii="仿宋" w:eastAsia="仿宋" w:hAnsi="仿宋" w:cs="仿宋" w:hint="eastAsia"/>
            <w:lang w:eastAsia="zh-CN"/>
          </w:rPr>
          <w:t>(三)、监理与质量控制流程</w:t>
        </w:r>
        <w:r>
          <w:tab/>
        </w:r>
        <w:r>
          <w:fldChar w:fldCharType="begin"/>
        </w:r>
        <w:r>
          <w:instrText xml:space="preserve"> PAGEREF _Toc17282 \h </w:instrText>
        </w:r>
        <w:r>
          <w:fldChar w:fldCharType="separate"/>
        </w:r>
        <w:r>
          <w:t>38</w:t>
        </w:r>
        <w:r>
          <w:fldChar w:fldCharType="end"/>
        </w:r>
      </w:hyperlink>
    </w:p>
    <w:p>
      <w:pPr>
        <w:pStyle w:val="TOC1"/>
        <w:tabs>
          <w:tab w:val="right" w:leader="dot" w:pos="8306"/>
        </w:tabs>
      </w:pPr>
      <w:hyperlink w:anchor="_Toc21704" w:history="1">
        <w:r>
          <w:rPr>
            <w:rFonts w:ascii="仿宋" w:eastAsia="仿宋" w:hAnsi="仿宋" w:cs="仿宋" w:hint="eastAsia"/>
            <w:lang w:eastAsia="zh-CN"/>
          </w:rPr>
          <w:t>六、PC项目概论</w:t>
        </w:r>
        <w:r>
          <w:tab/>
        </w:r>
        <w:r>
          <w:fldChar w:fldCharType="begin"/>
        </w:r>
        <w:r>
          <w:instrText xml:space="preserve"> PAGEREF _Toc21704 \h </w:instrText>
        </w:r>
        <w:r>
          <w:fldChar w:fldCharType="separate"/>
        </w:r>
        <w:r>
          <w:t>38</w:t>
        </w:r>
        <w:r>
          <w:fldChar w:fldCharType="end"/>
        </w:r>
      </w:hyperlink>
    </w:p>
    <w:p>
      <w:pPr>
        <w:pStyle w:val="TOC2"/>
        <w:tabs>
          <w:tab w:val="right" w:leader="dot" w:pos="8306"/>
        </w:tabs>
      </w:pPr>
      <w:hyperlink w:anchor="_Toc29318" w:history="1">
        <w:r>
          <w:rPr>
            <w:rFonts w:ascii="仿宋" w:eastAsia="仿宋" w:hAnsi="仿宋" w:cs="仿宋" w:hint="eastAsia"/>
            <w:lang w:eastAsia="zh-CN"/>
          </w:rPr>
          <w:t>(一)、项目申报单位概况</w:t>
        </w:r>
        <w:r>
          <w:tab/>
        </w:r>
        <w:r>
          <w:fldChar w:fldCharType="begin"/>
        </w:r>
        <w:r>
          <w:instrText xml:space="preserve"> PAGEREF _Toc29318 \h </w:instrText>
        </w:r>
        <w:r>
          <w:fldChar w:fldCharType="separate"/>
        </w:r>
        <w:r>
          <w:t>38</w:t>
        </w:r>
        <w:r>
          <w:fldChar w:fldCharType="end"/>
        </w:r>
      </w:hyperlink>
    </w:p>
    <w:p>
      <w:pPr>
        <w:pStyle w:val="TOC2"/>
        <w:tabs>
          <w:tab w:val="right" w:leader="dot" w:pos="8306"/>
        </w:tabs>
      </w:pPr>
      <w:hyperlink w:anchor="_Toc20424" w:history="1">
        <w:r>
          <w:rPr>
            <w:rFonts w:ascii="仿宋" w:eastAsia="仿宋" w:hAnsi="仿宋" w:cs="仿宋" w:hint="eastAsia"/>
            <w:lang w:eastAsia="zh-CN"/>
          </w:rPr>
          <w:t>(二)、项目概况</w:t>
        </w:r>
        <w:r>
          <w:tab/>
        </w:r>
        <w:r>
          <w:fldChar w:fldCharType="begin"/>
        </w:r>
        <w:r>
          <w:instrText xml:space="preserve"> PAGEREF _Toc20424 \h </w:instrText>
        </w:r>
        <w:r>
          <w:fldChar w:fldCharType="separate"/>
        </w:r>
        <w:r>
          <w:t>39</w:t>
        </w:r>
        <w:r>
          <w:fldChar w:fldCharType="end"/>
        </w:r>
      </w:hyperlink>
    </w:p>
    <w:p>
      <w:pPr>
        <w:pStyle w:val="TOC1"/>
        <w:tabs>
          <w:tab w:val="right" w:leader="dot" w:pos="8306"/>
        </w:tabs>
      </w:pPr>
      <w:hyperlink w:anchor="_Toc21244" w:history="1">
        <w:r>
          <w:rPr>
            <w:rFonts w:ascii="仿宋" w:eastAsia="仿宋" w:hAnsi="仿宋" w:cs="仿宋" w:hint="eastAsia"/>
            <w:lang w:eastAsia="zh-CN"/>
          </w:rPr>
          <w:t>七、项目进度计划</w:t>
        </w:r>
        <w:r>
          <w:tab/>
        </w:r>
        <w:r>
          <w:fldChar w:fldCharType="begin"/>
        </w:r>
        <w:r>
          <w:instrText xml:space="preserve"> PAGEREF _Toc21244 \h </w:instrText>
        </w:r>
        <w:r>
          <w:fldChar w:fldCharType="separate"/>
        </w:r>
        <w:r>
          <w:t>42</w:t>
        </w:r>
        <w:r>
          <w:fldChar w:fldCharType="end"/>
        </w:r>
      </w:hyperlink>
    </w:p>
    <w:p>
      <w:pPr>
        <w:pStyle w:val="TOC2"/>
        <w:tabs>
          <w:tab w:val="right" w:leader="dot" w:pos="8306"/>
        </w:tabs>
      </w:pPr>
      <w:hyperlink w:anchor="_Toc32035" w:history="1">
        <w:r>
          <w:rPr>
            <w:rFonts w:ascii="仿宋" w:eastAsia="仿宋" w:hAnsi="仿宋" w:cs="仿宋" w:hint="eastAsia"/>
            <w:lang w:eastAsia="zh-CN"/>
          </w:rPr>
          <w:t>(一)、建设周期</w:t>
        </w:r>
        <w:r>
          <w:tab/>
        </w:r>
        <w:r>
          <w:fldChar w:fldCharType="begin"/>
        </w:r>
        <w:r>
          <w:instrText xml:space="preserve"> PAGEREF _Toc32035 \h </w:instrText>
        </w:r>
        <w:r>
          <w:fldChar w:fldCharType="separate"/>
        </w:r>
        <w:r>
          <w:t>42</w:t>
        </w:r>
        <w:r>
          <w:fldChar w:fldCharType="end"/>
        </w:r>
      </w:hyperlink>
    </w:p>
    <w:p>
      <w:pPr>
        <w:pStyle w:val="TOC2"/>
        <w:tabs>
          <w:tab w:val="right" w:leader="dot" w:pos="8306"/>
        </w:tabs>
      </w:pPr>
      <w:hyperlink w:anchor="_Toc5459" w:history="1">
        <w:r>
          <w:rPr>
            <w:rFonts w:ascii="仿宋" w:eastAsia="仿宋" w:hAnsi="仿宋" w:cs="仿宋" w:hint="eastAsia"/>
            <w:lang w:eastAsia="zh-CN"/>
          </w:rPr>
          <w:t>(二)、建设进度</w:t>
        </w:r>
        <w:r>
          <w:tab/>
        </w:r>
        <w:r>
          <w:fldChar w:fldCharType="begin"/>
        </w:r>
        <w:r>
          <w:instrText xml:space="preserve"> PAGEREF _Toc5459 \h </w:instrText>
        </w:r>
        <w:r>
          <w:fldChar w:fldCharType="separate"/>
        </w:r>
        <w:r>
          <w:t>42</w:t>
        </w:r>
        <w:r>
          <w:fldChar w:fldCharType="end"/>
        </w:r>
      </w:hyperlink>
    </w:p>
    <w:p>
      <w:pPr>
        <w:pStyle w:val="TOC2"/>
        <w:tabs>
          <w:tab w:val="right" w:leader="dot" w:pos="8306"/>
        </w:tabs>
      </w:pPr>
      <w:hyperlink w:anchor="_Toc13061" w:history="1">
        <w:r>
          <w:rPr>
            <w:rFonts w:ascii="仿宋" w:eastAsia="仿宋" w:hAnsi="仿宋" w:cs="仿宋" w:hint="eastAsia"/>
            <w:lang w:eastAsia="zh-CN"/>
          </w:rPr>
          <w:t>(三)、进度安排注意事项</w:t>
        </w:r>
        <w:r>
          <w:tab/>
        </w:r>
        <w:r>
          <w:fldChar w:fldCharType="begin"/>
        </w:r>
        <w:r>
          <w:instrText xml:space="preserve"> PAGEREF _Toc13061 \h </w:instrText>
        </w:r>
        <w:r>
          <w:fldChar w:fldCharType="separate"/>
        </w:r>
        <w:r>
          <w:t>44</w:t>
        </w:r>
        <w:r>
          <w:fldChar w:fldCharType="end"/>
        </w:r>
      </w:hyperlink>
    </w:p>
    <w:p>
      <w:pPr>
        <w:pStyle w:val="TOC2"/>
        <w:tabs>
          <w:tab w:val="right" w:leader="dot" w:pos="8306"/>
        </w:tabs>
      </w:pPr>
      <w:hyperlink w:anchor="_Toc26780" w:history="1">
        <w:r>
          <w:rPr>
            <w:rFonts w:ascii="仿宋" w:eastAsia="仿宋" w:hAnsi="仿宋" w:cs="仿宋" w:hint="eastAsia"/>
            <w:lang w:eastAsia="zh-CN"/>
          </w:rPr>
          <w:t>(四)、人力资源配置</w:t>
        </w:r>
        <w:r>
          <w:tab/>
        </w:r>
        <w:r>
          <w:fldChar w:fldCharType="begin"/>
        </w:r>
        <w:r>
          <w:instrText xml:space="preserve"> PAGEREF _Toc26780 \h </w:instrText>
        </w:r>
        <w:r>
          <w:fldChar w:fldCharType="separate"/>
        </w:r>
        <w:r>
          <w:t>45</w:t>
        </w:r>
        <w:r>
          <w:fldChar w:fldCharType="end"/>
        </w:r>
      </w:hyperlink>
    </w:p>
    <w:p>
      <w:pPr>
        <w:pStyle w:val="TOC2"/>
        <w:tabs>
          <w:tab w:val="right" w:leader="dot" w:pos="8306"/>
        </w:tabs>
      </w:pPr>
      <w:hyperlink w:anchor="_Toc6022" w:history="1">
        <w:r>
          <w:rPr>
            <w:rFonts w:ascii="仿宋" w:eastAsia="仿宋" w:hAnsi="仿宋" w:cs="仿宋" w:hint="eastAsia"/>
            <w:lang w:eastAsia="zh-CN"/>
          </w:rPr>
          <w:t>(五)、员工培训</w:t>
        </w:r>
        <w:r>
          <w:tab/>
        </w:r>
        <w:r>
          <w:fldChar w:fldCharType="begin"/>
        </w:r>
        <w:r>
          <w:instrText xml:space="preserve"> PAGEREF _Toc6022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796" w:history="1">
        <w:r>
          <w:rPr>
            <w:rFonts w:ascii="仿宋" w:eastAsia="仿宋" w:hAnsi="仿宋" w:cs="仿宋" w:hint="eastAsia"/>
            <w:lang w:eastAsia="zh-CN"/>
          </w:rPr>
          <w:t>(六)、项目实施保障</w:t>
        </w:r>
        <w:r>
          <w:tab/>
        </w:r>
        <w:r>
          <w:fldChar w:fldCharType="begin"/>
        </w:r>
        <w:r>
          <w:instrText xml:space="preserve"> PAGEREF _Toc26796 \h </w:instrText>
        </w:r>
        <w:r>
          <w:fldChar w:fldCharType="separate"/>
        </w:r>
        <w:r>
          <w:t>47</w:t>
        </w:r>
        <w:r>
          <w:fldChar w:fldCharType="end"/>
        </w:r>
      </w:hyperlink>
    </w:p>
    <w:p>
      <w:pPr>
        <w:pStyle w:val="TOC2"/>
        <w:tabs>
          <w:tab w:val="right" w:leader="dot" w:pos="8306"/>
        </w:tabs>
      </w:pPr>
      <w:hyperlink w:anchor="_Toc13500" w:history="1">
        <w:r>
          <w:rPr>
            <w:rFonts w:ascii="仿宋" w:eastAsia="仿宋" w:hAnsi="仿宋" w:cs="仿宋" w:hint="eastAsia"/>
            <w:lang w:eastAsia="zh-CN"/>
          </w:rPr>
          <w:t>(七)、安全规范管理</w:t>
        </w:r>
        <w:r>
          <w:tab/>
        </w:r>
        <w:r>
          <w:fldChar w:fldCharType="begin"/>
        </w:r>
        <w:r>
          <w:instrText xml:space="preserve"> PAGEREF _Toc13500 \h </w:instrText>
        </w:r>
        <w:r>
          <w:fldChar w:fldCharType="separate"/>
        </w:r>
        <w:r>
          <w:t>48</w:t>
        </w:r>
        <w:r>
          <w:fldChar w:fldCharType="end"/>
        </w:r>
      </w:hyperlink>
    </w:p>
    <w:p>
      <w:pPr>
        <w:pStyle w:val="TOC1"/>
        <w:tabs>
          <w:tab w:val="right" w:leader="dot" w:pos="8306"/>
        </w:tabs>
      </w:pPr>
      <w:hyperlink w:anchor="_Toc18035" w:history="1">
        <w:r>
          <w:rPr>
            <w:rFonts w:ascii="仿宋" w:eastAsia="仿宋" w:hAnsi="仿宋" w:cs="仿宋" w:hint="eastAsia"/>
            <w:lang w:eastAsia="zh-CN"/>
          </w:rPr>
          <w:t>八、环境保护与绿色发展</w:t>
        </w:r>
        <w:r>
          <w:tab/>
        </w:r>
        <w:r>
          <w:fldChar w:fldCharType="begin"/>
        </w:r>
        <w:r>
          <w:instrText xml:space="preserve"> PAGEREF _Toc18035 \h </w:instrText>
        </w:r>
        <w:r>
          <w:fldChar w:fldCharType="separate"/>
        </w:r>
        <w:r>
          <w:t>50</w:t>
        </w:r>
        <w:r>
          <w:fldChar w:fldCharType="end"/>
        </w:r>
      </w:hyperlink>
    </w:p>
    <w:p>
      <w:pPr>
        <w:pStyle w:val="TOC2"/>
        <w:tabs>
          <w:tab w:val="right" w:leader="dot" w:pos="8306"/>
        </w:tabs>
      </w:pPr>
      <w:hyperlink w:anchor="_Toc21060" w:history="1">
        <w:r>
          <w:rPr>
            <w:rFonts w:ascii="仿宋" w:eastAsia="仿宋" w:hAnsi="仿宋" w:cs="仿宋" w:hint="eastAsia"/>
            <w:lang w:eastAsia="zh-CN"/>
          </w:rPr>
          <w:t>(一)、环境保护措施</w:t>
        </w:r>
        <w:r>
          <w:tab/>
        </w:r>
        <w:r>
          <w:fldChar w:fldCharType="begin"/>
        </w:r>
        <w:r>
          <w:instrText xml:space="preserve"> PAGEREF _Toc21060 \h </w:instrText>
        </w:r>
        <w:r>
          <w:fldChar w:fldCharType="separate"/>
        </w:r>
        <w:r>
          <w:t>50</w:t>
        </w:r>
        <w:r>
          <w:fldChar w:fldCharType="end"/>
        </w:r>
      </w:hyperlink>
    </w:p>
    <w:p>
      <w:pPr>
        <w:pStyle w:val="TOC2"/>
        <w:tabs>
          <w:tab w:val="right" w:leader="dot" w:pos="8306"/>
        </w:tabs>
      </w:pPr>
      <w:hyperlink w:anchor="_Toc17378" w:history="1">
        <w:r>
          <w:rPr>
            <w:rFonts w:ascii="仿宋" w:eastAsia="仿宋" w:hAnsi="仿宋" w:cs="仿宋" w:hint="eastAsia"/>
            <w:lang w:eastAsia="zh-CN"/>
          </w:rPr>
          <w:t>(二)、绿色发展与可持续发展策略</w:t>
        </w:r>
        <w:r>
          <w:tab/>
        </w:r>
        <w:r>
          <w:fldChar w:fldCharType="begin"/>
        </w:r>
        <w:r>
          <w:instrText xml:space="preserve"> PAGEREF _Toc17378 \h </w:instrText>
        </w:r>
        <w:r>
          <w:fldChar w:fldCharType="separate"/>
        </w:r>
        <w:r>
          <w:t>51</w:t>
        </w:r>
        <w:r>
          <w:fldChar w:fldCharType="end"/>
        </w:r>
      </w:hyperlink>
    </w:p>
    <w:p>
      <w:pPr>
        <w:pStyle w:val="TOC1"/>
        <w:tabs>
          <w:tab w:val="right" w:leader="dot" w:pos="8306"/>
        </w:tabs>
      </w:pPr>
      <w:hyperlink w:anchor="_Toc26630" w:history="1">
        <w:r>
          <w:rPr>
            <w:rFonts w:ascii="仿宋" w:eastAsia="仿宋" w:hAnsi="仿宋" w:cs="仿宋" w:hint="eastAsia"/>
            <w:lang w:eastAsia="zh-CN"/>
          </w:rPr>
          <w:t>九、土地利用与规划方案</w:t>
        </w:r>
        <w:r>
          <w:tab/>
        </w:r>
        <w:r>
          <w:fldChar w:fldCharType="begin"/>
        </w:r>
        <w:r>
          <w:instrText xml:space="preserve"> PAGEREF _Toc26630 \h </w:instrText>
        </w:r>
        <w:r>
          <w:fldChar w:fldCharType="separate"/>
        </w:r>
        <w:r>
          <w:t>53</w:t>
        </w:r>
        <w:r>
          <w:fldChar w:fldCharType="end"/>
        </w:r>
      </w:hyperlink>
    </w:p>
    <w:p>
      <w:pPr>
        <w:pStyle w:val="TOC2"/>
        <w:tabs>
          <w:tab w:val="right" w:leader="dot" w:pos="8306"/>
        </w:tabs>
      </w:pPr>
      <w:hyperlink w:anchor="_Toc10255" w:history="1">
        <w:r>
          <w:rPr>
            <w:rFonts w:ascii="仿宋" w:eastAsia="仿宋" w:hAnsi="仿宋" w:cs="仿宋" w:hint="eastAsia"/>
            <w:lang w:eastAsia="zh-CN"/>
          </w:rPr>
          <w:t>(一)、项目用地情况分析</w:t>
        </w:r>
        <w:r>
          <w:tab/>
        </w:r>
        <w:r>
          <w:fldChar w:fldCharType="begin"/>
        </w:r>
        <w:r>
          <w:instrText xml:space="preserve"> PAGEREF _Toc10255 \h </w:instrText>
        </w:r>
        <w:r>
          <w:fldChar w:fldCharType="separate"/>
        </w:r>
        <w:r>
          <w:t>53</w:t>
        </w:r>
        <w:r>
          <w:fldChar w:fldCharType="end"/>
        </w:r>
      </w:hyperlink>
    </w:p>
    <w:p>
      <w:pPr>
        <w:pStyle w:val="TOC2"/>
        <w:tabs>
          <w:tab w:val="right" w:leader="dot" w:pos="8306"/>
        </w:tabs>
      </w:pPr>
      <w:hyperlink w:anchor="_Toc23628" w:history="1">
        <w:r>
          <w:rPr>
            <w:rFonts w:ascii="仿宋" w:eastAsia="仿宋" w:hAnsi="仿宋" w:cs="仿宋" w:hint="eastAsia"/>
            <w:lang w:eastAsia="zh-CN"/>
          </w:rPr>
          <w:t>(二)、土地利用规划方案</w:t>
        </w:r>
        <w:r>
          <w:tab/>
        </w:r>
        <w:r>
          <w:fldChar w:fldCharType="begin"/>
        </w:r>
        <w:r>
          <w:instrText xml:space="preserve"> PAGEREF _Toc23628 \h </w:instrText>
        </w:r>
        <w:r>
          <w:fldChar w:fldCharType="separate"/>
        </w:r>
        <w:r>
          <w:t>54</w:t>
        </w:r>
        <w:r>
          <w:fldChar w:fldCharType="end"/>
        </w:r>
      </w:hyperlink>
    </w:p>
    <w:p>
      <w:pPr>
        <w:pStyle w:val="TOC1"/>
        <w:tabs>
          <w:tab w:val="right" w:leader="dot" w:pos="8306"/>
        </w:tabs>
      </w:pPr>
      <w:hyperlink w:anchor="_Toc13692" w:history="1">
        <w:r>
          <w:rPr>
            <w:rFonts w:ascii="仿宋" w:eastAsia="仿宋" w:hAnsi="仿宋" w:cs="仿宋" w:hint="eastAsia"/>
            <w:lang w:eastAsia="zh-CN"/>
          </w:rPr>
          <w:t>十、安全与应急管理</w:t>
        </w:r>
        <w:r>
          <w:tab/>
        </w:r>
        <w:r>
          <w:fldChar w:fldCharType="begin"/>
        </w:r>
        <w:r>
          <w:instrText xml:space="preserve"> PAGEREF _Toc13692 \h </w:instrText>
        </w:r>
        <w:r>
          <w:fldChar w:fldCharType="separate"/>
        </w:r>
        <w:r>
          <w:t>55</w:t>
        </w:r>
        <w:r>
          <w:fldChar w:fldCharType="end"/>
        </w:r>
      </w:hyperlink>
    </w:p>
    <w:p>
      <w:pPr>
        <w:pStyle w:val="TOC2"/>
        <w:tabs>
          <w:tab w:val="right" w:leader="dot" w:pos="8306"/>
        </w:tabs>
      </w:pPr>
      <w:hyperlink w:anchor="_Toc3940" w:history="1">
        <w:r>
          <w:rPr>
            <w:rFonts w:ascii="仿宋" w:eastAsia="仿宋" w:hAnsi="仿宋" w:cs="仿宋" w:hint="eastAsia"/>
            <w:lang w:eastAsia="zh-CN"/>
          </w:rPr>
          <w:t>(一)、安全生产管理</w:t>
        </w:r>
        <w:r>
          <w:tab/>
        </w:r>
        <w:r>
          <w:fldChar w:fldCharType="begin"/>
        </w:r>
        <w:r>
          <w:instrText xml:space="preserve"> PAGEREF _Toc3940 \h </w:instrText>
        </w:r>
        <w:r>
          <w:fldChar w:fldCharType="separate"/>
        </w:r>
        <w:r>
          <w:t>55</w:t>
        </w:r>
        <w:r>
          <w:fldChar w:fldCharType="end"/>
        </w:r>
      </w:hyperlink>
    </w:p>
    <w:p>
      <w:pPr>
        <w:pStyle w:val="TOC2"/>
        <w:tabs>
          <w:tab w:val="right" w:leader="dot" w:pos="8306"/>
        </w:tabs>
      </w:pPr>
      <w:hyperlink w:anchor="_Toc15284" w:history="1">
        <w:r>
          <w:rPr>
            <w:rFonts w:ascii="仿宋" w:eastAsia="仿宋" w:hAnsi="仿宋" w:cs="仿宋" w:hint="eastAsia"/>
            <w:lang w:eastAsia="zh-CN"/>
          </w:rPr>
          <w:t>(二)、应急预案与响应</w:t>
        </w:r>
        <w:r>
          <w:tab/>
        </w:r>
        <w:r>
          <w:fldChar w:fldCharType="begin"/>
        </w:r>
        <w:r>
          <w:instrText xml:space="preserve"> PAGEREF _Toc15284 \h </w:instrText>
        </w:r>
        <w:r>
          <w:fldChar w:fldCharType="separate"/>
        </w:r>
        <w:r>
          <w:t>56</w:t>
        </w:r>
        <w:r>
          <w:fldChar w:fldCharType="end"/>
        </w:r>
      </w:hyperlink>
    </w:p>
    <w:p>
      <w:pPr>
        <w:pStyle w:val="TOC1"/>
        <w:tabs>
          <w:tab w:val="right" w:leader="dot" w:pos="8306"/>
        </w:tabs>
      </w:pPr>
      <w:hyperlink w:anchor="_Toc2395" w:history="1">
        <w:r>
          <w:rPr>
            <w:rFonts w:ascii="仿宋" w:eastAsia="仿宋" w:hAnsi="仿宋" w:cs="仿宋" w:hint="eastAsia"/>
            <w:lang w:eastAsia="zh-CN"/>
          </w:rPr>
          <w:t>十一、资金管理与财务规划</w:t>
        </w:r>
        <w:r>
          <w:tab/>
        </w:r>
        <w:r>
          <w:fldChar w:fldCharType="begin"/>
        </w:r>
        <w:r>
          <w:instrText xml:space="preserve"> PAGEREF _Toc2395 \h </w:instrText>
        </w:r>
        <w:r>
          <w:fldChar w:fldCharType="separate"/>
        </w:r>
        <w:r>
          <w:t>58</w:t>
        </w:r>
        <w:r>
          <w:fldChar w:fldCharType="end"/>
        </w:r>
      </w:hyperlink>
    </w:p>
    <w:p>
      <w:pPr>
        <w:pStyle w:val="TOC2"/>
        <w:tabs>
          <w:tab w:val="right" w:leader="dot" w:pos="8306"/>
        </w:tabs>
      </w:pPr>
      <w:hyperlink w:anchor="_Toc26257" w:history="1">
        <w:r>
          <w:rPr>
            <w:rFonts w:ascii="仿宋" w:eastAsia="仿宋" w:hAnsi="仿宋" w:cs="仿宋" w:hint="eastAsia"/>
            <w:lang w:eastAsia="zh-CN"/>
          </w:rPr>
          <w:t>(一)、项目资金来源与筹措</w:t>
        </w:r>
        <w:r>
          <w:tab/>
        </w:r>
        <w:r>
          <w:fldChar w:fldCharType="begin"/>
        </w:r>
        <w:r>
          <w:instrText xml:space="preserve"> PAGEREF _Toc26257 \h </w:instrText>
        </w:r>
        <w:r>
          <w:fldChar w:fldCharType="separate"/>
        </w:r>
        <w:r>
          <w:t>58</w:t>
        </w:r>
        <w:r>
          <w:fldChar w:fldCharType="end"/>
        </w:r>
      </w:hyperlink>
    </w:p>
    <w:p>
      <w:pPr>
        <w:pStyle w:val="TOC2"/>
        <w:tabs>
          <w:tab w:val="right" w:leader="dot" w:pos="8306"/>
        </w:tabs>
      </w:pPr>
      <w:hyperlink w:anchor="_Toc667" w:history="1">
        <w:r>
          <w:rPr>
            <w:rFonts w:ascii="仿宋" w:eastAsia="仿宋" w:hAnsi="仿宋" w:cs="仿宋" w:hint="eastAsia"/>
            <w:lang w:eastAsia="zh-CN"/>
          </w:rPr>
          <w:t>(二)、资金使用与监管</w:t>
        </w:r>
        <w:r>
          <w:tab/>
        </w:r>
        <w:r>
          <w:fldChar w:fldCharType="begin"/>
        </w:r>
        <w:r>
          <w:instrText xml:space="preserve"> PAGEREF _Toc667 \h </w:instrText>
        </w:r>
        <w:r>
          <w:fldChar w:fldCharType="separate"/>
        </w:r>
        <w:r>
          <w:t>60</w:t>
        </w:r>
        <w:r>
          <w:fldChar w:fldCharType="end"/>
        </w:r>
      </w:hyperlink>
    </w:p>
    <w:p>
      <w:pPr>
        <w:pStyle w:val="TOC2"/>
        <w:tabs>
          <w:tab w:val="right" w:leader="dot" w:pos="8306"/>
        </w:tabs>
      </w:pPr>
      <w:hyperlink w:anchor="_Toc16617" w:history="1">
        <w:r>
          <w:rPr>
            <w:rFonts w:ascii="仿宋" w:eastAsia="仿宋" w:hAnsi="仿宋" w:cs="仿宋" w:hint="eastAsia"/>
            <w:lang w:eastAsia="zh-CN"/>
          </w:rPr>
          <w:t>(三)、财务规划与预测</w:t>
        </w:r>
        <w:r>
          <w:tab/>
        </w:r>
        <w:r>
          <w:fldChar w:fldCharType="begin"/>
        </w:r>
        <w:r>
          <w:instrText xml:space="preserve"> PAGEREF _Toc16617 \h </w:instrText>
        </w:r>
        <w:r>
          <w:fldChar w:fldCharType="separate"/>
        </w:r>
        <w:r>
          <w:t>61</w:t>
        </w:r>
        <w:r>
          <w:fldChar w:fldCharType="end"/>
        </w:r>
      </w:hyperlink>
    </w:p>
    <w:p>
      <w:pPr>
        <w:pStyle w:val="TOC1"/>
        <w:tabs>
          <w:tab w:val="right" w:leader="dot" w:pos="8306"/>
        </w:tabs>
      </w:pPr>
      <w:hyperlink w:anchor="_Toc1648" w:history="1">
        <w:r>
          <w:rPr>
            <w:rFonts w:ascii="仿宋" w:eastAsia="仿宋" w:hAnsi="仿宋" w:cs="仿宋" w:hint="eastAsia"/>
            <w:lang w:eastAsia="zh-CN"/>
          </w:rPr>
          <w:t>十二、项目实施与管理方案</w:t>
        </w:r>
        <w:r>
          <w:tab/>
        </w:r>
        <w:r>
          <w:fldChar w:fldCharType="begin"/>
        </w:r>
        <w:r>
          <w:instrText xml:space="preserve"> PAGEREF _Toc1648 \h </w:instrText>
        </w:r>
        <w:r>
          <w:fldChar w:fldCharType="separate"/>
        </w:r>
        <w:r>
          <w:t>62</w:t>
        </w:r>
        <w:r>
          <w:fldChar w:fldCharType="end"/>
        </w:r>
      </w:hyperlink>
    </w:p>
    <w:p>
      <w:pPr>
        <w:pStyle w:val="TOC2"/>
        <w:tabs>
          <w:tab w:val="right" w:leader="dot" w:pos="8306"/>
        </w:tabs>
      </w:pPr>
      <w:hyperlink w:anchor="_Toc19830" w:history="1">
        <w:r>
          <w:rPr>
            <w:rFonts w:ascii="仿宋" w:eastAsia="仿宋" w:hAnsi="仿宋" w:cs="仿宋" w:hint="eastAsia"/>
            <w:lang w:eastAsia="zh-CN"/>
          </w:rPr>
          <w:t>(一)、项目实施计划</w:t>
        </w:r>
        <w:r>
          <w:tab/>
        </w:r>
        <w:r>
          <w:fldChar w:fldCharType="begin"/>
        </w:r>
        <w:r>
          <w:instrText xml:space="preserve"> PAGEREF _Toc19830 \h </w:instrText>
        </w:r>
        <w:r>
          <w:fldChar w:fldCharType="separate"/>
        </w:r>
        <w:r>
          <w:t>62</w:t>
        </w:r>
        <w:r>
          <w:fldChar w:fldCharType="end"/>
        </w:r>
      </w:hyperlink>
    </w:p>
    <w:p>
      <w:pPr>
        <w:pStyle w:val="TOC2"/>
        <w:tabs>
          <w:tab w:val="right" w:leader="dot" w:pos="8306"/>
        </w:tabs>
      </w:pPr>
      <w:hyperlink w:anchor="_Toc9922" w:history="1">
        <w:r>
          <w:rPr>
            <w:rFonts w:ascii="仿宋" w:eastAsia="仿宋" w:hAnsi="仿宋" w:cs="仿宋" w:hint="eastAsia"/>
            <w:lang w:eastAsia="zh-CN"/>
          </w:rPr>
          <w:t>(二)、项目组织机构与职责</w:t>
        </w:r>
        <w:r>
          <w:tab/>
        </w:r>
        <w:r>
          <w:fldChar w:fldCharType="begin"/>
        </w:r>
        <w:r>
          <w:instrText xml:space="preserve"> PAGEREF _Toc9922 \h </w:instrText>
        </w:r>
        <w:r>
          <w:fldChar w:fldCharType="separate"/>
        </w:r>
        <w:r>
          <w:t>63</w:t>
        </w:r>
        <w:r>
          <w:fldChar w:fldCharType="end"/>
        </w:r>
      </w:hyperlink>
    </w:p>
    <w:p>
      <w:pPr>
        <w:pStyle w:val="TOC2"/>
        <w:tabs>
          <w:tab w:val="right" w:leader="dot" w:pos="8306"/>
        </w:tabs>
      </w:pPr>
      <w:hyperlink w:anchor="_Toc28726" w:history="1">
        <w:r>
          <w:rPr>
            <w:rFonts w:ascii="仿宋" w:eastAsia="仿宋" w:hAnsi="仿宋" w:cs="仿宋" w:hint="eastAsia"/>
            <w:lang w:eastAsia="zh-CN"/>
          </w:rPr>
          <w:t>(三)、项目管理与监控体系</w:t>
        </w:r>
        <w:r>
          <w:tab/>
        </w:r>
        <w:r>
          <w:fldChar w:fldCharType="begin"/>
        </w:r>
        <w:r>
          <w:instrText xml:space="preserve"> PAGEREF _Toc28726 \h </w:instrText>
        </w:r>
        <w:r>
          <w:fldChar w:fldCharType="separate"/>
        </w:r>
        <w:r>
          <w:t>66</w:t>
        </w:r>
        <w:r>
          <w:fldChar w:fldCharType="end"/>
        </w:r>
      </w:hyperlink>
    </w:p>
    <w:p>
      <w:pPr>
        <w:pStyle w:val="TOC1"/>
        <w:tabs>
          <w:tab w:val="right" w:leader="dot" w:pos="8306"/>
        </w:tabs>
      </w:pPr>
      <w:hyperlink w:anchor="_Toc12929" w:history="1">
        <w:r>
          <w:rPr>
            <w:rFonts w:ascii="仿宋" w:eastAsia="仿宋" w:hAnsi="仿宋" w:cs="仿宋" w:hint="eastAsia"/>
            <w:lang w:eastAsia="zh-CN"/>
          </w:rPr>
          <w:t>十三、项目施工方案</w:t>
        </w:r>
        <w:r>
          <w:tab/>
        </w:r>
        <w:r>
          <w:fldChar w:fldCharType="begin"/>
        </w:r>
        <w:r>
          <w:instrText xml:space="preserve"> PAGEREF _Toc12929 \h </w:instrText>
        </w:r>
        <w:r>
          <w:fldChar w:fldCharType="separate"/>
        </w:r>
        <w:r>
          <w:t>67</w:t>
        </w:r>
        <w:r>
          <w:fldChar w:fldCharType="end"/>
        </w:r>
      </w:hyperlink>
    </w:p>
    <w:p>
      <w:pPr>
        <w:pStyle w:val="TOC2"/>
        <w:tabs>
          <w:tab w:val="right" w:leader="dot" w:pos="8306"/>
        </w:tabs>
      </w:pPr>
      <w:hyperlink w:anchor="_Toc29594" w:history="1">
        <w:r>
          <w:rPr>
            <w:rFonts w:ascii="仿宋" w:eastAsia="仿宋" w:hAnsi="仿宋" w:cs="仿宋" w:hint="eastAsia"/>
            <w:lang w:eastAsia="zh-CN"/>
          </w:rPr>
          <w:t>(一)、施工组织设计</w:t>
        </w:r>
        <w:r>
          <w:tab/>
        </w:r>
        <w:r>
          <w:fldChar w:fldCharType="begin"/>
        </w:r>
        <w:r>
          <w:instrText xml:space="preserve"> PAGEREF _Toc29594 \h </w:instrText>
        </w:r>
        <w:r>
          <w:fldChar w:fldCharType="separate"/>
        </w:r>
        <w:r>
          <w:t>67</w:t>
        </w:r>
        <w:r>
          <w:fldChar w:fldCharType="end"/>
        </w:r>
      </w:hyperlink>
    </w:p>
    <w:p>
      <w:pPr>
        <w:pStyle w:val="TOC2"/>
        <w:tabs>
          <w:tab w:val="right" w:leader="dot" w:pos="8306"/>
        </w:tabs>
      </w:pPr>
      <w:hyperlink w:anchor="_Toc11417" w:history="1">
        <w:r>
          <w:rPr>
            <w:rFonts w:ascii="仿宋" w:eastAsia="仿宋" w:hAnsi="仿宋" w:cs="仿宋" w:hint="eastAsia"/>
            <w:lang w:eastAsia="zh-CN"/>
          </w:rPr>
          <w:t>(二)、施工工艺与技术路线</w:t>
        </w:r>
        <w:r>
          <w:tab/>
        </w:r>
        <w:r>
          <w:fldChar w:fldCharType="begin"/>
        </w:r>
        <w:r>
          <w:instrText xml:space="preserve"> PAGEREF _Toc11417 \h </w:instrText>
        </w:r>
        <w:r>
          <w:fldChar w:fldCharType="separate"/>
        </w:r>
        <w:r>
          <w:t>69</w:t>
        </w:r>
        <w:r>
          <w:fldChar w:fldCharType="end"/>
        </w:r>
      </w:hyperlink>
    </w:p>
    <w:p>
      <w:pPr>
        <w:pStyle w:val="TOC2"/>
        <w:tabs>
          <w:tab w:val="right" w:leader="dot" w:pos="8306"/>
        </w:tabs>
      </w:pPr>
      <w:hyperlink w:anchor="_Toc4141" w:history="1">
        <w:r>
          <w:rPr>
            <w:rFonts w:ascii="仿宋" w:eastAsia="仿宋" w:hAnsi="仿宋" w:cs="仿宋" w:hint="eastAsia"/>
            <w:lang w:eastAsia="zh-CN"/>
          </w:rPr>
          <w:t>(三)、关键节点施工计划</w:t>
        </w:r>
        <w:r>
          <w:tab/>
        </w:r>
        <w:r>
          <w:fldChar w:fldCharType="begin"/>
        </w:r>
        <w:r>
          <w:instrText xml:space="preserve"> PAGEREF _Toc4141 \h </w:instrText>
        </w:r>
        <w:r>
          <w:fldChar w:fldCharType="separate"/>
        </w:r>
        <w:r>
          <w:t>70</w:t>
        </w:r>
        <w:r>
          <w:fldChar w:fldCharType="end"/>
        </w:r>
      </w:hyperlink>
    </w:p>
    <w:p>
      <w:pPr>
        <w:pStyle w:val="TOC2"/>
        <w:tabs>
          <w:tab w:val="right" w:leader="dot" w:pos="8306"/>
        </w:tabs>
      </w:pPr>
      <w:hyperlink w:anchor="_Toc28524" w:history="1">
        <w:r>
          <w:rPr>
            <w:rFonts w:ascii="仿宋" w:eastAsia="仿宋" w:hAnsi="仿宋" w:cs="仿宋" w:hint="eastAsia"/>
            <w:lang w:eastAsia="zh-CN"/>
          </w:rPr>
          <w:t>(四)、施工现场管理</w:t>
        </w:r>
        <w:r>
          <w:tab/>
        </w:r>
        <w:r>
          <w:fldChar w:fldCharType="begin"/>
        </w:r>
        <w:r>
          <w:instrText xml:space="preserve"> PAGEREF _Toc28524 \h </w:instrText>
        </w:r>
        <w:r>
          <w:fldChar w:fldCharType="separate"/>
        </w:r>
        <w:r>
          <w:t>72</w:t>
        </w:r>
        <w:r>
          <w:fldChar w:fldCharType="end"/>
        </w:r>
      </w:hyperlink>
    </w:p>
    <w:p>
      <w:pPr>
        <w:pStyle w:val="TOC1"/>
        <w:tabs>
          <w:tab w:val="right" w:leader="dot" w:pos="8306"/>
        </w:tabs>
      </w:pPr>
      <w:hyperlink w:anchor="_Toc21165" w:history="1">
        <w:r>
          <w:rPr>
            <w:rFonts w:ascii="仿宋" w:eastAsia="仿宋" w:hAnsi="仿宋" w:cs="仿宋" w:hint="eastAsia"/>
            <w:lang w:eastAsia="zh-CN"/>
          </w:rPr>
          <w:t>十四、人力资源管理与开发</w:t>
        </w:r>
        <w:r>
          <w:tab/>
        </w:r>
        <w:r>
          <w:fldChar w:fldCharType="begin"/>
        </w:r>
        <w:r>
          <w:instrText xml:space="preserve"> PAGEREF _Toc21165 \h </w:instrText>
        </w:r>
        <w:r>
          <w:fldChar w:fldCharType="separate"/>
        </w:r>
        <w:r>
          <w:t>74</w:t>
        </w:r>
        <w:r>
          <w:fldChar w:fldCharType="end"/>
        </w:r>
      </w:hyperlink>
    </w:p>
    <w:p>
      <w:pPr>
        <w:pStyle w:val="TOC2"/>
        <w:tabs>
          <w:tab w:val="right" w:leader="dot" w:pos="8306"/>
        </w:tabs>
      </w:pPr>
      <w:hyperlink w:anchor="_Toc2332" w:history="1">
        <w:r>
          <w:rPr>
            <w:rFonts w:ascii="仿宋" w:eastAsia="仿宋" w:hAnsi="仿宋" w:cs="仿宋" w:hint="eastAsia"/>
            <w:lang w:eastAsia="zh-CN"/>
          </w:rPr>
          <w:t>(一)、人力资源规划</w:t>
        </w:r>
        <w:r>
          <w:tab/>
        </w:r>
        <w:r>
          <w:fldChar w:fldCharType="begin"/>
        </w:r>
        <w:r>
          <w:instrText xml:space="preserve"> PAGEREF _Toc2332 \h </w:instrText>
        </w:r>
        <w:r>
          <w:fldChar w:fldCharType="separate"/>
        </w:r>
        <w:r>
          <w:t>74</w:t>
        </w:r>
        <w:r>
          <w:fldChar w:fldCharType="end"/>
        </w:r>
      </w:hyperlink>
    </w:p>
    <w:p>
      <w:pPr>
        <w:pStyle w:val="TOC2"/>
        <w:tabs>
          <w:tab w:val="right" w:leader="dot" w:pos="8306"/>
        </w:tabs>
      </w:pPr>
      <w:hyperlink w:anchor="_Toc23463" w:history="1">
        <w:r>
          <w:rPr>
            <w:rFonts w:ascii="仿宋" w:eastAsia="仿宋" w:hAnsi="仿宋" w:cs="仿宋" w:hint="eastAsia"/>
            <w:lang w:eastAsia="zh-CN"/>
          </w:rPr>
          <w:t>(二)、人力资源开发与培训</w:t>
        </w:r>
        <w:r>
          <w:tab/>
        </w:r>
        <w:r>
          <w:fldChar w:fldCharType="begin"/>
        </w:r>
        <w:r>
          <w:instrText xml:space="preserve"> PAGEREF _Toc23463 \h </w:instrText>
        </w:r>
        <w:r>
          <w:fldChar w:fldCharType="separate"/>
        </w:r>
        <w:r>
          <w:t>76</w:t>
        </w:r>
        <w:r>
          <w:fldChar w:fldCharType="end"/>
        </w:r>
      </w:hyperlink>
    </w:p>
    <w:p>
      <w:pPr>
        <w:pStyle w:val="TOC1"/>
        <w:tabs>
          <w:tab w:val="right" w:leader="dot" w:pos="8306"/>
        </w:tabs>
      </w:pPr>
      <w:hyperlink w:anchor="_Toc32560" w:history="1">
        <w:r>
          <w:rPr>
            <w:rFonts w:ascii="仿宋" w:eastAsia="仿宋" w:hAnsi="仿宋" w:cs="仿宋" w:hint="eastAsia"/>
            <w:lang w:eastAsia="zh-CN"/>
          </w:rPr>
          <w:t>十五、设施与设备管理</w:t>
        </w:r>
        <w:r>
          <w:tab/>
        </w:r>
        <w:r>
          <w:fldChar w:fldCharType="begin"/>
        </w:r>
        <w:r>
          <w:instrText xml:space="preserve"> PAGEREF _Toc32560 \h </w:instrText>
        </w:r>
        <w:r>
          <w:fldChar w:fldCharType="separate"/>
        </w:r>
        <w:r>
          <w:t>78</w:t>
        </w:r>
        <w:r>
          <w:fldChar w:fldCharType="end"/>
        </w:r>
      </w:hyperlink>
    </w:p>
    <w:p>
      <w:pPr>
        <w:pStyle w:val="TOC2"/>
        <w:tabs>
          <w:tab w:val="right" w:leader="dot" w:pos="8306"/>
        </w:tabs>
      </w:pPr>
      <w:hyperlink w:anchor="_Toc3336" w:history="1">
        <w:r>
          <w:rPr>
            <w:rFonts w:ascii="仿宋" w:eastAsia="仿宋" w:hAnsi="仿宋" w:cs="仿宋" w:hint="eastAsia"/>
            <w:lang w:eastAsia="zh-CN"/>
          </w:rPr>
          <w:t>(一)、设施规划与配置</w:t>
        </w:r>
        <w:r>
          <w:tab/>
        </w:r>
        <w:r>
          <w:fldChar w:fldCharType="begin"/>
        </w:r>
        <w:r>
          <w:instrText xml:space="preserve"> PAGEREF _Toc3336 \h </w:instrText>
        </w:r>
        <w:r>
          <w:fldChar w:fldCharType="separate"/>
        </w:r>
        <w:r>
          <w:t>78</w:t>
        </w:r>
        <w:r>
          <w:fldChar w:fldCharType="end"/>
        </w:r>
      </w:hyperlink>
    </w:p>
    <w:p>
      <w:pPr>
        <w:pStyle w:val="TOC2"/>
        <w:tabs>
          <w:tab w:val="right" w:leader="dot" w:pos="8306"/>
        </w:tabs>
      </w:pPr>
      <w:hyperlink w:anchor="_Toc23640" w:history="1">
        <w:r>
          <w:rPr>
            <w:rFonts w:ascii="仿宋" w:eastAsia="仿宋" w:hAnsi="仿宋" w:cs="仿宋" w:hint="eastAsia"/>
            <w:lang w:eastAsia="zh-CN"/>
          </w:rPr>
          <w:t>(二)、设备采购与维护管理</w:t>
        </w:r>
        <w:r>
          <w:tab/>
        </w:r>
        <w:r>
          <w:fldChar w:fldCharType="begin"/>
        </w:r>
        <w:r>
          <w:instrText xml:space="preserve"> PAGEREF _Toc23640 \h </w:instrText>
        </w:r>
        <w:r>
          <w:fldChar w:fldCharType="separate"/>
        </w:r>
        <w:r>
          <w:t>79</w:t>
        </w:r>
        <w:r>
          <w:fldChar w:fldCharType="end"/>
        </w:r>
      </w:hyperlink>
    </w:p>
    <w:p>
      <w:pPr>
        <w:pStyle w:val="TOC2"/>
        <w:tabs>
          <w:tab w:val="right" w:leader="dot" w:pos="8306"/>
        </w:tabs>
      </w:pPr>
      <w:hyperlink w:anchor="_Toc7504" w:history="1">
        <w:r>
          <w:rPr>
            <w:rFonts w:ascii="仿宋" w:eastAsia="仿宋" w:hAnsi="仿宋" w:cs="仿宋" w:hint="eastAsia"/>
            <w:lang w:eastAsia="zh-CN"/>
          </w:rPr>
          <w:t>(三)、设施设备升级策略</w:t>
        </w:r>
        <w:r>
          <w:tab/>
        </w:r>
        <w:r>
          <w:fldChar w:fldCharType="begin"/>
        </w:r>
        <w:r>
          <w:instrText xml:space="preserve"> PAGEREF _Toc7504 \h </w:instrText>
        </w:r>
        <w:r>
          <w:fldChar w:fldCharType="separate"/>
        </w:r>
        <w:r>
          <w:t>80</w:t>
        </w:r>
        <w:r>
          <w:fldChar w:fldCharType="end"/>
        </w:r>
      </w:hyperlink>
    </w:p>
    <w:p>
      <w:pPr>
        <w:pStyle w:val="TOC1"/>
        <w:tabs>
          <w:tab w:val="right" w:leader="dot" w:pos="8306"/>
        </w:tabs>
      </w:pPr>
      <w:hyperlink w:anchor="_Toc16733" w:history="1">
        <w:r>
          <w:rPr>
            <w:rFonts w:ascii="仿宋" w:eastAsia="仿宋" w:hAnsi="仿宋" w:cs="仿宋" w:hint="eastAsia"/>
            <w:lang w:eastAsia="zh-CN"/>
          </w:rPr>
          <w:t>十六、产业协同与集群发展</w:t>
        </w:r>
        <w:r>
          <w:tab/>
        </w:r>
        <w:r>
          <w:fldChar w:fldCharType="begin"/>
        </w:r>
        <w:r>
          <w:instrText xml:space="preserve"> PAGEREF _Toc16733 \h </w:instrText>
        </w:r>
        <w:r>
          <w:fldChar w:fldCharType="separate"/>
        </w:r>
        <w:r>
          <w:t>80</w:t>
        </w:r>
        <w:r>
          <w:fldChar w:fldCharType="end"/>
        </w:r>
      </w:hyperlink>
    </w:p>
    <w:p>
      <w:pPr>
        <w:pStyle w:val="TOC2"/>
        <w:tabs>
          <w:tab w:val="right" w:leader="dot" w:pos="8306"/>
        </w:tabs>
      </w:pPr>
      <w:hyperlink w:anchor="_Toc1353" w:history="1">
        <w:r>
          <w:rPr>
            <w:rFonts w:ascii="仿宋" w:eastAsia="仿宋" w:hAnsi="仿宋" w:cs="仿宋" w:hint="eastAsia"/>
            <w:lang w:eastAsia="zh-CN"/>
          </w:rPr>
          <w:t>(一)、产业协同机制建设</w:t>
        </w:r>
        <w:r>
          <w:tab/>
        </w:r>
        <w:r>
          <w:fldChar w:fldCharType="begin"/>
        </w:r>
        <w:r>
          <w:instrText xml:space="preserve"> PAGEREF _Toc1353 \h </w:instrText>
        </w:r>
        <w:r>
          <w:fldChar w:fldCharType="separate"/>
        </w:r>
        <w:r>
          <w:t>80</w:t>
        </w:r>
        <w:r>
          <w:fldChar w:fldCharType="end"/>
        </w:r>
      </w:hyperlink>
    </w:p>
    <w:p>
      <w:pPr>
        <w:pStyle w:val="TOC2"/>
        <w:tabs>
          <w:tab w:val="right" w:leader="dot" w:pos="8306"/>
        </w:tabs>
      </w:pPr>
      <w:hyperlink w:anchor="_Toc14974" w:history="1">
        <w:r>
          <w:rPr>
            <w:rFonts w:ascii="仿宋" w:eastAsia="仿宋" w:hAnsi="仿宋" w:cs="仿宋" w:hint="eastAsia"/>
            <w:lang w:eastAsia="zh-CN"/>
          </w:rPr>
          <w:t>(二)、产业集群培育与发展</w:t>
        </w:r>
        <w:r>
          <w:tab/>
        </w:r>
        <w:r>
          <w:fldChar w:fldCharType="begin"/>
        </w:r>
        <w:r>
          <w:instrText xml:space="preserve"> PAGEREF _Toc14974 \h </w:instrText>
        </w:r>
        <w:r>
          <w:fldChar w:fldCharType="separate"/>
        </w:r>
        <w:r>
          <w:t>81</w:t>
        </w:r>
        <w:r>
          <w:fldChar w:fldCharType="end"/>
        </w:r>
      </w:hyperlink>
    </w:p>
    <w:p>
      <w:pPr>
        <w:pStyle w:val="TOC1"/>
        <w:tabs>
          <w:tab w:val="right" w:leader="dot" w:pos="8306"/>
        </w:tabs>
      </w:pPr>
      <w:hyperlink w:anchor="_Toc9318" w:history="1">
        <w:r>
          <w:rPr>
            <w:rFonts w:ascii="仿宋" w:eastAsia="仿宋" w:hAnsi="仿宋" w:cs="仿宋" w:hint="eastAsia"/>
            <w:lang w:eastAsia="zh-CN"/>
          </w:rPr>
          <w:t>十七、质量管理与控制</w:t>
        </w:r>
        <w:r>
          <w:tab/>
        </w:r>
        <w:r>
          <w:fldChar w:fldCharType="begin"/>
        </w:r>
        <w:r>
          <w:instrText xml:space="preserve"> PAGEREF _Toc9318 \h </w:instrText>
        </w:r>
        <w:r>
          <w:fldChar w:fldCharType="separate"/>
        </w:r>
        <w:r>
          <w:t>82</w:t>
        </w:r>
        <w:r>
          <w:fldChar w:fldCharType="end"/>
        </w:r>
      </w:hyperlink>
    </w:p>
    <w:p>
      <w:pPr>
        <w:pStyle w:val="TOC2"/>
        <w:tabs>
          <w:tab w:val="right" w:leader="dot" w:pos="8306"/>
        </w:tabs>
      </w:pPr>
      <w:hyperlink w:anchor="_Toc25801" w:history="1">
        <w:r>
          <w:rPr>
            <w:rFonts w:ascii="仿宋" w:eastAsia="仿宋" w:hAnsi="仿宋" w:cs="仿宋" w:hint="eastAsia"/>
            <w:lang w:eastAsia="zh-CN"/>
          </w:rPr>
          <w:t>(一)、质量管理体系建设</w:t>
        </w:r>
        <w:r>
          <w:tab/>
        </w:r>
        <w:r>
          <w:fldChar w:fldCharType="begin"/>
        </w:r>
        <w:r>
          <w:instrText xml:space="preserve"> PAGEREF _Toc25801 \h </w:instrText>
        </w:r>
        <w:r>
          <w:fldChar w:fldCharType="separate"/>
        </w:r>
        <w:r>
          <w:t>82</w:t>
        </w:r>
        <w:r>
          <w:fldChar w:fldCharType="end"/>
        </w:r>
      </w:hyperlink>
    </w:p>
    <w:p>
      <w:pPr>
        <w:pStyle w:val="TOC2"/>
        <w:tabs>
          <w:tab w:val="right" w:leader="dot" w:pos="8306"/>
        </w:tabs>
      </w:pPr>
      <w:hyperlink w:anchor="_Toc6461" w:history="1">
        <w:r>
          <w:rPr>
            <w:rFonts w:ascii="仿宋" w:eastAsia="仿宋" w:hAnsi="仿宋" w:cs="仿宋" w:hint="eastAsia"/>
            <w:lang w:eastAsia="zh-CN"/>
          </w:rPr>
          <w:t>(二)、质量控制措施</w:t>
        </w:r>
        <w:r>
          <w:tab/>
        </w:r>
        <w:r>
          <w:fldChar w:fldCharType="begin"/>
        </w:r>
        <w:r>
          <w:instrText xml:space="preserve"> PAGEREF _Toc6461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92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875"/>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6929"/>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C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700"/>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32536"/>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2524"/>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23611"/>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8" w:name="_Toc30346"/>
      <w:r>
        <w:rPr>
          <w:rFonts w:ascii="仿宋" w:eastAsia="仿宋" w:hAnsi="仿宋" w:cs="仿宋" w:hint="eastAsia"/>
          <w:sz w:val="28"/>
          <w:lang w:eastAsia="zh-CN"/>
        </w:rPr>
        <w:t>(三)、建设条件分析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https://d.book118.com/698053132112006042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9D5F10"/>
    <w:rsid w:val="219D5F1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98053132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2024-02-23T16:22:00Z</dcterms:created>
  <dcterms:modified xsi:type="dcterms:W3CDTF">2024-02-23T16:23:30Z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367794D423154B76BAA161A03830A6FD_11</vt:lpwstr>
  </property>
  <property fmtid="{D5CDD505-2E9C-101B-9397-08002B2CF9AE}" pid="3" name="KSOProductBuildVer">
    <vt:lpwstr>2052-12.1.0.16250</vt:lpwstr>
  </property>
</Properties>
</file>