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人口大数据项目规划设计方案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95" w:history="1">
        <w:r>
          <w:rPr>
            <w:rFonts w:ascii="仿宋" w:eastAsia="仿宋" w:hAnsi="仿宋" w:cs="仿宋" w:hint="eastAsia"/>
            <w:lang w:eastAsia="zh-CN"/>
          </w:rPr>
          <w:t>概论</w:t>
        </w:r>
        <w:r>
          <w:tab/>
        </w:r>
        <w:r>
          <w:fldChar w:fldCharType="begin"/>
        </w:r>
        <w:r>
          <w:instrText xml:space="preserve"> PAGEREF _Toc4895 \h </w:instrText>
        </w:r>
        <w:r>
          <w:fldChar w:fldCharType="separate"/>
        </w:r>
        <w:r>
          <w:t>3</w:t>
        </w:r>
        <w:r>
          <w:fldChar w:fldCharType="end"/>
        </w:r>
      </w:hyperlink>
    </w:p>
    <w:p>
      <w:pPr>
        <w:pStyle w:val="TOC1"/>
        <w:tabs>
          <w:tab w:val="right" w:leader="dot" w:pos="8306"/>
        </w:tabs>
      </w:pPr>
      <w:hyperlink w:anchor="_Toc12092" w:history="1">
        <w:r>
          <w:rPr>
            <w:rFonts w:ascii="仿宋" w:eastAsia="仿宋" w:hAnsi="仿宋" w:cs="仿宋" w:hint="eastAsia"/>
            <w:lang w:eastAsia="zh-CN"/>
          </w:rPr>
          <w:t>一、人口大数据项目建设背景及必要性分析</w:t>
        </w:r>
        <w:r>
          <w:tab/>
        </w:r>
        <w:r>
          <w:fldChar w:fldCharType="begin"/>
        </w:r>
        <w:r>
          <w:instrText xml:space="preserve"> PAGEREF _Toc12092 \h </w:instrText>
        </w:r>
        <w:r>
          <w:fldChar w:fldCharType="separate"/>
        </w:r>
        <w:r>
          <w:t>3</w:t>
        </w:r>
        <w:r>
          <w:fldChar w:fldCharType="end"/>
        </w:r>
      </w:hyperlink>
    </w:p>
    <w:p>
      <w:pPr>
        <w:pStyle w:val="TOC2"/>
        <w:tabs>
          <w:tab w:val="right" w:leader="dot" w:pos="8306"/>
        </w:tabs>
      </w:pPr>
      <w:hyperlink w:anchor="_Toc14821" w:history="1">
        <w:r>
          <w:rPr>
            <w:rFonts w:ascii="仿宋" w:eastAsia="仿宋" w:hAnsi="仿宋" w:cs="仿宋" w:hint="eastAsia"/>
            <w:lang w:eastAsia="zh-CN"/>
          </w:rPr>
          <w:t>(一)、人口大数据项目背景分析</w:t>
        </w:r>
        <w:r>
          <w:tab/>
        </w:r>
        <w:r>
          <w:fldChar w:fldCharType="begin"/>
        </w:r>
        <w:r>
          <w:instrText xml:space="preserve"> PAGEREF _Toc14821 \h </w:instrText>
        </w:r>
        <w:r>
          <w:fldChar w:fldCharType="separate"/>
        </w:r>
        <w:r>
          <w:t>3</w:t>
        </w:r>
        <w:r>
          <w:fldChar w:fldCharType="end"/>
        </w:r>
      </w:hyperlink>
    </w:p>
    <w:p>
      <w:pPr>
        <w:pStyle w:val="TOC2"/>
        <w:tabs>
          <w:tab w:val="right" w:leader="dot" w:pos="8306"/>
        </w:tabs>
      </w:pPr>
      <w:hyperlink w:anchor="_Toc23960" w:history="1">
        <w:r>
          <w:rPr>
            <w:rFonts w:ascii="仿宋" w:eastAsia="仿宋" w:hAnsi="仿宋" w:cs="仿宋" w:hint="eastAsia"/>
            <w:lang w:eastAsia="zh-CN"/>
          </w:rPr>
          <w:t>(二)、人口大数据项目建设必要性分析</w:t>
        </w:r>
        <w:r>
          <w:tab/>
        </w:r>
        <w:r>
          <w:fldChar w:fldCharType="begin"/>
        </w:r>
        <w:r>
          <w:instrText xml:space="preserve"> PAGEREF _Toc23960 \h </w:instrText>
        </w:r>
        <w:r>
          <w:fldChar w:fldCharType="separate"/>
        </w:r>
        <w:r>
          <w:t>5</w:t>
        </w:r>
        <w:r>
          <w:fldChar w:fldCharType="end"/>
        </w:r>
      </w:hyperlink>
    </w:p>
    <w:p>
      <w:pPr>
        <w:pStyle w:val="TOC1"/>
        <w:tabs>
          <w:tab w:val="right" w:leader="dot" w:pos="8306"/>
        </w:tabs>
      </w:pPr>
      <w:hyperlink w:anchor="_Toc17763" w:history="1">
        <w:r>
          <w:rPr>
            <w:rFonts w:ascii="仿宋" w:eastAsia="仿宋" w:hAnsi="仿宋" w:cs="仿宋" w:hint="eastAsia"/>
            <w:lang w:eastAsia="zh-CN"/>
          </w:rPr>
          <w:t>二、工艺说明</w:t>
        </w:r>
        <w:r>
          <w:tab/>
        </w:r>
        <w:r>
          <w:fldChar w:fldCharType="begin"/>
        </w:r>
        <w:r>
          <w:instrText xml:space="preserve"> PAGEREF _Toc17763 \h </w:instrText>
        </w:r>
        <w:r>
          <w:fldChar w:fldCharType="separate"/>
        </w:r>
        <w:r>
          <w:t>6</w:t>
        </w:r>
        <w:r>
          <w:fldChar w:fldCharType="end"/>
        </w:r>
      </w:hyperlink>
    </w:p>
    <w:p>
      <w:pPr>
        <w:pStyle w:val="TOC2"/>
        <w:tabs>
          <w:tab w:val="right" w:leader="dot" w:pos="8306"/>
        </w:tabs>
      </w:pPr>
      <w:hyperlink w:anchor="_Toc31623" w:history="1">
        <w:r>
          <w:rPr>
            <w:rFonts w:ascii="仿宋" w:eastAsia="仿宋" w:hAnsi="仿宋" w:cs="仿宋" w:hint="eastAsia"/>
            <w:lang w:eastAsia="zh-CN"/>
          </w:rPr>
          <w:t>(一)、技术管理特点</w:t>
        </w:r>
        <w:r>
          <w:tab/>
        </w:r>
        <w:r>
          <w:fldChar w:fldCharType="begin"/>
        </w:r>
        <w:r>
          <w:instrText xml:space="preserve"> PAGEREF _Toc31623 \h </w:instrText>
        </w:r>
        <w:r>
          <w:fldChar w:fldCharType="separate"/>
        </w:r>
        <w:r>
          <w:t>6</w:t>
        </w:r>
        <w:r>
          <w:fldChar w:fldCharType="end"/>
        </w:r>
      </w:hyperlink>
    </w:p>
    <w:p>
      <w:pPr>
        <w:pStyle w:val="TOC2"/>
        <w:tabs>
          <w:tab w:val="right" w:leader="dot" w:pos="8306"/>
        </w:tabs>
      </w:pPr>
      <w:hyperlink w:anchor="_Toc7678" w:history="1">
        <w:r>
          <w:rPr>
            <w:rFonts w:ascii="仿宋" w:eastAsia="仿宋" w:hAnsi="仿宋" w:cs="仿宋" w:hint="eastAsia"/>
            <w:lang w:eastAsia="zh-CN"/>
          </w:rPr>
          <w:t>(二)、人口大数据项目工艺技术设计方案</w:t>
        </w:r>
        <w:r>
          <w:tab/>
        </w:r>
        <w:r>
          <w:fldChar w:fldCharType="begin"/>
        </w:r>
        <w:r>
          <w:instrText xml:space="preserve"> PAGEREF _Toc7678 \h </w:instrText>
        </w:r>
        <w:r>
          <w:fldChar w:fldCharType="separate"/>
        </w:r>
        <w:r>
          <w:t>7</w:t>
        </w:r>
        <w:r>
          <w:fldChar w:fldCharType="end"/>
        </w:r>
      </w:hyperlink>
    </w:p>
    <w:p>
      <w:pPr>
        <w:pStyle w:val="TOC2"/>
        <w:tabs>
          <w:tab w:val="right" w:leader="dot" w:pos="8306"/>
        </w:tabs>
      </w:pPr>
      <w:hyperlink w:anchor="_Toc32674" w:history="1">
        <w:r>
          <w:rPr>
            <w:rFonts w:ascii="仿宋" w:eastAsia="仿宋" w:hAnsi="仿宋" w:cs="仿宋" w:hint="eastAsia"/>
            <w:lang w:eastAsia="zh-CN"/>
          </w:rPr>
          <w:t>(三)、设备选型方案</w:t>
        </w:r>
        <w:r>
          <w:tab/>
        </w:r>
        <w:r>
          <w:fldChar w:fldCharType="begin"/>
        </w:r>
        <w:r>
          <w:instrText xml:space="preserve"> PAGEREF _Toc32674 \h </w:instrText>
        </w:r>
        <w:r>
          <w:fldChar w:fldCharType="separate"/>
        </w:r>
        <w:r>
          <w:t>8</w:t>
        </w:r>
        <w:r>
          <w:fldChar w:fldCharType="end"/>
        </w:r>
      </w:hyperlink>
    </w:p>
    <w:p>
      <w:pPr>
        <w:pStyle w:val="TOC1"/>
        <w:tabs>
          <w:tab w:val="right" w:leader="dot" w:pos="8306"/>
        </w:tabs>
      </w:pPr>
      <w:hyperlink w:anchor="_Toc30859" w:history="1">
        <w:r>
          <w:rPr>
            <w:rFonts w:ascii="仿宋" w:eastAsia="仿宋" w:hAnsi="仿宋" w:cs="仿宋" w:hint="eastAsia"/>
            <w:lang w:eastAsia="zh-CN"/>
          </w:rPr>
          <w:t>三、市场分析、调研</w:t>
        </w:r>
        <w:r>
          <w:tab/>
        </w:r>
        <w:r>
          <w:fldChar w:fldCharType="begin"/>
        </w:r>
        <w:r>
          <w:instrText xml:space="preserve"> PAGEREF _Toc30859 \h </w:instrText>
        </w:r>
        <w:r>
          <w:fldChar w:fldCharType="separate"/>
        </w:r>
        <w:r>
          <w:t>10</w:t>
        </w:r>
        <w:r>
          <w:fldChar w:fldCharType="end"/>
        </w:r>
      </w:hyperlink>
    </w:p>
    <w:p>
      <w:pPr>
        <w:pStyle w:val="TOC2"/>
        <w:tabs>
          <w:tab w:val="right" w:leader="dot" w:pos="8306"/>
        </w:tabs>
      </w:pPr>
      <w:hyperlink w:anchor="_Toc2436" w:history="1">
        <w:r>
          <w:rPr>
            <w:rFonts w:ascii="仿宋" w:eastAsia="仿宋" w:hAnsi="仿宋" w:cs="仿宋" w:hint="eastAsia"/>
            <w:lang w:eastAsia="zh-CN"/>
          </w:rPr>
          <w:t>(一)、人口大数据行业分析</w:t>
        </w:r>
        <w:r>
          <w:tab/>
        </w:r>
        <w:r>
          <w:fldChar w:fldCharType="begin"/>
        </w:r>
        <w:r>
          <w:instrText xml:space="preserve"> PAGEREF _Toc2436 \h </w:instrText>
        </w:r>
        <w:r>
          <w:fldChar w:fldCharType="separate"/>
        </w:r>
        <w:r>
          <w:t>10</w:t>
        </w:r>
        <w:r>
          <w:fldChar w:fldCharType="end"/>
        </w:r>
      </w:hyperlink>
    </w:p>
    <w:p>
      <w:pPr>
        <w:pStyle w:val="TOC2"/>
        <w:tabs>
          <w:tab w:val="right" w:leader="dot" w:pos="8306"/>
        </w:tabs>
      </w:pPr>
      <w:hyperlink w:anchor="_Toc9192" w:history="1">
        <w:r>
          <w:rPr>
            <w:rFonts w:ascii="仿宋" w:eastAsia="仿宋" w:hAnsi="仿宋" w:cs="仿宋" w:hint="eastAsia"/>
            <w:lang w:eastAsia="zh-CN"/>
          </w:rPr>
          <w:t>(二)、人口大数据市场分析预测</w:t>
        </w:r>
        <w:r>
          <w:tab/>
        </w:r>
        <w:r>
          <w:fldChar w:fldCharType="begin"/>
        </w:r>
        <w:r>
          <w:instrText xml:space="preserve"> PAGEREF _Toc9192 \h </w:instrText>
        </w:r>
        <w:r>
          <w:fldChar w:fldCharType="separate"/>
        </w:r>
        <w:r>
          <w:t>10</w:t>
        </w:r>
        <w:r>
          <w:fldChar w:fldCharType="end"/>
        </w:r>
      </w:hyperlink>
    </w:p>
    <w:p>
      <w:pPr>
        <w:pStyle w:val="TOC1"/>
        <w:tabs>
          <w:tab w:val="right" w:leader="dot" w:pos="8306"/>
        </w:tabs>
      </w:pPr>
      <w:hyperlink w:anchor="_Toc27517" w:history="1">
        <w:r>
          <w:rPr>
            <w:rFonts w:ascii="仿宋" w:eastAsia="仿宋" w:hAnsi="仿宋" w:cs="仿宋" w:hint="eastAsia"/>
            <w:lang w:eastAsia="zh-CN"/>
          </w:rPr>
          <w:t>四、人口大数据项目概论</w:t>
        </w:r>
        <w:r>
          <w:tab/>
        </w:r>
        <w:r>
          <w:fldChar w:fldCharType="begin"/>
        </w:r>
        <w:r>
          <w:instrText xml:space="preserve"> PAGEREF _Toc27517 \h </w:instrText>
        </w:r>
        <w:r>
          <w:fldChar w:fldCharType="separate"/>
        </w:r>
        <w:r>
          <w:t>11</w:t>
        </w:r>
        <w:r>
          <w:fldChar w:fldCharType="end"/>
        </w:r>
      </w:hyperlink>
    </w:p>
    <w:p>
      <w:pPr>
        <w:pStyle w:val="TOC2"/>
        <w:tabs>
          <w:tab w:val="right" w:leader="dot" w:pos="8306"/>
        </w:tabs>
      </w:pPr>
      <w:hyperlink w:anchor="_Toc5230" w:history="1">
        <w:r>
          <w:rPr>
            <w:rFonts w:ascii="仿宋" w:eastAsia="仿宋" w:hAnsi="仿宋" w:cs="仿宋" w:hint="eastAsia"/>
            <w:lang w:eastAsia="zh-CN"/>
          </w:rPr>
          <w:t>(一)、人口大数据项目概况</w:t>
        </w:r>
        <w:r>
          <w:tab/>
        </w:r>
        <w:r>
          <w:fldChar w:fldCharType="begin"/>
        </w:r>
        <w:r>
          <w:instrText xml:space="preserve"> PAGEREF _Toc5230 \h </w:instrText>
        </w:r>
        <w:r>
          <w:fldChar w:fldCharType="separate"/>
        </w:r>
        <w:r>
          <w:t>11</w:t>
        </w:r>
        <w:r>
          <w:fldChar w:fldCharType="end"/>
        </w:r>
      </w:hyperlink>
    </w:p>
    <w:p>
      <w:pPr>
        <w:pStyle w:val="TOC2"/>
        <w:tabs>
          <w:tab w:val="right" w:leader="dot" w:pos="8306"/>
        </w:tabs>
      </w:pPr>
      <w:hyperlink w:anchor="_Toc3773" w:history="1">
        <w:r>
          <w:rPr>
            <w:rFonts w:ascii="仿宋" w:eastAsia="仿宋" w:hAnsi="仿宋" w:cs="仿宋" w:hint="eastAsia"/>
            <w:lang w:eastAsia="zh-CN"/>
          </w:rPr>
          <w:t>(二)、人口大数据项目目标</w:t>
        </w:r>
        <w:r>
          <w:tab/>
        </w:r>
        <w:r>
          <w:fldChar w:fldCharType="begin"/>
        </w:r>
        <w:r>
          <w:instrText xml:space="preserve"> PAGEREF _Toc3773 \h </w:instrText>
        </w:r>
        <w:r>
          <w:fldChar w:fldCharType="separate"/>
        </w:r>
        <w:r>
          <w:t>14</w:t>
        </w:r>
        <w:r>
          <w:fldChar w:fldCharType="end"/>
        </w:r>
      </w:hyperlink>
    </w:p>
    <w:p>
      <w:pPr>
        <w:pStyle w:val="TOC2"/>
        <w:tabs>
          <w:tab w:val="right" w:leader="dot" w:pos="8306"/>
        </w:tabs>
      </w:pPr>
      <w:hyperlink w:anchor="_Toc9179" w:history="1">
        <w:r>
          <w:rPr>
            <w:rFonts w:ascii="仿宋" w:eastAsia="仿宋" w:hAnsi="仿宋" w:cs="仿宋" w:hint="eastAsia"/>
            <w:lang w:eastAsia="zh-CN"/>
          </w:rPr>
          <w:t>(三)、人口大数据项目提出的理由</w:t>
        </w:r>
        <w:r>
          <w:tab/>
        </w:r>
        <w:r>
          <w:fldChar w:fldCharType="begin"/>
        </w:r>
        <w:r>
          <w:instrText xml:space="preserve"> PAGEREF _Toc9179 \h </w:instrText>
        </w:r>
        <w:r>
          <w:fldChar w:fldCharType="separate"/>
        </w:r>
        <w:r>
          <w:t>14</w:t>
        </w:r>
        <w:r>
          <w:fldChar w:fldCharType="end"/>
        </w:r>
      </w:hyperlink>
    </w:p>
    <w:p>
      <w:pPr>
        <w:pStyle w:val="TOC2"/>
        <w:tabs>
          <w:tab w:val="right" w:leader="dot" w:pos="8306"/>
        </w:tabs>
      </w:pPr>
      <w:hyperlink w:anchor="_Toc28178" w:history="1">
        <w:r>
          <w:rPr>
            <w:rFonts w:ascii="仿宋" w:eastAsia="仿宋" w:hAnsi="仿宋" w:cs="仿宋" w:hint="eastAsia"/>
            <w:lang w:eastAsia="zh-CN"/>
          </w:rPr>
          <w:t>(四)、人口大数据项目意义</w:t>
        </w:r>
        <w:r>
          <w:tab/>
        </w:r>
        <w:r>
          <w:fldChar w:fldCharType="begin"/>
        </w:r>
        <w:r>
          <w:instrText xml:space="preserve"> PAGEREF _Toc28178 \h </w:instrText>
        </w:r>
        <w:r>
          <w:fldChar w:fldCharType="separate"/>
        </w:r>
        <w:r>
          <w:t>16</w:t>
        </w:r>
        <w:r>
          <w:fldChar w:fldCharType="end"/>
        </w:r>
      </w:hyperlink>
    </w:p>
    <w:p>
      <w:pPr>
        <w:pStyle w:val="TOC2"/>
        <w:tabs>
          <w:tab w:val="right" w:leader="dot" w:pos="8306"/>
        </w:tabs>
      </w:pPr>
      <w:hyperlink w:anchor="_Toc29094" w:history="1">
        <w:r>
          <w:rPr>
            <w:rFonts w:ascii="仿宋" w:eastAsia="仿宋" w:hAnsi="仿宋" w:cs="仿宋" w:hint="eastAsia"/>
            <w:lang w:eastAsia="zh-CN"/>
          </w:rPr>
          <w:t>(五)、人口大数据项目背景</w:t>
        </w:r>
        <w:r>
          <w:tab/>
        </w:r>
        <w:r>
          <w:fldChar w:fldCharType="begin"/>
        </w:r>
        <w:r>
          <w:instrText xml:space="preserve"> PAGEREF _Toc29094 \h </w:instrText>
        </w:r>
        <w:r>
          <w:fldChar w:fldCharType="separate"/>
        </w:r>
        <w:r>
          <w:t>17</w:t>
        </w:r>
        <w:r>
          <w:fldChar w:fldCharType="end"/>
        </w:r>
      </w:hyperlink>
    </w:p>
    <w:p>
      <w:pPr>
        <w:pStyle w:val="TOC1"/>
        <w:tabs>
          <w:tab w:val="right" w:leader="dot" w:pos="8306"/>
        </w:tabs>
      </w:pPr>
      <w:hyperlink w:anchor="_Toc883" w:history="1">
        <w:r>
          <w:rPr>
            <w:rFonts w:ascii="仿宋" w:eastAsia="仿宋" w:hAnsi="仿宋" w:cs="仿宋" w:hint="eastAsia"/>
            <w:lang w:eastAsia="zh-CN"/>
          </w:rPr>
          <w:t>五、人口大数据项目选址可行性分析</w:t>
        </w:r>
        <w:r>
          <w:tab/>
        </w:r>
        <w:r>
          <w:fldChar w:fldCharType="begin"/>
        </w:r>
        <w:r>
          <w:instrText xml:space="preserve"> PAGEREF _Toc883 \h </w:instrText>
        </w:r>
        <w:r>
          <w:fldChar w:fldCharType="separate"/>
        </w:r>
        <w:r>
          <w:t>18</w:t>
        </w:r>
        <w:r>
          <w:fldChar w:fldCharType="end"/>
        </w:r>
      </w:hyperlink>
    </w:p>
    <w:p>
      <w:pPr>
        <w:pStyle w:val="TOC2"/>
        <w:tabs>
          <w:tab w:val="right" w:leader="dot" w:pos="8306"/>
        </w:tabs>
      </w:pPr>
      <w:hyperlink w:anchor="_Toc28379" w:history="1">
        <w:r>
          <w:rPr>
            <w:rFonts w:ascii="仿宋" w:eastAsia="仿宋" w:hAnsi="仿宋" w:cs="仿宋" w:hint="eastAsia"/>
            <w:lang w:eastAsia="zh-CN"/>
          </w:rPr>
          <w:t>(一)、人口大数据项目选址</w:t>
        </w:r>
        <w:r>
          <w:tab/>
        </w:r>
        <w:r>
          <w:fldChar w:fldCharType="begin"/>
        </w:r>
        <w:r>
          <w:instrText xml:space="preserve"> PAGEREF _Toc28379 \h </w:instrText>
        </w:r>
        <w:r>
          <w:fldChar w:fldCharType="separate"/>
        </w:r>
        <w:r>
          <w:t>18</w:t>
        </w:r>
        <w:r>
          <w:fldChar w:fldCharType="end"/>
        </w:r>
      </w:hyperlink>
    </w:p>
    <w:p>
      <w:pPr>
        <w:pStyle w:val="TOC2"/>
        <w:tabs>
          <w:tab w:val="right" w:leader="dot" w:pos="8306"/>
        </w:tabs>
      </w:pPr>
      <w:hyperlink w:anchor="_Toc9958" w:history="1">
        <w:r>
          <w:rPr>
            <w:rFonts w:ascii="仿宋" w:eastAsia="仿宋" w:hAnsi="仿宋" w:cs="仿宋" w:hint="eastAsia"/>
            <w:lang w:eastAsia="zh-CN"/>
          </w:rPr>
          <w:t>(二)、用地控制指标</w:t>
        </w:r>
        <w:r>
          <w:tab/>
        </w:r>
        <w:r>
          <w:fldChar w:fldCharType="begin"/>
        </w:r>
        <w:r>
          <w:instrText xml:space="preserve"> PAGEREF _Toc9958 \h </w:instrText>
        </w:r>
        <w:r>
          <w:fldChar w:fldCharType="separate"/>
        </w:r>
        <w:r>
          <w:t>18</w:t>
        </w:r>
        <w:r>
          <w:fldChar w:fldCharType="end"/>
        </w:r>
      </w:hyperlink>
    </w:p>
    <w:p>
      <w:pPr>
        <w:pStyle w:val="TOC2"/>
        <w:tabs>
          <w:tab w:val="right" w:leader="dot" w:pos="8306"/>
        </w:tabs>
      </w:pPr>
      <w:hyperlink w:anchor="_Toc14833" w:history="1">
        <w:r>
          <w:rPr>
            <w:rFonts w:ascii="仿宋" w:eastAsia="仿宋" w:hAnsi="仿宋" w:cs="仿宋" w:hint="eastAsia"/>
            <w:lang w:eastAsia="zh-CN"/>
          </w:rPr>
          <w:t>(三)、节约用地措施</w:t>
        </w:r>
        <w:r>
          <w:tab/>
        </w:r>
        <w:r>
          <w:fldChar w:fldCharType="begin"/>
        </w:r>
        <w:r>
          <w:instrText xml:space="preserve"> PAGEREF _Toc14833 \h </w:instrText>
        </w:r>
        <w:r>
          <w:fldChar w:fldCharType="separate"/>
        </w:r>
        <w:r>
          <w:t>20</w:t>
        </w:r>
        <w:r>
          <w:fldChar w:fldCharType="end"/>
        </w:r>
      </w:hyperlink>
    </w:p>
    <w:p>
      <w:pPr>
        <w:pStyle w:val="TOC2"/>
        <w:tabs>
          <w:tab w:val="right" w:leader="dot" w:pos="8306"/>
        </w:tabs>
      </w:pPr>
      <w:hyperlink w:anchor="_Toc4478" w:history="1">
        <w:r>
          <w:rPr>
            <w:rFonts w:ascii="仿宋" w:eastAsia="仿宋" w:hAnsi="仿宋" w:cs="仿宋" w:hint="eastAsia"/>
            <w:lang w:eastAsia="zh-CN"/>
          </w:rPr>
          <w:t>(四)、总图布置方案</w:t>
        </w:r>
        <w:r>
          <w:tab/>
        </w:r>
        <w:r>
          <w:fldChar w:fldCharType="begin"/>
        </w:r>
        <w:r>
          <w:instrText xml:space="preserve"> PAGEREF _Toc4478 \h </w:instrText>
        </w:r>
        <w:r>
          <w:fldChar w:fldCharType="separate"/>
        </w:r>
        <w:r>
          <w:t>21</w:t>
        </w:r>
        <w:r>
          <w:fldChar w:fldCharType="end"/>
        </w:r>
      </w:hyperlink>
    </w:p>
    <w:p>
      <w:pPr>
        <w:pStyle w:val="TOC2"/>
        <w:tabs>
          <w:tab w:val="right" w:leader="dot" w:pos="8306"/>
        </w:tabs>
      </w:pPr>
      <w:hyperlink w:anchor="_Toc21050" w:history="1">
        <w:r>
          <w:rPr>
            <w:rFonts w:ascii="仿宋" w:eastAsia="仿宋" w:hAnsi="仿宋" w:cs="仿宋" w:hint="eastAsia"/>
            <w:lang w:eastAsia="zh-CN"/>
          </w:rPr>
          <w:t>(五)、选址综合评价</w:t>
        </w:r>
        <w:r>
          <w:tab/>
        </w:r>
        <w:r>
          <w:fldChar w:fldCharType="begin"/>
        </w:r>
        <w:r>
          <w:instrText xml:space="preserve"> PAGEREF _Toc21050 \h </w:instrText>
        </w:r>
        <w:r>
          <w:fldChar w:fldCharType="separate"/>
        </w:r>
        <w:r>
          <w:t>22</w:t>
        </w:r>
        <w:r>
          <w:fldChar w:fldCharType="end"/>
        </w:r>
      </w:hyperlink>
    </w:p>
    <w:p>
      <w:pPr>
        <w:pStyle w:val="TOC1"/>
        <w:tabs>
          <w:tab w:val="right" w:leader="dot" w:pos="8306"/>
        </w:tabs>
      </w:pPr>
      <w:hyperlink w:anchor="_Toc3473" w:history="1">
        <w:r>
          <w:rPr>
            <w:rFonts w:ascii="仿宋" w:eastAsia="仿宋" w:hAnsi="仿宋" w:cs="仿宋" w:hint="eastAsia"/>
            <w:lang w:eastAsia="zh-CN"/>
          </w:rPr>
          <w:t>六、人口大数据项目可持续发展</w:t>
        </w:r>
        <w:r>
          <w:tab/>
        </w:r>
        <w:r>
          <w:fldChar w:fldCharType="begin"/>
        </w:r>
        <w:r>
          <w:instrText xml:space="preserve"> PAGEREF _Toc3473 \h </w:instrText>
        </w:r>
        <w:r>
          <w:fldChar w:fldCharType="separate"/>
        </w:r>
        <w:r>
          <w:t>23</w:t>
        </w:r>
        <w:r>
          <w:fldChar w:fldCharType="end"/>
        </w:r>
      </w:hyperlink>
    </w:p>
    <w:p>
      <w:pPr>
        <w:pStyle w:val="TOC2"/>
        <w:tabs>
          <w:tab w:val="right" w:leader="dot" w:pos="8306"/>
        </w:tabs>
      </w:pPr>
      <w:hyperlink w:anchor="_Toc10199" w:history="1">
        <w:r>
          <w:rPr>
            <w:rFonts w:ascii="仿宋" w:eastAsia="仿宋" w:hAnsi="仿宋" w:cs="仿宋" w:hint="eastAsia"/>
            <w:lang w:eastAsia="zh-CN"/>
          </w:rPr>
          <w:t>(一)、可持续战略与实践</w:t>
        </w:r>
        <w:r>
          <w:tab/>
        </w:r>
        <w:r>
          <w:fldChar w:fldCharType="begin"/>
        </w:r>
        <w:r>
          <w:instrText xml:space="preserve"> PAGEREF _Toc10199 \h </w:instrText>
        </w:r>
        <w:r>
          <w:fldChar w:fldCharType="separate"/>
        </w:r>
        <w:r>
          <w:t>23</w:t>
        </w:r>
        <w:r>
          <w:fldChar w:fldCharType="end"/>
        </w:r>
      </w:hyperlink>
    </w:p>
    <w:p>
      <w:pPr>
        <w:pStyle w:val="TOC2"/>
        <w:tabs>
          <w:tab w:val="right" w:leader="dot" w:pos="8306"/>
        </w:tabs>
      </w:pPr>
      <w:hyperlink w:anchor="_Toc25940" w:history="1">
        <w:r>
          <w:rPr>
            <w:rFonts w:ascii="仿宋" w:eastAsia="仿宋" w:hAnsi="仿宋" w:cs="仿宋" w:hint="eastAsia"/>
            <w:lang w:eastAsia="zh-CN"/>
          </w:rPr>
          <w:t>(二)、环保与社会责任</w:t>
        </w:r>
        <w:r>
          <w:tab/>
        </w:r>
        <w:r>
          <w:fldChar w:fldCharType="begin"/>
        </w:r>
        <w:r>
          <w:instrText xml:space="preserve"> PAGEREF _Toc25940 \h </w:instrText>
        </w:r>
        <w:r>
          <w:fldChar w:fldCharType="separate"/>
        </w:r>
        <w:r>
          <w:t>24</w:t>
        </w:r>
        <w:r>
          <w:fldChar w:fldCharType="end"/>
        </w:r>
      </w:hyperlink>
    </w:p>
    <w:p>
      <w:pPr>
        <w:pStyle w:val="TOC1"/>
        <w:tabs>
          <w:tab w:val="right" w:leader="dot" w:pos="8306"/>
        </w:tabs>
      </w:pPr>
      <w:hyperlink w:anchor="_Toc29790" w:history="1">
        <w:r>
          <w:rPr>
            <w:rFonts w:ascii="仿宋" w:eastAsia="仿宋" w:hAnsi="仿宋" w:cs="仿宋" w:hint="eastAsia"/>
            <w:lang w:eastAsia="zh-CN"/>
          </w:rPr>
          <w:t>七、人口大数据项目财务管理</w:t>
        </w:r>
        <w:r>
          <w:tab/>
        </w:r>
        <w:r>
          <w:fldChar w:fldCharType="begin"/>
        </w:r>
        <w:r>
          <w:instrText xml:space="preserve"> PAGEREF _Toc29790 \h </w:instrText>
        </w:r>
        <w:r>
          <w:fldChar w:fldCharType="separate"/>
        </w:r>
        <w:r>
          <w:t>25</w:t>
        </w:r>
        <w:r>
          <w:fldChar w:fldCharType="end"/>
        </w:r>
      </w:hyperlink>
    </w:p>
    <w:p>
      <w:pPr>
        <w:pStyle w:val="TOC2"/>
        <w:tabs>
          <w:tab w:val="right" w:leader="dot" w:pos="8306"/>
        </w:tabs>
      </w:pPr>
      <w:hyperlink w:anchor="_Toc27506" w:history="1">
        <w:r>
          <w:rPr>
            <w:rFonts w:ascii="仿宋" w:eastAsia="仿宋" w:hAnsi="仿宋" w:cs="仿宋" w:hint="eastAsia"/>
            <w:lang w:eastAsia="zh-CN"/>
          </w:rPr>
          <w:t>(一)、资金需求大</w:t>
        </w:r>
        <w:r>
          <w:tab/>
        </w:r>
        <w:r>
          <w:fldChar w:fldCharType="begin"/>
        </w:r>
        <w:r>
          <w:instrText xml:space="preserve"> PAGEREF _Toc27506 \h </w:instrText>
        </w:r>
        <w:r>
          <w:fldChar w:fldCharType="separate"/>
        </w:r>
        <w:r>
          <w:t>25</w:t>
        </w:r>
        <w:r>
          <w:fldChar w:fldCharType="end"/>
        </w:r>
      </w:hyperlink>
    </w:p>
    <w:p>
      <w:pPr>
        <w:pStyle w:val="TOC2"/>
        <w:tabs>
          <w:tab w:val="right" w:leader="dot" w:pos="8306"/>
        </w:tabs>
      </w:pPr>
      <w:hyperlink w:anchor="_Toc27022" w:history="1">
        <w:r>
          <w:rPr>
            <w:rFonts w:ascii="仿宋" w:eastAsia="仿宋" w:hAnsi="仿宋" w:cs="仿宋" w:hint="eastAsia"/>
            <w:lang w:eastAsia="zh-CN"/>
          </w:rPr>
          <w:t>(二)、研发周期长</w:t>
        </w:r>
        <w:r>
          <w:tab/>
        </w:r>
        <w:r>
          <w:fldChar w:fldCharType="begin"/>
        </w:r>
        <w:r>
          <w:instrText xml:space="preserve"> PAGEREF _Toc27022 \h </w:instrText>
        </w:r>
        <w:r>
          <w:fldChar w:fldCharType="separate"/>
        </w:r>
        <w:r>
          <w:t>26</w:t>
        </w:r>
        <w:r>
          <w:fldChar w:fldCharType="end"/>
        </w:r>
      </w:hyperlink>
    </w:p>
    <w:p>
      <w:pPr>
        <w:pStyle w:val="TOC2"/>
        <w:tabs>
          <w:tab w:val="right" w:leader="dot" w:pos="8306"/>
        </w:tabs>
      </w:pPr>
      <w:hyperlink w:anchor="_Toc5479" w:history="1">
        <w:r>
          <w:rPr>
            <w:rFonts w:ascii="仿宋" w:eastAsia="仿宋" w:hAnsi="仿宋" w:cs="仿宋" w:hint="eastAsia"/>
            <w:lang w:eastAsia="zh-CN"/>
          </w:rPr>
          <w:t>(三)、市场风险大</w:t>
        </w:r>
        <w:r>
          <w:tab/>
        </w:r>
        <w:r>
          <w:fldChar w:fldCharType="begin"/>
        </w:r>
        <w:r>
          <w:instrText xml:space="preserve"> PAGEREF _Toc5479 \h </w:instrText>
        </w:r>
        <w:r>
          <w:fldChar w:fldCharType="separate"/>
        </w:r>
        <w:r>
          <w:t>27</w:t>
        </w:r>
        <w:r>
          <w:fldChar w:fldCharType="end"/>
        </w:r>
      </w:hyperlink>
    </w:p>
    <w:p>
      <w:pPr>
        <w:pStyle w:val="TOC2"/>
        <w:tabs>
          <w:tab w:val="right" w:leader="dot" w:pos="8306"/>
        </w:tabs>
      </w:pPr>
      <w:hyperlink w:anchor="_Toc28357" w:history="1">
        <w:r>
          <w:rPr>
            <w:rFonts w:ascii="仿宋" w:eastAsia="仿宋" w:hAnsi="仿宋" w:cs="仿宋" w:hint="eastAsia"/>
            <w:lang w:eastAsia="zh-CN"/>
          </w:rPr>
          <w:t>(四)、利润率高</w:t>
        </w:r>
        <w:r>
          <w:tab/>
        </w:r>
        <w:r>
          <w:fldChar w:fldCharType="begin"/>
        </w:r>
        <w:r>
          <w:instrText xml:space="preserve"> PAGEREF _Toc28357 \h </w:instrText>
        </w:r>
        <w:r>
          <w:fldChar w:fldCharType="separate"/>
        </w:r>
        <w:r>
          <w:t>30</w:t>
        </w:r>
        <w:r>
          <w:fldChar w:fldCharType="end"/>
        </w:r>
      </w:hyperlink>
    </w:p>
    <w:p>
      <w:pPr>
        <w:pStyle w:val="TOC1"/>
        <w:tabs>
          <w:tab w:val="right" w:leader="dot" w:pos="8306"/>
        </w:tabs>
      </w:pPr>
      <w:hyperlink w:anchor="_Toc7585" w:history="1">
        <w:r>
          <w:rPr>
            <w:rFonts w:ascii="仿宋" w:eastAsia="仿宋" w:hAnsi="仿宋" w:cs="仿宋" w:hint="eastAsia"/>
            <w:lang w:eastAsia="zh-CN"/>
          </w:rPr>
          <w:t>八、人口大数据项目社会影响</w:t>
        </w:r>
        <w:r>
          <w:tab/>
        </w:r>
        <w:r>
          <w:fldChar w:fldCharType="begin"/>
        </w:r>
        <w:r>
          <w:instrText xml:space="preserve"> PAGEREF _Toc7585 \h </w:instrText>
        </w:r>
        <w:r>
          <w:fldChar w:fldCharType="separate"/>
        </w:r>
        <w:r>
          <w:t>32</w:t>
        </w:r>
        <w:r>
          <w:fldChar w:fldCharType="end"/>
        </w:r>
      </w:hyperlink>
    </w:p>
    <w:p>
      <w:pPr>
        <w:pStyle w:val="TOC2"/>
        <w:tabs>
          <w:tab w:val="right" w:leader="dot" w:pos="8306"/>
        </w:tabs>
      </w:pPr>
      <w:hyperlink w:anchor="_Toc11034" w:history="1">
        <w:r>
          <w:rPr>
            <w:rFonts w:ascii="仿宋" w:eastAsia="仿宋" w:hAnsi="仿宋" w:cs="仿宋" w:hint="eastAsia"/>
            <w:lang w:eastAsia="zh-CN"/>
          </w:rPr>
          <w:t>(一)、社会责任与义务</w:t>
        </w:r>
        <w:r>
          <w:tab/>
        </w:r>
        <w:r>
          <w:fldChar w:fldCharType="begin"/>
        </w:r>
        <w:r>
          <w:instrText xml:space="preserve"> PAGEREF _Toc11034 \h </w:instrText>
        </w:r>
        <w:r>
          <w:fldChar w:fldCharType="separate"/>
        </w:r>
        <w:r>
          <w:t>32</w:t>
        </w:r>
        <w:r>
          <w:fldChar w:fldCharType="end"/>
        </w:r>
      </w:hyperlink>
    </w:p>
    <w:p>
      <w:pPr>
        <w:pStyle w:val="TOC2"/>
        <w:tabs>
          <w:tab w:val="right" w:leader="dot" w:pos="8306"/>
        </w:tabs>
      </w:pPr>
      <w:hyperlink w:anchor="_Toc5044" w:history="1">
        <w:r>
          <w:rPr>
            <w:rFonts w:ascii="仿宋" w:eastAsia="仿宋" w:hAnsi="仿宋" w:cs="仿宋" w:hint="eastAsia"/>
            <w:lang w:eastAsia="zh-CN"/>
          </w:rPr>
          <w:t>(二)、社会参与与沟通</w:t>
        </w:r>
        <w:r>
          <w:tab/>
        </w:r>
        <w:r>
          <w:fldChar w:fldCharType="begin"/>
        </w:r>
        <w:r>
          <w:instrText xml:space="preserve"> PAGEREF _Toc5044 \h </w:instrText>
        </w:r>
        <w:r>
          <w:fldChar w:fldCharType="separate"/>
        </w:r>
        <w:r>
          <w:t>33</w:t>
        </w:r>
        <w:r>
          <w:fldChar w:fldCharType="end"/>
        </w:r>
      </w:hyperlink>
    </w:p>
    <w:p>
      <w:pPr>
        <w:pStyle w:val="TOC1"/>
        <w:tabs>
          <w:tab w:val="right" w:leader="dot" w:pos="8306"/>
        </w:tabs>
      </w:pPr>
      <w:hyperlink w:anchor="_Toc18757" w:history="1">
        <w:r>
          <w:rPr>
            <w:rFonts w:ascii="仿宋" w:eastAsia="仿宋" w:hAnsi="仿宋" w:cs="仿宋" w:hint="eastAsia"/>
            <w:lang w:eastAsia="zh-CN"/>
          </w:rPr>
          <w:t>九、人口大数据项目技术管理</w:t>
        </w:r>
        <w:r>
          <w:tab/>
        </w:r>
        <w:r>
          <w:fldChar w:fldCharType="begin"/>
        </w:r>
        <w:r>
          <w:instrText xml:space="preserve"> PAGEREF _Toc18757 \h </w:instrText>
        </w:r>
        <w:r>
          <w:fldChar w:fldCharType="separate"/>
        </w:r>
        <w:r>
          <w:t>33</w:t>
        </w:r>
        <w:r>
          <w:fldChar w:fldCharType="end"/>
        </w:r>
      </w:hyperlink>
    </w:p>
    <w:p>
      <w:pPr>
        <w:pStyle w:val="TOC2"/>
        <w:tabs>
          <w:tab w:val="right" w:leader="dot" w:pos="8306"/>
        </w:tabs>
      </w:pPr>
      <w:hyperlink w:anchor="_Toc13093" w:history="1">
        <w:r>
          <w:rPr>
            <w:rFonts w:ascii="仿宋" w:eastAsia="仿宋" w:hAnsi="仿宋" w:cs="仿宋" w:hint="eastAsia"/>
            <w:lang w:eastAsia="zh-CN"/>
          </w:rPr>
          <w:t>(一)、技术方案选用方向</w:t>
        </w:r>
        <w:r>
          <w:tab/>
        </w:r>
        <w:r>
          <w:fldChar w:fldCharType="begin"/>
        </w:r>
        <w:r>
          <w:instrText xml:space="preserve"> PAGEREF _Toc13093 \h </w:instrText>
        </w:r>
        <w:r>
          <w:fldChar w:fldCharType="separate"/>
        </w:r>
        <w:r>
          <w:t>33</w:t>
        </w:r>
        <w:r>
          <w:fldChar w:fldCharType="end"/>
        </w:r>
      </w:hyperlink>
    </w:p>
    <w:p>
      <w:pPr>
        <w:pStyle w:val="TOC2"/>
        <w:tabs>
          <w:tab w:val="right" w:leader="dot" w:pos="8306"/>
        </w:tabs>
      </w:pPr>
      <w:hyperlink w:anchor="_Toc3000" w:history="1">
        <w:r>
          <w:rPr>
            <w:rFonts w:ascii="仿宋" w:eastAsia="仿宋" w:hAnsi="仿宋" w:cs="仿宋" w:hint="eastAsia"/>
            <w:lang w:eastAsia="zh-CN"/>
          </w:rPr>
          <w:t>(二)、工艺技术方案选用原则</w:t>
        </w:r>
        <w:r>
          <w:tab/>
        </w:r>
        <w:r>
          <w:fldChar w:fldCharType="begin"/>
        </w:r>
        <w:r>
          <w:instrText xml:space="preserve"> PAGEREF _Toc3000 \h </w:instrText>
        </w:r>
        <w:r>
          <w:fldChar w:fldCharType="separate"/>
        </w:r>
        <w:r>
          <w:t>35</w:t>
        </w:r>
        <w:r>
          <w:fldChar w:fldCharType="end"/>
        </w:r>
      </w:hyperlink>
    </w:p>
    <w:p>
      <w:pPr>
        <w:pStyle w:val="TOC2"/>
        <w:tabs>
          <w:tab w:val="right" w:leader="dot" w:pos="8306"/>
        </w:tabs>
      </w:pPr>
      <w:hyperlink w:anchor="_Toc15001" w:history="1">
        <w:r>
          <w:rPr>
            <w:rFonts w:ascii="仿宋" w:eastAsia="仿宋" w:hAnsi="仿宋" w:cs="仿宋" w:hint="eastAsia"/>
            <w:lang w:eastAsia="zh-CN"/>
          </w:rPr>
          <w:t>(三)、工艺技术方案要求</w:t>
        </w:r>
        <w:r>
          <w:tab/>
        </w:r>
        <w:r>
          <w:fldChar w:fldCharType="begin"/>
        </w:r>
        <w:r>
          <w:instrText xml:space="preserve"> PAGEREF _Toc15001 \h </w:instrText>
        </w:r>
        <w:r>
          <w:fldChar w:fldCharType="separate"/>
        </w:r>
        <w:r>
          <w:t>37</w:t>
        </w:r>
        <w:r>
          <w:fldChar w:fldCharType="end"/>
        </w:r>
      </w:hyperlink>
    </w:p>
    <w:p>
      <w:pPr>
        <w:pStyle w:val="TOC1"/>
        <w:tabs>
          <w:tab w:val="right" w:leader="dot" w:pos="8306"/>
        </w:tabs>
      </w:pPr>
      <w:hyperlink w:anchor="_Toc15207" w:history="1">
        <w:r>
          <w:rPr>
            <w:rFonts w:ascii="仿宋" w:eastAsia="仿宋" w:hAnsi="仿宋" w:cs="仿宋" w:hint="eastAsia"/>
            <w:lang w:eastAsia="zh-CN"/>
          </w:rPr>
          <w:t>十、生产安全保护</w:t>
        </w:r>
        <w:r>
          <w:tab/>
        </w:r>
        <w:r>
          <w:fldChar w:fldCharType="begin"/>
        </w:r>
        <w:r>
          <w:instrText xml:space="preserve"> PAGEREF _Toc15207 \h </w:instrText>
        </w:r>
        <w:r>
          <w:fldChar w:fldCharType="separate"/>
        </w:r>
        <w:r>
          <w:t>40</w:t>
        </w:r>
        <w:r>
          <w:fldChar w:fldCharType="end"/>
        </w:r>
      </w:hyperlink>
    </w:p>
    <w:p>
      <w:pPr>
        <w:pStyle w:val="TOC2"/>
        <w:tabs>
          <w:tab w:val="right" w:leader="dot" w:pos="8306"/>
        </w:tabs>
      </w:pPr>
      <w:hyperlink w:anchor="_Toc637" w:history="1">
        <w:r>
          <w:rPr>
            <w:rFonts w:ascii="仿宋" w:eastAsia="仿宋" w:hAnsi="仿宋" w:cs="仿宋" w:hint="eastAsia"/>
            <w:lang w:eastAsia="zh-CN"/>
          </w:rPr>
          <w:t>(一)、消防安全</w:t>
        </w:r>
        <w:r>
          <w:tab/>
        </w:r>
        <w:r>
          <w:fldChar w:fldCharType="begin"/>
        </w:r>
        <w:r>
          <w:instrText xml:space="preserve"> PAGEREF _Toc637 \h </w:instrText>
        </w:r>
        <w:r>
          <w:fldChar w:fldCharType="separate"/>
        </w:r>
        <w:r>
          <w:t>40</w:t>
        </w:r>
        <w:r>
          <w:fldChar w:fldCharType="end"/>
        </w:r>
      </w:hyperlink>
    </w:p>
    <w:p>
      <w:pPr>
        <w:pStyle w:val="TOC2"/>
        <w:tabs>
          <w:tab w:val="right" w:leader="dot" w:pos="8306"/>
        </w:tabs>
      </w:pPr>
      <w:hyperlink w:anchor="_Toc24038" w:history="1">
        <w:r>
          <w:rPr>
            <w:rFonts w:ascii="仿宋" w:eastAsia="仿宋" w:hAnsi="仿宋" w:cs="仿宋" w:hint="eastAsia"/>
            <w:lang w:eastAsia="zh-CN"/>
          </w:rPr>
          <w:t>(二)、防火防爆总图布置措施</w:t>
        </w:r>
        <w:r>
          <w:tab/>
        </w:r>
        <w:r>
          <w:fldChar w:fldCharType="begin"/>
        </w:r>
        <w:r>
          <w:instrText xml:space="preserve"> PAGEREF _Toc24038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17" w:history="1">
        <w:r>
          <w:rPr>
            <w:rFonts w:ascii="仿宋" w:eastAsia="仿宋" w:hAnsi="仿宋" w:cs="仿宋" w:hint="eastAsia"/>
            <w:lang w:eastAsia="zh-CN"/>
          </w:rPr>
          <w:t>(三)、自然灾害防范措施</w:t>
        </w:r>
        <w:r>
          <w:tab/>
        </w:r>
        <w:r>
          <w:fldChar w:fldCharType="begin"/>
        </w:r>
        <w:r>
          <w:instrText xml:space="preserve"> PAGEREF _Toc21017 \h </w:instrText>
        </w:r>
        <w:r>
          <w:fldChar w:fldCharType="separate"/>
        </w:r>
        <w:r>
          <w:t>42</w:t>
        </w:r>
        <w:r>
          <w:fldChar w:fldCharType="end"/>
        </w:r>
      </w:hyperlink>
    </w:p>
    <w:p>
      <w:pPr>
        <w:pStyle w:val="TOC2"/>
        <w:tabs>
          <w:tab w:val="right" w:leader="dot" w:pos="8306"/>
        </w:tabs>
      </w:pPr>
      <w:hyperlink w:anchor="_Toc22759" w:history="1">
        <w:r>
          <w:rPr>
            <w:rFonts w:ascii="仿宋" w:eastAsia="仿宋" w:hAnsi="仿宋" w:cs="仿宋" w:hint="eastAsia"/>
            <w:lang w:eastAsia="zh-CN"/>
          </w:rPr>
          <w:t>(四)、安全色及安全标志使用要求</w:t>
        </w:r>
        <w:r>
          <w:tab/>
        </w:r>
        <w:r>
          <w:fldChar w:fldCharType="begin"/>
        </w:r>
        <w:r>
          <w:instrText xml:space="preserve"> PAGEREF _Toc22759 \h </w:instrText>
        </w:r>
        <w:r>
          <w:fldChar w:fldCharType="separate"/>
        </w:r>
        <w:r>
          <w:t>43</w:t>
        </w:r>
        <w:r>
          <w:fldChar w:fldCharType="end"/>
        </w:r>
      </w:hyperlink>
    </w:p>
    <w:p>
      <w:pPr>
        <w:pStyle w:val="TOC2"/>
        <w:tabs>
          <w:tab w:val="right" w:leader="dot" w:pos="8306"/>
        </w:tabs>
      </w:pPr>
      <w:hyperlink w:anchor="_Toc30267" w:history="1">
        <w:r>
          <w:rPr>
            <w:rFonts w:ascii="仿宋" w:eastAsia="仿宋" w:hAnsi="仿宋" w:cs="仿宋" w:hint="eastAsia"/>
            <w:lang w:eastAsia="zh-CN"/>
          </w:rPr>
          <w:t>(五)、防尘防毒措施</w:t>
        </w:r>
        <w:r>
          <w:tab/>
        </w:r>
        <w:r>
          <w:fldChar w:fldCharType="begin"/>
        </w:r>
        <w:r>
          <w:instrText xml:space="preserve"> PAGEREF _Toc30267 \h </w:instrText>
        </w:r>
        <w:r>
          <w:fldChar w:fldCharType="separate"/>
        </w:r>
        <w:r>
          <w:t>44</w:t>
        </w:r>
        <w:r>
          <w:fldChar w:fldCharType="end"/>
        </w:r>
      </w:hyperlink>
    </w:p>
    <w:p>
      <w:pPr>
        <w:pStyle w:val="TOC2"/>
        <w:tabs>
          <w:tab w:val="right" w:leader="dot" w:pos="8306"/>
        </w:tabs>
      </w:pPr>
      <w:hyperlink w:anchor="_Toc13624" w:history="1">
        <w:r>
          <w:rPr>
            <w:rFonts w:ascii="仿宋" w:eastAsia="仿宋" w:hAnsi="仿宋" w:cs="仿宋" w:hint="eastAsia"/>
            <w:lang w:eastAsia="zh-CN"/>
          </w:rPr>
          <w:t>(六)、防静电、触电防护及防雷措施</w:t>
        </w:r>
        <w:r>
          <w:tab/>
        </w:r>
        <w:r>
          <w:fldChar w:fldCharType="begin"/>
        </w:r>
        <w:r>
          <w:instrText xml:space="preserve"> PAGEREF _Toc13624 \h </w:instrText>
        </w:r>
        <w:r>
          <w:fldChar w:fldCharType="separate"/>
        </w:r>
        <w:r>
          <w:t>45</w:t>
        </w:r>
        <w:r>
          <w:fldChar w:fldCharType="end"/>
        </w:r>
      </w:hyperlink>
    </w:p>
    <w:p>
      <w:pPr>
        <w:pStyle w:val="TOC2"/>
        <w:tabs>
          <w:tab w:val="right" w:leader="dot" w:pos="8306"/>
        </w:tabs>
      </w:pPr>
      <w:hyperlink w:anchor="_Toc28361" w:history="1">
        <w:r>
          <w:rPr>
            <w:rFonts w:ascii="仿宋" w:eastAsia="仿宋" w:hAnsi="仿宋" w:cs="仿宋" w:hint="eastAsia"/>
            <w:lang w:eastAsia="zh-CN"/>
          </w:rPr>
          <w:t>(七)、机械设备安全保障措施</w:t>
        </w:r>
        <w:r>
          <w:tab/>
        </w:r>
        <w:r>
          <w:fldChar w:fldCharType="begin"/>
        </w:r>
        <w:r>
          <w:instrText xml:space="preserve"> PAGEREF _Toc28361 \h </w:instrText>
        </w:r>
        <w:r>
          <w:fldChar w:fldCharType="separate"/>
        </w:r>
        <w:r>
          <w:t>46</w:t>
        </w:r>
        <w:r>
          <w:fldChar w:fldCharType="end"/>
        </w:r>
      </w:hyperlink>
    </w:p>
    <w:p>
      <w:pPr>
        <w:pStyle w:val="TOC1"/>
        <w:tabs>
          <w:tab w:val="right" w:leader="dot" w:pos="8306"/>
        </w:tabs>
      </w:pPr>
      <w:hyperlink w:anchor="_Toc27694" w:history="1">
        <w:r>
          <w:rPr>
            <w:rFonts w:ascii="仿宋" w:eastAsia="仿宋" w:hAnsi="仿宋" w:cs="仿宋" w:hint="eastAsia"/>
            <w:lang w:eastAsia="zh-CN"/>
          </w:rPr>
          <w:t>十一、人口大数据项目计划安排</w:t>
        </w:r>
        <w:r>
          <w:tab/>
        </w:r>
        <w:r>
          <w:fldChar w:fldCharType="begin"/>
        </w:r>
        <w:r>
          <w:instrText xml:space="preserve"> PAGEREF _Toc27694 \h </w:instrText>
        </w:r>
        <w:r>
          <w:fldChar w:fldCharType="separate"/>
        </w:r>
        <w:r>
          <w:t>48</w:t>
        </w:r>
        <w:r>
          <w:fldChar w:fldCharType="end"/>
        </w:r>
      </w:hyperlink>
    </w:p>
    <w:p>
      <w:pPr>
        <w:pStyle w:val="TOC2"/>
        <w:tabs>
          <w:tab w:val="right" w:leader="dot" w:pos="8306"/>
        </w:tabs>
      </w:pPr>
      <w:hyperlink w:anchor="_Toc3236" w:history="1">
        <w:r>
          <w:rPr>
            <w:rFonts w:ascii="仿宋" w:eastAsia="仿宋" w:hAnsi="仿宋" w:cs="仿宋" w:hint="eastAsia"/>
            <w:lang w:eastAsia="zh-CN"/>
          </w:rPr>
          <w:t>(一)、建设周期</w:t>
        </w:r>
        <w:r>
          <w:tab/>
        </w:r>
        <w:r>
          <w:fldChar w:fldCharType="begin"/>
        </w:r>
        <w:r>
          <w:instrText xml:space="preserve"> PAGEREF _Toc3236 \h </w:instrText>
        </w:r>
        <w:r>
          <w:fldChar w:fldCharType="separate"/>
        </w:r>
        <w:r>
          <w:t>48</w:t>
        </w:r>
        <w:r>
          <w:fldChar w:fldCharType="end"/>
        </w:r>
      </w:hyperlink>
    </w:p>
    <w:p>
      <w:pPr>
        <w:pStyle w:val="TOC2"/>
        <w:tabs>
          <w:tab w:val="right" w:leader="dot" w:pos="8306"/>
        </w:tabs>
      </w:pPr>
      <w:hyperlink w:anchor="_Toc23682" w:history="1">
        <w:r>
          <w:rPr>
            <w:rFonts w:ascii="仿宋" w:eastAsia="仿宋" w:hAnsi="仿宋" w:cs="仿宋" w:hint="eastAsia"/>
            <w:lang w:eastAsia="zh-CN"/>
          </w:rPr>
          <w:t>(二)、建设进度</w:t>
        </w:r>
        <w:r>
          <w:tab/>
        </w:r>
        <w:r>
          <w:fldChar w:fldCharType="begin"/>
        </w:r>
        <w:r>
          <w:instrText xml:space="preserve"> PAGEREF _Toc23682 \h </w:instrText>
        </w:r>
        <w:r>
          <w:fldChar w:fldCharType="separate"/>
        </w:r>
        <w:r>
          <w:t>48</w:t>
        </w:r>
        <w:r>
          <w:fldChar w:fldCharType="end"/>
        </w:r>
      </w:hyperlink>
    </w:p>
    <w:p>
      <w:pPr>
        <w:pStyle w:val="TOC2"/>
        <w:tabs>
          <w:tab w:val="right" w:leader="dot" w:pos="8306"/>
        </w:tabs>
      </w:pPr>
      <w:hyperlink w:anchor="_Toc10133" w:history="1">
        <w:r>
          <w:rPr>
            <w:rFonts w:ascii="仿宋" w:eastAsia="仿宋" w:hAnsi="仿宋" w:cs="仿宋" w:hint="eastAsia"/>
            <w:lang w:eastAsia="zh-CN"/>
          </w:rPr>
          <w:t>(三)、进度安排注意事项</w:t>
        </w:r>
        <w:r>
          <w:tab/>
        </w:r>
        <w:r>
          <w:fldChar w:fldCharType="begin"/>
        </w:r>
        <w:r>
          <w:instrText xml:space="preserve"> PAGEREF _Toc10133 \h </w:instrText>
        </w:r>
        <w:r>
          <w:fldChar w:fldCharType="separate"/>
        </w:r>
        <w:r>
          <w:t>49</w:t>
        </w:r>
        <w:r>
          <w:fldChar w:fldCharType="end"/>
        </w:r>
      </w:hyperlink>
    </w:p>
    <w:p>
      <w:pPr>
        <w:pStyle w:val="TOC2"/>
        <w:tabs>
          <w:tab w:val="right" w:leader="dot" w:pos="8306"/>
        </w:tabs>
      </w:pPr>
      <w:hyperlink w:anchor="_Toc27396" w:history="1">
        <w:r>
          <w:rPr>
            <w:rFonts w:ascii="仿宋" w:eastAsia="仿宋" w:hAnsi="仿宋" w:cs="仿宋" w:hint="eastAsia"/>
            <w:lang w:eastAsia="zh-CN"/>
          </w:rPr>
          <w:t>(四)、人力资源配置</w:t>
        </w:r>
        <w:r>
          <w:tab/>
        </w:r>
        <w:r>
          <w:fldChar w:fldCharType="begin"/>
        </w:r>
        <w:r>
          <w:instrText xml:space="preserve"> PAGEREF _Toc27396 \h </w:instrText>
        </w:r>
        <w:r>
          <w:fldChar w:fldCharType="separate"/>
        </w:r>
        <w:r>
          <w:t>51</w:t>
        </w:r>
        <w:r>
          <w:fldChar w:fldCharType="end"/>
        </w:r>
      </w:hyperlink>
    </w:p>
    <w:p>
      <w:pPr>
        <w:pStyle w:val="TOC1"/>
        <w:tabs>
          <w:tab w:val="right" w:leader="dot" w:pos="8306"/>
        </w:tabs>
      </w:pPr>
      <w:hyperlink w:anchor="_Toc29874" w:history="1">
        <w:r>
          <w:rPr>
            <w:rFonts w:ascii="仿宋" w:eastAsia="仿宋" w:hAnsi="仿宋" w:cs="仿宋" w:hint="eastAsia"/>
            <w:lang w:eastAsia="zh-CN"/>
          </w:rPr>
          <w:t>十二、人口大数据项目创新与研发</w:t>
        </w:r>
        <w:r>
          <w:tab/>
        </w:r>
        <w:r>
          <w:fldChar w:fldCharType="begin"/>
        </w:r>
        <w:r>
          <w:instrText xml:space="preserve"> PAGEREF _Toc29874 \h </w:instrText>
        </w:r>
        <w:r>
          <w:fldChar w:fldCharType="separate"/>
        </w:r>
        <w:r>
          <w:t>52</w:t>
        </w:r>
        <w:r>
          <w:fldChar w:fldCharType="end"/>
        </w:r>
      </w:hyperlink>
    </w:p>
    <w:p>
      <w:pPr>
        <w:pStyle w:val="TOC2"/>
        <w:tabs>
          <w:tab w:val="right" w:leader="dot" w:pos="8306"/>
        </w:tabs>
      </w:pPr>
      <w:hyperlink w:anchor="_Toc21997" w:history="1">
        <w:r>
          <w:rPr>
            <w:rFonts w:ascii="仿宋" w:eastAsia="仿宋" w:hAnsi="仿宋" w:cs="仿宋" w:hint="eastAsia"/>
            <w:lang w:eastAsia="zh-CN"/>
          </w:rPr>
          <w:t>(一)、创新策略与方向</w:t>
        </w:r>
        <w:r>
          <w:tab/>
        </w:r>
        <w:r>
          <w:fldChar w:fldCharType="begin"/>
        </w:r>
        <w:r>
          <w:instrText xml:space="preserve"> PAGEREF _Toc21997 \h </w:instrText>
        </w:r>
        <w:r>
          <w:fldChar w:fldCharType="separate"/>
        </w:r>
        <w:r>
          <w:t>52</w:t>
        </w:r>
        <w:r>
          <w:fldChar w:fldCharType="end"/>
        </w:r>
      </w:hyperlink>
    </w:p>
    <w:p>
      <w:pPr>
        <w:pStyle w:val="TOC2"/>
        <w:tabs>
          <w:tab w:val="right" w:leader="dot" w:pos="8306"/>
        </w:tabs>
      </w:pPr>
      <w:hyperlink w:anchor="_Toc2267" w:history="1">
        <w:r>
          <w:rPr>
            <w:rFonts w:ascii="仿宋" w:eastAsia="仿宋" w:hAnsi="仿宋" w:cs="仿宋" w:hint="eastAsia"/>
            <w:lang w:eastAsia="zh-CN"/>
          </w:rPr>
          <w:t>(二)、研发规划与投入</w:t>
        </w:r>
        <w:r>
          <w:tab/>
        </w:r>
        <w:r>
          <w:fldChar w:fldCharType="begin"/>
        </w:r>
        <w:r>
          <w:instrText xml:space="preserve"> PAGEREF _Toc2267 \h </w:instrText>
        </w:r>
        <w:r>
          <w:fldChar w:fldCharType="separate"/>
        </w:r>
        <w:r>
          <w:t>53</w:t>
        </w:r>
        <w:r>
          <w:fldChar w:fldCharType="end"/>
        </w:r>
      </w:hyperlink>
    </w:p>
    <w:p>
      <w:pPr>
        <w:pStyle w:val="TOC1"/>
        <w:tabs>
          <w:tab w:val="right" w:leader="dot" w:pos="8306"/>
        </w:tabs>
      </w:pPr>
      <w:hyperlink w:anchor="_Toc14306" w:history="1">
        <w:r>
          <w:rPr>
            <w:rFonts w:ascii="仿宋" w:eastAsia="仿宋" w:hAnsi="仿宋" w:cs="仿宋" w:hint="eastAsia"/>
            <w:lang w:eastAsia="zh-CN"/>
          </w:rPr>
          <w:t>十三、质量管理体系</w:t>
        </w:r>
        <w:r>
          <w:tab/>
        </w:r>
        <w:r>
          <w:fldChar w:fldCharType="begin"/>
        </w:r>
        <w:r>
          <w:instrText xml:space="preserve"> PAGEREF _Toc14306 \h </w:instrText>
        </w:r>
        <w:r>
          <w:fldChar w:fldCharType="separate"/>
        </w:r>
        <w:r>
          <w:t>55</w:t>
        </w:r>
        <w:r>
          <w:fldChar w:fldCharType="end"/>
        </w:r>
      </w:hyperlink>
    </w:p>
    <w:p>
      <w:pPr>
        <w:pStyle w:val="TOC2"/>
        <w:tabs>
          <w:tab w:val="right" w:leader="dot" w:pos="8306"/>
        </w:tabs>
      </w:pPr>
      <w:hyperlink w:anchor="_Toc12358" w:history="1">
        <w:r>
          <w:rPr>
            <w:rFonts w:ascii="仿宋" w:eastAsia="仿宋" w:hAnsi="仿宋" w:cs="仿宋" w:hint="eastAsia"/>
            <w:lang w:eastAsia="zh-CN"/>
          </w:rPr>
          <w:t>(一)、质量目标与方针</w:t>
        </w:r>
        <w:r>
          <w:tab/>
        </w:r>
        <w:r>
          <w:fldChar w:fldCharType="begin"/>
        </w:r>
        <w:r>
          <w:instrText xml:space="preserve"> PAGEREF _Toc12358 \h </w:instrText>
        </w:r>
        <w:r>
          <w:fldChar w:fldCharType="separate"/>
        </w:r>
        <w:r>
          <w:t>55</w:t>
        </w:r>
        <w:r>
          <w:fldChar w:fldCharType="end"/>
        </w:r>
      </w:hyperlink>
    </w:p>
    <w:p>
      <w:pPr>
        <w:pStyle w:val="TOC2"/>
        <w:tabs>
          <w:tab w:val="right" w:leader="dot" w:pos="8306"/>
        </w:tabs>
      </w:pPr>
      <w:hyperlink w:anchor="_Toc24546" w:history="1">
        <w:r>
          <w:rPr>
            <w:rFonts w:ascii="仿宋" w:eastAsia="仿宋" w:hAnsi="仿宋" w:cs="仿宋" w:hint="eastAsia"/>
            <w:lang w:eastAsia="zh-CN"/>
          </w:rPr>
          <w:t>(二)、质量管理责任</w:t>
        </w:r>
        <w:r>
          <w:tab/>
        </w:r>
        <w:r>
          <w:fldChar w:fldCharType="begin"/>
        </w:r>
        <w:r>
          <w:instrText xml:space="preserve"> PAGEREF _Toc24546 \h </w:instrText>
        </w:r>
        <w:r>
          <w:fldChar w:fldCharType="separate"/>
        </w:r>
        <w:r>
          <w:t>56</w:t>
        </w:r>
        <w:r>
          <w:fldChar w:fldCharType="end"/>
        </w:r>
      </w:hyperlink>
    </w:p>
    <w:p>
      <w:pPr>
        <w:pStyle w:val="TOC2"/>
        <w:tabs>
          <w:tab w:val="right" w:leader="dot" w:pos="8306"/>
        </w:tabs>
      </w:pPr>
      <w:hyperlink w:anchor="_Toc19242" w:history="1">
        <w:r>
          <w:rPr>
            <w:rFonts w:ascii="仿宋" w:eastAsia="仿宋" w:hAnsi="仿宋" w:cs="仿宋" w:hint="eastAsia"/>
            <w:lang w:eastAsia="zh-CN"/>
          </w:rPr>
          <w:t>(三)、质量管理体系文件</w:t>
        </w:r>
        <w:r>
          <w:tab/>
        </w:r>
        <w:r>
          <w:fldChar w:fldCharType="begin"/>
        </w:r>
        <w:r>
          <w:instrText xml:space="preserve"> PAGEREF _Toc19242 \h </w:instrText>
        </w:r>
        <w:r>
          <w:fldChar w:fldCharType="separate"/>
        </w:r>
        <w:r>
          <w:t>57</w:t>
        </w:r>
        <w:r>
          <w:fldChar w:fldCharType="end"/>
        </w:r>
      </w:hyperlink>
    </w:p>
    <w:p>
      <w:pPr>
        <w:pStyle w:val="TOC2"/>
        <w:tabs>
          <w:tab w:val="right" w:leader="dot" w:pos="8306"/>
        </w:tabs>
      </w:pPr>
      <w:hyperlink w:anchor="_Toc3498" w:history="1">
        <w:r>
          <w:rPr>
            <w:rFonts w:ascii="仿宋" w:eastAsia="仿宋" w:hAnsi="仿宋" w:cs="仿宋" w:hint="eastAsia"/>
            <w:lang w:eastAsia="zh-CN"/>
          </w:rPr>
          <w:t>(四)、质量培训与教育</w:t>
        </w:r>
        <w:r>
          <w:tab/>
        </w:r>
        <w:r>
          <w:fldChar w:fldCharType="begin"/>
        </w:r>
        <w:r>
          <w:instrText xml:space="preserve"> PAGEREF _Toc3498 \h </w:instrText>
        </w:r>
        <w:r>
          <w:fldChar w:fldCharType="separate"/>
        </w:r>
        <w:r>
          <w:t>59</w:t>
        </w:r>
        <w:r>
          <w:fldChar w:fldCharType="end"/>
        </w:r>
      </w:hyperlink>
    </w:p>
    <w:p>
      <w:pPr>
        <w:pStyle w:val="TOC2"/>
        <w:tabs>
          <w:tab w:val="right" w:leader="dot" w:pos="8306"/>
        </w:tabs>
      </w:pPr>
      <w:hyperlink w:anchor="_Toc8463" w:history="1">
        <w:r>
          <w:rPr>
            <w:rFonts w:ascii="仿宋" w:eastAsia="仿宋" w:hAnsi="仿宋" w:cs="仿宋" w:hint="eastAsia"/>
            <w:lang w:eastAsia="zh-CN"/>
          </w:rPr>
          <w:t>(五)、质量审核与评价</w:t>
        </w:r>
        <w:r>
          <w:tab/>
        </w:r>
        <w:r>
          <w:fldChar w:fldCharType="begin"/>
        </w:r>
        <w:r>
          <w:instrText xml:space="preserve"> PAGEREF _Toc8463 \h </w:instrText>
        </w:r>
        <w:r>
          <w:fldChar w:fldCharType="separate"/>
        </w:r>
        <w:r>
          <w:t>61</w:t>
        </w:r>
        <w:r>
          <w:fldChar w:fldCharType="end"/>
        </w:r>
      </w:hyperlink>
    </w:p>
    <w:p>
      <w:pPr>
        <w:pStyle w:val="TOC2"/>
        <w:tabs>
          <w:tab w:val="right" w:leader="dot" w:pos="8306"/>
        </w:tabs>
      </w:pPr>
      <w:hyperlink w:anchor="_Toc24164" w:history="1">
        <w:r>
          <w:rPr>
            <w:rFonts w:ascii="仿宋" w:eastAsia="仿宋" w:hAnsi="仿宋" w:cs="仿宋" w:hint="eastAsia"/>
            <w:lang w:eastAsia="zh-CN"/>
          </w:rPr>
          <w:t>(六)、不符合与纠正措施</w:t>
        </w:r>
        <w:r>
          <w:tab/>
        </w:r>
        <w:r>
          <w:fldChar w:fldCharType="begin"/>
        </w:r>
        <w:r>
          <w:instrText xml:space="preserve"> PAGEREF _Toc24164 \h </w:instrText>
        </w:r>
        <w:r>
          <w:fldChar w:fldCharType="separate"/>
        </w:r>
        <w:r>
          <w:t>62</w:t>
        </w:r>
        <w:r>
          <w:fldChar w:fldCharType="end"/>
        </w:r>
      </w:hyperlink>
    </w:p>
    <w:p>
      <w:pPr>
        <w:pStyle w:val="TOC1"/>
        <w:tabs>
          <w:tab w:val="right" w:leader="dot" w:pos="8306"/>
        </w:tabs>
      </w:pPr>
      <w:hyperlink w:anchor="_Toc26442" w:history="1">
        <w:r>
          <w:rPr>
            <w:rFonts w:ascii="仿宋" w:eastAsia="仿宋" w:hAnsi="仿宋" w:cs="仿宋" w:hint="eastAsia"/>
            <w:lang w:eastAsia="zh-CN"/>
          </w:rPr>
          <w:t>十四、人口大数据项目实施时间节点</w:t>
        </w:r>
        <w:r>
          <w:tab/>
        </w:r>
        <w:r>
          <w:fldChar w:fldCharType="begin"/>
        </w:r>
        <w:r>
          <w:instrText xml:space="preserve"> PAGEREF _Toc26442 \h </w:instrText>
        </w:r>
        <w:r>
          <w:fldChar w:fldCharType="separate"/>
        </w:r>
        <w:r>
          <w:t>63</w:t>
        </w:r>
        <w:r>
          <w:fldChar w:fldCharType="end"/>
        </w:r>
      </w:hyperlink>
    </w:p>
    <w:p>
      <w:pPr>
        <w:pStyle w:val="TOC2"/>
        <w:tabs>
          <w:tab w:val="right" w:leader="dot" w:pos="8306"/>
        </w:tabs>
      </w:pPr>
      <w:hyperlink w:anchor="_Toc21398" w:history="1">
        <w:r>
          <w:rPr>
            <w:rFonts w:ascii="仿宋" w:eastAsia="仿宋" w:hAnsi="仿宋" w:cs="仿宋" w:hint="eastAsia"/>
            <w:lang w:eastAsia="zh-CN"/>
          </w:rPr>
          <w:t>(一)、人口大数据项目启动阶段时间节点</w:t>
        </w:r>
        <w:r>
          <w:tab/>
        </w:r>
        <w:r>
          <w:fldChar w:fldCharType="begin"/>
        </w:r>
        <w:r>
          <w:instrText xml:space="preserve"> PAGEREF _Toc21398 \h </w:instrText>
        </w:r>
        <w:r>
          <w:fldChar w:fldCharType="separate"/>
        </w:r>
        <w:r>
          <w:t>63</w:t>
        </w:r>
        <w:r>
          <w:fldChar w:fldCharType="end"/>
        </w:r>
      </w:hyperlink>
    </w:p>
    <w:p>
      <w:pPr>
        <w:pStyle w:val="TOC2"/>
        <w:tabs>
          <w:tab w:val="right" w:leader="dot" w:pos="8306"/>
        </w:tabs>
      </w:pPr>
      <w:hyperlink w:anchor="_Toc23725" w:history="1">
        <w:r>
          <w:rPr>
            <w:rFonts w:ascii="仿宋" w:eastAsia="仿宋" w:hAnsi="仿宋" w:cs="仿宋" w:hint="eastAsia"/>
            <w:lang w:eastAsia="zh-CN"/>
          </w:rPr>
          <w:t>(二)、人口大数据项目执行阶段时间节点</w:t>
        </w:r>
        <w:r>
          <w:tab/>
        </w:r>
        <w:r>
          <w:fldChar w:fldCharType="begin"/>
        </w:r>
        <w:r>
          <w:instrText xml:space="preserve"> PAGEREF _Toc23725 \h </w:instrText>
        </w:r>
        <w:r>
          <w:fldChar w:fldCharType="separate"/>
        </w:r>
        <w:r>
          <w:t>64</w:t>
        </w:r>
        <w:r>
          <w:fldChar w:fldCharType="end"/>
        </w:r>
      </w:hyperlink>
    </w:p>
    <w:p>
      <w:pPr>
        <w:pStyle w:val="TOC2"/>
        <w:tabs>
          <w:tab w:val="right" w:leader="dot" w:pos="8306"/>
        </w:tabs>
      </w:pPr>
      <w:hyperlink w:anchor="_Toc28324" w:history="1">
        <w:r>
          <w:rPr>
            <w:rFonts w:ascii="仿宋" w:eastAsia="仿宋" w:hAnsi="仿宋" w:cs="仿宋" w:hint="eastAsia"/>
            <w:lang w:eastAsia="zh-CN"/>
          </w:rPr>
          <w:t>(三)、人口大数据项目完成阶段时间节点</w:t>
        </w:r>
        <w:r>
          <w:tab/>
        </w:r>
        <w:r>
          <w:fldChar w:fldCharType="begin"/>
        </w:r>
        <w:r>
          <w:instrText xml:space="preserve"> PAGEREF _Toc28324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092"/>
      <w:r>
        <w:rPr>
          <w:rFonts w:ascii="仿宋" w:eastAsia="仿宋" w:hAnsi="仿宋" w:cs="仿宋" w:hint="eastAsia"/>
          <w:sz w:val="28"/>
          <w:lang w:eastAsia="zh-CN"/>
        </w:rPr>
        <w:t>一、人口大数据项目建设背景及必要性分析</w:t>
      </w:r>
      <w:bookmarkEnd w:id="2"/>
    </w:p>
    <w:p>
      <w:pPr>
        <w:pStyle w:val="Heading2"/>
        <w:rPr>
          <w:rFonts w:ascii="仿宋" w:eastAsia="仿宋" w:hAnsi="仿宋" w:cs="仿宋" w:hint="eastAsia"/>
          <w:lang w:eastAsia="zh-CN"/>
        </w:rPr>
      </w:pPr>
      <w:bookmarkStart w:id="3" w:name="_Toc14821"/>
      <w:r>
        <w:rPr>
          <w:rFonts w:ascii="仿宋" w:eastAsia="仿宋" w:hAnsi="仿宋" w:cs="仿宋" w:hint="eastAsia"/>
          <w:lang w:eastAsia="zh-CN"/>
        </w:rPr>
        <w:t>(一)、人口大数据项目背景分析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口大数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口大数据项目在这个潮流中的定位。同时，我们将关注行业内涌现的新兴机遇，以便人口大数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口大数据项目提供了强大的发展动力。我们将聚焦于行业内最新的技术发展趋势，包括但不限于人工智能、大数据分析、物联网等领域。通过深度的技术研究，我们将确保人口大数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口大数据项目发展的源泉。我们将投入更多的精力对市场需求进行深入剖析，超越表面的需求，深入挖掘潜在的市场痛点和机遇。通过对市场需求的细致了解，人口大数据项目将更有针对性地设计解决方案，满足市场的多样化需求，从而更好地促进人口大数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口大数据项目战略至关重要。我们将对竞争态势进行更为深入的分析，包括但不限于市场份额、产品特点、客户满意度等多个维度。通过深度的竞争分析，人口大数据项目将能够更准确地把握市场脉搏，制定具有竞争力的人口大数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人口大数据项目的发展具有直接的影响。我们将进行更为全面的法规和政策分析，了解行业发展中的潜在法律风险和合规挑战。通过充分了解和遵守相关法规，人口大数据项目将确保在法律框架内合法合规运营，为人口大数据项目的稳健发展提供有力支持。</w:t>
      </w:r>
    </w:p>
    <w:p>
      <w:pPr>
        <w:pStyle w:val="Heading2"/>
        <w:ind w:firstLine="560" w:firstLineChars="200"/>
        <w:rPr>
          <w:rFonts w:ascii="仿宋" w:eastAsia="仿宋" w:hAnsi="仿宋" w:cs="仿宋" w:hint="eastAsia"/>
          <w:sz w:val="28"/>
          <w:lang w:eastAsia="zh-CN"/>
        </w:rPr>
      </w:pPr>
      <w:bookmarkStart w:id="4" w:name="_Toc23960"/>
      <w:r>
        <w:rPr>
          <w:rFonts w:ascii="仿宋" w:eastAsia="仿宋" w:hAnsi="仿宋" w:cs="仿宋" w:hint="eastAsia"/>
          <w:sz w:val="28"/>
          <w:lang w:eastAsia="zh-CN"/>
        </w:rPr>
        <w:t>(二)、人口大数据项目建设必要性分析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建设的迫切性源于对行业发展趋势的深刻洞察。我们正处于一个行业变革的时代，科技创新、数字化转型成为企业发展的关键动力。人口大数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建设不仅仅是为了跟上潮流，更是为了通过技术创新推动企业的持续发展。通过引入先进的技术和解决方案，人口大数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口大数据项目的建设成为必然选择，通过提高产品质量、拓展服务领域，从而在竞争中获得更多的机会。人口大数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人口大数据项目建设的必要性体现在对客户需求更精准的满足。通过人口大数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建设的背后是对企业持续创新的追求。只有通过不断创新，企业才能在竞争中立于不败之地。人口大数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76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162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的技术管理特点体现在其创新导向。通过引入最先进的技术趋势和解决方案，人口大数据项目致力于提升科技含量、提高质量和效率水平。这意味着我们将采用最新的工具和方法，确保人口大数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口大数据项目技术管理的显著特征。通过整合不同领域的技术资源，我们实现了跨学科的协同工作。这有助于优化技术架构，提高整体效能。此外，整合性策略还促进了不同技术团队之间的紧密沟通和高效合作，确保人口大数据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口大数据项目所采用的技术。通过不断优化技术方案，人口大数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人口大数据项目团队将在人口大数据项目初期识别可能的技术风险，并采取相应的预防和应对措施。通过建立健全的风险评估机制，人口大数据项目能够在实施过程中及时发现并解决潜在的技术问题，保障人口大数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口大数据项目中，技术将成为人口大数据项目成功的有力支持。这一深度剖析揭示了技术管理在人口大数据项目实施中的关键作用，为人口大数据项目的技术基础奠定了坚实的基础。</w:t>
      </w:r>
    </w:p>
    <w:p>
      <w:pPr>
        <w:pStyle w:val="Heading2"/>
        <w:ind w:firstLine="560" w:firstLineChars="200"/>
        <w:rPr>
          <w:rFonts w:ascii="仿宋" w:eastAsia="仿宋" w:hAnsi="仿宋" w:cs="仿宋" w:hint="eastAsia"/>
          <w:sz w:val="28"/>
          <w:lang w:eastAsia="zh-CN"/>
        </w:rPr>
      </w:pPr>
      <w:bookmarkStart w:id="7" w:name="_Toc7678"/>
      <w:r>
        <w:rPr>
          <w:rFonts w:ascii="仿宋" w:eastAsia="仿宋" w:hAnsi="仿宋" w:cs="仿宋" w:hint="eastAsia"/>
          <w:sz w:val="28"/>
          <w:lang w:eastAsia="zh-CN"/>
        </w:rPr>
        <w:t>(二)、人口大数据项目工艺技术设计方案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口大数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口大数据项目将严格按照相关行业规范要求进行组织。通过有效控制产品质量，人口大数据项目将致力于为顾客提供优质的人口大数据项目产品和良好的服务。这体现了人口大数据项目对于生产活动合规性和质量标准的高度重视，为人口大数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口大数据项目注重生态效益和清洁生产原则。人口大数据项目建设将紧密结合地方特色经济发展，与社会经济发展规划和区域环境保护规划方案相协调一致。通过与当地区域自然生态系统的结合，人口大数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口大数据项目产品具有多样化的客户需求和个性化的特点。因此，人口大数据项目产品规格品种多样，且单批生产数量较小。为满足这一特点，人口大数据项目承办单位将建设先进的柔性制造生产线。通过广泛应用柔性制造技术，人口大数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人口大数据项目采用的技术具有较高的技术含量和自动化水平，处于国内先进水平。这一技术选用不仅体现了对生产效率、质量和环境友好性的高标准要求，同时为人口大数据项目的可持续发展奠定了坚实的基础。</w:t>
      </w:r>
    </w:p>
    <w:p>
      <w:pPr>
        <w:pStyle w:val="Heading2"/>
        <w:ind w:firstLine="560" w:firstLineChars="200"/>
        <w:rPr>
          <w:rFonts w:ascii="仿宋" w:eastAsia="仿宋" w:hAnsi="仿宋" w:cs="仿宋" w:hint="eastAsia"/>
          <w:sz w:val="28"/>
          <w:lang w:eastAsia="zh-CN"/>
        </w:rPr>
      </w:pPr>
      <w:bookmarkStart w:id="8" w:name="_Toc3267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为确保人口大数据项目的高效生产和技术实施，我们制定了一套精心设计的设备选型方案，以满足人口大数据项目生产、质量和环保的要求。该方案的主要特点如下：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人口大数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针对人口大数据项目产品的多样性和小批量生产的特点，我们将建设柔性制造生产线。通过在设备选型中考虑柔性制造技术，可以灵活应对不同产品规格和生产需求，实现生产线的高度灵活性和适应性。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85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436"/>
      <w:r>
        <w:rPr>
          <w:rFonts w:ascii="仿宋" w:eastAsia="仿宋" w:hAnsi="仿宋" w:cs="仿宋" w:hint="eastAsia"/>
          <w:lang w:eastAsia="zh-CN"/>
        </w:rPr>
        <w:t>(一)、人口大数据行业分析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行业一直以来都是市场的关注焦点。行业内的发展趋势、竞争态势以及潜在机会都对人口大数据项目的推进产生深远的影响。通过深入研究行业的整体概貌，我们将更好地理解行业的核心特征，为人口大数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口大数据行业，技术一直是推动创新和发展的关键因素。我们将对当前技术趋势进行详尽分析，包括但不限于人工智能、大数据应用、先进制造技术等。这有助于人口大数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口大数据项目成功的基础。我们将对主要竞争对手进行深入研究，包括其市场份额、产品特点、市场定位等。通过全面了解竞争对手的优势和劣势，人口大数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9192"/>
      <w:r>
        <w:rPr>
          <w:rFonts w:ascii="仿宋" w:eastAsia="仿宋" w:hAnsi="仿宋" w:cs="仿宋" w:hint="eastAsia"/>
          <w:sz w:val="28"/>
          <w:lang w:eastAsia="zh-CN"/>
        </w:rPr>
        <w:t>(二)、人口大数据市场分析预测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口大数据市场未来的增长趋势。这包括市场的整体规模、各细分领域的发展趋势等。人口大数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口大数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人口大数据项目实施过程中需要充分考虑的因素。我们将对市场风险进行全面评估，包括但不限于政策法规风险、市场竞争风险、技术变革风险等。通过对潜在风险的深入分析，人口大数据项目可以制定相应的风险缓解策略，降低不确定性对人口大数据项目的影响。</w:t>
      </w:r>
    </w:p>
    <w:p>
      <w:pPr>
        <w:pStyle w:val="Heading1"/>
        <w:ind w:firstLine="560" w:firstLineChars="200"/>
        <w:rPr>
          <w:rFonts w:ascii="仿宋" w:eastAsia="仿宋" w:hAnsi="仿宋" w:cs="仿宋" w:hint="eastAsia"/>
          <w:sz w:val="28"/>
          <w:lang w:eastAsia="zh-CN"/>
        </w:rPr>
      </w:pPr>
      <w:bookmarkStart w:id="12" w:name="_Toc27517"/>
      <w:r>
        <w:rPr>
          <w:rFonts w:ascii="仿宋" w:eastAsia="仿宋" w:hAnsi="仿宋" w:cs="仿宋" w:hint="eastAsia"/>
          <w:sz w:val="28"/>
          <w:lang w:eastAsia="zh-CN"/>
        </w:rPr>
        <w:t>四、人口大数据项目概论</w:t>
      </w:r>
      <w:bookmarkEnd w:id="12"/>
    </w:p>
    <w:p>
      <w:pPr>
        <w:pStyle w:val="Heading2"/>
        <w:rPr>
          <w:rFonts w:ascii="仿宋" w:eastAsia="仿宋" w:hAnsi="仿宋" w:cs="仿宋" w:hint="eastAsia"/>
          <w:lang w:eastAsia="zh-CN"/>
        </w:rPr>
      </w:pPr>
      <w:bookmarkStart w:id="13" w:name="_Toc5230"/>
      <w:r>
        <w:rPr>
          <w:rFonts w:ascii="仿宋" w:eastAsia="仿宋" w:hAnsi="仿宋" w:cs="仿宋" w:hint="eastAsia"/>
          <w:lang w:eastAsia="zh-CN"/>
        </w:rPr>
        <w:t>(一)、人口大数据项目概况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的起源追溯至对市场的深入洞察。市场的不断演变与变革为人口大数据项目提供了难得的机遇。当前市场存在的需求缺口和变革的大环境共同构成了人口大数据项目的背景。这个人口大数据项目旨在充分利用市场机遇，填补行业中尚未满足的需求，为客户提供全新的解决方案。市场的变革和需求的增长使得这个人口大数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人口大数据项目名称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正式命名为人口大数据。这个名称不仅仅是一个标识，更代表了人口大数据项目的核心理念和愿景。它蕴含着人口大数据项目所要解决问题的关键字，具有强烈的表达和辨识度，为人口大数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人口大数据项目目标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的核心目标是提供一种全新、高效的解决方案，满足客户日益增长的需求。人口大数据项目追求的不仅仅是满足市场需求，更是在市场中获得卓越的竞争优势。通过不断提升产品或服务的质量和创新水平，人口大数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人口大数据项目范围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全面涵盖了产品研发、制造、市场推广和售后服务，确保从产品设计到最终用户体验的全方位关注。这一全面的人口大数据项目范围是为了确保人口大数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人口大数据项目时间表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人口大数据项目计划在未来18个月内完成，包括研发、测试、市场试点和正式推出等不同阶段。这个时间表的合理设计是为了确保人口大数据项目各个阶段的顺利推进，以便按时交付高质量的成果。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人口大数据项目预算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人口大数据项目总预算估算为XX百万美元，主要分配在研发、市场推广、人员培训和运营等方面。这一充足的预算为人口大数据项目提供了充足的资源，确保人口大数据项目在各个方面都能取得优异的表现。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人口大数据项目风险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可能面临的风险包括市场接受度低、技术难题、竞争激烈等。人口大数据项目团队已经制定了相应的风险应对计划，通过前瞻性的风险管理，确保人口大数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人口大数据项目团队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人口大数据项目汇聚了一支经验丰富、多领域专业素养的核心团队，确保人口大数据项目在各个方面都能拥有高水平的执行力。团队的协同作战是人口大数据项目成功的关键因素之一。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人口大数据项目背景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人口大数据项目的背景根植于市场对更高效、创新产品的渴望，同时也受到科技发展对行业格局的深刻改变的影响。这为人口大数据项目提供了广阔的发展空间和市场需求。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人口大数据项目现状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截至目前，人口大数据项目已完成市场调研和技术验证，取得了初步的成功。这为人口大数据项目在未来的发展奠定了坚实的基础，为更远大的目标打下了坚实的基石。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773"/>
      <w:r>
        <w:rPr>
          <w:rFonts w:ascii="仿宋" w:eastAsia="仿宋" w:hAnsi="仿宋" w:cs="仿宋" w:hint="eastAsia"/>
          <w:sz w:val="28"/>
          <w:lang w:eastAsia="zh-CN"/>
        </w:rPr>
        <w:t>(二)、人口大数据项目目标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keyword》人口大数据项目首要业务目标是在市场中占据有利地位，实现产品/服务的成功推广和销售。通过不断提升产品质量、创新性，人口大数据项目追求成为行业中的领导者，赢得更多客户的青睐。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在科技迅速发展的时代，人口大数据项目着眼于技术创新。通过持续的研发和技术升级，人口大数据项目旨在推出更具创新性的产品或服务，以满足市场对新鲜、先进解决方案的需求。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为了建立可持续的客户关系，人口大数据项目设定了客户满意度目标。通过提供卓越的产品质量和优质的客户服务，人口大数据项目追求赢得客户的信任和忠诚度，确保他们的满意度达到行业领先水平。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人口大数据项目注重社会责任和可持续发展。通过实施环保、社会责任人口大数据项目，人口大数据项目致力于在经济发展的同时保护环境，促进社会公平，实现可持续经营。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人口大数据项目的团队是实现目标的核心驱动力。因此，人口大数据项目设定了团队发展目标，包括提升团队成员的专业技能、培养领导力，以及搭建协同高效的团队工作氛围。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9179"/>
      <w:r>
        <w:rPr>
          <w:rFonts w:ascii="仿宋" w:eastAsia="仿宋" w:hAnsi="仿宋" w:cs="仿宋" w:hint="eastAsia"/>
          <w:sz w:val="28"/>
          <w:lang w:eastAsia="zh-CN"/>
        </w:rPr>
        <w:t>(三)、人口大数据项目提出的理由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人口大数据项目提出的理由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的提出源于对市场机遇的深刻洞察。当前市场中存在的需求缺口和行业发展趋势表明，有巨大的商业机会等待被开发。通过准确捕捉市场机遇，人口大数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的理念基于对技术创新的信仰。通过持续的研发和技术投入，人口大数据项目有望推出更具创新性的产品或服务。在科技飞速发展的当下，人口大数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的提出是为了增强企业的行业竞争力。通过提升产品或服务的质量和独特性，人口大数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响应了消费者需求的变化。随着社会和科技的不断发展，消费者对产品和服务的需求也在发生变化。通过深入了解并及时回应消费者的新需求，人口大数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人口大数据项目的提出是企业战略发展规划的一部分。在面对日益激烈的市场竞争和不断变化的商业环境中，人口大数据项目作为企业战略的一环，旨在为企业开辟新的增长领域，巩固企业在行业中的地位。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的提出不仅仅是基于商业考量，还注重社会责任。通过推出环保、社会责任等方面的人口大数据项目，人口大数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人口大数据项目的提出反映了对利益相关者期望的关注。包括客户、员工、投资者等利益相关者在企业发展中都有着各自的期望，人口大数据项目力求在满足这些期望的同时，取得更大的共赢。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8178"/>
      <w:r>
        <w:rPr>
          <w:rFonts w:ascii="仿宋" w:eastAsia="仿宋" w:hAnsi="仿宋" w:cs="仿宋" w:hint="eastAsia"/>
          <w:sz w:val="28"/>
          <w:lang w:eastAsia="zh-CN"/>
        </w:rPr>
        <w:t>(四)、人口大数据项目意义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在实施人口大数据项目的过程中，我们不仅仅是在追逐商业成功，更是为企业和社会的多个层面创造了深远的意义。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的首要意义在于提升企业的市场竞争力。通过持续的创新和对产品质量的高标准要求，人口大数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https://d.book118.com/698055104006006047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DB25C8"/>
    <w:rsid w:val="7CDB25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5510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2024-03-03T05:52:00Z</dcterms:created>
  <dcterms:modified xsi:type="dcterms:W3CDTF">2024-03-03T05:52:49Z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3A38B3EA1F0C473388F2339EBAD6BA87_11</vt:lpwstr>
  </property>
  <property fmtid="{D5CDD505-2E9C-101B-9397-08002B2CF9AE}" pid="3" name="KSOProductBuildVer">
    <vt:lpwstr>2052-12.1.0.16388</vt:lpwstr>
  </property>
</Properties>
</file>