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57" w:history="1">
        <w:r>
          <w:rPr>
            <w:rFonts w:ascii="仿宋" w:eastAsia="仿宋" w:hAnsi="仿宋" w:cs="仿宋" w:hint="eastAsia"/>
            <w:lang w:eastAsia="zh-CN"/>
          </w:rPr>
          <w:t>概论</w:t>
        </w:r>
        <w:r>
          <w:tab/>
        </w:r>
        <w:r>
          <w:fldChar w:fldCharType="begin"/>
        </w:r>
        <w:r>
          <w:instrText xml:space="preserve"> PAGEREF _Toc14557 \h </w:instrText>
        </w:r>
        <w:r>
          <w:fldChar w:fldCharType="separate"/>
        </w:r>
        <w:r>
          <w:t>3</w:t>
        </w:r>
        <w:r>
          <w:fldChar w:fldCharType="end"/>
        </w:r>
      </w:hyperlink>
    </w:p>
    <w:p>
      <w:pPr>
        <w:pStyle w:val="TOC1"/>
        <w:tabs>
          <w:tab w:val="right" w:leader="dot" w:pos="8306"/>
        </w:tabs>
      </w:pPr>
      <w:hyperlink w:anchor="_Toc17238" w:history="1">
        <w:r>
          <w:rPr>
            <w:rFonts w:ascii="仿宋" w:eastAsia="仿宋" w:hAnsi="仿宋" w:cs="仿宋" w:hint="eastAsia"/>
            <w:lang w:eastAsia="zh-CN"/>
          </w:rPr>
          <w:t>一、社会影响分析</w:t>
        </w:r>
        <w:r>
          <w:tab/>
        </w:r>
        <w:r>
          <w:fldChar w:fldCharType="begin"/>
        </w:r>
        <w:r>
          <w:instrText xml:space="preserve"> PAGEREF _Toc17238 \h </w:instrText>
        </w:r>
        <w:r>
          <w:fldChar w:fldCharType="separate"/>
        </w:r>
        <w:r>
          <w:t>3</w:t>
        </w:r>
        <w:r>
          <w:fldChar w:fldCharType="end"/>
        </w:r>
      </w:hyperlink>
    </w:p>
    <w:p>
      <w:pPr>
        <w:pStyle w:val="TOC2"/>
        <w:tabs>
          <w:tab w:val="right" w:leader="dot" w:pos="8306"/>
        </w:tabs>
      </w:pPr>
      <w:hyperlink w:anchor="_Toc18446" w:history="1">
        <w:r>
          <w:rPr>
            <w:rFonts w:ascii="仿宋" w:eastAsia="仿宋" w:hAnsi="仿宋" w:cs="仿宋" w:hint="eastAsia"/>
            <w:lang w:eastAsia="zh-CN"/>
          </w:rPr>
          <w:t>(一)、社会影响效果分析</w:t>
        </w:r>
        <w:r>
          <w:tab/>
        </w:r>
        <w:r>
          <w:fldChar w:fldCharType="begin"/>
        </w:r>
        <w:r>
          <w:instrText xml:space="preserve"> PAGEREF _Toc18446 \h </w:instrText>
        </w:r>
        <w:r>
          <w:fldChar w:fldCharType="separate"/>
        </w:r>
        <w:r>
          <w:t>3</w:t>
        </w:r>
        <w:r>
          <w:fldChar w:fldCharType="end"/>
        </w:r>
      </w:hyperlink>
    </w:p>
    <w:p>
      <w:pPr>
        <w:pStyle w:val="TOC2"/>
        <w:tabs>
          <w:tab w:val="right" w:leader="dot" w:pos="8306"/>
        </w:tabs>
      </w:pPr>
      <w:hyperlink w:anchor="_Toc1138" w:history="1">
        <w:r>
          <w:rPr>
            <w:rFonts w:ascii="仿宋" w:eastAsia="仿宋" w:hAnsi="仿宋" w:cs="仿宋" w:hint="eastAsia"/>
            <w:lang w:eastAsia="zh-CN"/>
          </w:rPr>
          <w:t>(二)、社会适应性分析</w:t>
        </w:r>
        <w:r>
          <w:tab/>
        </w:r>
        <w:r>
          <w:fldChar w:fldCharType="begin"/>
        </w:r>
        <w:r>
          <w:instrText xml:space="preserve"> PAGEREF _Toc1138 \h </w:instrText>
        </w:r>
        <w:r>
          <w:fldChar w:fldCharType="separate"/>
        </w:r>
        <w:r>
          <w:t>5</w:t>
        </w:r>
        <w:r>
          <w:fldChar w:fldCharType="end"/>
        </w:r>
      </w:hyperlink>
    </w:p>
    <w:p>
      <w:pPr>
        <w:pStyle w:val="TOC2"/>
        <w:tabs>
          <w:tab w:val="right" w:leader="dot" w:pos="8306"/>
        </w:tabs>
      </w:pPr>
      <w:hyperlink w:anchor="_Toc2766" w:history="1">
        <w:r>
          <w:rPr>
            <w:rFonts w:ascii="仿宋" w:eastAsia="仿宋" w:hAnsi="仿宋" w:cs="仿宋" w:hint="eastAsia"/>
            <w:lang w:eastAsia="zh-CN"/>
          </w:rPr>
          <w:t>(三)、社会风险及对策分析</w:t>
        </w:r>
        <w:r>
          <w:tab/>
        </w:r>
        <w:r>
          <w:fldChar w:fldCharType="begin"/>
        </w:r>
        <w:r>
          <w:instrText xml:space="preserve"> PAGEREF _Toc2766 \h </w:instrText>
        </w:r>
        <w:r>
          <w:fldChar w:fldCharType="separate"/>
        </w:r>
        <w:r>
          <w:t>7</w:t>
        </w:r>
        <w:r>
          <w:fldChar w:fldCharType="end"/>
        </w:r>
      </w:hyperlink>
    </w:p>
    <w:p>
      <w:pPr>
        <w:pStyle w:val="TOC1"/>
        <w:tabs>
          <w:tab w:val="right" w:leader="dot" w:pos="8306"/>
        </w:tabs>
      </w:pPr>
      <w:hyperlink w:anchor="_Toc13199" w:history="1">
        <w:r>
          <w:rPr>
            <w:rFonts w:ascii="仿宋" w:eastAsia="仿宋" w:hAnsi="仿宋" w:cs="仿宋" w:hint="eastAsia"/>
            <w:lang w:eastAsia="zh-CN"/>
          </w:rPr>
          <w:t>二、背景、必要性分析</w:t>
        </w:r>
        <w:r>
          <w:tab/>
        </w:r>
        <w:r>
          <w:fldChar w:fldCharType="begin"/>
        </w:r>
        <w:r>
          <w:instrText xml:space="preserve"> PAGEREF _Toc13199 \h </w:instrText>
        </w:r>
        <w:r>
          <w:fldChar w:fldCharType="separate"/>
        </w:r>
        <w:r>
          <w:t>10</w:t>
        </w:r>
        <w:r>
          <w:fldChar w:fldCharType="end"/>
        </w:r>
      </w:hyperlink>
    </w:p>
    <w:p>
      <w:pPr>
        <w:pStyle w:val="TOC2"/>
        <w:tabs>
          <w:tab w:val="right" w:leader="dot" w:pos="8306"/>
        </w:tabs>
      </w:pPr>
      <w:hyperlink w:anchor="_Toc31357" w:history="1">
        <w:r>
          <w:rPr>
            <w:rFonts w:ascii="仿宋" w:eastAsia="仿宋" w:hAnsi="仿宋" w:cs="仿宋" w:hint="eastAsia"/>
            <w:lang w:eastAsia="zh-CN"/>
          </w:rPr>
          <w:t>(一)、项目建设背景</w:t>
        </w:r>
        <w:r>
          <w:tab/>
        </w:r>
        <w:r>
          <w:fldChar w:fldCharType="begin"/>
        </w:r>
        <w:r>
          <w:instrText xml:space="preserve"> PAGEREF _Toc31357 \h </w:instrText>
        </w:r>
        <w:r>
          <w:fldChar w:fldCharType="separate"/>
        </w:r>
        <w:r>
          <w:t>10</w:t>
        </w:r>
        <w:r>
          <w:fldChar w:fldCharType="end"/>
        </w:r>
      </w:hyperlink>
    </w:p>
    <w:p>
      <w:pPr>
        <w:pStyle w:val="TOC2"/>
        <w:tabs>
          <w:tab w:val="right" w:leader="dot" w:pos="8306"/>
        </w:tabs>
      </w:pPr>
      <w:hyperlink w:anchor="_Toc17428" w:history="1">
        <w:r>
          <w:rPr>
            <w:rFonts w:ascii="仿宋" w:eastAsia="仿宋" w:hAnsi="仿宋" w:cs="仿宋" w:hint="eastAsia"/>
            <w:lang w:eastAsia="zh-CN"/>
          </w:rPr>
          <w:t>(二)、必要性分析</w:t>
        </w:r>
        <w:r>
          <w:tab/>
        </w:r>
        <w:r>
          <w:fldChar w:fldCharType="begin"/>
        </w:r>
        <w:r>
          <w:instrText xml:space="preserve"> PAGEREF _Toc17428 \h </w:instrText>
        </w:r>
        <w:r>
          <w:fldChar w:fldCharType="separate"/>
        </w:r>
        <w:r>
          <w:t>11</w:t>
        </w:r>
        <w:r>
          <w:fldChar w:fldCharType="end"/>
        </w:r>
      </w:hyperlink>
    </w:p>
    <w:p>
      <w:pPr>
        <w:pStyle w:val="TOC2"/>
        <w:tabs>
          <w:tab w:val="right" w:leader="dot" w:pos="8306"/>
        </w:tabs>
      </w:pPr>
      <w:hyperlink w:anchor="_Toc9819" w:history="1">
        <w:r>
          <w:rPr>
            <w:rFonts w:ascii="仿宋" w:eastAsia="仿宋" w:hAnsi="仿宋" w:cs="仿宋" w:hint="eastAsia"/>
            <w:lang w:eastAsia="zh-CN"/>
          </w:rPr>
          <w:t>(三)、项目建设有利条件</w:t>
        </w:r>
        <w:r>
          <w:tab/>
        </w:r>
        <w:r>
          <w:fldChar w:fldCharType="begin"/>
        </w:r>
        <w:r>
          <w:instrText xml:space="preserve"> PAGEREF _Toc9819 \h </w:instrText>
        </w:r>
        <w:r>
          <w:fldChar w:fldCharType="separate"/>
        </w:r>
        <w:r>
          <w:t>13</w:t>
        </w:r>
        <w:r>
          <w:fldChar w:fldCharType="end"/>
        </w:r>
      </w:hyperlink>
    </w:p>
    <w:p>
      <w:pPr>
        <w:pStyle w:val="TOC1"/>
        <w:tabs>
          <w:tab w:val="right" w:leader="dot" w:pos="8306"/>
        </w:tabs>
      </w:pPr>
      <w:hyperlink w:anchor="_Toc13263" w:history="1">
        <w:r>
          <w:rPr>
            <w:rFonts w:ascii="仿宋" w:eastAsia="仿宋" w:hAnsi="仿宋" w:cs="仿宋" w:hint="eastAsia"/>
            <w:lang w:eastAsia="zh-CN"/>
          </w:rPr>
          <w:t>三、项目选址研究</w:t>
        </w:r>
        <w:r>
          <w:tab/>
        </w:r>
        <w:r>
          <w:fldChar w:fldCharType="begin"/>
        </w:r>
        <w:r>
          <w:instrText xml:space="preserve"> PAGEREF _Toc13263 \h </w:instrText>
        </w:r>
        <w:r>
          <w:fldChar w:fldCharType="separate"/>
        </w:r>
        <w:r>
          <w:t>14</w:t>
        </w:r>
        <w:r>
          <w:fldChar w:fldCharType="end"/>
        </w:r>
      </w:hyperlink>
    </w:p>
    <w:p>
      <w:pPr>
        <w:pStyle w:val="TOC2"/>
        <w:tabs>
          <w:tab w:val="right" w:leader="dot" w:pos="8306"/>
        </w:tabs>
      </w:pPr>
      <w:hyperlink w:anchor="_Toc23116" w:history="1">
        <w:r>
          <w:rPr>
            <w:rFonts w:ascii="仿宋" w:eastAsia="仿宋" w:hAnsi="仿宋" w:cs="仿宋" w:hint="eastAsia"/>
            <w:lang w:eastAsia="zh-CN"/>
          </w:rPr>
          <w:t>(一)、项目选址原则</w:t>
        </w:r>
        <w:r>
          <w:tab/>
        </w:r>
        <w:r>
          <w:fldChar w:fldCharType="begin"/>
        </w:r>
        <w:r>
          <w:instrText xml:space="preserve"> PAGEREF _Toc23116 \h </w:instrText>
        </w:r>
        <w:r>
          <w:fldChar w:fldCharType="separate"/>
        </w:r>
        <w:r>
          <w:t>14</w:t>
        </w:r>
        <w:r>
          <w:fldChar w:fldCharType="end"/>
        </w:r>
      </w:hyperlink>
    </w:p>
    <w:p>
      <w:pPr>
        <w:pStyle w:val="TOC2"/>
        <w:tabs>
          <w:tab w:val="right" w:leader="dot" w:pos="8306"/>
        </w:tabs>
      </w:pPr>
      <w:hyperlink w:anchor="_Toc30519" w:history="1">
        <w:r>
          <w:rPr>
            <w:rFonts w:ascii="仿宋" w:eastAsia="仿宋" w:hAnsi="仿宋" w:cs="仿宋" w:hint="eastAsia"/>
            <w:lang w:eastAsia="zh-CN"/>
          </w:rPr>
          <w:t>(二)、项目选址</w:t>
        </w:r>
        <w:r>
          <w:tab/>
        </w:r>
        <w:r>
          <w:fldChar w:fldCharType="begin"/>
        </w:r>
        <w:r>
          <w:instrText xml:space="preserve"> PAGEREF _Toc30519 \h </w:instrText>
        </w:r>
        <w:r>
          <w:fldChar w:fldCharType="separate"/>
        </w:r>
        <w:r>
          <w:t>18</w:t>
        </w:r>
        <w:r>
          <w:fldChar w:fldCharType="end"/>
        </w:r>
      </w:hyperlink>
    </w:p>
    <w:p>
      <w:pPr>
        <w:pStyle w:val="TOC2"/>
        <w:tabs>
          <w:tab w:val="right" w:leader="dot" w:pos="8306"/>
        </w:tabs>
      </w:pPr>
      <w:hyperlink w:anchor="_Toc14469" w:history="1">
        <w:r>
          <w:rPr>
            <w:rFonts w:ascii="仿宋" w:eastAsia="仿宋" w:hAnsi="仿宋" w:cs="仿宋" w:hint="eastAsia"/>
            <w:lang w:eastAsia="zh-CN"/>
          </w:rPr>
          <w:t>(三)、建设条件分析</w:t>
        </w:r>
        <w:r>
          <w:tab/>
        </w:r>
        <w:r>
          <w:fldChar w:fldCharType="begin"/>
        </w:r>
        <w:r>
          <w:instrText xml:space="preserve"> PAGEREF _Toc14469 \h </w:instrText>
        </w:r>
        <w:r>
          <w:fldChar w:fldCharType="separate"/>
        </w:r>
        <w:r>
          <w:t>20</w:t>
        </w:r>
        <w:r>
          <w:fldChar w:fldCharType="end"/>
        </w:r>
      </w:hyperlink>
    </w:p>
    <w:p>
      <w:pPr>
        <w:pStyle w:val="TOC2"/>
        <w:tabs>
          <w:tab w:val="right" w:leader="dot" w:pos="8306"/>
        </w:tabs>
      </w:pPr>
      <w:hyperlink w:anchor="_Toc4318" w:history="1">
        <w:r>
          <w:rPr>
            <w:rFonts w:ascii="仿宋" w:eastAsia="仿宋" w:hAnsi="仿宋" w:cs="仿宋" w:hint="eastAsia"/>
            <w:lang w:eastAsia="zh-CN"/>
          </w:rPr>
          <w:t>(四)、用地控制指标</w:t>
        </w:r>
        <w:r>
          <w:tab/>
        </w:r>
        <w:r>
          <w:fldChar w:fldCharType="begin"/>
        </w:r>
        <w:r>
          <w:instrText xml:space="preserve"> PAGEREF _Toc4318 \h </w:instrText>
        </w:r>
        <w:r>
          <w:fldChar w:fldCharType="separate"/>
        </w:r>
        <w:r>
          <w:t>21</w:t>
        </w:r>
        <w:r>
          <w:fldChar w:fldCharType="end"/>
        </w:r>
      </w:hyperlink>
    </w:p>
    <w:p>
      <w:pPr>
        <w:pStyle w:val="TOC2"/>
        <w:tabs>
          <w:tab w:val="right" w:leader="dot" w:pos="8306"/>
        </w:tabs>
      </w:pPr>
      <w:hyperlink w:anchor="_Toc17844" w:history="1">
        <w:r>
          <w:rPr>
            <w:rFonts w:ascii="仿宋" w:eastAsia="仿宋" w:hAnsi="仿宋" w:cs="仿宋" w:hint="eastAsia"/>
            <w:lang w:eastAsia="zh-CN"/>
          </w:rPr>
          <w:t>(五)、地总体要求</w:t>
        </w:r>
        <w:r>
          <w:tab/>
        </w:r>
        <w:r>
          <w:fldChar w:fldCharType="begin"/>
        </w:r>
        <w:r>
          <w:instrText xml:space="preserve"> PAGEREF _Toc17844 \h </w:instrText>
        </w:r>
        <w:r>
          <w:fldChar w:fldCharType="separate"/>
        </w:r>
        <w:r>
          <w:t>22</w:t>
        </w:r>
        <w:r>
          <w:fldChar w:fldCharType="end"/>
        </w:r>
      </w:hyperlink>
    </w:p>
    <w:p>
      <w:pPr>
        <w:pStyle w:val="TOC2"/>
        <w:tabs>
          <w:tab w:val="right" w:leader="dot" w:pos="8306"/>
        </w:tabs>
      </w:pPr>
      <w:hyperlink w:anchor="_Toc30079" w:history="1">
        <w:r>
          <w:rPr>
            <w:rFonts w:ascii="仿宋" w:eastAsia="仿宋" w:hAnsi="仿宋" w:cs="仿宋" w:hint="eastAsia"/>
            <w:lang w:eastAsia="zh-CN"/>
          </w:rPr>
          <w:t>(六)、节约用地措施</w:t>
        </w:r>
        <w:r>
          <w:tab/>
        </w:r>
        <w:r>
          <w:fldChar w:fldCharType="begin"/>
        </w:r>
        <w:r>
          <w:instrText xml:space="preserve"> PAGEREF _Toc30079 \h </w:instrText>
        </w:r>
        <w:r>
          <w:fldChar w:fldCharType="separate"/>
        </w:r>
        <w:r>
          <w:t>24</w:t>
        </w:r>
        <w:r>
          <w:fldChar w:fldCharType="end"/>
        </w:r>
      </w:hyperlink>
    </w:p>
    <w:p>
      <w:pPr>
        <w:pStyle w:val="TOC2"/>
        <w:tabs>
          <w:tab w:val="right" w:leader="dot" w:pos="8306"/>
        </w:tabs>
      </w:pPr>
      <w:hyperlink w:anchor="_Toc9065" w:history="1">
        <w:r>
          <w:rPr>
            <w:rFonts w:ascii="仿宋" w:eastAsia="仿宋" w:hAnsi="仿宋" w:cs="仿宋" w:hint="eastAsia"/>
            <w:lang w:eastAsia="zh-CN"/>
          </w:rPr>
          <w:t>(七)、选址综合评价</w:t>
        </w:r>
        <w:r>
          <w:tab/>
        </w:r>
        <w:r>
          <w:fldChar w:fldCharType="begin"/>
        </w:r>
        <w:r>
          <w:instrText xml:space="preserve"> PAGEREF _Toc9065 \h </w:instrText>
        </w:r>
        <w:r>
          <w:fldChar w:fldCharType="separate"/>
        </w:r>
        <w:r>
          <w:t>25</w:t>
        </w:r>
        <w:r>
          <w:fldChar w:fldCharType="end"/>
        </w:r>
      </w:hyperlink>
    </w:p>
    <w:p>
      <w:pPr>
        <w:pStyle w:val="TOC1"/>
        <w:tabs>
          <w:tab w:val="right" w:leader="dot" w:pos="8306"/>
        </w:tabs>
      </w:pPr>
      <w:hyperlink w:anchor="_Toc10555" w:history="1">
        <w:r>
          <w:rPr>
            <w:rFonts w:ascii="仿宋" w:eastAsia="仿宋" w:hAnsi="仿宋" w:cs="仿宋" w:hint="eastAsia"/>
            <w:lang w:eastAsia="zh-CN"/>
          </w:rPr>
          <w:t>四、建设风险评估分析</w:t>
        </w:r>
        <w:r>
          <w:tab/>
        </w:r>
        <w:r>
          <w:fldChar w:fldCharType="begin"/>
        </w:r>
        <w:r>
          <w:instrText xml:space="preserve"> PAGEREF _Toc10555 \h </w:instrText>
        </w:r>
        <w:r>
          <w:fldChar w:fldCharType="separate"/>
        </w:r>
        <w:r>
          <w:t>26</w:t>
        </w:r>
        <w:r>
          <w:fldChar w:fldCharType="end"/>
        </w:r>
      </w:hyperlink>
    </w:p>
    <w:p>
      <w:pPr>
        <w:pStyle w:val="TOC2"/>
        <w:tabs>
          <w:tab w:val="right" w:leader="dot" w:pos="8306"/>
        </w:tabs>
      </w:pPr>
      <w:hyperlink w:anchor="_Toc21191" w:history="1">
        <w:r>
          <w:rPr>
            <w:rFonts w:ascii="仿宋" w:eastAsia="仿宋" w:hAnsi="仿宋" w:cs="仿宋" w:hint="eastAsia"/>
            <w:lang w:eastAsia="zh-CN"/>
          </w:rPr>
          <w:t>(一)、政策风险分析</w:t>
        </w:r>
        <w:r>
          <w:tab/>
        </w:r>
        <w:r>
          <w:fldChar w:fldCharType="begin"/>
        </w:r>
        <w:r>
          <w:instrText xml:space="preserve"> PAGEREF _Toc21191 \h </w:instrText>
        </w:r>
        <w:r>
          <w:fldChar w:fldCharType="separate"/>
        </w:r>
        <w:r>
          <w:t>26</w:t>
        </w:r>
        <w:r>
          <w:fldChar w:fldCharType="end"/>
        </w:r>
      </w:hyperlink>
    </w:p>
    <w:p>
      <w:pPr>
        <w:pStyle w:val="TOC2"/>
        <w:tabs>
          <w:tab w:val="right" w:leader="dot" w:pos="8306"/>
        </w:tabs>
      </w:pPr>
      <w:hyperlink w:anchor="_Toc10247" w:history="1">
        <w:r>
          <w:rPr>
            <w:rFonts w:ascii="仿宋" w:eastAsia="仿宋" w:hAnsi="仿宋" w:cs="仿宋" w:hint="eastAsia"/>
            <w:lang w:eastAsia="zh-CN"/>
          </w:rPr>
          <w:t>(二)、社会风险分析</w:t>
        </w:r>
        <w:r>
          <w:tab/>
        </w:r>
        <w:r>
          <w:fldChar w:fldCharType="begin"/>
        </w:r>
        <w:r>
          <w:instrText xml:space="preserve"> PAGEREF _Toc10247 \h </w:instrText>
        </w:r>
        <w:r>
          <w:fldChar w:fldCharType="separate"/>
        </w:r>
        <w:r>
          <w:t>27</w:t>
        </w:r>
        <w:r>
          <w:fldChar w:fldCharType="end"/>
        </w:r>
      </w:hyperlink>
    </w:p>
    <w:p>
      <w:pPr>
        <w:pStyle w:val="TOC2"/>
        <w:tabs>
          <w:tab w:val="right" w:leader="dot" w:pos="8306"/>
        </w:tabs>
      </w:pPr>
      <w:hyperlink w:anchor="_Toc27084" w:history="1">
        <w:r>
          <w:rPr>
            <w:rFonts w:ascii="仿宋" w:eastAsia="仿宋" w:hAnsi="仿宋" w:cs="仿宋" w:hint="eastAsia"/>
            <w:lang w:eastAsia="zh-CN"/>
          </w:rPr>
          <w:t>(三)、市场风险分析</w:t>
        </w:r>
        <w:r>
          <w:tab/>
        </w:r>
        <w:r>
          <w:fldChar w:fldCharType="begin"/>
        </w:r>
        <w:r>
          <w:instrText xml:space="preserve"> PAGEREF _Toc27084 \h </w:instrText>
        </w:r>
        <w:r>
          <w:fldChar w:fldCharType="separate"/>
        </w:r>
        <w:r>
          <w:t>29</w:t>
        </w:r>
        <w:r>
          <w:fldChar w:fldCharType="end"/>
        </w:r>
      </w:hyperlink>
    </w:p>
    <w:p>
      <w:pPr>
        <w:pStyle w:val="TOC2"/>
        <w:tabs>
          <w:tab w:val="right" w:leader="dot" w:pos="8306"/>
        </w:tabs>
      </w:pPr>
      <w:hyperlink w:anchor="_Toc31328" w:history="1">
        <w:r>
          <w:rPr>
            <w:rFonts w:ascii="仿宋" w:eastAsia="仿宋" w:hAnsi="仿宋" w:cs="仿宋" w:hint="eastAsia"/>
            <w:lang w:eastAsia="zh-CN"/>
          </w:rPr>
          <w:t>(四)、资金风险分析</w:t>
        </w:r>
        <w:r>
          <w:tab/>
        </w:r>
        <w:r>
          <w:fldChar w:fldCharType="begin"/>
        </w:r>
        <w:r>
          <w:instrText xml:space="preserve"> PAGEREF _Toc31328 \h </w:instrText>
        </w:r>
        <w:r>
          <w:fldChar w:fldCharType="separate"/>
        </w:r>
        <w:r>
          <w:t>30</w:t>
        </w:r>
        <w:r>
          <w:fldChar w:fldCharType="end"/>
        </w:r>
      </w:hyperlink>
    </w:p>
    <w:p>
      <w:pPr>
        <w:pStyle w:val="TOC2"/>
        <w:tabs>
          <w:tab w:val="right" w:leader="dot" w:pos="8306"/>
        </w:tabs>
      </w:pPr>
      <w:hyperlink w:anchor="_Toc14247" w:history="1">
        <w:r>
          <w:rPr>
            <w:rFonts w:ascii="仿宋" w:eastAsia="仿宋" w:hAnsi="仿宋" w:cs="仿宋" w:hint="eastAsia"/>
            <w:lang w:eastAsia="zh-CN"/>
          </w:rPr>
          <w:t>(五)、技术风险分析</w:t>
        </w:r>
        <w:r>
          <w:tab/>
        </w:r>
        <w:r>
          <w:fldChar w:fldCharType="begin"/>
        </w:r>
        <w:r>
          <w:instrText xml:space="preserve"> PAGEREF _Toc14247 \h </w:instrText>
        </w:r>
        <w:r>
          <w:fldChar w:fldCharType="separate"/>
        </w:r>
        <w:r>
          <w:t>31</w:t>
        </w:r>
        <w:r>
          <w:fldChar w:fldCharType="end"/>
        </w:r>
      </w:hyperlink>
    </w:p>
    <w:p>
      <w:pPr>
        <w:pStyle w:val="TOC2"/>
        <w:tabs>
          <w:tab w:val="right" w:leader="dot" w:pos="8306"/>
        </w:tabs>
      </w:pPr>
      <w:hyperlink w:anchor="_Toc8379" w:history="1">
        <w:r>
          <w:rPr>
            <w:rFonts w:ascii="仿宋" w:eastAsia="仿宋" w:hAnsi="仿宋" w:cs="仿宋" w:hint="eastAsia"/>
            <w:lang w:eastAsia="zh-CN"/>
          </w:rPr>
          <w:t>(六)、财务风险分析</w:t>
        </w:r>
        <w:r>
          <w:tab/>
        </w:r>
        <w:r>
          <w:fldChar w:fldCharType="begin"/>
        </w:r>
        <w:r>
          <w:instrText xml:space="preserve"> PAGEREF _Toc8379 \h </w:instrText>
        </w:r>
        <w:r>
          <w:fldChar w:fldCharType="separate"/>
        </w:r>
        <w:r>
          <w:t>32</w:t>
        </w:r>
        <w:r>
          <w:fldChar w:fldCharType="end"/>
        </w:r>
      </w:hyperlink>
    </w:p>
    <w:p>
      <w:pPr>
        <w:pStyle w:val="TOC2"/>
        <w:tabs>
          <w:tab w:val="right" w:leader="dot" w:pos="8306"/>
        </w:tabs>
      </w:pPr>
      <w:hyperlink w:anchor="_Toc30968" w:history="1">
        <w:r>
          <w:rPr>
            <w:rFonts w:ascii="仿宋" w:eastAsia="仿宋" w:hAnsi="仿宋" w:cs="仿宋" w:hint="eastAsia"/>
            <w:lang w:eastAsia="zh-CN"/>
          </w:rPr>
          <w:t>(七)、管理风险分析</w:t>
        </w:r>
        <w:r>
          <w:tab/>
        </w:r>
        <w:r>
          <w:fldChar w:fldCharType="begin"/>
        </w:r>
        <w:r>
          <w:instrText xml:space="preserve"> PAGEREF _Toc30968 \h </w:instrText>
        </w:r>
        <w:r>
          <w:fldChar w:fldCharType="separate"/>
        </w:r>
        <w:r>
          <w:t>34</w:t>
        </w:r>
        <w:r>
          <w:fldChar w:fldCharType="end"/>
        </w:r>
      </w:hyperlink>
    </w:p>
    <w:p>
      <w:pPr>
        <w:pStyle w:val="TOC2"/>
        <w:tabs>
          <w:tab w:val="right" w:leader="dot" w:pos="8306"/>
        </w:tabs>
      </w:pPr>
      <w:hyperlink w:anchor="_Toc4935" w:history="1">
        <w:r>
          <w:rPr>
            <w:rFonts w:ascii="仿宋" w:eastAsia="仿宋" w:hAnsi="仿宋" w:cs="仿宋" w:hint="eastAsia"/>
            <w:lang w:eastAsia="zh-CN"/>
          </w:rPr>
          <w:t>(八)、其它风险分析</w:t>
        </w:r>
        <w:r>
          <w:tab/>
        </w:r>
        <w:r>
          <w:fldChar w:fldCharType="begin"/>
        </w:r>
        <w:r>
          <w:instrText xml:space="preserve"> PAGEREF _Toc4935 \h </w:instrText>
        </w:r>
        <w:r>
          <w:fldChar w:fldCharType="separate"/>
        </w:r>
        <w:r>
          <w:t>35</w:t>
        </w:r>
        <w:r>
          <w:fldChar w:fldCharType="end"/>
        </w:r>
      </w:hyperlink>
    </w:p>
    <w:p>
      <w:pPr>
        <w:pStyle w:val="TOC2"/>
        <w:tabs>
          <w:tab w:val="right" w:leader="dot" w:pos="8306"/>
        </w:tabs>
      </w:pPr>
      <w:hyperlink w:anchor="_Toc758" w:history="1">
        <w:r>
          <w:rPr>
            <w:rFonts w:ascii="仿宋" w:eastAsia="仿宋" w:hAnsi="仿宋" w:cs="仿宋" w:hint="eastAsia"/>
            <w:lang w:eastAsia="zh-CN"/>
          </w:rPr>
          <w:t>(九)、社会影响评估</w:t>
        </w:r>
        <w:r>
          <w:tab/>
        </w:r>
        <w:r>
          <w:fldChar w:fldCharType="begin"/>
        </w:r>
        <w:r>
          <w:instrText xml:space="preserve"> PAGEREF _Toc758 \h </w:instrText>
        </w:r>
        <w:r>
          <w:fldChar w:fldCharType="separate"/>
        </w:r>
        <w:r>
          <w:t>37</w:t>
        </w:r>
        <w:r>
          <w:fldChar w:fldCharType="end"/>
        </w:r>
      </w:hyperlink>
    </w:p>
    <w:p>
      <w:pPr>
        <w:pStyle w:val="TOC1"/>
        <w:tabs>
          <w:tab w:val="right" w:leader="dot" w:pos="8306"/>
        </w:tabs>
      </w:pPr>
      <w:hyperlink w:anchor="_Toc16642" w:history="1">
        <w:r>
          <w:rPr>
            <w:rFonts w:ascii="仿宋" w:eastAsia="仿宋" w:hAnsi="仿宋" w:cs="仿宋" w:hint="eastAsia"/>
            <w:lang w:eastAsia="zh-CN"/>
          </w:rPr>
          <w:t>五、项目监理与质量保证</w:t>
        </w:r>
        <w:r>
          <w:tab/>
        </w:r>
        <w:r>
          <w:fldChar w:fldCharType="begin"/>
        </w:r>
        <w:r>
          <w:instrText xml:space="preserve"> PAGEREF _Toc16642 \h </w:instrText>
        </w:r>
        <w:r>
          <w:fldChar w:fldCharType="separate"/>
        </w:r>
        <w:r>
          <w:t>39</w:t>
        </w:r>
        <w:r>
          <w:fldChar w:fldCharType="end"/>
        </w:r>
      </w:hyperlink>
    </w:p>
    <w:p>
      <w:pPr>
        <w:pStyle w:val="TOC2"/>
        <w:tabs>
          <w:tab w:val="right" w:leader="dot" w:pos="8306"/>
        </w:tabs>
      </w:pPr>
      <w:hyperlink w:anchor="_Toc17607" w:history="1">
        <w:r>
          <w:rPr>
            <w:rFonts w:ascii="仿宋" w:eastAsia="仿宋" w:hAnsi="仿宋" w:cs="仿宋" w:hint="eastAsia"/>
            <w:lang w:eastAsia="zh-CN"/>
          </w:rPr>
          <w:t>(一)、监理体系构建</w:t>
        </w:r>
        <w:r>
          <w:tab/>
        </w:r>
        <w:r>
          <w:fldChar w:fldCharType="begin"/>
        </w:r>
        <w:r>
          <w:instrText xml:space="preserve"> PAGEREF _Toc17607 \h </w:instrText>
        </w:r>
        <w:r>
          <w:fldChar w:fldCharType="separate"/>
        </w:r>
        <w:r>
          <w:t>39</w:t>
        </w:r>
        <w:r>
          <w:fldChar w:fldCharType="end"/>
        </w:r>
      </w:hyperlink>
    </w:p>
    <w:p>
      <w:pPr>
        <w:pStyle w:val="TOC2"/>
        <w:tabs>
          <w:tab w:val="right" w:leader="dot" w:pos="8306"/>
        </w:tabs>
      </w:pPr>
      <w:hyperlink w:anchor="_Toc4141" w:history="1">
        <w:r>
          <w:rPr>
            <w:rFonts w:ascii="仿宋" w:eastAsia="仿宋" w:hAnsi="仿宋" w:cs="仿宋" w:hint="eastAsia"/>
            <w:lang w:eastAsia="zh-CN"/>
          </w:rPr>
          <w:t>(二)、质量保证体系实施</w:t>
        </w:r>
        <w:r>
          <w:tab/>
        </w:r>
        <w:r>
          <w:fldChar w:fldCharType="begin"/>
        </w:r>
        <w:r>
          <w:instrText xml:space="preserve"> PAGEREF _Toc4141 \h </w:instrText>
        </w:r>
        <w:r>
          <w:fldChar w:fldCharType="separate"/>
        </w:r>
        <w:r>
          <w:t>39</w:t>
        </w:r>
        <w:r>
          <w:fldChar w:fldCharType="end"/>
        </w:r>
      </w:hyperlink>
    </w:p>
    <w:p>
      <w:pPr>
        <w:pStyle w:val="TOC2"/>
        <w:tabs>
          <w:tab w:val="right" w:leader="dot" w:pos="8306"/>
        </w:tabs>
      </w:pPr>
      <w:hyperlink w:anchor="_Toc14477" w:history="1">
        <w:r>
          <w:rPr>
            <w:rFonts w:ascii="仿宋" w:eastAsia="仿宋" w:hAnsi="仿宋" w:cs="仿宋" w:hint="eastAsia"/>
            <w:lang w:eastAsia="zh-CN"/>
          </w:rPr>
          <w:t>(三)、监理与质量控制流程</w:t>
        </w:r>
        <w:r>
          <w:tab/>
        </w:r>
        <w:r>
          <w:fldChar w:fldCharType="begin"/>
        </w:r>
        <w:r>
          <w:instrText xml:space="preserve"> PAGEREF _Toc14477 \h </w:instrText>
        </w:r>
        <w:r>
          <w:fldChar w:fldCharType="separate"/>
        </w:r>
        <w:r>
          <w:t>40</w:t>
        </w:r>
        <w:r>
          <w:fldChar w:fldCharType="end"/>
        </w:r>
      </w:hyperlink>
    </w:p>
    <w:p>
      <w:pPr>
        <w:pStyle w:val="TOC1"/>
        <w:tabs>
          <w:tab w:val="right" w:leader="dot" w:pos="8306"/>
        </w:tabs>
      </w:pPr>
      <w:hyperlink w:anchor="_Toc13217" w:history="1">
        <w:r>
          <w:rPr>
            <w:rFonts w:ascii="仿宋" w:eastAsia="仿宋" w:hAnsi="仿宋" w:cs="仿宋" w:hint="eastAsia"/>
            <w:lang w:eastAsia="zh-CN"/>
          </w:rPr>
          <w:t>六、经济影响分析</w:t>
        </w:r>
        <w:r>
          <w:tab/>
        </w:r>
        <w:r>
          <w:fldChar w:fldCharType="begin"/>
        </w:r>
        <w:r>
          <w:instrText xml:space="preserve"> PAGEREF _Toc13217 \h </w:instrText>
        </w:r>
        <w:r>
          <w:fldChar w:fldCharType="separate"/>
        </w:r>
        <w:r>
          <w:t>41</w:t>
        </w:r>
        <w:r>
          <w:fldChar w:fldCharType="end"/>
        </w:r>
      </w:hyperlink>
    </w:p>
    <w:p>
      <w:pPr>
        <w:pStyle w:val="TOC2"/>
        <w:tabs>
          <w:tab w:val="right" w:leader="dot" w:pos="8306"/>
        </w:tabs>
      </w:pPr>
      <w:hyperlink w:anchor="_Toc27133" w:history="1">
        <w:r>
          <w:rPr>
            <w:rFonts w:ascii="仿宋" w:eastAsia="仿宋" w:hAnsi="仿宋" w:cs="仿宋" w:hint="eastAsia"/>
            <w:lang w:eastAsia="zh-CN"/>
          </w:rPr>
          <w:t>(一)、经济费用效益或费用效果分析</w:t>
        </w:r>
        <w:r>
          <w:tab/>
        </w:r>
        <w:r>
          <w:fldChar w:fldCharType="begin"/>
        </w:r>
        <w:r>
          <w:instrText xml:space="preserve"> PAGEREF _Toc27133 \h </w:instrText>
        </w:r>
        <w:r>
          <w:fldChar w:fldCharType="separate"/>
        </w:r>
        <w:r>
          <w:t>41</w:t>
        </w:r>
        <w:r>
          <w:fldChar w:fldCharType="end"/>
        </w:r>
      </w:hyperlink>
    </w:p>
    <w:p>
      <w:pPr>
        <w:pStyle w:val="TOC2"/>
        <w:tabs>
          <w:tab w:val="right" w:leader="dot" w:pos="8306"/>
        </w:tabs>
      </w:pPr>
      <w:hyperlink w:anchor="_Toc918" w:history="1">
        <w:r>
          <w:rPr>
            <w:rFonts w:ascii="仿宋" w:eastAsia="仿宋" w:hAnsi="仿宋" w:cs="仿宋" w:hint="eastAsia"/>
            <w:lang w:eastAsia="zh-CN"/>
          </w:rPr>
          <w:t>(二)、行业影响分析</w:t>
        </w:r>
        <w:r>
          <w:tab/>
        </w:r>
        <w:r>
          <w:fldChar w:fldCharType="begin"/>
        </w:r>
        <w:r>
          <w:instrText xml:space="preserve"> PAGEREF _Toc918 \h </w:instrText>
        </w:r>
        <w:r>
          <w:fldChar w:fldCharType="separate"/>
        </w:r>
        <w:r>
          <w:t>43</w:t>
        </w:r>
        <w:r>
          <w:fldChar w:fldCharType="end"/>
        </w:r>
      </w:hyperlink>
    </w:p>
    <w:p>
      <w:pPr>
        <w:pStyle w:val="TOC2"/>
        <w:tabs>
          <w:tab w:val="right" w:leader="dot" w:pos="8306"/>
        </w:tabs>
      </w:pPr>
      <w:hyperlink w:anchor="_Toc9841" w:history="1">
        <w:r>
          <w:rPr>
            <w:rFonts w:ascii="仿宋" w:eastAsia="仿宋" w:hAnsi="仿宋" w:cs="仿宋" w:hint="eastAsia"/>
            <w:lang w:eastAsia="zh-CN"/>
          </w:rPr>
          <w:t>(三)、区域经济影响分析</w:t>
        </w:r>
        <w:r>
          <w:tab/>
        </w:r>
        <w:r>
          <w:fldChar w:fldCharType="begin"/>
        </w:r>
        <w:r>
          <w:instrText xml:space="preserve"> PAGEREF _Toc9841 \h </w:instrText>
        </w:r>
        <w:r>
          <w:fldChar w:fldCharType="separate"/>
        </w:r>
        <w:r>
          <w:t>45</w:t>
        </w:r>
        <w:r>
          <w:fldChar w:fldCharType="end"/>
        </w:r>
      </w:hyperlink>
    </w:p>
    <w:p>
      <w:pPr>
        <w:pStyle w:val="TOC2"/>
        <w:tabs>
          <w:tab w:val="right" w:leader="dot" w:pos="8306"/>
        </w:tabs>
      </w:pPr>
      <w:hyperlink w:anchor="_Toc15836" w:history="1">
        <w:r>
          <w:rPr>
            <w:rFonts w:ascii="仿宋" w:eastAsia="仿宋" w:hAnsi="仿宋" w:cs="仿宋" w:hint="eastAsia"/>
            <w:lang w:eastAsia="zh-CN"/>
          </w:rPr>
          <w:t>(四)、宏观经济影响分析</w:t>
        </w:r>
        <w:r>
          <w:tab/>
        </w:r>
        <w:r>
          <w:fldChar w:fldCharType="begin"/>
        </w:r>
        <w:r>
          <w:instrText xml:space="preserve"> PAGEREF _Toc15836 \h </w:instrText>
        </w:r>
        <w:r>
          <w:fldChar w:fldCharType="separate"/>
        </w:r>
        <w:r>
          <w:t>45</w:t>
        </w:r>
        <w:r>
          <w:fldChar w:fldCharType="end"/>
        </w:r>
      </w:hyperlink>
    </w:p>
    <w:p>
      <w:pPr>
        <w:pStyle w:val="TOC1"/>
        <w:tabs>
          <w:tab w:val="right" w:leader="dot" w:pos="8306"/>
        </w:tabs>
      </w:pPr>
      <w:hyperlink w:anchor="_Toc19162" w:history="1">
        <w:r>
          <w:rPr>
            <w:rFonts w:ascii="仿宋" w:eastAsia="仿宋" w:hAnsi="仿宋" w:cs="仿宋" w:hint="eastAsia"/>
            <w:lang w:eastAsia="zh-CN"/>
          </w:rPr>
          <w:t>七、土地利用与规划方案</w:t>
        </w:r>
        <w:r>
          <w:tab/>
        </w:r>
        <w:r>
          <w:fldChar w:fldCharType="begin"/>
        </w:r>
        <w:r>
          <w:instrText xml:space="preserve"> PAGEREF _Toc19162 \h </w:instrText>
        </w:r>
        <w:r>
          <w:fldChar w:fldCharType="separate"/>
        </w:r>
        <w:r>
          <w:t>47</w:t>
        </w:r>
        <w:r>
          <w:fldChar w:fldCharType="end"/>
        </w:r>
      </w:hyperlink>
    </w:p>
    <w:p>
      <w:pPr>
        <w:pStyle w:val="TOC2"/>
        <w:tabs>
          <w:tab w:val="right" w:leader="dot" w:pos="8306"/>
        </w:tabs>
      </w:pPr>
      <w:hyperlink w:anchor="_Toc28817" w:history="1">
        <w:r>
          <w:rPr>
            <w:rFonts w:ascii="仿宋" w:eastAsia="仿宋" w:hAnsi="仿宋" w:cs="仿宋" w:hint="eastAsia"/>
            <w:lang w:eastAsia="zh-CN"/>
          </w:rPr>
          <w:t>(一)、项目用地情况分析</w:t>
        </w:r>
        <w:r>
          <w:tab/>
        </w:r>
        <w:r>
          <w:fldChar w:fldCharType="begin"/>
        </w:r>
        <w:r>
          <w:instrText xml:space="preserve"> PAGEREF _Toc28817 \h </w:instrText>
        </w:r>
        <w:r>
          <w:fldChar w:fldCharType="separate"/>
        </w:r>
        <w:r>
          <w:t>47</w:t>
        </w:r>
        <w:r>
          <w:fldChar w:fldCharType="end"/>
        </w:r>
      </w:hyperlink>
    </w:p>
    <w:p>
      <w:pPr>
        <w:pStyle w:val="TOC2"/>
        <w:tabs>
          <w:tab w:val="right" w:leader="dot" w:pos="8306"/>
        </w:tabs>
      </w:pPr>
      <w:hyperlink w:anchor="_Toc1538" w:history="1">
        <w:r>
          <w:rPr>
            <w:rFonts w:ascii="仿宋" w:eastAsia="仿宋" w:hAnsi="仿宋" w:cs="仿宋" w:hint="eastAsia"/>
            <w:lang w:eastAsia="zh-CN"/>
          </w:rPr>
          <w:t>(二)、土地利用规划方案</w:t>
        </w:r>
        <w:r>
          <w:tab/>
        </w:r>
        <w:r>
          <w:fldChar w:fldCharType="begin"/>
        </w:r>
        <w:r>
          <w:instrText xml:space="preserve"> PAGEREF _Toc1538 \h </w:instrText>
        </w:r>
        <w:r>
          <w:fldChar w:fldCharType="separate"/>
        </w:r>
        <w:r>
          <w:t>48</w:t>
        </w:r>
        <w:r>
          <w:fldChar w:fldCharType="end"/>
        </w:r>
      </w:hyperlink>
    </w:p>
    <w:p>
      <w:pPr>
        <w:pStyle w:val="TOC1"/>
        <w:tabs>
          <w:tab w:val="right" w:leader="dot" w:pos="8306"/>
        </w:tabs>
      </w:pPr>
      <w:hyperlink w:anchor="_Toc11229" w:history="1">
        <w:r>
          <w:rPr>
            <w:rFonts w:ascii="仿宋" w:eastAsia="仿宋" w:hAnsi="仿宋" w:cs="仿宋" w:hint="eastAsia"/>
            <w:lang w:eastAsia="zh-CN"/>
          </w:rPr>
          <w:t>八、技术创新与产业升级</w:t>
        </w:r>
        <w:r>
          <w:tab/>
        </w:r>
        <w:r>
          <w:fldChar w:fldCharType="begin"/>
        </w:r>
        <w:r>
          <w:instrText xml:space="preserve"> PAGEREF _Toc11229 \h </w:instrText>
        </w:r>
        <w:r>
          <w:fldChar w:fldCharType="separate"/>
        </w:r>
        <w:r>
          <w:t>49</w:t>
        </w:r>
        <w:r>
          <w:fldChar w:fldCharType="end"/>
        </w:r>
      </w:hyperlink>
    </w:p>
    <w:p>
      <w:pPr>
        <w:pStyle w:val="TOC2"/>
        <w:tabs>
          <w:tab w:val="right" w:leader="dot" w:pos="8306"/>
        </w:tabs>
      </w:pPr>
      <w:hyperlink w:anchor="_Toc23024" w:history="1">
        <w:r>
          <w:rPr>
            <w:rFonts w:ascii="仿宋" w:eastAsia="仿宋" w:hAnsi="仿宋" w:cs="仿宋" w:hint="eastAsia"/>
            <w:lang w:eastAsia="zh-CN"/>
          </w:rPr>
          <w:t>(一)、技术创新方向与目标</w:t>
        </w:r>
        <w:r>
          <w:tab/>
        </w:r>
        <w:r>
          <w:fldChar w:fldCharType="begin"/>
        </w:r>
        <w:r>
          <w:instrText xml:space="preserve"> PAGEREF _Toc23024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9" w:history="1">
        <w:r>
          <w:rPr>
            <w:rFonts w:ascii="仿宋" w:eastAsia="仿宋" w:hAnsi="仿宋" w:cs="仿宋" w:hint="eastAsia"/>
            <w:lang w:eastAsia="zh-CN"/>
          </w:rPr>
          <w:t>(二)、产业升级路径与措施</w:t>
        </w:r>
        <w:r>
          <w:tab/>
        </w:r>
        <w:r>
          <w:fldChar w:fldCharType="begin"/>
        </w:r>
        <w:r>
          <w:instrText xml:space="preserve"> PAGEREF _Toc14909 \h </w:instrText>
        </w:r>
        <w:r>
          <w:fldChar w:fldCharType="separate"/>
        </w:r>
        <w:r>
          <w:t>50</w:t>
        </w:r>
        <w:r>
          <w:fldChar w:fldCharType="end"/>
        </w:r>
      </w:hyperlink>
    </w:p>
    <w:p>
      <w:pPr>
        <w:pStyle w:val="TOC1"/>
        <w:tabs>
          <w:tab w:val="right" w:leader="dot" w:pos="8306"/>
        </w:tabs>
      </w:pPr>
      <w:hyperlink w:anchor="_Toc15734" w:history="1">
        <w:r>
          <w:rPr>
            <w:rFonts w:ascii="仿宋" w:eastAsia="仿宋" w:hAnsi="仿宋" w:cs="仿宋" w:hint="eastAsia"/>
            <w:lang w:eastAsia="zh-CN"/>
          </w:rPr>
          <w:t>九、安全与应急管理</w:t>
        </w:r>
        <w:r>
          <w:tab/>
        </w:r>
        <w:r>
          <w:fldChar w:fldCharType="begin"/>
        </w:r>
        <w:r>
          <w:instrText xml:space="preserve"> PAGEREF _Toc15734 \h </w:instrText>
        </w:r>
        <w:r>
          <w:fldChar w:fldCharType="separate"/>
        </w:r>
        <w:r>
          <w:t>52</w:t>
        </w:r>
        <w:r>
          <w:fldChar w:fldCharType="end"/>
        </w:r>
      </w:hyperlink>
    </w:p>
    <w:p>
      <w:pPr>
        <w:pStyle w:val="TOC2"/>
        <w:tabs>
          <w:tab w:val="right" w:leader="dot" w:pos="8306"/>
        </w:tabs>
      </w:pPr>
      <w:hyperlink w:anchor="_Toc23642" w:history="1">
        <w:r>
          <w:rPr>
            <w:rFonts w:ascii="仿宋" w:eastAsia="仿宋" w:hAnsi="仿宋" w:cs="仿宋" w:hint="eastAsia"/>
            <w:lang w:eastAsia="zh-CN"/>
          </w:rPr>
          <w:t>(一)、安全生产管理</w:t>
        </w:r>
        <w:r>
          <w:tab/>
        </w:r>
        <w:r>
          <w:fldChar w:fldCharType="begin"/>
        </w:r>
        <w:r>
          <w:instrText xml:space="preserve"> PAGEREF _Toc23642 \h </w:instrText>
        </w:r>
        <w:r>
          <w:fldChar w:fldCharType="separate"/>
        </w:r>
        <w:r>
          <w:t>52</w:t>
        </w:r>
        <w:r>
          <w:fldChar w:fldCharType="end"/>
        </w:r>
      </w:hyperlink>
    </w:p>
    <w:p>
      <w:pPr>
        <w:pStyle w:val="TOC2"/>
        <w:tabs>
          <w:tab w:val="right" w:leader="dot" w:pos="8306"/>
        </w:tabs>
      </w:pPr>
      <w:hyperlink w:anchor="_Toc1843" w:history="1">
        <w:r>
          <w:rPr>
            <w:rFonts w:ascii="仿宋" w:eastAsia="仿宋" w:hAnsi="仿宋" w:cs="仿宋" w:hint="eastAsia"/>
            <w:lang w:eastAsia="zh-CN"/>
          </w:rPr>
          <w:t>(二)、应急预案与响应</w:t>
        </w:r>
        <w:r>
          <w:tab/>
        </w:r>
        <w:r>
          <w:fldChar w:fldCharType="begin"/>
        </w:r>
        <w:r>
          <w:instrText xml:space="preserve"> PAGEREF _Toc1843 \h </w:instrText>
        </w:r>
        <w:r>
          <w:fldChar w:fldCharType="separate"/>
        </w:r>
        <w:r>
          <w:t>53</w:t>
        </w:r>
        <w:r>
          <w:fldChar w:fldCharType="end"/>
        </w:r>
      </w:hyperlink>
    </w:p>
    <w:p>
      <w:pPr>
        <w:pStyle w:val="TOC1"/>
        <w:tabs>
          <w:tab w:val="right" w:leader="dot" w:pos="8306"/>
        </w:tabs>
      </w:pPr>
      <w:hyperlink w:anchor="_Toc11404" w:history="1">
        <w:r>
          <w:rPr>
            <w:rFonts w:ascii="仿宋" w:eastAsia="仿宋" w:hAnsi="仿宋" w:cs="仿宋" w:hint="eastAsia"/>
            <w:lang w:eastAsia="zh-CN"/>
          </w:rPr>
          <w:t>十、项目实施与管理方案</w:t>
        </w:r>
        <w:r>
          <w:tab/>
        </w:r>
        <w:r>
          <w:fldChar w:fldCharType="begin"/>
        </w:r>
        <w:r>
          <w:instrText xml:space="preserve"> PAGEREF _Toc11404 \h </w:instrText>
        </w:r>
        <w:r>
          <w:fldChar w:fldCharType="separate"/>
        </w:r>
        <w:r>
          <w:t>55</w:t>
        </w:r>
        <w:r>
          <w:fldChar w:fldCharType="end"/>
        </w:r>
      </w:hyperlink>
    </w:p>
    <w:p>
      <w:pPr>
        <w:pStyle w:val="TOC2"/>
        <w:tabs>
          <w:tab w:val="right" w:leader="dot" w:pos="8306"/>
        </w:tabs>
      </w:pPr>
      <w:hyperlink w:anchor="_Toc21894" w:history="1">
        <w:r>
          <w:rPr>
            <w:rFonts w:ascii="仿宋" w:eastAsia="仿宋" w:hAnsi="仿宋" w:cs="仿宋" w:hint="eastAsia"/>
            <w:lang w:eastAsia="zh-CN"/>
          </w:rPr>
          <w:t>(一)、项目实施计划</w:t>
        </w:r>
        <w:r>
          <w:tab/>
        </w:r>
        <w:r>
          <w:fldChar w:fldCharType="begin"/>
        </w:r>
        <w:r>
          <w:instrText xml:space="preserve"> PAGEREF _Toc21894 \h </w:instrText>
        </w:r>
        <w:r>
          <w:fldChar w:fldCharType="separate"/>
        </w:r>
        <w:r>
          <w:t>55</w:t>
        </w:r>
        <w:r>
          <w:fldChar w:fldCharType="end"/>
        </w:r>
      </w:hyperlink>
    </w:p>
    <w:p>
      <w:pPr>
        <w:pStyle w:val="TOC2"/>
        <w:tabs>
          <w:tab w:val="right" w:leader="dot" w:pos="8306"/>
        </w:tabs>
      </w:pPr>
      <w:hyperlink w:anchor="_Toc12147" w:history="1">
        <w:r>
          <w:rPr>
            <w:rFonts w:ascii="仿宋" w:eastAsia="仿宋" w:hAnsi="仿宋" w:cs="仿宋" w:hint="eastAsia"/>
            <w:lang w:eastAsia="zh-CN"/>
          </w:rPr>
          <w:t>(二)、项目组织机构与职责</w:t>
        </w:r>
        <w:r>
          <w:tab/>
        </w:r>
        <w:r>
          <w:fldChar w:fldCharType="begin"/>
        </w:r>
        <w:r>
          <w:instrText xml:space="preserve"> PAGEREF _Toc12147 \h </w:instrText>
        </w:r>
        <w:r>
          <w:fldChar w:fldCharType="separate"/>
        </w:r>
        <w:r>
          <w:t>56</w:t>
        </w:r>
        <w:r>
          <w:fldChar w:fldCharType="end"/>
        </w:r>
      </w:hyperlink>
    </w:p>
    <w:p>
      <w:pPr>
        <w:pStyle w:val="TOC2"/>
        <w:tabs>
          <w:tab w:val="right" w:leader="dot" w:pos="8306"/>
        </w:tabs>
      </w:pPr>
      <w:hyperlink w:anchor="_Toc847" w:history="1">
        <w:r>
          <w:rPr>
            <w:rFonts w:ascii="仿宋" w:eastAsia="仿宋" w:hAnsi="仿宋" w:cs="仿宋" w:hint="eastAsia"/>
            <w:lang w:eastAsia="zh-CN"/>
          </w:rPr>
          <w:t>(三)、项目管理与监控体系</w:t>
        </w:r>
        <w:r>
          <w:tab/>
        </w:r>
        <w:r>
          <w:fldChar w:fldCharType="begin"/>
        </w:r>
        <w:r>
          <w:instrText xml:space="preserve"> PAGEREF _Toc847 \h </w:instrText>
        </w:r>
        <w:r>
          <w:fldChar w:fldCharType="separate"/>
        </w:r>
        <w:r>
          <w:t>59</w:t>
        </w:r>
        <w:r>
          <w:fldChar w:fldCharType="end"/>
        </w:r>
      </w:hyperlink>
    </w:p>
    <w:p>
      <w:pPr>
        <w:pStyle w:val="TOC1"/>
        <w:tabs>
          <w:tab w:val="right" w:leader="dot" w:pos="8306"/>
        </w:tabs>
      </w:pPr>
      <w:hyperlink w:anchor="_Toc583" w:history="1">
        <w:r>
          <w:rPr>
            <w:rFonts w:ascii="仿宋" w:eastAsia="仿宋" w:hAnsi="仿宋" w:cs="仿宋" w:hint="eastAsia"/>
            <w:lang w:eastAsia="zh-CN"/>
          </w:rPr>
          <w:t>十一、环境保护与绿色发展</w:t>
        </w:r>
        <w:r>
          <w:tab/>
        </w:r>
        <w:r>
          <w:fldChar w:fldCharType="begin"/>
        </w:r>
        <w:r>
          <w:instrText xml:space="preserve"> PAGEREF _Toc583 \h </w:instrText>
        </w:r>
        <w:r>
          <w:fldChar w:fldCharType="separate"/>
        </w:r>
        <w:r>
          <w:t>61</w:t>
        </w:r>
        <w:r>
          <w:fldChar w:fldCharType="end"/>
        </w:r>
      </w:hyperlink>
    </w:p>
    <w:p>
      <w:pPr>
        <w:pStyle w:val="TOC2"/>
        <w:tabs>
          <w:tab w:val="right" w:leader="dot" w:pos="8306"/>
        </w:tabs>
      </w:pPr>
      <w:hyperlink w:anchor="_Toc30567" w:history="1">
        <w:r>
          <w:rPr>
            <w:rFonts w:ascii="仿宋" w:eastAsia="仿宋" w:hAnsi="仿宋" w:cs="仿宋" w:hint="eastAsia"/>
            <w:lang w:eastAsia="zh-CN"/>
          </w:rPr>
          <w:t>(一)、环境保护措施</w:t>
        </w:r>
        <w:r>
          <w:tab/>
        </w:r>
        <w:r>
          <w:fldChar w:fldCharType="begin"/>
        </w:r>
        <w:r>
          <w:instrText xml:space="preserve"> PAGEREF _Toc30567 \h </w:instrText>
        </w:r>
        <w:r>
          <w:fldChar w:fldCharType="separate"/>
        </w:r>
        <w:r>
          <w:t>61</w:t>
        </w:r>
        <w:r>
          <w:fldChar w:fldCharType="end"/>
        </w:r>
      </w:hyperlink>
    </w:p>
    <w:p>
      <w:pPr>
        <w:pStyle w:val="TOC2"/>
        <w:tabs>
          <w:tab w:val="right" w:leader="dot" w:pos="8306"/>
        </w:tabs>
      </w:pPr>
      <w:hyperlink w:anchor="_Toc23769" w:history="1">
        <w:r>
          <w:rPr>
            <w:rFonts w:ascii="仿宋" w:eastAsia="仿宋" w:hAnsi="仿宋" w:cs="仿宋" w:hint="eastAsia"/>
            <w:lang w:eastAsia="zh-CN"/>
          </w:rPr>
          <w:t>(二)、绿色发展与可持续发展策略</w:t>
        </w:r>
        <w:r>
          <w:tab/>
        </w:r>
        <w:r>
          <w:fldChar w:fldCharType="begin"/>
        </w:r>
        <w:r>
          <w:instrText xml:space="preserve"> PAGEREF _Toc23769 \h </w:instrText>
        </w:r>
        <w:r>
          <w:fldChar w:fldCharType="separate"/>
        </w:r>
        <w:r>
          <w:t>62</w:t>
        </w:r>
        <w:r>
          <w:fldChar w:fldCharType="end"/>
        </w:r>
      </w:hyperlink>
    </w:p>
    <w:p>
      <w:pPr>
        <w:pStyle w:val="TOC1"/>
        <w:tabs>
          <w:tab w:val="right" w:leader="dot" w:pos="8306"/>
        </w:tabs>
      </w:pPr>
      <w:hyperlink w:anchor="_Toc19774" w:history="1">
        <w:r>
          <w:rPr>
            <w:rFonts w:ascii="仿宋" w:eastAsia="仿宋" w:hAnsi="仿宋" w:cs="仿宋" w:hint="eastAsia"/>
            <w:lang w:eastAsia="zh-CN"/>
          </w:rPr>
          <w:t>十二、经济效益与社会效益优化</w:t>
        </w:r>
        <w:r>
          <w:tab/>
        </w:r>
        <w:r>
          <w:fldChar w:fldCharType="begin"/>
        </w:r>
        <w:r>
          <w:instrText xml:space="preserve"> PAGEREF _Toc19774 \h </w:instrText>
        </w:r>
        <w:r>
          <w:fldChar w:fldCharType="separate"/>
        </w:r>
        <w:r>
          <w:t>64</w:t>
        </w:r>
        <w:r>
          <w:fldChar w:fldCharType="end"/>
        </w:r>
      </w:hyperlink>
    </w:p>
    <w:p>
      <w:pPr>
        <w:pStyle w:val="TOC2"/>
        <w:tabs>
          <w:tab w:val="right" w:leader="dot" w:pos="8306"/>
        </w:tabs>
      </w:pPr>
      <w:hyperlink w:anchor="_Toc3155" w:history="1">
        <w:r>
          <w:rPr>
            <w:rFonts w:ascii="仿宋" w:eastAsia="仿宋" w:hAnsi="仿宋" w:cs="仿宋" w:hint="eastAsia"/>
            <w:lang w:eastAsia="zh-CN"/>
          </w:rPr>
          <w:t>(一)、经济效益提升策略</w:t>
        </w:r>
        <w:r>
          <w:tab/>
        </w:r>
        <w:r>
          <w:fldChar w:fldCharType="begin"/>
        </w:r>
        <w:r>
          <w:instrText xml:space="preserve"> PAGEREF _Toc3155 \h </w:instrText>
        </w:r>
        <w:r>
          <w:fldChar w:fldCharType="separate"/>
        </w:r>
        <w:r>
          <w:t>64</w:t>
        </w:r>
        <w:r>
          <w:fldChar w:fldCharType="end"/>
        </w:r>
      </w:hyperlink>
    </w:p>
    <w:p>
      <w:pPr>
        <w:pStyle w:val="TOC2"/>
        <w:tabs>
          <w:tab w:val="right" w:leader="dot" w:pos="8306"/>
        </w:tabs>
      </w:pPr>
      <w:hyperlink w:anchor="_Toc1788" w:history="1">
        <w:r>
          <w:rPr>
            <w:rFonts w:ascii="仿宋" w:eastAsia="仿宋" w:hAnsi="仿宋" w:cs="仿宋" w:hint="eastAsia"/>
            <w:lang w:eastAsia="zh-CN"/>
          </w:rPr>
          <w:t>(二)、社会效益增强方案</w:t>
        </w:r>
        <w:r>
          <w:tab/>
        </w:r>
        <w:r>
          <w:fldChar w:fldCharType="begin"/>
        </w:r>
        <w:r>
          <w:instrText xml:space="preserve"> PAGEREF _Toc1788 \h </w:instrText>
        </w:r>
        <w:r>
          <w:fldChar w:fldCharType="separate"/>
        </w:r>
        <w:r>
          <w:t>65</w:t>
        </w:r>
        <w:r>
          <w:fldChar w:fldCharType="end"/>
        </w:r>
      </w:hyperlink>
    </w:p>
    <w:p>
      <w:pPr>
        <w:pStyle w:val="TOC1"/>
        <w:tabs>
          <w:tab w:val="right" w:leader="dot" w:pos="8306"/>
        </w:tabs>
      </w:pPr>
      <w:hyperlink w:anchor="_Toc30005" w:history="1">
        <w:r>
          <w:rPr>
            <w:rFonts w:ascii="仿宋" w:eastAsia="仿宋" w:hAnsi="仿宋" w:cs="仿宋" w:hint="eastAsia"/>
            <w:lang w:eastAsia="zh-CN"/>
          </w:rPr>
          <w:t>十三、法律法规与政策遵循</w:t>
        </w:r>
        <w:r>
          <w:tab/>
        </w:r>
        <w:r>
          <w:fldChar w:fldCharType="begin"/>
        </w:r>
        <w:r>
          <w:instrText xml:space="preserve"> PAGEREF _Toc30005 \h </w:instrText>
        </w:r>
        <w:r>
          <w:fldChar w:fldCharType="separate"/>
        </w:r>
        <w:r>
          <w:t>66</w:t>
        </w:r>
        <w:r>
          <w:fldChar w:fldCharType="end"/>
        </w:r>
      </w:hyperlink>
    </w:p>
    <w:p>
      <w:pPr>
        <w:pStyle w:val="TOC2"/>
        <w:tabs>
          <w:tab w:val="right" w:leader="dot" w:pos="8306"/>
        </w:tabs>
      </w:pPr>
      <w:hyperlink w:anchor="_Toc15897" w:history="1">
        <w:r>
          <w:rPr>
            <w:rFonts w:ascii="仿宋" w:eastAsia="仿宋" w:hAnsi="仿宋" w:cs="仿宋" w:hint="eastAsia"/>
            <w:lang w:eastAsia="zh-CN"/>
          </w:rPr>
          <w:t>(一)、法律法规遵守</w:t>
        </w:r>
        <w:r>
          <w:tab/>
        </w:r>
        <w:r>
          <w:fldChar w:fldCharType="begin"/>
        </w:r>
        <w:r>
          <w:instrText xml:space="preserve"> PAGEREF _Toc15897 \h </w:instrText>
        </w:r>
        <w:r>
          <w:fldChar w:fldCharType="separate"/>
        </w:r>
        <w:r>
          <w:t>66</w:t>
        </w:r>
        <w:r>
          <w:fldChar w:fldCharType="end"/>
        </w:r>
      </w:hyperlink>
    </w:p>
    <w:p>
      <w:pPr>
        <w:pStyle w:val="TOC2"/>
        <w:tabs>
          <w:tab w:val="right" w:leader="dot" w:pos="8306"/>
        </w:tabs>
      </w:pPr>
      <w:hyperlink w:anchor="_Toc24114" w:history="1">
        <w:r>
          <w:rPr>
            <w:rFonts w:ascii="仿宋" w:eastAsia="仿宋" w:hAnsi="仿宋" w:cs="仿宋" w:hint="eastAsia"/>
            <w:lang w:eastAsia="zh-CN"/>
          </w:rPr>
          <w:t>(二)、政策导向与利用</w:t>
        </w:r>
        <w:r>
          <w:tab/>
        </w:r>
        <w:r>
          <w:fldChar w:fldCharType="begin"/>
        </w:r>
        <w:r>
          <w:instrText xml:space="preserve"> PAGEREF _Toc24114 \h </w:instrText>
        </w:r>
        <w:r>
          <w:fldChar w:fldCharType="separate"/>
        </w:r>
        <w:r>
          <w:t>67</w:t>
        </w:r>
        <w:r>
          <w:fldChar w:fldCharType="end"/>
        </w:r>
      </w:hyperlink>
    </w:p>
    <w:p>
      <w:pPr>
        <w:pStyle w:val="TOC1"/>
        <w:tabs>
          <w:tab w:val="right" w:leader="dot" w:pos="8306"/>
        </w:tabs>
      </w:pPr>
      <w:hyperlink w:anchor="_Toc11594" w:history="1">
        <w:r>
          <w:rPr>
            <w:rFonts w:ascii="仿宋" w:eastAsia="仿宋" w:hAnsi="仿宋" w:cs="仿宋" w:hint="eastAsia"/>
            <w:lang w:eastAsia="zh-CN"/>
          </w:rPr>
          <w:t>十四、质量管理与控制</w:t>
        </w:r>
        <w:r>
          <w:tab/>
        </w:r>
        <w:r>
          <w:fldChar w:fldCharType="begin"/>
        </w:r>
        <w:r>
          <w:instrText xml:space="preserve"> PAGEREF _Toc11594 \h </w:instrText>
        </w:r>
        <w:r>
          <w:fldChar w:fldCharType="separate"/>
        </w:r>
        <w:r>
          <w:t>68</w:t>
        </w:r>
        <w:r>
          <w:fldChar w:fldCharType="end"/>
        </w:r>
      </w:hyperlink>
    </w:p>
    <w:p>
      <w:pPr>
        <w:pStyle w:val="TOC2"/>
        <w:tabs>
          <w:tab w:val="right" w:leader="dot" w:pos="8306"/>
        </w:tabs>
      </w:pPr>
      <w:hyperlink w:anchor="_Toc4808" w:history="1">
        <w:r>
          <w:rPr>
            <w:rFonts w:ascii="仿宋" w:eastAsia="仿宋" w:hAnsi="仿宋" w:cs="仿宋" w:hint="eastAsia"/>
            <w:lang w:eastAsia="zh-CN"/>
          </w:rPr>
          <w:t>(一)、质量管理体系建设</w:t>
        </w:r>
        <w:r>
          <w:tab/>
        </w:r>
        <w:r>
          <w:fldChar w:fldCharType="begin"/>
        </w:r>
        <w:r>
          <w:instrText xml:space="preserve"> PAGEREF _Toc4808 \h </w:instrText>
        </w:r>
        <w:r>
          <w:fldChar w:fldCharType="separate"/>
        </w:r>
        <w:r>
          <w:t>68</w:t>
        </w:r>
        <w:r>
          <w:fldChar w:fldCharType="end"/>
        </w:r>
      </w:hyperlink>
    </w:p>
    <w:p>
      <w:pPr>
        <w:pStyle w:val="TOC2"/>
        <w:tabs>
          <w:tab w:val="right" w:leader="dot" w:pos="8306"/>
        </w:tabs>
      </w:pPr>
      <w:hyperlink w:anchor="_Toc1838" w:history="1">
        <w:r>
          <w:rPr>
            <w:rFonts w:ascii="仿宋" w:eastAsia="仿宋" w:hAnsi="仿宋" w:cs="仿宋" w:hint="eastAsia"/>
            <w:lang w:eastAsia="zh-CN"/>
          </w:rPr>
          <w:t>(二)、质量控制措施</w:t>
        </w:r>
        <w:r>
          <w:tab/>
        </w:r>
        <w:r>
          <w:fldChar w:fldCharType="begin"/>
        </w:r>
        <w:r>
          <w:instrText xml:space="preserve"> PAGEREF _Toc1838 \h </w:instrText>
        </w:r>
        <w:r>
          <w:fldChar w:fldCharType="separate"/>
        </w:r>
        <w:r>
          <w:t>69</w:t>
        </w:r>
        <w:r>
          <w:fldChar w:fldCharType="end"/>
        </w:r>
      </w:hyperlink>
    </w:p>
    <w:p>
      <w:pPr>
        <w:pStyle w:val="TOC1"/>
        <w:tabs>
          <w:tab w:val="right" w:leader="dot" w:pos="8306"/>
        </w:tabs>
      </w:pPr>
      <w:hyperlink w:anchor="_Toc9164" w:history="1">
        <w:r>
          <w:rPr>
            <w:rFonts w:ascii="仿宋" w:eastAsia="仿宋" w:hAnsi="仿宋" w:cs="仿宋" w:hint="eastAsia"/>
            <w:lang w:eastAsia="zh-CN"/>
          </w:rPr>
          <w:t>十五、设施与设备管理</w:t>
        </w:r>
        <w:r>
          <w:tab/>
        </w:r>
        <w:r>
          <w:fldChar w:fldCharType="begin"/>
        </w:r>
        <w:r>
          <w:instrText xml:space="preserve"> PAGEREF _Toc9164 \h </w:instrText>
        </w:r>
        <w:r>
          <w:fldChar w:fldCharType="separate"/>
        </w:r>
        <w:r>
          <w:t>70</w:t>
        </w:r>
        <w:r>
          <w:fldChar w:fldCharType="end"/>
        </w:r>
      </w:hyperlink>
    </w:p>
    <w:p>
      <w:pPr>
        <w:pStyle w:val="TOC2"/>
        <w:tabs>
          <w:tab w:val="right" w:leader="dot" w:pos="8306"/>
        </w:tabs>
      </w:pPr>
      <w:hyperlink w:anchor="_Toc26412" w:history="1">
        <w:r>
          <w:rPr>
            <w:rFonts w:ascii="仿宋" w:eastAsia="仿宋" w:hAnsi="仿宋" w:cs="仿宋" w:hint="eastAsia"/>
            <w:lang w:eastAsia="zh-CN"/>
          </w:rPr>
          <w:t>(一)、设施规划与配置</w:t>
        </w:r>
        <w:r>
          <w:tab/>
        </w:r>
        <w:r>
          <w:fldChar w:fldCharType="begin"/>
        </w:r>
        <w:r>
          <w:instrText xml:space="preserve"> PAGEREF _Toc26412 \h </w:instrText>
        </w:r>
        <w:r>
          <w:fldChar w:fldCharType="separate"/>
        </w:r>
        <w:r>
          <w:t>70</w:t>
        </w:r>
        <w:r>
          <w:fldChar w:fldCharType="end"/>
        </w:r>
      </w:hyperlink>
    </w:p>
    <w:p>
      <w:pPr>
        <w:pStyle w:val="TOC2"/>
        <w:tabs>
          <w:tab w:val="right" w:leader="dot" w:pos="8306"/>
        </w:tabs>
      </w:pPr>
      <w:hyperlink w:anchor="_Toc32078" w:history="1">
        <w:r>
          <w:rPr>
            <w:rFonts w:ascii="仿宋" w:eastAsia="仿宋" w:hAnsi="仿宋" w:cs="仿宋" w:hint="eastAsia"/>
            <w:lang w:eastAsia="zh-CN"/>
          </w:rPr>
          <w:t>(二)、设备采购与维护管理</w:t>
        </w:r>
        <w:r>
          <w:tab/>
        </w:r>
        <w:r>
          <w:fldChar w:fldCharType="begin"/>
        </w:r>
        <w:r>
          <w:instrText xml:space="preserve"> PAGEREF _Toc32078 \h </w:instrText>
        </w:r>
        <w:r>
          <w:fldChar w:fldCharType="separate"/>
        </w:r>
        <w:r>
          <w:t>71</w:t>
        </w:r>
        <w:r>
          <w:fldChar w:fldCharType="end"/>
        </w:r>
      </w:hyperlink>
    </w:p>
    <w:p>
      <w:pPr>
        <w:pStyle w:val="TOC2"/>
        <w:tabs>
          <w:tab w:val="right" w:leader="dot" w:pos="8306"/>
        </w:tabs>
      </w:pPr>
      <w:hyperlink w:anchor="_Toc22100" w:history="1">
        <w:r>
          <w:rPr>
            <w:rFonts w:ascii="仿宋" w:eastAsia="仿宋" w:hAnsi="仿宋" w:cs="仿宋" w:hint="eastAsia"/>
            <w:lang w:eastAsia="zh-CN"/>
          </w:rPr>
          <w:t>(三)、设施设备升级策略</w:t>
        </w:r>
        <w:r>
          <w:tab/>
        </w:r>
        <w:r>
          <w:fldChar w:fldCharType="begin"/>
        </w:r>
        <w:r>
          <w:instrText xml:space="preserve"> PAGEREF _Toc22100 \h </w:instrText>
        </w:r>
        <w:r>
          <w:fldChar w:fldCharType="separate"/>
        </w:r>
        <w:r>
          <w:t>72</w:t>
        </w:r>
        <w:r>
          <w:fldChar w:fldCharType="end"/>
        </w:r>
      </w:hyperlink>
    </w:p>
    <w:p>
      <w:pPr>
        <w:pStyle w:val="TOC1"/>
        <w:tabs>
          <w:tab w:val="right" w:leader="dot" w:pos="8306"/>
        </w:tabs>
      </w:pPr>
      <w:hyperlink w:anchor="_Toc1136" w:history="1">
        <w:r>
          <w:rPr>
            <w:rFonts w:ascii="仿宋" w:eastAsia="仿宋" w:hAnsi="仿宋" w:cs="仿宋" w:hint="eastAsia"/>
            <w:lang w:eastAsia="zh-CN"/>
          </w:rPr>
          <w:t>十六、项目施工方案</w:t>
        </w:r>
        <w:r>
          <w:tab/>
        </w:r>
        <w:r>
          <w:fldChar w:fldCharType="begin"/>
        </w:r>
        <w:r>
          <w:instrText xml:space="preserve"> PAGEREF _Toc1136 \h </w:instrText>
        </w:r>
        <w:r>
          <w:fldChar w:fldCharType="separate"/>
        </w:r>
        <w:r>
          <w:t>72</w:t>
        </w:r>
        <w:r>
          <w:fldChar w:fldCharType="end"/>
        </w:r>
      </w:hyperlink>
    </w:p>
    <w:p>
      <w:pPr>
        <w:pStyle w:val="TOC2"/>
        <w:tabs>
          <w:tab w:val="right" w:leader="dot" w:pos="8306"/>
        </w:tabs>
      </w:pPr>
      <w:hyperlink w:anchor="_Toc27720" w:history="1">
        <w:r>
          <w:rPr>
            <w:rFonts w:ascii="仿宋" w:eastAsia="仿宋" w:hAnsi="仿宋" w:cs="仿宋" w:hint="eastAsia"/>
            <w:lang w:eastAsia="zh-CN"/>
          </w:rPr>
          <w:t>(一)、施工组织设计</w:t>
        </w:r>
        <w:r>
          <w:tab/>
        </w:r>
        <w:r>
          <w:fldChar w:fldCharType="begin"/>
        </w:r>
        <w:r>
          <w:instrText xml:space="preserve"> PAGEREF _Toc27720 \h </w:instrText>
        </w:r>
        <w:r>
          <w:fldChar w:fldCharType="separate"/>
        </w:r>
        <w:r>
          <w:t>72</w:t>
        </w:r>
        <w:r>
          <w:fldChar w:fldCharType="end"/>
        </w:r>
      </w:hyperlink>
    </w:p>
    <w:p>
      <w:pPr>
        <w:pStyle w:val="TOC2"/>
        <w:tabs>
          <w:tab w:val="right" w:leader="dot" w:pos="8306"/>
        </w:tabs>
      </w:pPr>
      <w:hyperlink w:anchor="_Toc17705" w:history="1">
        <w:r>
          <w:rPr>
            <w:rFonts w:ascii="仿宋" w:eastAsia="仿宋" w:hAnsi="仿宋" w:cs="仿宋" w:hint="eastAsia"/>
            <w:lang w:eastAsia="zh-CN"/>
          </w:rPr>
          <w:t>(二)、施工工艺与技术路线</w:t>
        </w:r>
        <w:r>
          <w:tab/>
        </w:r>
        <w:r>
          <w:fldChar w:fldCharType="begin"/>
        </w:r>
        <w:r>
          <w:instrText xml:space="preserve"> PAGEREF _Toc17705 \h </w:instrText>
        </w:r>
        <w:r>
          <w:fldChar w:fldCharType="separate"/>
        </w:r>
        <w:r>
          <w:t>74</w:t>
        </w:r>
        <w:r>
          <w:fldChar w:fldCharType="end"/>
        </w:r>
      </w:hyperlink>
    </w:p>
    <w:p>
      <w:pPr>
        <w:pStyle w:val="TOC2"/>
        <w:tabs>
          <w:tab w:val="right" w:leader="dot" w:pos="8306"/>
        </w:tabs>
      </w:pPr>
      <w:hyperlink w:anchor="_Toc5243" w:history="1">
        <w:r>
          <w:rPr>
            <w:rFonts w:ascii="仿宋" w:eastAsia="仿宋" w:hAnsi="仿宋" w:cs="仿宋" w:hint="eastAsia"/>
            <w:lang w:eastAsia="zh-CN"/>
          </w:rPr>
          <w:t>(三)、关键节点施工计划</w:t>
        </w:r>
        <w:r>
          <w:tab/>
        </w:r>
        <w:r>
          <w:fldChar w:fldCharType="begin"/>
        </w:r>
        <w:r>
          <w:instrText xml:space="preserve"> PAGEREF _Toc5243 \h </w:instrText>
        </w:r>
        <w:r>
          <w:fldChar w:fldCharType="separate"/>
        </w:r>
        <w:r>
          <w:t>75</w:t>
        </w:r>
        <w:r>
          <w:fldChar w:fldCharType="end"/>
        </w:r>
      </w:hyperlink>
    </w:p>
    <w:p>
      <w:pPr>
        <w:pStyle w:val="TOC2"/>
        <w:tabs>
          <w:tab w:val="right" w:leader="dot" w:pos="8306"/>
        </w:tabs>
      </w:pPr>
      <w:hyperlink w:anchor="_Toc14102" w:history="1">
        <w:r>
          <w:rPr>
            <w:rFonts w:ascii="仿宋" w:eastAsia="仿宋" w:hAnsi="仿宋" w:cs="仿宋" w:hint="eastAsia"/>
            <w:lang w:eastAsia="zh-CN"/>
          </w:rPr>
          <w:t>(四)、施工现场管理</w:t>
        </w:r>
        <w:r>
          <w:tab/>
        </w:r>
        <w:r>
          <w:fldChar w:fldCharType="begin"/>
        </w:r>
        <w:r>
          <w:instrText xml:space="preserve"> PAGEREF _Toc14102 \h </w:instrText>
        </w:r>
        <w:r>
          <w:fldChar w:fldCharType="separate"/>
        </w:r>
        <w:r>
          <w:t>77</w:t>
        </w:r>
        <w:r>
          <w:fldChar w:fldCharType="end"/>
        </w:r>
      </w:hyperlink>
    </w:p>
    <w:p>
      <w:pPr>
        <w:pStyle w:val="TOC1"/>
        <w:tabs>
          <w:tab w:val="right" w:leader="dot" w:pos="8306"/>
        </w:tabs>
      </w:pPr>
      <w:hyperlink w:anchor="_Toc577" w:history="1">
        <w:r>
          <w:rPr>
            <w:rFonts w:ascii="仿宋" w:eastAsia="仿宋" w:hAnsi="仿宋" w:cs="仿宋" w:hint="eastAsia"/>
            <w:lang w:eastAsia="zh-CN"/>
          </w:rPr>
          <w:t>十七、产业协同与集群发展</w:t>
        </w:r>
        <w:r>
          <w:tab/>
        </w:r>
        <w:r>
          <w:fldChar w:fldCharType="begin"/>
        </w:r>
        <w:r>
          <w:instrText xml:space="preserve"> PAGEREF _Toc577 \h </w:instrText>
        </w:r>
        <w:r>
          <w:fldChar w:fldCharType="separate"/>
        </w:r>
        <w:r>
          <w:t>79</w:t>
        </w:r>
        <w:r>
          <w:fldChar w:fldCharType="end"/>
        </w:r>
      </w:hyperlink>
    </w:p>
    <w:p>
      <w:pPr>
        <w:pStyle w:val="TOC2"/>
        <w:tabs>
          <w:tab w:val="right" w:leader="dot" w:pos="8306"/>
        </w:tabs>
      </w:pPr>
      <w:hyperlink w:anchor="_Toc6587" w:history="1">
        <w:r>
          <w:rPr>
            <w:rFonts w:ascii="仿宋" w:eastAsia="仿宋" w:hAnsi="仿宋" w:cs="仿宋" w:hint="eastAsia"/>
            <w:lang w:eastAsia="zh-CN"/>
          </w:rPr>
          <w:t>(一)、产业协同机制建设</w:t>
        </w:r>
        <w:r>
          <w:tab/>
        </w:r>
        <w:r>
          <w:fldChar w:fldCharType="begin"/>
        </w:r>
        <w:r>
          <w:instrText xml:space="preserve"> PAGEREF _Toc6587 \h </w:instrText>
        </w:r>
        <w:r>
          <w:fldChar w:fldCharType="separate"/>
        </w:r>
        <w:r>
          <w:t>79</w:t>
        </w:r>
        <w:r>
          <w:fldChar w:fldCharType="end"/>
        </w:r>
      </w:hyperlink>
    </w:p>
    <w:p>
      <w:pPr>
        <w:pStyle w:val="TOC2"/>
        <w:tabs>
          <w:tab w:val="right" w:leader="dot" w:pos="8306"/>
        </w:tabs>
      </w:pPr>
      <w:hyperlink w:anchor="_Toc29319" w:history="1">
        <w:r>
          <w:rPr>
            <w:rFonts w:ascii="仿宋" w:eastAsia="仿宋" w:hAnsi="仿宋" w:cs="仿宋" w:hint="eastAsia"/>
            <w:lang w:eastAsia="zh-CN"/>
          </w:rPr>
          <w:t>(二)、产业集群培育与发展</w:t>
        </w:r>
        <w:r>
          <w:tab/>
        </w:r>
        <w:r>
          <w:fldChar w:fldCharType="begin"/>
        </w:r>
        <w:r>
          <w:instrText xml:space="preserve"> PAGEREF _Toc29319 \h </w:instrText>
        </w:r>
        <w:r>
          <w:fldChar w:fldCharType="separate"/>
        </w:r>
        <w:r>
          <w:t>80</w:t>
        </w:r>
        <w:r>
          <w:fldChar w:fldCharType="end"/>
        </w:r>
      </w:hyperlink>
    </w:p>
    <w:p>
      <w:pPr>
        <w:pStyle w:val="TOC1"/>
        <w:tabs>
          <w:tab w:val="right" w:leader="dot" w:pos="8306"/>
        </w:tabs>
      </w:pPr>
      <w:hyperlink w:anchor="_Toc11239" w:history="1">
        <w:r>
          <w:rPr>
            <w:rFonts w:ascii="仿宋" w:eastAsia="仿宋" w:hAnsi="仿宋" w:cs="仿宋" w:hint="eastAsia"/>
            <w:lang w:eastAsia="zh-CN"/>
          </w:rPr>
          <w:t>十八、人力资源管理与开发</w:t>
        </w:r>
        <w:r>
          <w:tab/>
        </w:r>
        <w:r>
          <w:fldChar w:fldCharType="begin"/>
        </w:r>
        <w:r>
          <w:instrText xml:space="preserve"> PAGEREF _Toc11239 \h </w:instrText>
        </w:r>
        <w:r>
          <w:fldChar w:fldCharType="separate"/>
        </w:r>
        <w:r>
          <w:t>81</w:t>
        </w:r>
        <w:r>
          <w:fldChar w:fldCharType="end"/>
        </w:r>
      </w:hyperlink>
    </w:p>
    <w:p>
      <w:pPr>
        <w:pStyle w:val="TOC2"/>
        <w:tabs>
          <w:tab w:val="right" w:leader="dot" w:pos="8306"/>
        </w:tabs>
      </w:pPr>
      <w:hyperlink w:anchor="_Toc4143" w:history="1">
        <w:r>
          <w:rPr>
            <w:rFonts w:ascii="仿宋" w:eastAsia="仿宋" w:hAnsi="仿宋" w:cs="仿宋" w:hint="eastAsia"/>
            <w:lang w:eastAsia="zh-CN"/>
          </w:rPr>
          <w:t>(一)、人力资源规划</w:t>
        </w:r>
        <w:r>
          <w:tab/>
        </w:r>
        <w:r>
          <w:fldChar w:fldCharType="begin"/>
        </w:r>
        <w:r>
          <w:instrText xml:space="preserve"> PAGEREF _Toc4143 \h </w:instrText>
        </w:r>
        <w:r>
          <w:fldChar w:fldCharType="separate"/>
        </w:r>
        <w:r>
          <w:t>81</w:t>
        </w:r>
        <w:r>
          <w:fldChar w:fldCharType="end"/>
        </w:r>
      </w:hyperlink>
    </w:p>
    <w:p>
      <w:pPr>
        <w:pStyle w:val="TOC2"/>
        <w:tabs>
          <w:tab w:val="right" w:leader="dot" w:pos="8306"/>
        </w:tabs>
      </w:pPr>
      <w:hyperlink w:anchor="_Toc24340" w:history="1">
        <w:r>
          <w:rPr>
            <w:rFonts w:ascii="仿宋" w:eastAsia="仿宋" w:hAnsi="仿宋" w:cs="仿宋" w:hint="eastAsia"/>
            <w:lang w:eastAsia="zh-CN"/>
          </w:rPr>
          <w:t>(二)、人力资源开发与培训</w:t>
        </w:r>
        <w:r>
          <w:tab/>
        </w:r>
        <w:r>
          <w:fldChar w:fldCharType="begin"/>
        </w:r>
        <w:r>
          <w:instrText xml:space="preserve"> PAGEREF _Toc24340 \h </w:instrText>
        </w:r>
        <w:r>
          <w:fldChar w:fldCharType="separate"/>
        </w:r>
        <w:r>
          <w:t>83</w:t>
        </w:r>
        <w:r>
          <w:fldChar w:fldCharType="end"/>
        </w:r>
      </w:hyperlink>
    </w:p>
    <w:p>
      <w:pPr>
        <w:pStyle w:val="TOC1"/>
        <w:tabs>
          <w:tab w:val="right" w:leader="dot" w:pos="8306"/>
        </w:tabs>
      </w:pPr>
      <w:hyperlink w:anchor="_Toc14431" w:history="1">
        <w:r>
          <w:rPr>
            <w:rFonts w:ascii="仿宋" w:eastAsia="仿宋" w:hAnsi="仿宋" w:cs="仿宋" w:hint="eastAsia"/>
            <w:lang w:eastAsia="zh-CN"/>
          </w:rPr>
          <w:t>十九、成果转化与推广应用</w:t>
        </w:r>
        <w:r>
          <w:tab/>
        </w:r>
        <w:r>
          <w:fldChar w:fldCharType="begin"/>
        </w:r>
        <w:r>
          <w:instrText xml:space="preserve"> PAGEREF _Toc14431 \h </w:instrText>
        </w:r>
        <w:r>
          <w:fldChar w:fldCharType="separate"/>
        </w:r>
        <w:r>
          <w:t>85</w:t>
        </w:r>
        <w:r>
          <w:fldChar w:fldCharType="end"/>
        </w:r>
      </w:hyperlink>
    </w:p>
    <w:p>
      <w:pPr>
        <w:pStyle w:val="TOC2"/>
        <w:tabs>
          <w:tab w:val="right" w:leader="dot" w:pos="8306"/>
        </w:tabs>
      </w:pPr>
      <w:hyperlink w:anchor="_Toc28415" w:history="1">
        <w:r>
          <w:rPr>
            <w:rFonts w:ascii="仿宋" w:eastAsia="仿宋" w:hAnsi="仿宋" w:cs="仿宋" w:hint="eastAsia"/>
            <w:lang w:eastAsia="zh-CN"/>
          </w:rPr>
          <w:t>(一)、成果转化策略制定</w:t>
        </w:r>
        <w:r>
          <w:tab/>
        </w:r>
        <w:r>
          <w:fldChar w:fldCharType="begin"/>
        </w:r>
        <w:r>
          <w:instrText xml:space="preserve"> PAGEREF _Toc28415 \h </w:instrText>
        </w:r>
        <w:r>
          <w:fldChar w:fldCharType="separate"/>
        </w:r>
        <w:r>
          <w:t>85</w:t>
        </w:r>
        <w:r>
          <w:fldChar w:fldCharType="end"/>
        </w:r>
      </w:hyperlink>
    </w:p>
    <w:p>
      <w:pPr>
        <w:pStyle w:val="TOC2"/>
        <w:tabs>
          <w:tab w:val="right" w:leader="dot" w:pos="8306"/>
        </w:tabs>
      </w:pPr>
      <w:hyperlink w:anchor="_Toc1612" w:history="1">
        <w:r>
          <w:rPr>
            <w:rFonts w:ascii="仿宋" w:eastAsia="仿宋" w:hAnsi="仿宋" w:cs="仿宋" w:hint="eastAsia"/>
            <w:lang w:eastAsia="zh-CN"/>
          </w:rPr>
          <w:t>(二)、成果推广应用方案</w:t>
        </w:r>
        <w:r>
          <w:tab/>
        </w:r>
        <w:r>
          <w:fldChar w:fldCharType="begin"/>
        </w:r>
        <w:r>
          <w:instrText xml:space="preserve"> PAGEREF _Toc1612 \h </w:instrText>
        </w:r>
        <w:r>
          <w:fldChar w:fldCharType="separate"/>
        </w:r>
        <w:r>
          <w:t>86</w:t>
        </w:r>
        <w:r>
          <w:fldChar w:fldCharType="end"/>
        </w:r>
      </w:hyperlink>
    </w:p>
    <w:p>
      <w:pPr>
        <w:pStyle w:val="TOC1"/>
        <w:tabs>
          <w:tab w:val="right" w:leader="dot" w:pos="8306"/>
        </w:tabs>
      </w:pPr>
      <w:hyperlink w:anchor="_Toc18125" w:history="1">
        <w:r>
          <w:rPr>
            <w:rFonts w:ascii="仿宋" w:eastAsia="仿宋" w:hAnsi="仿宋" w:cs="仿宋" w:hint="eastAsia"/>
            <w:lang w:eastAsia="zh-CN"/>
          </w:rPr>
          <w:t>二十、知识产权管理与保护</w:t>
        </w:r>
        <w:r>
          <w:tab/>
        </w:r>
        <w:r>
          <w:fldChar w:fldCharType="begin"/>
        </w:r>
        <w:r>
          <w:instrText xml:space="preserve"> PAGEREF _Toc18125 \h </w:instrText>
        </w:r>
        <w:r>
          <w:fldChar w:fldCharType="separate"/>
        </w:r>
        <w:r>
          <w:t>88</w:t>
        </w:r>
        <w:r>
          <w:fldChar w:fldCharType="end"/>
        </w:r>
      </w:hyperlink>
    </w:p>
    <w:p>
      <w:pPr>
        <w:pStyle w:val="TOC2"/>
        <w:tabs>
          <w:tab w:val="right" w:leader="dot" w:pos="8306"/>
        </w:tabs>
      </w:pPr>
      <w:hyperlink w:anchor="_Toc2624" w:history="1">
        <w:r>
          <w:rPr>
            <w:rFonts w:ascii="仿宋" w:eastAsia="仿宋" w:hAnsi="仿宋" w:cs="仿宋" w:hint="eastAsia"/>
            <w:lang w:eastAsia="zh-CN"/>
          </w:rPr>
          <w:t>(一)、知识产权管理体系建设</w:t>
        </w:r>
        <w:r>
          <w:tab/>
        </w:r>
        <w:r>
          <w:fldChar w:fldCharType="begin"/>
        </w:r>
        <w:r>
          <w:instrText xml:space="preserve"> PAGEREF _Toc2624 \h </w:instrText>
        </w:r>
        <w:r>
          <w:fldChar w:fldCharType="separate"/>
        </w:r>
        <w:r>
          <w:t>88</w:t>
        </w:r>
        <w:r>
          <w:fldChar w:fldCharType="end"/>
        </w:r>
      </w:hyperlink>
    </w:p>
    <w:p>
      <w:pPr>
        <w:pStyle w:val="TOC2"/>
        <w:tabs>
          <w:tab w:val="right" w:leader="dot" w:pos="8306"/>
        </w:tabs>
      </w:pPr>
      <w:hyperlink w:anchor="_Toc10353" w:history="1">
        <w:r>
          <w:rPr>
            <w:rFonts w:ascii="仿宋" w:eastAsia="仿宋" w:hAnsi="仿宋" w:cs="仿宋" w:hint="eastAsia"/>
            <w:lang w:eastAsia="zh-CN"/>
          </w:rPr>
          <w:t>(二)、知识产权保护措施</w:t>
        </w:r>
        <w:r>
          <w:tab/>
        </w:r>
        <w:r>
          <w:fldChar w:fldCharType="begin"/>
        </w:r>
        <w:r>
          <w:instrText xml:space="preserve"> PAGEREF _Toc10353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4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二醇二乙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二醇二乙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二醇二乙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醇二乙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二醇二乙醚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二醇二乙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为了融入当地社区，乙二醇二乙醚项目需深入理解当地的文化特色和社会习俗。例如，项目在设计广告和市场推广活动时，应考虑使用当地语言和符合地方文化的表达方式。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为了确保乙二醇二乙醚项目的成功并最大限度地减轻潜在的社会风险，详细的风险分析和具体的应对策略至关重要。以下是针对项目可能面临的具体社会风险及相应对策的分析：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风险描述：乙二醇二乙醚项目可能遭遇社区抵制，尤其如果社区成员认为项目会破坏他们的生活环境或忽略他们的意见。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风险描述：乙二醇二乙醚项目的商业实践可能与当地的文化和价值观存在冲突，导致社会紧张和文化冲突。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风险描述：乙二醇二乙醚项目可能会增加对公共资源和基础设施的需求，给当地带来额外压力，例如在水资源、能源供应和交通系统方面。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风险描述：乙二醇二乙醚项目可能会引起当地社会结构和动态的变化，例如改变社区的人口组成和社交模式。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风险描述：在乙二醇二乙醚项目运营过程中，可能涉及大量个人和商业敏感信息，存在信息安全和隐私保护的风险。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19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35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醇二乙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醇二乙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42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https://d.book118.com/698111140003006050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C53AA"/>
    <w:rsid w:val="3A3C5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1114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2024-03-16T20:48:00Z</dcterms:created>
  <dcterms:modified xsi:type="dcterms:W3CDTF">2024-03-16T20:50:09Z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6F7A1023299C42E897E50573A7A653DA_11</vt:lpwstr>
  </property>
  <property fmtid="{D5CDD505-2E9C-101B-9397-08002B2CF9AE}" pid="3" name="KSOProductBuildVer">
    <vt:lpwstr>2052-12.1.0.16250</vt:lpwstr>
  </property>
</Properties>
</file>