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5" w:history="1">
        <w:r>
          <w:rPr>
            <w:rFonts w:ascii="仿宋" w:eastAsia="仿宋" w:hAnsi="仿宋" w:cs="仿宋" w:hint="eastAsia"/>
            <w:lang w:eastAsia="zh-CN"/>
          </w:rPr>
          <w:t>概论</w:t>
        </w:r>
        <w:r>
          <w:tab/>
        </w:r>
        <w:r>
          <w:fldChar w:fldCharType="begin"/>
        </w:r>
        <w:r>
          <w:instrText xml:space="preserve"> PAGEREF _Toc28975 \h </w:instrText>
        </w:r>
        <w:r>
          <w:fldChar w:fldCharType="separate"/>
        </w:r>
        <w:r>
          <w:t>3</w:t>
        </w:r>
        <w:r>
          <w:fldChar w:fldCharType="end"/>
        </w:r>
      </w:hyperlink>
    </w:p>
    <w:p>
      <w:pPr>
        <w:pStyle w:val="TOC1"/>
        <w:tabs>
          <w:tab w:val="right" w:leader="dot" w:pos="8306"/>
        </w:tabs>
      </w:pPr>
      <w:hyperlink w:anchor="_Toc21183" w:history="1">
        <w:r>
          <w:rPr>
            <w:rFonts w:ascii="仿宋" w:eastAsia="仿宋" w:hAnsi="仿宋" w:cs="仿宋" w:hint="eastAsia"/>
            <w:lang w:eastAsia="zh-CN"/>
          </w:rPr>
          <w:t>一、经济影响分析</w:t>
        </w:r>
        <w:r>
          <w:tab/>
        </w:r>
        <w:r>
          <w:fldChar w:fldCharType="begin"/>
        </w:r>
        <w:r>
          <w:instrText xml:space="preserve"> PAGEREF _Toc21183 \h </w:instrText>
        </w:r>
        <w:r>
          <w:fldChar w:fldCharType="separate"/>
        </w:r>
        <w:r>
          <w:t>3</w:t>
        </w:r>
        <w:r>
          <w:fldChar w:fldCharType="end"/>
        </w:r>
      </w:hyperlink>
    </w:p>
    <w:p>
      <w:pPr>
        <w:pStyle w:val="TOC2"/>
        <w:tabs>
          <w:tab w:val="right" w:leader="dot" w:pos="8306"/>
        </w:tabs>
      </w:pPr>
      <w:hyperlink w:anchor="_Toc4717" w:history="1">
        <w:r>
          <w:rPr>
            <w:rFonts w:ascii="仿宋" w:eastAsia="仿宋" w:hAnsi="仿宋" w:cs="仿宋" w:hint="eastAsia"/>
            <w:lang w:eastAsia="zh-CN"/>
          </w:rPr>
          <w:t>(一)、经济费用效益或费用效果分析</w:t>
        </w:r>
        <w:r>
          <w:tab/>
        </w:r>
        <w:r>
          <w:fldChar w:fldCharType="begin"/>
        </w:r>
        <w:r>
          <w:instrText xml:space="preserve"> PAGEREF _Toc4717 \h </w:instrText>
        </w:r>
        <w:r>
          <w:fldChar w:fldCharType="separate"/>
        </w:r>
        <w:r>
          <w:t>3</w:t>
        </w:r>
        <w:r>
          <w:fldChar w:fldCharType="end"/>
        </w:r>
      </w:hyperlink>
    </w:p>
    <w:p>
      <w:pPr>
        <w:pStyle w:val="TOC2"/>
        <w:tabs>
          <w:tab w:val="right" w:leader="dot" w:pos="8306"/>
        </w:tabs>
      </w:pPr>
      <w:hyperlink w:anchor="_Toc5751" w:history="1">
        <w:r>
          <w:rPr>
            <w:rFonts w:ascii="仿宋" w:eastAsia="仿宋" w:hAnsi="仿宋" w:cs="仿宋" w:hint="eastAsia"/>
            <w:lang w:eastAsia="zh-CN"/>
          </w:rPr>
          <w:t>(二)、行业影响分析</w:t>
        </w:r>
        <w:r>
          <w:tab/>
        </w:r>
        <w:r>
          <w:fldChar w:fldCharType="begin"/>
        </w:r>
        <w:r>
          <w:instrText xml:space="preserve"> PAGEREF _Toc5751 \h </w:instrText>
        </w:r>
        <w:r>
          <w:fldChar w:fldCharType="separate"/>
        </w:r>
        <w:r>
          <w:t>5</w:t>
        </w:r>
        <w:r>
          <w:fldChar w:fldCharType="end"/>
        </w:r>
      </w:hyperlink>
    </w:p>
    <w:p>
      <w:pPr>
        <w:pStyle w:val="TOC2"/>
        <w:tabs>
          <w:tab w:val="right" w:leader="dot" w:pos="8306"/>
        </w:tabs>
      </w:pPr>
      <w:hyperlink w:anchor="_Toc12424" w:history="1">
        <w:r>
          <w:rPr>
            <w:rFonts w:ascii="仿宋" w:eastAsia="仿宋" w:hAnsi="仿宋" w:cs="仿宋" w:hint="eastAsia"/>
            <w:lang w:eastAsia="zh-CN"/>
          </w:rPr>
          <w:t>(三)、区域经济影响分析</w:t>
        </w:r>
        <w:r>
          <w:tab/>
        </w:r>
        <w:r>
          <w:fldChar w:fldCharType="begin"/>
        </w:r>
        <w:r>
          <w:instrText xml:space="preserve"> PAGEREF _Toc12424 \h </w:instrText>
        </w:r>
        <w:r>
          <w:fldChar w:fldCharType="separate"/>
        </w:r>
        <w:r>
          <w:t>7</w:t>
        </w:r>
        <w:r>
          <w:fldChar w:fldCharType="end"/>
        </w:r>
      </w:hyperlink>
    </w:p>
    <w:p>
      <w:pPr>
        <w:pStyle w:val="TOC2"/>
        <w:tabs>
          <w:tab w:val="right" w:leader="dot" w:pos="8306"/>
        </w:tabs>
      </w:pPr>
      <w:hyperlink w:anchor="_Toc24948" w:history="1">
        <w:r>
          <w:rPr>
            <w:rFonts w:ascii="仿宋" w:eastAsia="仿宋" w:hAnsi="仿宋" w:cs="仿宋" w:hint="eastAsia"/>
            <w:lang w:eastAsia="zh-CN"/>
          </w:rPr>
          <w:t>(四)、宏观经济影响分析</w:t>
        </w:r>
        <w:r>
          <w:tab/>
        </w:r>
        <w:r>
          <w:fldChar w:fldCharType="begin"/>
        </w:r>
        <w:r>
          <w:instrText xml:space="preserve"> PAGEREF _Toc24948 \h </w:instrText>
        </w:r>
        <w:r>
          <w:fldChar w:fldCharType="separate"/>
        </w:r>
        <w:r>
          <w:t>8</w:t>
        </w:r>
        <w:r>
          <w:fldChar w:fldCharType="end"/>
        </w:r>
      </w:hyperlink>
    </w:p>
    <w:p>
      <w:pPr>
        <w:pStyle w:val="TOC1"/>
        <w:tabs>
          <w:tab w:val="right" w:leader="dot" w:pos="8306"/>
        </w:tabs>
      </w:pPr>
      <w:hyperlink w:anchor="_Toc15431" w:history="1">
        <w:r>
          <w:rPr>
            <w:rFonts w:ascii="仿宋" w:eastAsia="仿宋" w:hAnsi="仿宋" w:cs="仿宋" w:hint="eastAsia"/>
            <w:lang w:eastAsia="zh-CN"/>
          </w:rPr>
          <w:t>二、烯烃项目概论</w:t>
        </w:r>
        <w:r>
          <w:tab/>
        </w:r>
        <w:r>
          <w:fldChar w:fldCharType="begin"/>
        </w:r>
        <w:r>
          <w:instrText xml:space="preserve"> PAGEREF _Toc15431 \h </w:instrText>
        </w:r>
        <w:r>
          <w:fldChar w:fldCharType="separate"/>
        </w:r>
        <w:r>
          <w:t>9</w:t>
        </w:r>
        <w:r>
          <w:fldChar w:fldCharType="end"/>
        </w:r>
      </w:hyperlink>
    </w:p>
    <w:p>
      <w:pPr>
        <w:pStyle w:val="TOC2"/>
        <w:tabs>
          <w:tab w:val="right" w:leader="dot" w:pos="8306"/>
        </w:tabs>
      </w:pPr>
      <w:hyperlink w:anchor="_Toc25146" w:history="1">
        <w:r>
          <w:rPr>
            <w:rFonts w:ascii="仿宋" w:eastAsia="仿宋" w:hAnsi="仿宋" w:cs="仿宋" w:hint="eastAsia"/>
            <w:lang w:eastAsia="zh-CN"/>
          </w:rPr>
          <w:t>(一)、项目申报单位概况</w:t>
        </w:r>
        <w:r>
          <w:tab/>
        </w:r>
        <w:r>
          <w:fldChar w:fldCharType="begin"/>
        </w:r>
        <w:r>
          <w:instrText xml:space="preserve"> PAGEREF _Toc25146 \h </w:instrText>
        </w:r>
        <w:r>
          <w:fldChar w:fldCharType="separate"/>
        </w:r>
        <w:r>
          <w:t>9</w:t>
        </w:r>
        <w:r>
          <w:fldChar w:fldCharType="end"/>
        </w:r>
      </w:hyperlink>
    </w:p>
    <w:p>
      <w:pPr>
        <w:pStyle w:val="TOC2"/>
        <w:tabs>
          <w:tab w:val="right" w:leader="dot" w:pos="8306"/>
        </w:tabs>
      </w:pPr>
      <w:hyperlink w:anchor="_Toc3976" w:history="1">
        <w:r>
          <w:rPr>
            <w:rFonts w:ascii="仿宋" w:eastAsia="仿宋" w:hAnsi="仿宋" w:cs="仿宋" w:hint="eastAsia"/>
            <w:lang w:eastAsia="zh-CN"/>
          </w:rPr>
          <w:t>(二)、项目概况</w:t>
        </w:r>
        <w:r>
          <w:tab/>
        </w:r>
        <w:r>
          <w:fldChar w:fldCharType="begin"/>
        </w:r>
        <w:r>
          <w:instrText xml:space="preserve"> PAGEREF _Toc3976 \h </w:instrText>
        </w:r>
        <w:r>
          <w:fldChar w:fldCharType="separate"/>
        </w:r>
        <w:r>
          <w:t>10</w:t>
        </w:r>
        <w:r>
          <w:fldChar w:fldCharType="end"/>
        </w:r>
      </w:hyperlink>
    </w:p>
    <w:p>
      <w:pPr>
        <w:pStyle w:val="TOC1"/>
        <w:tabs>
          <w:tab w:val="right" w:leader="dot" w:pos="8306"/>
        </w:tabs>
      </w:pPr>
      <w:hyperlink w:anchor="_Toc8923" w:history="1">
        <w:r>
          <w:rPr>
            <w:rFonts w:ascii="仿宋" w:eastAsia="仿宋" w:hAnsi="仿宋" w:cs="仿宋" w:hint="eastAsia"/>
            <w:lang w:eastAsia="zh-CN"/>
          </w:rPr>
          <w:t>三、资源开发及综合利用分析</w:t>
        </w:r>
        <w:r>
          <w:tab/>
        </w:r>
        <w:r>
          <w:fldChar w:fldCharType="begin"/>
        </w:r>
        <w:r>
          <w:instrText xml:space="preserve"> PAGEREF _Toc8923 \h </w:instrText>
        </w:r>
        <w:r>
          <w:fldChar w:fldCharType="separate"/>
        </w:r>
        <w:r>
          <w:t>13</w:t>
        </w:r>
        <w:r>
          <w:fldChar w:fldCharType="end"/>
        </w:r>
      </w:hyperlink>
    </w:p>
    <w:p>
      <w:pPr>
        <w:pStyle w:val="TOC2"/>
        <w:tabs>
          <w:tab w:val="right" w:leader="dot" w:pos="8306"/>
        </w:tabs>
      </w:pPr>
      <w:hyperlink w:anchor="_Toc27931" w:history="1">
        <w:r>
          <w:rPr>
            <w:rFonts w:ascii="仿宋" w:eastAsia="仿宋" w:hAnsi="仿宋" w:cs="仿宋" w:hint="eastAsia"/>
            <w:lang w:eastAsia="zh-CN"/>
          </w:rPr>
          <w:t>(一)、资源开发方案</w:t>
        </w:r>
        <w:r>
          <w:tab/>
        </w:r>
        <w:r>
          <w:fldChar w:fldCharType="begin"/>
        </w:r>
        <w:r>
          <w:instrText xml:space="preserve"> PAGEREF _Toc27931 \h </w:instrText>
        </w:r>
        <w:r>
          <w:fldChar w:fldCharType="separate"/>
        </w:r>
        <w:r>
          <w:t>13</w:t>
        </w:r>
        <w:r>
          <w:fldChar w:fldCharType="end"/>
        </w:r>
      </w:hyperlink>
    </w:p>
    <w:p>
      <w:pPr>
        <w:pStyle w:val="TOC2"/>
        <w:tabs>
          <w:tab w:val="right" w:leader="dot" w:pos="8306"/>
        </w:tabs>
      </w:pPr>
      <w:hyperlink w:anchor="_Toc16350" w:history="1">
        <w:r>
          <w:rPr>
            <w:rFonts w:ascii="仿宋" w:eastAsia="仿宋" w:hAnsi="仿宋" w:cs="仿宋" w:hint="eastAsia"/>
            <w:lang w:eastAsia="zh-CN"/>
          </w:rPr>
          <w:t>(二)、资源利用方案</w:t>
        </w:r>
        <w:r>
          <w:tab/>
        </w:r>
        <w:r>
          <w:fldChar w:fldCharType="begin"/>
        </w:r>
        <w:r>
          <w:instrText xml:space="preserve"> PAGEREF _Toc16350 \h </w:instrText>
        </w:r>
        <w:r>
          <w:fldChar w:fldCharType="separate"/>
        </w:r>
        <w:r>
          <w:t>14</w:t>
        </w:r>
        <w:r>
          <w:fldChar w:fldCharType="end"/>
        </w:r>
      </w:hyperlink>
    </w:p>
    <w:p>
      <w:pPr>
        <w:pStyle w:val="TOC2"/>
        <w:tabs>
          <w:tab w:val="right" w:leader="dot" w:pos="8306"/>
        </w:tabs>
      </w:pPr>
      <w:hyperlink w:anchor="_Toc14462" w:history="1">
        <w:r>
          <w:rPr>
            <w:rFonts w:ascii="仿宋" w:eastAsia="仿宋" w:hAnsi="仿宋" w:cs="仿宋" w:hint="eastAsia"/>
            <w:lang w:eastAsia="zh-CN"/>
          </w:rPr>
          <w:t>(三)、资源节约措施</w:t>
        </w:r>
        <w:r>
          <w:tab/>
        </w:r>
        <w:r>
          <w:fldChar w:fldCharType="begin"/>
        </w:r>
        <w:r>
          <w:instrText xml:space="preserve"> PAGEREF _Toc14462 \h </w:instrText>
        </w:r>
        <w:r>
          <w:fldChar w:fldCharType="separate"/>
        </w:r>
        <w:r>
          <w:t>15</w:t>
        </w:r>
        <w:r>
          <w:fldChar w:fldCharType="end"/>
        </w:r>
      </w:hyperlink>
    </w:p>
    <w:p>
      <w:pPr>
        <w:pStyle w:val="TOC1"/>
        <w:tabs>
          <w:tab w:val="right" w:leader="dot" w:pos="8306"/>
        </w:tabs>
      </w:pPr>
      <w:hyperlink w:anchor="_Toc11159" w:history="1">
        <w:r>
          <w:rPr>
            <w:rFonts w:ascii="仿宋" w:eastAsia="仿宋" w:hAnsi="仿宋" w:cs="仿宋" w:hint="eastAsia"/>
            <w:lang w:eastAsia="zh-CN"/>
          </w:rPr>
          <w:t>四、建设风险评估分析</w:t>
        </w:r>
        <w:r>
          <w:tab/>
        </w:r>
        <w:r>
          <w:fldChar w:fldCharType="begin"/>
        </w:r>
        <w:r>
          <w:instrText xml:space="preserve"> PAGEREF _Toc11159 \h </w:instrText>
        </w:r>
        <w:r>
          <w:fldChar w:fldCharType="separate"/>
        </w:r>
        <w:r>
          <w:t>17</w:t>
        </w:r>
        <w:r>
          <w:fldChar w:fldCharType="end"/>
        </w:r>
      </w:hyperlink>
    </w:p>
    <w:p>
      <w:pPr>
        <w:pStyle w:val="TOC2"/>
        <w:tabs>
          <w:tab w:val="right" w:leader="dot" w:pos="8306"/>
        </w:tabs>
      </w:pPr>
      <w:hyperlink w:anchor="_Toc27733" w:history="1">
        <w:r>
          <w:rPr>
            <w:rFonts w:ascii="仿宋" w:eastAsia="仿宋" w:hAnsi="仿宋" w:cs="仿宋" w:hint="eastAsia"/>
            <w:lang w:eastAsia="zh-CN"/>
          </w:rPr>
          <w:t>(一)、政策风险分析</w:t>
        </w:r>
        <w:r>
          <w:tab/>
        </w:r>
        <w:r>
          <w:fldChar w:fldCharType="begin"/>
        </w:r>
        <w:r>
          <w:instrText xml:space="preserve"> PAGEREF _Toc27733 \h </w:instrText>
        </w:r>
        <w:r>
          <w:fldChar w:fldCharType="separate"/>
        </w:r>
        <w:r>
          <w:t>17</w:t>
        </w:r>
        <w:r>
          <w:fldChar w:fldCharType="end"/>
        </w:r>
      </w:hyperlink>
    </w:p>
    <w:p>
      <w:pPr>
        <w:pStyle w:val="TOC2"/>
        <w:tabs>
          <w:tab w:val="right" w:leader="dot" w:pos="8306"/>
        </w:tabs>
      </w:pPr>
      <w:hyperlink w:anchor="_Toc2349" w:history="1">
        <w:r>
          <w:rPr>
            <w:rFonts w:ascii="仿宋" w:eastAsia="仿宋" w:hAnsi="仿宋" w:cs="仿宋" w:hint="eastAsia"/>
            <w:lang w:eastAsia="zh-CN"/>
          </w:rPr>
          <w:t>(二)、社会风险分析</w:t>
        </w:r>
        <w:r>
          <w:tab/>
        </w:r>
        <w:r>
          <w:fldChar w:fldCharType="begin"/>
        </w:r>
        <w:r>
          <w:instrText xml:space="preserve"> PAGEREF _Toc2349 \h </w:instrText>
        </w:r>
        <w:r>
          <w:fldChar w:fldCharType="separate"/>
        </w:r>
        <w:r>
          <w:t>18</w:t>
        </w:r>
        <w:r>
          <w:fldChar w:fldCharType="end"/>
        </w:r>
      </w:hyperlink>
    </w:p>
    <w:p>
      <w:pPr>
        <w:pStyle w:val="TOC2"/>
        <w:tabs>
          <w:tab w:val="right" w:leader="dot" w:pos="8306"/>
        </w:tabs>
      </w:pPr>
      <w:hyperlink w:anchor="_Toc19932" w:history="1">
        <w:r>
          <w:rPr>
            <w:rFonts w:ascii="仿宋" w:eastAsia="仿宋" w:hAnsi="仿宋" w:cs="仿宋" w:hint="eastAsia"/>
            <w:lang w:eastAsia="zh-CN"/>
          </w:rPr>
          <w:t>(三)、市场风险分析</w:t>
        </w:r>
        <w:r>
          <w:tab/>
        </w:r>
        <w:r>
          <w:fldChar w:fldCharType="begin"/>
        </w:r>
        <w:r>
          <w:instrText xml:space="preserve"> PAGEREF _Toc19932 \h </w:instrText>
        </w:r>
        <w:r>
          <w:fldChar w:fldCharType="separate"/>
        </w:r>
        <w:r>
          <w:t>19</w:t>
        </w:r>
        <w:r>
          <w:fldChar w:fldCharType="end"/>
        </w:r>
      </w:hyperlink>
    </w:p>
    <w:p>
      <w:pPr>
        <w:pStyle w:val="TOC2"/>
        <w:tabs>
          <w:tab w:val="right" w:leader="dot" w:pos="8306"/>
        </w:tabs>
      </w:pPr>
      <w:hyperlink w:anchor="_Toc17629" w:history="1">
        <w:r>
          <w:rPr>
            <w:rFonts w:ascii="仿宋" w:eastAsia="仿宋" w:hAnsi="仿宋" w:cs="仿宋" w:hint="eastAsia"/>
            <w:lang w:eastAsia="zh-CN"/>
          </w:rPr>
          <w:t>(四)、资金风险分析</w:t>
        </w:r>
        <w:r>
          <w:tab/>
        </w:r>
        <w:r>
          <w:fldChar w:fldCharType="begin"/>
        </w:r>
        <w:r>
          <w:instrText xml:space="preserve"> PAGEREF _Toc17629 \h </w:instrText>
        </w:r>
        <w:r>
          <w:fldChar w:fldCharType="separate"/>
        </w:r>
        <w:r>
          <w:t>20</w:t>
        </w:r>
        <w:r>
          <w:fldChar w:fldCharType="end"/>
        </w:r>
      </w:hyperlink>
    </w:p>
    <w:p>
      <w:pPr>
        <w:pStyle w:val="TOC2"/>
        <w:tabs>
          <w:tab w:val="right" w:leader="dot" w:pos="8306"/>
        </w:tabs>
      </w:pPr>
      <w:hyperlink w:anchor="_Toc3231" w:history="1">
        <w:r>
          <w:rPr>
            <w:rFonts w:ascii="仿宋" w:eastAsia="仿宋" w:hAnsi="仿宋" w:cs="仿宋" w:hint="eastAsia"/>
            <w:lang w:eastAsia="zh-CN"/>
          </w:rPr>
          <w:t>(五)、技术风险分析</w:t>
        </w:r>
        <w:r>
          <w:tab/>
        </w:r>
        <w:r>
          <w:fldChar w:fldCharType="begin"/>
        </w:r>
        <w:r>
          <w:instrText xml:space="preserve"> PAGEREF _Toc3231 \h </w:instrText>
        </w:r>
        <w:r>
          <w:fldChar w:fldCharType="separate"/>
        </w:r>
        <w:r>
          <w:t>21</w:t>
        </w:r>
        <w:r>
          <w:fldChar w:fldCharType="end"/>
        </w:r>
      </w:hyperlink>
    </w:p>
    <w:p>
      <w:pPr>
        <w:pStyle w:val="TOC2"/>
        <w:tabs>
          <w:tab w:val="right" w:leader="dot" w:pos="8306"/>
        </w:tabs>
      </w:pPr>
      <w:hyperlink w:anchor="_Toc31544" w:history="1">
        <w:r>
          <w:rPr>
            <w:rFonts w:ascii="仿宋" w:eastAsia="仿宋" w:hAnsi="仿宋" w:cs="仿宋" w:hint="eastAsia"/>
            <w:lang w:eastAsia="zh-CN"/>
          </w:rPr>
          <w:t>(六)、财务风险分析</w:t>
        </w:r>
        <w:r>
          <w:tab/>
        </w:r>
        <w:r>
          <w:fldChar w:fldCharType="begin"/>
        </w:r>
        <w:r>
          <w:instrText xml:space="preserve"> PAGEREF _Toc31544 \h </w:instrText>
        </w:r>
        <w:r>
          <w:fldChar w:fldCharType="separate"/>
        </w:r>
        <w:r>
          <w:t>23</w:t>
        </w:r>
        <w:r>
          <w:fldChar w:fldCharType="end"/>
        </w:r>
      </w:hyperlink>
    </w:p>
    <w:p>
      <w:pPr>
        <w:pStyle w:val="TOC2"/>
        <w:tabs>
          <w:tab w:val="right" w:leader="dot" w:pos="8306"/>
        </w:tabs>
      </w:pPr>
      <w:hyperlink w:anchor="_Toc14653" w:history="1">
        <w:r>
          <w:rPr>
            <w:rFonts w:ascii="仿宋" w:eastAsia="仿宋" w:hAnsi="仿宋" w:cs="仿宋" w:hint="eastAsia"/>
            <w:lang w:eastAsia="zh-CN"/>
          </w:rPr>
          <w:t>(七)、管理风险分析</w:t>
        </w:r>
        <w:r>
          <w:tab/>
        </w:r>
        <w:r>
          <w:fldChar w:fldCharType="begin"/>
        </w:r>
        <w:r>
          <w:instrText xml:space="preserve"> PAGEREF _Toc14653 \h </w:instrText>
        </w:r>
        <w:r>
          <w:fldChar w:fldCharType="separate"/>
        </w:r>
        <w:r>
          <w:t>24</w:t>
        </w:r>
        <w:r>
          <w:fldChar w:fldCharType="end"/>
        </w:r>
      </w:hyperlink>
    </w:p>
    <w:p>
      <w:pPr>
        <w:pStyle w:val="TOC2"/>
        <w:tabs>
          <w:tab w:val="right" w:leader="dot" w:pos="8306"/>
        </w:tabs>
      </w:pPr>
      <w:hyperlink w:anchor="_Toc3952" w:history="1">
        <w:r>
          <w:rPr>
            <w:rFonts w:ascii="仿宋" w:eastAsia="仿宋" w:hAnsi="仿宋" w:cs="仿宋" w:hint="eastAsia"/>
            <w:lang w:eastAsia="zh-CN"/>
          </w:rPr>
          <w:t>(八)、其它风险分析</w:t>
        </w:r>
        <w:r>
          <w:tab/>
        </w:r>
        <w:r>
          <w:fldChar w:fldCharType="begin"/>
        </w:r>
        <w:r>
          <w:instrText xml:space="preserve"> PAGEREF _Toc3952 \h </w:instrText>
        </w:r>
        <w:r>
          <w:fldChar w:fldCharType="separate"/>
        </w:r>
        <w:r>
          <w:t>26</w:t>
        </w:r>
        <w:r>
          <w:fldChar w:fldCharType="end"/>
        </w:r>
      </w:hyperlink>
    </w:p>
    <w:p>
      <w:pPr>
        <w:pStyle w:val="TOC2"/>
        <w:tabs>
          <w:tab w:val="right" w:leader="dot" w:pos="8306"/>
        </w:tabs>
      </w:pPr>
      <w:hyperlink w:anchor="_Toc4869" w:history="1">
        <w:r>
          <w:rPr>
            <w:rFonts w:ascii="仿宋" w:eastAsia="仿宋" w:hAnsi="仿宋" w:cs="仿宋" w:hint="eastAsia"/>
            <w:lang w:eastAsia="zh-CN"/>
          </w:rPr>
          <w:t>(九)、社会影响评估</w:t>
        </w:r>
        <w:r>
          <w:tab/>
        </w:r>
        <w:r>
          <w:fldChar w:fldCharType="begin"/>
        </w:r>
        <w:r>
          <w:instrText xml:space="preserve"> PAGEREF _Toc4869 \h </w:instrText>
        </w:r>
        <w:r>
          <w:fldChar w:fldCharType="separate"/>
        </w:r>
        <w:r>
          <w:t>27</w:t>
        </w:r>
        <w:r>
          <w:fldChar w:fldCharType="end"/>
        </w:r>
      </w:hyperlink>
    </w:p>
    <w:p>
      <w:pPr>
        <w:pStyle w:val="TOC1"/>
        <w:tabs>
          <w:tab w:val="right" w:leader="dot" w:pos="8306"/>
        </w:tabs>
      </w:pPr>
      <w:hyperlink w:anchor="_Toc4335" w:history="1">
        <w:r>
          <w:rPr>
            <w:rFonts w:ascii="仿宋" w:eastAsia="仿宋" w:hAnsi="仿宋" w:cs="仿宋" w:hint="eastAsia"/>
            <w:lang w:eastAsia="zh-CN"/>
          </w:rPr>
          <w:t>五、社会影响分析</w:t>
        </w:r>
        <w:r>
          <w:tab/>
        </w:r>
        <w:r>
          <w:fldChar w:fldCharType="begin"/>
        </w:r>
        <w:r>
          <w:instrText xml:space="preserve"> PAGEREF _Toc4335 \h </w:instrText>
        </w:r>
        <w:r>
          <w:fldChar w:fldCharType="separate"/>
        </w:r>
        <w:r>
          <w:t>29</w:t>
        </w:r>
        <w:r>
          <w:fldChar w:fldCharType="end"/>
        </w:r>
      </w:hyperlink>
    </w:p>
    <w:p>
      <w:pPr>
        <w:pStyle w:val="TOC2"/>
        <w:tabs>
          <w:tab w:val="right" w:leader="dot" w:pos="8306"/>
        </w:tabs>
      </w:pPr>
      <w:hyperlink w:anchor="_Toc27558" w:history="1">
        <w:r>
          <w:rPr>
            <w:rFonts w:ascii="仿宋" w:eastAsia="仿宋" w:hAnsi="仿宋" w:cs="仿宋" w:hint="eastAsia"/>
            <w:lang w:eastAsia="zh-CN"/>
          </w:rPr>
          <w:t>(一)、社会影响效果分析</w:t>
        </w:r>
        <w:r>
          <w:tab/>
        </w:r>
        <w:r>
          <w:fldChar w:fldCharType="begin"/>
        </w:r>
        <w:r>
          <w:instrText xml:space="preserve"> PAGEREF _Toc27558 \h </w:instrText>
        </w:r>
        <w:r>
          <w:fldChar w:fldCharType="separate"/>
        </w:r>
        <w:r>
          <w:t>29</w:t>
        </w:r>
        <w:r>
          <w:fldChar w:fldCharType="end"/>
        </w:r>
      </w:hyperlink>
    </w:p>
    <w:p>
      <w:pPr>
        <w:pStyle w:val="TOC2"/>
        <w:tabs>
          <w:tab w:val="right" w:leader="dot" w:pos="8306"/>
        </w:tabs>
      </w:pPr>
      <w:hyperlink w:anchor="_Toc21199" w:history="1">
        <w:r>
          <w:rPr>
            <w:rFonts w:ascii="仿宋" w:eastAsia="仿宋" w:hAnsi="仿宋" w:cs="仿宋" w:hint="eastAsia"/>
            <w:lang w:eastAsia="zh-CN"/>
          </w:rPr>
          <w:t>(二)、社会适应性分析</w:t>
        </w:r>
        <w:r>
          <w:tab/>
        </w:r>
        <w:r>
          <w:fldChar w:fldCharType="begin"/>
        </w:r>
        <w:r>
          <w:instrText xml:space="preserve"> PAGEREF _Toc21199 \h </w:instrText>
        </w:r>
        <w:r>
          <w:fldChar w:fldCharType="separate"/>
        </w:r>
        <w:r>
          <w:t>32</w:t>
        </w:r>
        <w:r>
          <w:fldChar w:fldCharType="end"/>
        </w:r>
      </w:hyperlink>
    </w:p>
    <w:p>
      <w:pPr>
        <w:pStyle w:val="TOC2"/>
        <w:tabs>
          <w:tab w:val="right" w:leader="dot" w:pos="8306"/>
        </w:tabs>
      </w:pPr>
      <w:hyperlink w:anchor="_Toc6486" w:history="1">
        <w:r>
          <w:rPr>
            <w:rFonts w:ascii="仿宋" w:eastAsia="仿宋" w:hAnsi="仿宋" w:cs="仿宋" w:hint="eastAsia"/>
            <w:lang w:eastAsia="zh-CN"/>
          </w:rPr>
          <w:t>(三)、社会风险及对策分析</w:t>
        </w:r>
        <w:r>
          <w:tab/>
        </w:r>
        <w:r>
          <w:fldChar w:fldCharType="begin"/>
        </w:r>
        <w:r>
          <w:instrText xml:space="preserve"> PAGEREF _Toc6486 \h </w:instrText>
        </w:r>
        <w:r>
          <w:fldChar w:fldCharType="separate"/>
        </w:r>
        <w:r>
          <w:t>33</w:t>
        </w:r>
        <w:r>
          <w:fldChar w:fldCharType="end"/>
        </w:r>
      </w:hyperlink>
    </w:p>
    <w:p>
      <w:pPr>
        <w:pStyle w:val="TOC1"/>
        <w:tabs>
          <w:tab w:val="right" w:leader="dot" w:pos="8306"/>
        </w:tabs>
      </w:pPr>
      <w:hyperlink w:anchor="_Toc27630" w:history="1">
        <w:r>
          <w:rPr>
            <w:rFonts w:ascii="仿宋" w:eastAsia="仿宋" w:hAnsi="仿宋" w:cs="仿宋" w:hint="eastAsia"/>
            <w:lang w:eastAsia="zh-CN"/>
          </w:rPr>
          <w:t>六、发展规划、产业政策和行业准入分析</w:t>
        </w:r>
        <w:r>
          <w:tab/>
        </w:r>
        <w:r>
          <w:fldChar w:fldCharType="begin"/>
        </w:r>
        <w:r>
          <w:instrText xml:space="preserve"> PAGEREF _Toc27630 \h </w:instrText>
        </w:r>
        <w:r>
          <w:fldChar w:fldCharType="separate"/>
        </w:r>
        <w:r>
          <w:t>36</w:t>
        </w:r>
        <w:r>
          <w:fldChar w:fldCharType="end"/>
        </w:r>
      </w:hyperlink>
    </w:p>
    <w:p>
      <w:pPr>
        <w:pStyle w:val="TOC2"/>
        <w:tabs>
          <w:tab w:val="right" w:leader="dot" w:pos="8306"/>
        </w:tabs>
      </w:pPr>
      <w:hyperlink w:anchor="_Toc29452" w:history="1">
        <w:r>
          <w:rPr>
            <w:rFonts w:ascii="仿宋" w:eastAsia="仿宋" w:hAnsi="仿宋" w:cs="仿宋" w:hint="eastAsia"/>
            <w:lang w:eastAsia="zh-CN"/>
          </w:rPr>
          <w:t>(一)、发展规划分析</w:t>
        </w:r>
        <w:r>
          <w:tab/>
        </w:r>
        <w:r>
          <w:fldChar w:fldCharType="begin"/>
        </w:r>
        <w:r>
          <w:instrText xml:space="preserve"> PAGEREF _Toc29452 \h </w:instrText>
        </w:r>
        <w:r>
          <w:fldChar w:fldCharType="separate"/>
        </w:r>
        <w:r>
          <w:t>36</w:t>
        </w:r>
        <w:r>
          <w:fldChar w:fldCharType="end"/>
        </w:r>
      </w:hyperlink>
    </w:p>
    <w:p>
      <w:pPr>
        <w:pStyle w:val="TOC2"/>
        <w:tabs>
          <w:tab w:val="right" w:leader="dot" w:pos="8306"/>
        </w:tabs>
      </w:pPr>
      <w:hyperlink w:anchor="_Toc19628" w:history="1">
        <w:r>
          <w:rPr>
            <w:rFonts w:ascii="仿宋" w:eastAsia="仿宋" w:hAnsi="仿宋" w:cs="仿宋" w:hint="eastAsia"/>
            <w:lang w:eastAsia="zh-CN"/>
          </w:rPr>
          <w:t>(二)、产业政策分析</w:t>
        </w:r>
        <w:r>
          <w:tab/>
        </w:r>
        <w:r>
          <w:fldChar w:fldCharType="begin"/>
        </w:r>
        <w:r>
          <w:instrText xml:space="preserve"> PAGEREF _Toc19628 \h </w:instrText>
        </w:r>
        <w:r>
          <w:fldChar w:fldCharType="separate"/>
        </w:r>
        <w:r>
          <w:t>38</w:t>
        </w:r>
        <w:r>
          <w:fldChar w:fldCharType="end"/>
        </w:r>
      </w:hyperlink>
    </w:p>
    <w:p>
      <w:pPr>
        <w:pStyle w:val="TOC2"/>
        <w:tabs>
          <w:tab w:val="right" w:leader="dot" w:pos="8306"/>
        </w:tabs>
      </w:pPr>
      <w:hyperlink w:anchor="_Toc28621" w:history="1">
        <w:r>
          <w:rPr>
            <w:rFonts w:ascii="仿宋" w:eastAsia="仿宋" w:hAnsi="仿宋" w:cs="仿宋" w:hint="eastAsia"/>
            <w:lang w:eastAsia="zh-CN"/>
          </w:rPr>
          <w:t>(三)、行业准入分析</w:t>
        </w:r>
        <w:r>
          <w:tab/>
        </w:r>
        <w:r>
          <w:fldChar w:fldCharType="begin"/>
        </w:r>
        <w:r>
          <w:instrText xml:space="preserve"> PAGEREF _Toc28621 \h </w:instrText>
        </w:r>
        <w:r>
          <w:fldChar w:fldCharType="separate"/>
        </w:r>
        <w:r>
          <w:t>40</w:t>
        </w:r>
        <w:r>
          <w:fldChar w:fldCharType="end"/>
        </w:r>
      </w:hyperlink>
    </w:p>
    <w:p>
      <w:pPr>
        <w:pStyle w:val="TOC1"/>
        <w:tabs>
          <w:tab w:val="right" w:leader="dot" w:pos="8306"/>
        </w:tabs>
      </w:pPr>
      <w:hyperlink w:anchor="_Toc16282" w:history="1">
        <w:r>
          <w:rPr>
            <w:rFonts w:ascii="仿宋" w:eastAsia="仿宋" w:hAnsi="仿宋" w:cs="仿宋" w:hint="eastAsia"/>
            <w:lang w:eastAsia="zh-CN"/>
          </w:rPr>
          <w:t>七、环境保护与治理方案</w:t>
        </w:r>
        <w:r>
          <w:tab/>
        </w:r>
        <w:r>
          <w:fldChar w:fldCharType="begin"/>
        </w:r>
        <w:r>
          <w:instrText xml:space="preserve"> PAGEREF _Toc16282 \h </w:instrText>
        </w:r>
        <w:r>
          <w:fldChar w:fldCharType="separate"/>
        </w:r>
        <w:r>
          <w:t>41</w:t>
        </w:r>
        <w:r>
          <w:fldChar w:fldCharType="end"/>
        </w:r>
      </w:hyperlink>
    </w:p>
    <w:p>
      <w:pPr>
        <w:pStyle w:val="TOC2"/>
        <w:tabs>
          <w:tab w:val="right" w:leader="dot" w:pos="8306"/>
        </w:tabs>
      </w:pPr>
      <w:hyperlink w:anchor="_Toc2327" w:history="1">
        <w:r>
          <w:rPr>
            <w:rFonts w:ascii="仿宋" w:eastAsia="仿宋" w:hAnsi="仿宋" w:cs="仿宋" w:hint="eastAsia"/>
            <w:lang w:eastAsia="zh-CN"/>
          </w:rPr>
          <w:t>(一)、项目环境影响评估</w:t>
        </w:r>
        <w:r>
          <w:tab/>
        </w:r>
        <w:r>
          <w:fldChar w:fldCharType="begin"/>
        </w:r>
        <w:r>
          <w:instrText xml:space="preserve"> PAGEREF _Toc2327 \h </w:instrText>
        </w:r>
        <w:r>
          <w:fldChar w:fldCharType="separate"/>
        </w:r>
        <w:r>
          <w:t>41</w:t>
        </w:r>
        <w:r>
          <w:fldChar w:fldCharType="end"/>
        </w:r>
      </w:hyperlink>
    </w:p>
    <w:p>
      <w:pPr>
        <w:pStyle w:val="TOC2"/>
        <w:tabs>
          <w:tab w:val="right" w:leader="dot" w:pos="8306"/>
        </w:tabs>
      </w:pPr>
      <w:hyperlink w:anchor="_Toc5281" w:history="1">
        <w:r>
          <w:rPr>
            <w:rFonts w:ascii="仿宋" w:eastAsia="仿宋" w:hAnsi="仿宋" w:cs="仿宋" w:hint="eastAsia"/>
            <w:lang w:eastAsia="zh-CN"/>
          </w:rPr>
          <w:t>(二)、环境保护措施与治理方案</w:t>
        </w:r>
        <w:r>
          <w:tab/>
        </w:r>
        <w:r>
          <w:fldChar w:fldCharType="begin"/>
        </w:r>
        <w:r>
          <w:instrText xml:space="preserve"> PAGEREF _Toc5281 \h </w:instrText>
        </w:r>
        <w:r>
          <w:fldChar w:fldCharType="separate"/>
        </w:r>
        <w:r>
          <w:t>41</w:t>
        </w:r>
        <w:r>
          <w:fldChar w:fldCharType="end"/>
        </w:r>
      </w:hyperlink>
    </w:p>
    <w:p>
      <w:pPr>
        <w:pStyle w:val="TOC1"/>
        <w:tabs>
          <w:tab w:val="right" w:leader="dot" w:pos="8306"/>
        </w:tabs>
      </w:pPr>
      <w:hyperlink w:anchor="_Toc16880" w:history="1">
        <w:r>
          <w:rPr>
            <w:rFonts w:ascii="仿宋" w:eastAsia="仿宋" w:hAnsi="仿宋" w:cs="仿宋" w:hint="eastAsia"/>
            <w:lang w:eastAsia="zh-CN"/>
          </w:rPr>
          <w:t>八、经济效益与社会效益优化</w:t>
        </w:r>
        <w:r>
          <w:tab/>
        </w:r>
        <w:r>
          <w:fldChar w:fldCharType="begin"/>
        </w:r>
        <w:r>
          <w:instrText xml:space="preserve"> PAGEREF _Toc16880 \h </w:instrText>
        </w:r>
        <w:r>
          <w:fldChar w:fldCharType="separate"/>
        </w:r>
        <w:r>
          <w:t>42</w:t>
        </w:r>
        <w:r>
          <w:fldChar w:fldCharType="end"/>
        </w:r>
      </w:hyperlink>
    </w:p>
    <w:p>
      <w:pPr>
        <w:pStyle w:val="TOC2"/>
        <w:tabs>
          <w:tab w:val="right" w:leader="dot" w:pos="8306"/>
        </w:tabs>
      </w:pPr>
      <w:hyperlink w:anchor="_Toc29293" w:history="1">
        <w:r>
          <w:rPr>
            <w:rFonts w:ascii="仿宋" w:eastAsia="仿宋" w:hAnsi="仿宋" w:cs="仿宋" w:hint="eastAsia"/>
            <w:lang w:eastAsia="zh-CN"/>
          </w:rPr>
          <w:t>(一)、经济效益提升策略</w:t>
        </w:r>
        <w:r>
          <w:tab/>
        </w:r>
        <w:r>
          <w:fldChar w:fldCharType="begin"/>
        </w:r>
        <w:r>
          <w:instrText xml:space="preserve"> PAGEREF _Toc29293 \h </w:instrText>
        </w:r>
        <w:r>
          <w:fldChar w:fldCharType="separate"/>
        </w:r>
        <w:r>
          <w:t>42</w:t>
        </w:r>
        <w:r>
          <w:fldChar w:fldCharType="end"/>
        </w:r>
      </w:hyperlink>
    </w:p>
    <w:p>
      <w:pPr>
        <w:pStyle w:val="TOC2"/>
        <w:tabs>
          <w:tab w:val="right" w:leader="dot" w:pos="8306"/>
        </w:tabs>
      </w:pPr>
      <w:hyperlink w:anchor="_Toc32550" w:history="1">
        <w:r>
          <w:rPr>
            <w:rFonts w:ascii="仿宋" w:eastAsia="仿宋" w:hAnsi="仿宋" w:cs="仿宋" w:hint="eastAsia"/>
            <w:lang w:eastAsia="zh-CN"/>
          </w:rPr>
          <w:t>(二)、社会效益增强方案</w:t>
        </w:r>
        <w:r>
          <w:tab/>
        </w:r>
        <w:r>
          <w:fldChar w:fldCharType="begin"/>
        </w:r>
        <w:r>
          <w:instrText xml:space="preserve"> PAGEREF _Toc32550 \h </w:instrText>
        </w:r>
        <w:r>
          <w:fldChar w:fldCharType="separate"/>
        </w:r>
        <w:r>
          <w:t>43</w:t>
        </w:r>
        <w:r>
          <w:fldChar w:fldCharType="end"/>
        </w:r>
      </w:hyperlink>
    </w:p>
    <w:p>
      <w:pPr>
        <w:pStyle w:val="TOC1"/>
        <w:tabs>
          <w:tab w:val="right" w:leader="dot" w:pos="8306"/>
        </w:tabs>
      </w:pPr>
      <w:hyperlink w:anchor="_Toc26655" w:history="1">
        <w:r>
          <w:rPr>
            <w:rFonts w:ascii="仿宋" w:eastAsia="仿宋" w:hAnsi="仿宋" w:cs="仿宋" w:hint="eastAsia"/>
            <w:lang w:eastAsia="zh-CN"/>
          </w:rPr>
          <w:t>九、项目实施与管理方案</w:t>
        </w:r>
        <w:r>
          <w:tab/>
        </w:r>
        <w:r>
          <w:fldChar w:fldCharType="begin"/>
        </w:r>
        <w:r>
          <w:instrText xml:space="preserve"> PAGEREF _Toc26655 \h </w:instrText>
        </w:r>
        <w:r>
          <w:fldChar w:fldCharType="separate"/>
        </w:r>
        <w:r>
          <w:t>44</w:t>
        </w:r>
        <w:r>
          <w:fldChar w:fldCharType="end"/>
        </w:r>
      </w:hyperlink>
    </w:p>
    <w:p>
      <w:pPr>
        <w:pStyle w:val="TOC2"/>
        <w:tabs>
          <w:tab w:val="right" w:leader="dot" w:pos="8306"/>
        </w:tabs>
      </w:pPr>
      <w:hyperlink w:anchor="_Toc697" w:history="1">
        <w:r>
          <w:rPr>
            <w:rFonts w:ascii="仿宋" w:eastAsia="仿宋" w:hAnsi="仿宋" w:cs="仿宋" w:hint="eastAsia"/>
            <w:lang w:eastAsia="zh-CN"/>
          </w:rPr>
          <w:t>(一)、项目实施计划</w:t>
        </w:r>
        <w:r>
          <w:tab/>
        </w:r>
        <w:r>
          <w:fldChar w:fldCharType="begin"/>
        </w:r>
        <w:r>
          <w:instrText xml:space="preserve"> PAGEREF _Toc697 \h </w:instrText>
        </w:r>
        <w:r>
          <w:fldChar w:fldCharType="separate"/>
        </w:r>
        <w:r>
          <w:t>44</w:t>
        </w:r>
        <w:r>
          <w:fldChar w:fldCharType="end"/>
        </w:r>
      </w:hyperlink>
    </w:p>
    <w:p>
      <w:pPr>
        <w:pStyle w:val="TOC2"/>
        <w:tabs>
          <w:tab w:val="right" w:leader="dot" w:pos="8306"/>
        </w:tabs>
      </w:pPr>
      <w:hyperlink w:anchor="_Toc27022" w:history="1">
        <w:r>
          <w:rPr>
            <w:rFonts w:ascii="仿宋" w:eastAsia="仿宋" w:hAnsi="仿宋" w:cs="仿宋" w:hint="eastAsia"/>
            <w:lang w:eastAsia="zh-CN"/>
          </w:rPr>
          <w:t>(二)、项目组织机构与职责</w:t>
        </w:r>
        <w:r>
          <w:tab/>
        </w:r>
        <w:r>
          <w:fldChar w:fldCharType="begin"/>
        </w:r>
        <w:r>
          <w:instrText xml:space="preserve"> PAGEREF _Toc27022 \h </w:instrText>
        </w:r>
        <w:r>
          <w:fldChar w:fldCharType="separate"/>
        </w:r>
        <w:r>
          <w:t>45</w:t>
        </w:r>
        <w:r>
          <w:fldChar w:fldCharType="end"/>
        </w:r>
      </w:hyperlink>
    </w:p>
    <w:p>
      <w:pPr>
        <w:pStyle w:val="TOC2"/>
        <w:tabs>
          <w:tab w:val="right" w:leader="dot" w:pos="8306"/>
        </w:tabs>
      </w:pPr>
      <w:hyperlink w:anchor="_Toc11155" w:history="1">
        <w:r>
          <w:rPr>
            <w:rFonts w:ascii="仿宋" w:eastAsia="仿宋" w:hAnsi="仿宋" w:cs="仿宋" w:hint="eastAsia"/>
            <w:lang w:eastAsia="zh-CN"/>
          </w:rPr>
          <w:t>(三)、项目管理与监控体系</w:t>
        </w:r>
        <w:r>
          <w:tab/>
        </w:r>
        <w:r>
          <w:fldChar w:fldCharType="begin"/>
        </w:r>
        <w:r>
          <w:instrText xml:space="preserve"> PAGEREF _Toc11155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1" w:history="1">
        <w:r>
          <w:rPr>
            <w:rFonts w:ascii="仿宋" w:eastAsia="仿宋" w:hAnsi="仿宋" w:cs="仿宋" w:hint="eastAsia"/>
            <w:lang w:eastAsia="zh-CN"/>
          </w:rPr>
          <w:t>十、技术创新与产业升级</w:t>
        </w:r>
        <w:r>
          <w:tab/>
        </w:r>
        <w:r>
          <w:fldChar w:fldCharType="begin"/>
        </w:r>
        <w:r>
          <w:instrText xml:space="preserve"> PAGEREF _Toc29351 \h </w:instrText>
        </w:r>
        <w:r>
          <w:fldChar w:fldCharType="separate"/>
        </w:r>
        <w:r>
          <w:t>50</w:t>
        </w:r>
        <w:r>
          <w:fldChar w:fldCharType="end"/>
        </w:r>
      </w:hyperlink>
    </w:p>
    <w:p>
      <w:pPr>
        <w:pStyle w:val="TOC2"/>
        <w:tabs>
          <w:tab w:val="right" w:leader="dot" w:pos="8306"/>
        </w:tabs>
      </w:pPr>
      <w:hyperlink w:anchor="_Toc25588" w:history="1">
        <w:r>
          <w:rPr>
            <w:rFonts w:ascii="仿宋" w:eastAsia="仿宋" w:hAnsi="仿宋" w:cs="仿宋" w:hint="eastAsia"/>
            <w:lang w:eastAsia="zh-CN"/>
          </w:rPr>
          <w:t>(一)、技术创新方向与目标</w:t>
        </w:r>
        <w:r>
          <w:tab/>
        </w:r>
        <w:r>
          <w:fldChar w:fldCharType="begin"/>
        </w:r>
        <w:r>
          <w:instrText xml:space="preserve"> PAGEREF _Toc25588 \h </w:instrText>
        </w:r>
        <w:r>
          <w:fldChar w:fldCharType="separate"/>
        </w:r>
        <w:r>
          <w:t>50</w:t>
        </w:r>
        <w:r>
          <w:fldChar w:fldCharType="end"/>
        </w:r>
      </w:hyperlink>
    </w:p>
    <w:p>
      <w:pPr>
        <w:pStyle w:val="TOC2"/>
        <w:tabs>
          <w:tab w:val="right" w:leader="dot" w:pos="8306"/>
        </w:tabs>
      </w:pPr>
      <w:hyperlink w:anchor="_Toc12965" w:history="1">
        <w:r>
          <w:rPr>
            <w:rFonts w:ascii="仿宋" w:eastAsia="仿宋" w:hAnsi="仿宋" w:cs="仿宋" w:hint="eastAsia"/>
            <w:lang w:eastAsia="zh-CN"/>
          </w:rPr>
          <w:t>(二)、产业升级路径与措施</w:t>
        </w:r>
        <w:r>
          <w:tab/>
        </w:r>
        <w:r>
          <w:fldChar w:fldCharType="begin"/>
        </w:r>
        <w:r>
          <w:instrText xml:space="preserve"> PAGEREF _Toc12965 \h </w:instrText>
        </w:r>
        <w:r>
          <w:fldChar w:fldCharType="separate"/>
        </w:r>
        <w:r>
          <w:t>51</w:t>
        </w:r>
        <w:r>
          <w:fldChar w:fldCharType="end"/>
        </w:r>
      </w:hyperlink>
    </w:p>
    <w:p>
      <w:pPr>
        <w:pStyle w:val="TOC1"/>
        <w:tabs>
          <w:tab w:val="right" w:leader="dot" w:pos="8306"/>
        </w:tabs>
      </w:pPr>
      <w:hyperlink w:anchor="_Toc15416" w:history="1">
        <w:r>
          <w:rPr>
            <w:rFonts w:ascii="仿宋" w:eastAsia="仿宋" w:hAnsi="仿宋" w:cs="仿宋" w:hint="eastAsia"/>
            <w:lang w:eastAsia="zh-CN"/>
          </w:rPr>
          <w:t>十一、资金管理与财务规划</w:t>
        </w:r>
        <w:r>
          <w:tab/>
        </w:r>
        <w:r>
          <w:fldChar w:fldCharType="begin"/>
        </w:r>
        <w:r>
          <w:instrText xml:space="preserve"> PAGEREF _Toc15416 \h </w:instrText>
        </w:r>
        <w:r>
          <w:fldChar w:fldCharType="separate"/>
        </w:r>
        <w:r>
          <w:t>52</w:t>
        </w:r>
        <w:r>
          <w:fldChar w:fldCharType="end"/>
        </w:r>
      </w:hyperlink>
    </w:p>
    <w:p>
      <w:pPr>
        <w:pStyle w:val="TOC2"/>
        <w:tabs>
          <w:tab w:val="right" w:leader="dot" w:pos="8306"/>
        </w:tabs>
      </w:pPr>
      <w:hyperlink w:anchor="_Toc26172" w:history="1">
        <w:r>
          <w:rPr>
            <w:rFonts w:ascii="仿宋" w:eastAsia="仿宋" w:hAnsi="仿宋" w:cs="仿宋" w:hint="eastAsia"/>
            <w:lang w:eastAsia="zh-CN"/>
          </w:rPr>
          <w:t>(一)、项目资金来源与筹措</w:t>
        </w:r>
        <w:r>
          <w:tab/>
        </w:r>
        <w:r>
          <w:fldChar w:fldCharType="begin"/>
        </w:r>
        <w:r>
          <w:instrText xml:space="preserve"> PAGEREF _Toc26172 \h </w:instrText>
        </w:r>
        <w:r>
          <w:fldChar w:fldCharType="separate"/>
        </w:r>
        <w:r>
          <w:t>52</w:t>
        </w:r>
        <w:r>
          <w:fldChar w:fldCharType="end"/>
        </w:r>
      </w:hyperlink>
    </w:p>
    <w:p>
      <w:pPr>
        <w:pStyle w:val="TOC2"/>
        <w:tabs>
          <w:tab w:val="right" w:leader="dot" w:pos="8306"/>
        </w:tabs>
      </w:pPr>
      <w:hyperlink w:anchor="_Toc23784" w:history="1">
        <w:r>
          <w:rPr>
            <w:rFonts w:ascii="仿宋" w:eastAsia="仿宋" w:hAnsi="仿宋" w:cs="仿宋" w:hint="eastAsia"/>
            <w:lang w:eastAsia="zh-CN"/>
          </w:rPr>
          <w:t>(二)、资金使用与监管</w:t>
        </w:r>
        <w:r>
          <w:tab/>
        </w:r>
        <w:r>
          <w:fldChar w:fldCharType="begin"/>
        </w:r>
        <w:r>
          <w:instrText xml:space="preserve"> PAGEREF _Toc23784 \h </w:instrText>
        </w:r>
        <w:r>
          <w:fldChar w:fldCharType="separate"/>
        </w:r>
        <w:r>
          <w:t>54</w:t>
        </w:r>
        <w:r>
          <w:fldChar w:fldCharType="end"/>
        </w:r>
      </w:hyperlink>
    </w:p>
    <w:p>
      <w:pPr>
        <w:pStyle w:val="TOC2"/>
        <w:tabs>
          <w:tab w:val="right" w:leader="dot" w:pos="8306"/>
        </w:tabs>
      </w:pPr>
      <w:hyperlink w:anchor="_Toc32749" w:history="1">
        <w:r>
          <w:rPr>
            <w:rFonts w:ascii="仿宋" w:eastAsia="仿宋" w:hAnsi="仿宋" w:cs="仿宋" w:hint="eastAsia"/>
            <w:lang w:eastAsia="zh-CN"/>
          </w:rPr>
          <w:t>(三)、财务规划与预测</w:t>
        </w:r>
        <w:r>
          <w:tab/>
        </w:r>
        <w:r>
          <w:fldChar w:fldCharType="begin"/>
        </w:r>
        <w:r>
          <w:instrText xml:space="preserve"> PAGEREF _Toc32749 \h </w:instrText>
        </w:r>
        <w:r>
          <w:fldChar w:fldCharType="separate"/>
        </w:r>
        <w:r>
          <w:t>55</w:t>
        </w:r>
        <w:r>
          <w:fldChar w:fldCharType="end"/>
        </w:r>
      </w:hyperlink>
    </w:p>
    <w:p>
      <w:pPr>
        <w:pStyle w:val="TOC1"/>
        <w:tabs>
          <w:tab w:val="right" w:leader="dot" w:pos="8306"/>
        </w:tabs>
      </w:pPr>
      <w:hyperlink w:anchor="_Toc4658" w:history="1">
        <w:r>
          <w:rPr>
            <w:rFonts w:ascii="仿宋" w:eastAsia="仿宋" w:hAnsi="仿宋" w:cs="仿宋" w:hint="eastAsia"/>
            <w:lang w:eastAsia="zh-CN"/>
          </w:rPr>
          <w:t>十二、安全与应急管理</w:t>
        </w:r>
        <w:r>
          <w:tab/>
        </w:r>
        <w:r>
          <w:fldChar w:fldCharType="begin"/>
        </w:r>
        <w:r>
          <w:instrText xml:space="preserve"> PAGEREF _Toc4658 \h </w:instrText>
        </w:r>
        <w:r>
          <w:fldChar w:fldCharType="separate"/>
        </w:r>
        <w:r>
          <w:t>56</w:t>
        </w:r>
        <w:r>
          <w:fldChar w:fldCharType="end"/>
        </w:r>
      </w:hyperlink>
    </w:p>
    <w:p>
      <w:pPr>
        <w:pStyle w:val="TOC2"/>
        <w:tabs>
          <w:tab w:val="right" w:leader="dot" w:pos="8306"/>
        </w:tabs>
      </w:pPr>
      <w:hyperlink w:anchor="_Toc30744" w:history="1">
        <w:r>
          <w:rPr>
            <w:rFonts w:ascii="仿宋" w:eastAsia="仿宋" w:hAnsi="仿宋" w:cs="仿宋" w:hint="eastAsia"/>
            <w:lang w:eastAsia="zh-CN"/>
          </w:rPr>
          <w:t>(一)、安全生产管理</w:t>
        </w:r>
        <w:r>
          <w:tab/>
        </w:r>
        <w:r>
          <w:fldChar w:fldCharType="begin"/>
        </w:r>
        <w:r>
          <w:instrText xml:space="preserve"> PAGEREF _Toc30744 \h </w:instrText>
        </w:r>
        <w:r>
          <w:fldChar w:fldCharType="separate"/>
        </w:r>
        <w:r>
          <w:t>56</w:t>
        </w:r>
        <w:r>
          <w:fldChar w:fldCharType="end"/>
        </w:r>
      </w:hyperlink>
    </w:p>
    <w:p>
      <w:pPr>
        <w:pStyle w:val="TOC2"/>
        <w:tabs>
          <w:tab w:val="right" w:leader="dot" w:pos="8306"/>
        </w:tabs>
      </w:pPr>
      <w:hyperlink w:anchor="_Toc1081" w:history="1">
        <w:r>
          <w:rPr>
            <w:rFonts w:ascii="仿宋" w:eastAsia="仿宋" w:hAnsi="仿宋" w:cs="仿宋" w:hint="eastAsia"/>
            <w:lang w:eastAsia="zh-CN"/>
          </w:rPr>
          <w:t>(二)、应急预案与响应</w:t>
        </w:r>
        <w:r>
          <w:tab/>
        </w:r>
        <w:r>
          <w:fldChar w:fldCharType="begin"/>
        </w:r>
        <w:r>
          <w:instrText xml:space="preserve"> PAGEREF _Toc1081 \h </w:instrText>
        </w:r>
        <w:r>
          <w:fldChar w:fldCharType="separate"/>
        </w:r>
        <w:r>
          <w:t>57</w:t>
        </w:r>
        <w:r>
          <w:fldChar w:fldCharType="end"/>
        </w:r>
      </w:hyperlink>
    </w:p>
    <w:p>
      <w:pPr>
        <w:pStyle w:val="TOC1"/>
        <w:tabs>
          <w:tab w:val="right" w:leader="dot" w:pos="8306"/>
        </w:tabs>
      </w:pPr>
      <w:hyperlink w:anchor="_Toc10891" w:history="1">
        <w:r>
          <w:rPr>
            <w:rFonts w:ascii="仿宋" w:eastAsia="仿宋" w:hAnsi="仿宋" w:cs="仿宋" w:hint="eastAsia"/>
            <w:lang w:eastAsia="zh-CN"/>
          </w:rPr>
          <w:t>十三、产业协同与集群发展</w:t>
        </w:r>
        <w:r>
          <w:tab/>
        </w:r>
        <w:r>
          <w:fldChar w:fldCharType="begin"/>
        </w:r>
        <w:r>
          <w:instrText xml:space="preserve"> PAGEREF _Toc10891 \h </w:instrText>
        </w:r>
        <w:r>
          <w:fldChar w:fldCharType="separate"/>
        </w:r>
        <w:r>
          <w:t>59</w:t>
        </w:r>
        <w:r>
          <w:fldChar w:fldCharType="end"/>
        </w:r>
      </w:hyperlink>
    </w:p>
    <w:p>
      <w:pPr>
        <w:pStyle w:val="TOC2"/>
        <w:tabs>
          <w:tab w:val="right" w:leader="dot" w:pos="8306"/>
        </w:tabs>
      </w:pPr>
      <w:hyperlink w:anchor="_Toc2788" w:history="1">
        <w:r>
          <w:rPr>
            <w:rFonts w:ascii="仿宋" w:eastAsia="仿宋" w:hAnsi="仿宋" w:cs="仿宋" w:hint="eastAsia"/>
            <w:lang w:eastAsia="zh-CN"/>
          </w:rPr>
          <w:t>(一)、产业协同机制建设</w:t>
        </w:r>
        <w:r>
          <w:tab/>
        </w:r>
        <w:r>
          <w:fldChar w:fldCharType="begin"/>
        </w:r>
        <w:r>
          <w:instrText xml:space="preserve"> PAGEREF _Toc2788 \h </w:instrText>
        </w:r>
        <w:r>
          <w:fldChar w:fldCharType="separate"/>
        </w:r>
        <w:r>
          <w:t>59</w:t>
        </w:r>
        <w:r>
          <w:fldChar w:fldCharType="end"/>
        </w:r>
      </w:hyperlink>
    </w:p>
    <w:p>
      <w:pPr>
        <w:pStyle w:val="TOC2"/>
        <w:tabs>
          <w:tab w:val="right" w:leader="dot" w:pos="8306"/>
        </w:tabs>
      </w:pPr>
      <w:hyperlink w:anchor="_Toc5534" w:history="1">
        <w:r>
          <w:rPr>
            <w:rFonts w:ascii="仿宋" w:eastAsia="仿宋" w:hAnsi="仿宋" w:cs="仿宋" w:hint="eastAsia"/>
            <w:lang w:eastAsia="zh-CN"/>
          </w:rPr>
          <w:t>(二)、产业集群培育与发展</w:t>
        </w:r>
        <w:r>
          <w:tab/>
        </w:r>
        <w:r>
          <w:fldChar w:fldCharType="begin"/>
        </w:r>
        <w:r>
          <w:instrText xml:space="preserve"> PAGEREF _Toc5534 \h </w:instrText>
        </w:r>
        <w:r>
          <w:fldChar w:fldCharType="separate"/>
        </w:r>
        <w:r>
          <w:t>60</w:t>
        </w:r>
        <w:r>
          <w:fldChar w:fldCharType="end"/>
        </w:r>
      </w:hyperlink>
    </w:p>
    <w:p>
      <w:pPr>
        <w:pStyle w:val="TOC1"/>
        <w:tabs>
          <w:tab w:val="right" w:leader="dot" w:pos="8306"/>
        </w:tabs>
      </w:pPr>
      <w:hyperlink w:anchor="_Toc16653" w:history="1">
        <w:r>
          <w:rPr>
            <w:rFonts w:ascii="仿宋" w:eastAsia="仿宋" w:hAnsi="仿宋" w:cs="仿宋" w:hint="eastAsia"/>
            <w:lang w:eastAsia="zh-CN"/>
          </w:rPr>
          <w:t>十四、企业合规与伦理</w:t>
        </w:r>
        <w:r>
          <w:tab/>
        </w:r>
        <w:r>
          <w:fldChar w:fldCharType="begin"/>
        </w:r>
        <w:r>
          <w:instrText xml:space="preserve"> PAGEREF _Toc16653 \h </w:instrText>
        </w:r>
        <w:r>
          <w:fldChar w:fldCharType="separate"/>
        </w:r>
        <w:r>
          <w:t>61</w:t>
        </w:r>
        <w:r>
          <w:fldChar w:fldCharType="end"/>
        </w:r>
      </w:hyperlink>
    </w:p>
    <w:p>
      <w:pPr>
        <w:pStyle w:val="TOC2"/>
        <w:tabs>
          <w:tab w:val="right" w:leader="dot" w:pos="8306"/>
        </w:tabs>
      </w:pPr>
      <w:hyperlink w:anchor="_Toc12062" w:history="1">
        <w:r>
          <w:rPr>
            <w:rFonts w:ascii="仿宋" w:eastAsia="仿宋" w:hAnsi="仿宋" w:cs="仿宋" w:hint="eastAsia"/>
            <w:lang w:eastAsia="zh-CN"/>
          </w:rPr>
          <w:t>(一)、合规政策与程序</w:t>
        </w:r>
        <w:r>
          <w:tab/>
        </w:r>
        <w:r>
          <w:fldChar w:fldCharType="begin"/>
        </w:r>
        <w:r>
          <w:instrText xml:space="preserve"> PAGEREF _Toc12062 \h </w:instrText>
        </w:r>
        <w:r>
          <w:fldChar w:fldCharType="separate"/>
        </w:r>
        <w:r>
          <w:t>61</w:t>
        </w:r>
        <w:r>
          <w:fldChar w:fldCharType="end"/>
        </w:r>
      </w:hyperlink>
    </w:p>
    <w:p>
      <w:pPr>
        <w:pStyle w:val="TOC2"/>
        <w:tabs>
          <w:tab w:val="right" w:leader="dot" w:pos="8306"/>
        </w:tabs>
      </w:pPr>
      <w:hyperlink w:anchor="_Toc23103" w:history="1">
        <w:r>
          <w:rPr>
            <w:rFonts w:ascii="仿宋" w:eastAsia="仿宋" w:hAnsi="仿宋" w:cs="仿宋" w:hint="eastAsia"/>
            <w:lang w:eastAsia="zh-CN"/>
          </w:rPr>
          <w:t>(二)、伦理规范与培训</w:t>
        </w:r>
        <w:r>
          <w:tab/>
        </w:r>
        <w:r>
          <w:fldChar w:fldCharType="begin"/>
        </w:r>
        <w:r>
          <w:instrText xml:space="preserve"> PAGEREF _Toc23103 \h </w:instrText>
        </w:r>
        <w:r>
          <w:fldChar w:fldCharType="separate"/>
        </w:r>
        <w:r>
          <w:t>62</w:t>
        </w:r>
        <w:r>
          <w:fldChar w:fldCharType="end"/>
        </w:r>
      </w:hyperlink>
    </w:p>
    <w:p>
      <w:pPr>
        <w:pStyle w:val="TOC2"/>
        <w:tabs>
          <w:tab w:val="right" w:leader="dot" w:pos="8306"/>
        </w:tabs>
      </w:pPr>
      <w:hyperlink w:anchor="_Toc26000" w:history="1">
        <w:r>
          <w:rPr>
            <w:rFonts w:ascii="仿宋" w:eastAsia="仿宋" w:hAnsi="仿宋" w:cs="仿宋" w:hint="eastAsia"/>
            <w:lang w:eastAsia="zh-CN"/>
          </w:rPr>
          <w:t>(三)、合规风险评估</w:t>
        </w:r>
        <w:r>
          <w:tab/>
        </w:r>
        <w:r>
          <w:fldChar w:fldCharType="begin"/>
        </w:r>
        <w:r>
          <w:instrText xml:space="preserve"> PAGEREF _Toc26000 \h </w:instrText>
        </w:r>
        <w:r>
          <w:fldChar w:fldCharType="separate"/>
        </w:r>
        <w:r>
          <w:t>63</w:t>
        </w:r>
        <w:r>
          <w:fldChar w:fldCharType="end"/>
        </w:r>
      </w:hyperlink>
    </w:p>
    <w:p>
      <w:pPr>
        <w:pStyle w:val="TOC2"/>
        <w:tabs>
          <w:tab w:val="right" w:leader="dot" w:pos="8306"/>
        </w:tabs>
      </w:pPr>
      <w:hyperlink w:anchor="_Toc5998" w:history="1">
        <w:r>
          <w:rPr>
            <w:rFonts w:ascii="仿宋" w:eastAsia="仿宋" w:hAnsi="仿宋" w:cs="仿宋" w:hint="eastAsia"/>
            <w:lang w:eastAsia="zh-CN"/>
          </w:rPr>
          <w:t>(四)、合规监督与执行</w:t>
        </w:r>
        <w:r>
          <w:tab/>
        </w:r>
        <w:r>
          <w:fldChar w:fldCharType="begin"/>
        </w:r>
        <w:r>
          <w:instrText xml:space="preserve"> PAGEREF _Toc5998 \h </w:instrText>
        </w:r>
        <w:r>
          <w:fldChar w:fldCharType="separate"/>
        </w:r>
        <w:r>
          <w:t>64</w:t>
        </w:r>
        <w:r>
          <w:fldChar w:fldCharType="end"/>
        </w:r>
      </w:hyperlink>
    </w:p>
    <w:p>
      <w:pPr>
        <w:pStyle w:val="TOC1"/>
        <w:tabs>
          <w:tab w:val="right" w:leader="dot" w:pos="8306"/>
        </w:tabs>
      </w:pPr>
      <w:hyperlink w:anchor="_Toc22679" w:history="1">
        <w:r>
          <w:rPr>
            <w:rFonts w:ascii="仿宋" w:eastAsia="仿宋" w:hAnsi="仿宋" w:cs="仿宋" w:hint="eastAsia"/>
            <w:lang w:eastAsia="zh-CN"/>
          </w:rPr>
          <w:t>十五、成果转化与推广应用</w:t>
        </w:r>
        <w:r>
          <w:tab/>
        </w:r>
        <w:r>
          <w:fldChar w:fldCharType="begin"/>
        </w:r>
        <w:r>
          <w:instrText xml:space="preserve"> PAGEREF _Toc22679 \h </w:instrText>
        </w:r>
        <w:r>
          <w:fldChar w:fldCharType="separate"/>
        </w:r>
        <w:r>
          <w:t>65</w:t>
        </w:r>
        <w:r>
          <w:fldChar w:fldCharType="end"/>
        </w:r>
      </w:hyperlink>
    </w:p>
    <w:p>
      <w:pPr>
        <w:pStyle w:val="TOC2"/>
        <w:tabs>
          <w:tab w:val="right" w:leader="dot" w:pos="8306"/>
        </w:tabs>
      </w:pPr>
      <w:hyperlink w:anchor="_Toc23105" w:history="1">
        <w:r>
          <w:rPr>
            <w:rFonts w:ascii="仿宋" w:eastAsia="仿宋" w:hAnsi="仿宋" w:cs="仿宋" w:hint="eastAsia"/>
            <w:lang w:eastAsia="zh-CN"/>
          </w:rPr>
          <w:t>(一)、成果转化策略制定</w:t>
        </w:r>
        <w:r>
          <w:tab/>
        </w:r>
        <w:r>
          <w:fldChar w:fldCharType="begin"/>
        </w:r>
        <w:r>
          <w:instrText xml:space="preserve"> PAGEREF _Toc23105 \h </w:instrText>
        </w:r>
        <w:r>
          <w:fldChar w:fldCharType="separate"/>
        </w:r>
        <w:r>
          <w:t>65</w:t>
        </w:r>
        <w:r>
          <w:fldChar w:fldCharType="end"/>
        </w:r>
      </w:hyperlink>
    </w:p>
    <w:p>
      <w:pPr>
        <w:pStyle w:val="TOC2"/>
        <w:tabs>
          <w:tab w:val="right" w:leader="dot" w:pos="8306"/>
        </w:tabs>
      </w:pPr>
      <w:hyperlink w:anchor="_Toc27010" w:history="1">
        <w:r>
          <w:rPr>
            <w:rFonts w:ascii="仿宋" w:eastAsia="仿宋" w:hAnsi="仿宋" w:cs="仿宋" w:hint="eastAsia"/>
            <w:lang w:eastAsia="zh-CN"/>
          </w:rPr>
          <w:t>(二)、成果推广应用方案</w:t>
        </w:r>
        <w:r>
          <w:tab/>
        </w:r>
        <w:r>
          <w:fldChar w:fldCharType="begin"/>
        </w:r>
        <w:r>
          <w:instrText xml:space="preserve"> PAGEREF _Toc27010 \h </w:instrText>
        </w:r>
        <w:r>
          <w:fldChar w:fldCharType="separate"/>
        </w:r>
        <w:r>
          <w:t>66</w:t>
        </w:r>
        <w:r>
          <w:fldChar w:fldCharType="end"/>
        </w:r>
      </w:hyperlink>
    </w:p>
    <w:p>
      <w:pPr>
        <w:pStyle w:val="TOC1"/>
        <w:tabs>
          <w:tab w:val="right" w:leader="dot" w:pos="8306"/>
        </w:tabs>
      </w:pPr>
      <w:hyperlink w:anchor="_Toc5104" w:history="1">
        <w:r>
          <w:rPr>
            <w:rFonts w:ascii="仿宋" w:eastAsia="仿宋" w:hAnsi="仿宋" w:cs="仿宋" w:hint="eastAsia"/>
            <w:lang w:eastAsia="zh-CN"/>
          </w:rPr>
          <w:t>十六、人力资源管理与开发</w:t>
        </w:r>
        <w:r>
          <w:tab/>
        </w:r>
        <w:r>
          <w:fldChar w:fldCharType="begin"/>
        </w:r>
        <w:r>
          <w:instrText xml:space="preserve"> PAGEREF _Toc5104 \h </w:instrText>
        </w:r>
        <w:r>
          <w:fldChar w:fldCharType="separate"/>
        </w:r>
        <w:r>
          <w:t>68</w:t>
        </w:r>
        <w:r>
          <w:fldChar w:fldCharType="end"/>
        </w:r>
      </w:hyperlink>
    </w:p>
    <w:p>
      <w:pPr>
        <w:pStyle w:val="TOC2"/>
        <w:tabs>
          <w:tab w:val="right" w:leader="dot" w:pos="8306"/>
        </w:tabs>
      </w:pPr>
      <w:hyperlink w:anchor="_Toc3403" w:history="1">
        <w:r>
          <w:rPr>
            <w:rFonts w:ascii="仿宋" w:eastAsia="仿宋" w:hAnsi="仿宋" w:cs="仿宋" w:hint="eastAsia"/>
            <w:lang w:eastAsia="zh-CN"/>
          </w:rPr>
          <w:t>(一)、人力资源规划</w:t>
        </w:r>
        <w:r>
          <w:tab/>
        </w:r>
        <w:r>
          <w:fldChar w:fldCharType="begin"/>
        </w:r>
        <w:r>
          <w:instrText xml:space="preserve"> PAGEREF _Toc3403 \h </w:instrText>
        </w:r>
        <w:r>
          <w:fldChar w:fldCharType="separate"/>
        </w:r>
        <w:r>
          <w:t>68</w:t>
        </w:r>
        <w:r>
          <w:fldChar w:fldCharType="end"/>
        </w:r>
      </w:hyperlink>
    </w:p>
    <w:p>
      <w:pPr>
        <w:pStyle w:val="TOC2"/>
        <w:tabs>
          <w:tab w:val="right" w:leader="dot" w:pos="8306"/>
        </w:tabs>
      </w:pPr>
      <w:hyperlink w:anchor="_Toc29628" w:history="1">
        <w:r>
          <w:rPr>
            <w:rFonts w:ascii="仿宋" w:eastAsia="仿宋" w:hAnsi="仿宋" w:cs="仿宋" w:hint="eastAsia"/>
            <w:lang w:eastAsia="zh-CN"/>
          </w:rPr>
          <w:t>(二)、人力资源开发与培训</w:t>
        </w:r>
        <w:r>
          <w:tab/>
        </w:r>
        <w:r>
          <w:fldChar w:fldCharType="begin"/>
        </w:r>
        <w:r>
          <w:instrText xml:space="preserve"> PAGEREF _Toc29628 \h </w:instrText>
        </w:r>
        <w:r>
          <w:fldChar w:fldCharType="separate"/>
        </w:r>
        <w:r>
          <w:t>70</w:t>
        </w:r>
        <w:r>
          <w:fldChar w:fldCharType="end"/>
        </w:r>
      </w:hyperlink>
    </w:p>
    <w:p>
      <w:pPr>
        <w:pStyle w:val="TOC1"/>
        <w:tabs>
          <w:tab w:val="right" w:leader="dot" w:pos="8306"/>
        </w:tabs>
      </w:pPr>
      <w:hyperlink w:anchor="_Toc21390" w:history="1">
        <w:r>
          <w:rPr>
            <w:rFonts w:ascii="仿宋" w:eastAsia="仿宋" w:hAnsi="仿宋" w:cs="仿宋" w:hint="eastAsia"/>
            <w:lang w:eastAsia="zh-CN"/>
          </w:rPr>
          <w:t>十七、项目施工方案</w:t>
        </w:r>
        <w:r>
          <w:tab/>
        </w:r>
        <w:r>
          <w:fldChar w:fldCharType="begin"/>
        </w:r>
        <w:r>
          <w:instrText xml:space="preserve"> PAGEREF _Toc21390 \h </w:instrText>
        </w:r>
        <w:r>
          <w:fldChar w:fldCharType="separate"/>
        </w:r>
        <w:r>
          <w:t>72</w:t>
        </w:r>
        <w:r>
          <w:fldChar w:fldCharType="end"/>
        </w:r>
      </w:hyperlink>
    </w:p>
    <w:p>
      <w:pPr>
        <w:pStyle w:val="TOC2"/>
        <w:tabs>
          <w:tab w:val="right" w:leader="dot" w:pos="8306"/>
        </w:tabs>
      </w:pPr>
      <w:hyperlink w:anchor="_Toc6803" w:history="1">
        <w:r>
          <w:rPr>
            <w:rFonts w:ascii="仿宋" w:eastAsia="仿宋" w:hAnsi="仿宋" w:cs="仿宋" w:hint="eastAsia"/>
            <w:lang w:eastAsia="zh-CN"/>
          </w:rPr>
          <w:t>(一)、施工组织设计</w:t>
        </w:r>
        <w:r>
          <w:tab/>
        </w:r>
        <w:r>
          <w:fldChar w:fldCharType="begin"/>
        </w:r>
        <w:r>
          <w:instrText xml:space="preserve"> PAGEREF _Toc6803 \h </w:instrText>
        </w:r>
        <w:r>
          <w:fldChar w:fldCharType="separate"/>
        </w:r>
        <w:r>
          <w:t>72</w:t>
        </w:r>
        <w:r>
          <w:fldChar w:fldCharType="end"/>
        </w:r>
      </w:hyperlink>
    </w:p>
    <w:p>
      <w:pPr>
        <w:pStyle w:val="TOC2"/>
        <w:tabs>
          <w:tab w:val="right" w:leader="dot" w:pos="8306"/>
        </w:tabs>
      </w:pPr>
      <w:hyperlink w:anchor="_Toc29254" w:history="1">
        <w:r>
          <w:rPr>
            <w:rFonts w:ascii="仿宋" w:eastAsia="仿宋" w:hAnsi="仿宋" w:cs="仿宋" w:hint="eastAsia"/>
            <w:lang w:eastAsia="zh-CN"/>
          </w:rPr>
          <w:t>(二)、施工工艺与技术路线</w:t>
        </w:r>
        <w:r>
          <w:tab/>
        </w:r>
        <w:r>
          <w:fldChar w:fldCharType="begin"/>
        </w:r>
        <w:r>
          <w:instrText xml:space="preserve"> PAGEREF _Toc29254 \h </w:instrText>
        </w:r>
        <w:r>
          <w:fldChar w:fldCharType="separate"/>
        </w:r>
        <w:r>
          <w:t>74</w:t>
        </w:r>
        <w:r>
          <w:fldChar w:fldCharType="end"/>
        </w:r>
      </w:hyperlink>
    </w:p>
    <w:p>
      <w:pPr>
        <w:pStyle w:val="TOC2"/>
        <w:tabs>
          <w:tab w:val="right" w:leader="dot" w:pos="8306"/>
        </w:tabs>
      </w:pPr>
      <w:hyperlink w:anchor="_Toc1113" w:history="1">
        <w:r>
          <w:rPr>
            <w:rFonts w:ascii="仿宋" w:eastAsia="仿宋" w:hAnsi="仿宋" w:cs="仿宋" w:hint="eastAsia"/>
            <w:lang w:eastAsia="zh-CN"/>
          </w:rPr>
          <w:t>(三)、关键节点施工计划</w:t>
        </w:r>
        <w:r>
          <w:tab/>
        </w:r>
        <w:r>
          <w:fldChar w:fldCharType="begin"/>
        </w:r>
        <w:r>
          <w:instrText xml:space="preserve"> PAGEREF _Toc1113 \h </w:instrText>
        </w:r>
        <w:r>
          <w:fldChar w:fldCharType="separate"/>
        </w:r>
        <w:r>
          <w:t>75</w:t>
        </w:r>
        <w:r>
          <w:fldChar w:fldCharType="end"/>
        </w:r>
      </w:hyperlink>
    </w:p>
    <w:p>
      <w:pPr>
        <w:pStyle w:val="TOC2"/>
        <w:tabs>
          <w:tab w:val="right" w:leader="dot" w:pos="8306"/>
        </w:tabs>
      </w:pPr>
      <w:hyperlink w:anchor="_Toc25674" w:history="1">
        <w:r>
          <w:rPr>
            <w:rFonts w:ascii="仿宋" w:eastAsia="仿宋" w:hAnsi="仿宋" w:cs="仿宋" w:hint="eastAsia"/>
            <w:lang w:eastAsia="zh-CN"/>
          </w:rPr>
          <w:t>(四)、施工现场管理</w:t>
        </w:r>
        <w:r>
          <w:tab/>
        </w:r>
        <w:r>
          <w:fldChar w:fldCharType="begin"/>
        </w:r>
        <w:r>
          <w:instrText xml:space="preserve"> PAGEREF _Toc25674 \h </w:instrText>
        </w:r>
        <w:r>
          <w:fldChar w:fldCharType="separate"/>
        </w:r>
        <w:r>
          <w:t>76</w:t>
        </w:r>
        <w:r>
          <w:fldChar w:fldCharType="end"/>
        </w:r>
      </w:hyperlink>
    </w:p>
    <w:p>
      <w:pPr>
        <w:pStyle w:val="TOC1"/>
        <w:tabs>
          <w:tab w:val="right" w:leader="dot" w:pos="8306"/>
        </w:tabs>
      </w:pPr>
      <w:hyperlink w:anchor="_Toc7402" w:history="1">
        <w:r>
          <w:rPr>
            <w:rFonts w:ascii="仿宋" w:eastAsia="仿宋" w:hAnsi="仿宋" w:cs="仿宋" w:hint="eastAsia"/>
            <w:lang w:eastAsia="zh-CN"/>
          </w:rPr>
          <w:t>十八、合作与交流机制建立</w:t>
        </w:r>
        <w:r>
          <w:tab/>
        </w:r>
        <w:r>
          <w:fldChar w:fldCharType="begin"/>
        </w:r>
        <w:r>
          <w:instrText xml:space="preserve"> PAGEREF _Toc7402 \h </w:instrText>
        </w:r>
        <w:r>
          <w:fldChar w:fldCharType="separate"/>
        </w:r>
        <w:r>
          <w:t>79</w:t>
        </w:r>
        <w:r>
          <w:fldChar w:fldCharType="end"/>
        </w:r>
      </w:hyperlink>
    </w:p>
    <w:p>
      <w:pPr>
        <w:pStyle w:val="TOC2"/>
        <w:tabs>
          <w:tab w:val="right" w:leader="dot" w:pos="8306"/>
        </w:tabs>
      </w:pPr>
      <w:hyperlink w:anchor="_Toc22754" w:history="1">
        <w:r>
          <w:rPr>
            <w:rFonts w:ascii="仿宋" w:eastAsia="仿宋" w:hAnsi="仿宋" w:cs="仿宋" w:hint="eastAsia"/>
            <w:lang w:eastAsia="zh-CN"/>
          </w:rPr>
          <w:t>(一)、合作伙伴选择与合作方式</w:t>
        </w:r>
        <w:r>
          <w:tab/>
        </w:r>
        <w:r>
          <w:fldChar w:fldCharType="begin"/>
        </w:r>
        <w:r>
          <w:instrText xml:space="preserve"> PAGEREF _Toc22754 \h </w:instrText>
        </w:r>
        <w:r>
          <w:fldChar w:fldCharType="separate"/>
        </w:r>
        <w:r>
          <w:t>79</w:t>
        </w:r>
        <w:r>
          <w:fldChar w:fldCharType="end"/>
        </w:r>
      </w:hyperlink>
    </w:p>
    <w:p>
      <w:pPr>
        <w:pStyle w:val="TOC2"/>
        <w:tabs>
          <w:tab w:val="right" w:leader="dot" w:pos="8306"/>
        </w:tabs>
      </w:pPr>
      <w:hyperlink w:anchor="_Toc26076" w:history="1">
        <w:r>
          <w:rPr>
            <w:rFonts w:ascii="仿宋" w:eastAsia="仿宋" w:hAnsi="仿宋" w:cs="仿宋" w:hint="eastAsia"/>
            <w:lang w:eastAsia="zh-CN"/>
          </w:rPr>
          <w:t>(二)、交流与合作平台搭建</w:t>
        </w:r>
        <w:r>
          <w:tab/>
        </w:r>
        <w:r>
          <w:fldChar w:fldCharType="begin"/>
        </w:r>
        <w:r>
          <w:instrText xml:space="preserve"> PAGEREF _Toc26076 \h </w:instrText>
        </w:r>
        <w:r>
          <w:fldChar w:fldCharType="separate"/>
        </w:r>
        <w:r>
          <w:t>80</w:t>
        </w:r>
        <w:r>
          <w:fldChar w:fldCharType="end"/>
        </w:r>
      </w:hyperlink>
    </w:p>
    <w:p>
      <w:pPr>
        <w:pStyle w:val="TOC1"/>
        <w:tabs>
          <w:tab w:val="right" w:leader="dot" w:pos="8306"/>
        </w:tabs>
      </w:pPr>
      <w:hyperlink w:anchor="_Toc25847" w:history="1">
        <w:r>
          <w:rPr>
            <w:rFonts w:ascii="仿宋" w:eastAsia="仿宋" w:hAnsi="仿宋" w:cs="仿宋" w:hint="eastAsia"/>
            <w:lang w:eastAsia="zh-CN"/>
          </w:rPr>
          <w:t>十九、法律法规与政策遵循</w:t>
        </w:r>
        <w:r>
          <w:tab/>
        </w:r>
        <w:r>
          <w:fldChar w:fldCharType="begin"/>
        </w:r>
        <w:r>
          <w:instrText xml:space="preserve"> PAGEREF _Toc25847 \h </w:instrText>
        </w:r>
        <w:r>
          <w:fldChar w:fldCharType="separate"/>
        </w:r>
        <w:r>
          <w:t>82</w:t>
        </w:r>
        <w:r>
          <w:fldChar w:fldCharType="end"/>
        </w:r>
      </w:hyperlink>
    </w:p>
    <w:p>
      <w:pPr>
        <w:pStyle w:val="TOC2"/>
        <w:tabs>
          <w:tab w:val="right" w:leader="dot" w:pos="8306"/>
        </w:tabs>
      </w:pPr>
      <w:hyperlink w:anchor="_Toc31613" w:history="1">
        <w:r>
          <w:rPr>
            <w:rFonts w:ascii="仿宋" w:eastAsia="仿宋" w:hAnsi="仿宋" w:cs="仿宋" w:hint="eastAsia"/>
            <w:lang w:eastAsia="zh-CN"/>
          </w:rPr>
          <w:t>(一)、法律法规遵守</w:t>
        </w:r>
        <w:r>
          <w:tab/>
        </w:r>
        <w:r>
          <w:fldChar w:fldCharType="begin"/>
        </w:r>
        <w:r>
          <w:instrText xml:space="preserve"> PAGEREF _Toc31613 \h </w:instrText>
        </w:r>
        <w:r>
          <w:fldChar w:fldCharType="separate"/>
        </w:r>
        <w:r>
          <w:t>82</w:t>
        </w:r>
        <w:r>
          <w:fldChar w:fldCharType="end"/>
        </w:r>
      </w:hyperlink>
    </w:p>
    <w:p>
      <w:pPr>
        <w:pStyle w:val="TOC2"/>
        <w:tabs>
          <w:tab w:val="right" w:leader="dot" w:pos="8306"/>
        </w:tabs>
      </w:pPr>
      <w:hyperlink w:anchor="_Toc10905" w:history="1">
        <w:r>
          <w:rPr>
            <w:rFonts w:ascii="仿宋" w:eastAsia="仿宋" w:hAnsi="仿宋" w:cs="仿宋" w:hint="eastAsia"/>
            <w:lang w:eastAsia="zh-CN"/>
          </w:rPr>
          <w:t>(二)、政策导向与利用</w:t>
        </w:r>
        <w:r>
          <w:tab/>
        </w:r>
        <w:r>
          <w:fldChar w:fldCharType="begin"/>
        </w:r>
        <w:r>
          <w:instrText xml:space="preserve"> PAGEREF _Toc10905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7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直接收益：假设烯烃项目的产品或服务年销售收入为XX万元。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7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若烯烃项目成功推广新型环保产品，比如采用可回收材料的包装，可能会激发消费者对可持续产品的需求。这种需求的增长可能迫使整个行业转向更环保的产品设计和生产方法。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烯烃项目对新原料和技术的需求可能促使供应商调整生产策略，比如采用更环保的生产方法或开发新型原材料。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4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烯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烯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烯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431"/>
      <w:r>
        <w:rPr>
          <w:rFonts w:ascii="仿宋" w:eastAsia="仿宋" w:hAnsi="仿宋" w:cs="仿宋" w:hint="eastAsia"/>
          <w:sz w:val="28"/>
          <w:lang w:eastAsia="zh-CN"/>
        </w:rPr>
        <w:t>二、烯烃项目概论</w:t>
      </w:r>
      <w:bookmarkEnd w:id="7"/>
    </w:p>
    <w:p>
      <w:pPr>
        <w:pStyle w:val="Heading2"/>
        <w:rPr>
          <w:rFonts w:ascii="仿宋" w:eastAsia="仿宋" w:hAnsi="仿宋" w:cs="仿宋" w:hint="eastAsia"/>
          <w:lang w:eastAsia="zh-CN"/>
        </w:rPr>
      </w:pPr>
      <w:bookmarkStart w:id="8" w:name="_Toc2514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烯烃项目的申报单位是“XXX实业发展公司”，这是一家在其所处行业内备受尊敬的企业。公司自成立以来，通过其在烯烃项目中表现出的创新精神和卓越执行力，在市场上赢得了显著的地位。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该公司的法定代表人秦XX，在烯烃项目及其他多个行业领域中都有着显著的贡献。秦XX以其出色的领导才能和敏锐的商业洞察力，带领公司在烯烃项目等多个领域实现了持续的成长和成功。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烯烃项目的重要合作伙伴。公司专注于[行业名称]领域，以创新作为驱动力，不断推动技术进步和市场扩张。在烯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烯烃项目中展现了强劲的增长和稳定的财务表现。公司通过有效的策略，在烯烃项目中扩大了其市场份额并增强了盈利能力。同时，公司积极承担社会责任，参与各类社会公益项目，增强了其在烯烃项目中的品牌形象和社会影响力。</w:t>
      </w:r>
    </w:p>
    <w:p>
      <w:pPr>
        <w:pStyle w:val="Heading2"/>
        <w:ind w:firstLine="560" w:firstLineChars="200"/>
        <w:rPr>
          <w:rFonts w:ascii="仿宋" w:eastAsia="仿宋" w:hAnsi="仿宋" w:cs="仿宋" w:hint="eastAsia"/>
          <w:sz w:val="28"/>
          <w:lang w:eastAsia="zh-CN"/>
        </w:rPr>
      </w:pPr>
      <w:bookmarkStart w:id="9" w:name="_Toc397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https://d.book118.com/698134070057006036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56AF1"/>
    <w:rsid w:val="12756A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3407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2024-02-05T09:15:00Z</dcterms:created>
  <dcterms:modified xsi:type="dcterms:W3CDTF">2024-02-05T09:16:29Z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E31E9ABEBEE14E469B05A24BC0BDEE65_11</vt:lpwstr>
  </property>
  <property fmtid="{D5CDD505-2E9C-101B-9397-08002B2CF9AE}" pid="3" name="KSOProductBuildVer">
    <vt:lpwstr>2052-12.1.0.16250</vt:lpwstr>
  </property>
</Properties>
</file>