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6" w:history="1">
        <w:r>
          <w:rPr>
            <w:rFonts w:ascii="仿宋" w:eastAsia="仿宋" w:hAnsi="仿宋" w:cs="仿宋" w:hint="eastAsia"/>
            <w:lang w:eastAsia="zh-CN"/>
          </w:rPr>
          <w:t>概论</w:t>
        </w:r>
        <w:r>
          <w:tab/>
        </w:r>
        <w:r>
          <w:fldChar w:fldCharType="begin"/>
        </w:r>
        <w:r>
          <w:instrText xml:space="preserve"> PAGEREF _Toc1086 \h </w:instrText>
        </w:r>
        <w:r>
          <w:fldChar w:fldCharType="separate"/>
        </w:r>
        <w:r>
          <w:t>3</w:t>
        </w:r>
        <w:r>
          <w:fldChar w:fldCharType="end"/>
        </w:r>
      </w:hyperlink>
    </w:p>
    <w:p>
      <w:pPr>
        <w:pStyle w:val="TOC1"/>
        <w:tabs>
          <w:tab w:val="right" w:leader="dot" w:pos="8306"/>
        </w:tabs>
      </w:pPr>
      <w:hyperlink w:anchor="_Toc16238" w:history="1">
        <w:r>
          <w:rPr>
            <w:rFonts w:ascii="仿宋" w:eastAsia="仿宋" w:hAnsi="仿宋" w:cs="仿宋" w:hint="eastAsia"/>
            <w:lang w:eastAsia="zh-CN"/>
          </w:rPr>
          <w:t>一、背景、必要性分析</w:t>
        </w:r>
        <w:r>
          <w:tab/>
        </w:r>
        <w:r>
          <w:fldChar w:fldCharType="begin"/>
        </w:r>
        <w:r>
          <w:instrText xml:space="preserve"> PAGEREF _Toc16238 \h </w:instrText>
        </w:r>
        <w:r>
          <w:fldChar w:fldCharType="separate"/>
        </w:r>
        <w:r>
          <w:t>3</w:t>
        </w:r>
        <w:r>
          <w:fldChar w:fldCharType="end"/>
        </w:r>
      </w:hyperlink>
    </w:p>
    <w:p>
      <w:pPr>
        <w:pStyle w:val="TOC2"/>
        <w:tabs>
          <w:tab w:val="right" w:leader="dot" w:pos="8306"/>
        </w:tabs>
      </w:pPr>
      <w:hyperlink w:anchor="_Toc17159" w:history="1">
        <w:r>
          <w:rPr>
            <w:rFonts w:ascii="仿宋" w:eastAsia="仿宋" w:hAnsi="仿宋" w:cs="仿宋" w:hint="eastAsia"/>
            <w:lang w:eastAsia="zh-CN"/>
          </w:rPr>
          <w:t>(一)、项目建设背景</w:t>
        </w:r>
        <w:r>
          <w:tab/>
        </w:r>
        <w:r>
          <w:fldChar w:fldCharType="begin"/>
        </w:r>
        <w:r>
          <w:instrText xml:space="preserve"> PAGEREF _Toc17159 \h </w:instrText>
        </w:r>
        <w:r>
          <w:fldChar w:fldCharType="separate"/>
        </w:r>
        <w:r>
          <w:t>3</w:t>
        </w:r>
        <w:r>
          <w:fldChar w:fldCharType="end"/>
        </w:r>
      </w:hyperlink>
    </w:p>
    <w:p>
      <w:pPr>
        <w:pStyle w:val="TOC2"/>
        <w:tabs>
          <w:tab w:val="right" w:leader="dot" w:pos="8306"/>
        </w:tabs>
      </w:pPr>
      <w:hyperlink w:anchor="_Toc26606" w:history="1">
        <w:r>
          <w:rPr>
            <w:rFonts w:ascii="仿宋" w:eastAsia="仿宋" w:hAnsi="仿宋" w:cs="仿宋" w:hint="eastAsia"/>
            <w:lang w:eastAsia="zh-CN"/>
          </w:rPr>
          <w:t>(二)、必要性分析</w:t>
        </w:r>
        <w:r>
          <w:tab/>
        </w:r>
        <w:r>
          <w:fldChar w:fldCharType="begin"/>
        </w:r>
        <w:r>
          <w:instrText xml:space="preserve"> PAGEREF _Toc26606 \h </w:instrText>
        </w:r>
        <w:r>
          <w:fldChar w:fldCharType="separate"/>
        </w:r>
        <w:r>
          <w:t>4</w:t>
        </w:r>
        <w:r>
          <w:fldChar w:fldCharType="end"/>
        </w:r>
      </w:hyperlink>
    </w:p>
    <w:p>
      <w:pPr>
        <w:pStyle w:val="TOC2"/>
        <w:tabs>
          <w:tab w:val="right" w:leader="dot" w:pos="8306"/>
        </w:tabs>
      </w:pPr>
      <w:hyperlink w:anchor="_Toc15509" w:history="1">
        <w:r>
          <w:rPr>
            <w:rFonts w:ascii="仿宋" w:eastAsia="仿宋" w:hAnsi="仿宋" w:cs="仿宋" w:hint="eastAsia"/>
            <w:lang w:eastAsia="zh-CN"/>
          </w:rPr>
          <w:t>(三)、项目建设有利条件</w:t>
        </w:r>
        <w:r>
          <w:tab/>
        </w:r>
        <w:r>
          <w:fldChar w:fldCharType="begin"/>
        </w:r>
        <w:r>
          <w:instrText xml:space="preserve"> PAGEREF _Toc15509 \h </w:instrText>
        </w:r>
        <w:r>
          <w:fldChar w:fldCharType="separate"/>
        </w:r>
        <w:r>
          <w:t>5</w:t>
        </w:r>
        <w:r>
          <w:fldChar w:fldCharType="end"/>
        </w:r>
      </w:hyperlink>
    </w:p>
    <w:p>
      <w:pPr>
        <w:pStyle w:val="TOC1"/>
        <w:tabs>
          <w:tab w:val="right" w:leader="dot" w:pos="8306"/>
        </w:tabs>
      </w:pPr>
      <w:hyperlink w:anchor="_Toc15680" w:history="1">
        <w:r>
          <w:rPr>
            <w:rFonts w:ascii="仿宋" w:eastAsia="仿宋" w:hAnsi="仿宋" w:cs="仿宋" w:hint="eastAsia"/>
            <w:lang w:eastAsia="zh-CN"/>
          </w:rPr>
          <w:t>二、经济影响分析</w:t>
        </w:r>
        <w:r>
          <w:tab/>
        </w:r>
        <w:r>
          <w:fldChar w:fldCharType="begin"/>
        </w:r>
        <w:r>
          <w:instrText xml:space="preserve"> PAGEREF _Toc15680 \h </w:instrText>
        </w:r>
        <w:r>
          <w:fldChar w:fldCharType="separate"/>
        </w:r>
        <w:r>
          <w:t>7</w:t>
        </w:r>
        <w:r>
          <w:fldChar w:fldCharType="end"/>
        </w:r>
      </w:hyperlink>
    </w:p>
    <w:p>
      <w:pPr>
        <w:pStyle w:val="TOC2"/>
        <w:tabs>
          <w:tab w:val="right" w:leader="dot" w:pos="8306"/>
        </w:tabs>
      </w:pPr>
      <w:hyperlink w:anchor="_Toc9549" w:history="1">
        <w:r>
          <w:rPr>
            <w:rFonts w:ascii="仿宋" w:eastAsia="仿宋" w:hAnsi="仿宋" w:cs="仿宋" w:hint="eastAsia"/>
            <w:lang w:eastAsia="zh-CN"/>
          </w:rPr>
          <w:t>(一)、经济费用效益或费用效果分析</w:t>
        </w:r>
        <w:r>
          <w:tab/>
        </w:r>
        <w:r>
          <w:fldChar w:fldCharType="begin"/>
        </w:r>
        <w:r>
          <w:instrText xml:space="preserve"> PAGEREF _Toc9549 \h </w:instrText>
        </w:r>
        <w:r>
          <w:fldChar w:fldCharType="separate"/>
        </w:r>
        <w:r>
          <w:t>7</w:t>
        </w:r>
        <w:r>
          <w:fldChar w:fldCharType="end"/>
        </w:r>
      </w:hyperlink>
    </w:p>
    <w:p>
      <w:pPr>
        <w:pStyle w:val="TOC2"/>
        <w:tabs>
          <w:tab w:val="right" w:leader="dot" w:pos="8306"/>
        </w:tabs>
      </w:pPr>
      <w:hyperlink w:anchor="_Toc15659" w:history="1">
        <w:r>
          <w:rPr>
            <w:rFonts w:ascii="仿宋" w:eastAsia="仿宋" w:hAnsi="仿宋" w:cs="仿宋" w:hint="eastAsia"/>
            <w:lang w:eastAsia="zh-CN"/>
          </w:rPr>
          <w:t>(二)、行业影响分析</w:t>
        </w:r>
        <w:r>
          <w:tab/>
        </w:r>
        <w:r>
          <w:fldChar w:fldCharType="begin"/>
        </w:r>
        <w:r>
          <w:instrText xml:space="preserve"> PAGEREF _Toc15659 \h </w:instrText>
        </w:r>
        <w:r>
          <w:fldChar w:fldCharType="separate"/>
        </w:r>
        <w:r>
          <w:t>9</w:t>
        </w:r>
        <w:r>
          <w:fldChar w:fldCharType="end"/>
        </w:r>
      </w:hyperlink>
    </w:p>
    <w:p>
      <w:pPr>
        <w:pStyle w:val="TOC2"/>
        <w:tabs>
          <w:tab w:val="right" w:leader="dot" w:pos="8306"/>
        </w:tabs>
      </w:pPr>
      <w:hyperlink w:anchor="_Toc6895" w:history="1">
        <w:r>
          <w:rPr>
            <w:rFonts w:ascii="仿宋" w:eastAsia="仿宋" w:hAnsi="仿宋" w:cs="仿宋" w:hint="eastAsia"/>
            <w:lang w:eastAsia="zh-CN"/>
          </w:rPr>
          <w:t>(三)、区域经济影响分析</w:t>
        </w:r>
        <w:r>
          <w:tab/>
        </w:r>
        <w:r>
          <w:fldChar w:fldCharType="begin"/>
        </w:r>
        <w:r>
          <w:instrText xml:space="preserve"> PAGEREF _Toc6895 \h </w:instrText>
        </w:r>
        <w:r>
          <w:fldChar w:fldCharType="separate"/>
        </w:r>
        <w:r>
          <w:t>11</w:t>
        </w:r>
        <w:r>
          <w:fldChar w:fldCharType="end"/>
        </w:r>
      </w:hyperlink>
    </w:p>
    <w:p>
      <w:pPr>
        <w:pStyle w:val="TOC2"/>
        <w:tabs>
          <w:tab w:val="right" w:leader="dot" w:pos="8306"/>
        </w:tabs>
      </w:pPr>
      <w:hyperlink w:anchor="_Toc4415" w:history="1">
        <w:r>
          <w:rPr>
            <w:rFonts w:ascii="仿宋" w:eastAsia="仿宋" w:hAnsi="仿宋" w:cs="仿宋" w:hint="eastAsia"/>
            <w:lang w:eastAsia="zh-CN"/>
          </w:rPr>
          <w:t>(四)、宏观经济影响分析</w:t>
        </w:r>
        <w:r>
          <w:tab/>
        </w:r>
        <w:r>
          <w:fldChar w:fldCharType="begin"/>
        </w:r>
        <w:r>
          <w:instrText xml:space="preserve"> PAGEREF _Toc4415 \h </w:instrText>
        </w:r>
        <w:r>
          <w:fldChar w:fldCharType="separate"/>
        </w:r>
        <w:r>
          <w:t>12</w:t>
        </w:r>
        <w:r>
          <w:fldChar w:fldCharType="end"/>
        </w:r>
      </w:hyperlink>
    </w:p>
    <w:p>
      <w:pPr>
        <w:pStyle w:val="TOC1"/>
        <w:tabs>
          <w:tab w:val="right" w:leader="dot" w:pos="8306"/>
        </w:tabs>
      </w:pPr>
      <w:hyperlink w:anchor="_Toc16492" w:history="1">
        <w:r>
          <w:rPr>
            <w:rFonts w:ascii="仿宋" w:eastAsia="仿宋" w:hAnsi="仿宋" w:cs="仿宋" w:hint="eastAsia"/>
            <w:lang w:eastAsia="zh-CN"/>
          </w:rPr>
          <w:t>三、建设风险评估分析</w:t>
        </w:r>
        <w:r>
          <w:tab/>
        </w:r>
        <w:r>
          <w:fldChar w:fldCharType="begin"/>
        </w:r>
        <w:r>
          <w:instrText xml:space="preserve"> PAGEREF _Toc16492 \h </w:instrText>
        </w:r>
        <w:r>
          <w:fldChar w:fldCharType="separate"/>
        </w:r>
        <w:r>
          <w:t>13</w:t>
        </w:r>
        <w:r>
          <w:fldChar w:fldCharType="end"/>
        </w:r>
      </w:hyperlink>
    </w:p>
    <w:p>
      <w:pPr>
        <w:pStyle w:val="TOC2"/>
        <w:tabs>
          <w:tab w:val="right" w:leader="dot" w:pos="8306"/>
        </w:tabs>
      </w:pPr>
      <w:hyperlink w:anchor="_Toc31163" w:history="1">
        <w:r>
          <w:rPr>
            <w:rFonts w:ascii="仿宋" w:eastAsia="仿宋" w:hAnsi="仿宋" w:cs="仿宋" w:hint="eastAsia"/>
            <w:lang w:eastAsia="zh-CN"/>
          </w:rPr>
          <w:t>(一)、政策风险分析</w:t>
        </w:r>
        <w:r>
          <w:tab/>
        </w:r>
        <w:r>
          <w:fldChar w:fldCharType="begin"/>
        </w:r>
        <w:r>
          <w:instrText xml:space="preserve"> PAGEREF _Toc31163 \h </w:instrText>
        </w:r>
        <w:r>
          <w:fldChar w:fldCharType="separate"/>
        </w:r>
        <w:r>
          <w:t>13</w:t>
        </w:r>
        <w:r>
          <w:fldChar w:fldCharType="end"/>
        </w:r>
      </w:hyperlink>
    </w:p>
    <w:p>
      <w:pPr>
        <w:pStyle w:val="TOC2"/>
        <w:tabs>
          <w:tab w:val="right" w:leader="dot" w:pos="8306"/>
        </w:tabs>
      </w:pPr>
      <w:hyperlink w:anchor="_Toc16826" w:history="1">
        <w:r>
          <w:rPr>
            <w:rFonts w:ascii="仿宋" w:eastAsia="仿宋" w:hAnsi="仿宋" w:cs="仿宋" w:hint="eastAsia"/>
            <w:lang w:eastAsia="zh-CN"/>
          </w:rPr>
          <w:t>(二)、社会风险分析</w:t>
        </w:r>
        <w:r>
          <w:tab/>
        </w:r>
        <w:r>
          <w:fldChar w:fldCharType="begin"/>
        </w:r>
        <w:r>
          <w:instrText xml:space="preserve"> PAGEREF _Toc16826 \h </w:instrText>
        </w:r>
        <w:r>
          <w:fldChar w:fldCharType="separate"/>
        </w:r>
        <w:r>
          <w:t>14</w:t>
        </w:r>
        <w:r>
          <w:fldChar w:fldCharType="end"/>
        </w:r>
      </w:hyperlink>
    </w:p>
    <w:p>
      <w:pPr>
        <w:pStyle w:val="TOC2"/>
        <w:tabs>
          <w:tab w:val="right" w:leader="dot" w:pos="8306"/>
        </w:tabs>
      </w:pPr>
      <w:hyperlink w:anchor="_Toc29870" w:history="1">
        <w:r>
          <w:rPr>
            <w:rFonts w:ascii="仿宋" w:eastAsia="仿宋" w:hAnsi="仿宋" w:cs="仿宋" w:hint="eastAsia"/>
            <w:lang w:eastAsia="zh-CN"/>
          </w:rPr>
          <w:t>(三)、市场风险分析</w:t>
        </w:r>
        <w:r>
          <w:tab/>
        </w:r>
        <w:r>
          <w:fldChar w:fldCharType="begin"/>
        </w:r>
        <w:r>
          <w:instrText xml:space="preserve"> PAGEREF _Toc29870 \h </w:instrText>
        </w:r>
        <w:r>
          <w:fldChar w:fldCharType="separate"/>
        </w:r>
        <w:r>
          <w:t>16</w:t>
        </w:r>
        <w:r>
          <w:fldChar w:fldCharType="end"/>
        </w:r>
      </w:hyperlink>
    </w:p>
    <w:p>
      <w:pPr>
        <w:pStyle w:val="TOC2"/>
        <w:tabs>
          <w:tab w:val="right" w:leader="dot" w:pos="8306"/>
        </w:tabs>
      </w:pPr>
      <w:hyperlink w:anchor="_Toc18154" w:history="1">
        <w:r>
          <w:rPr>
            <w:rFonts w:ascii="仿宋" w:eastAsia="仿宋" w:hAnsi="仿宋" w:cs="仿宋" w:hint="eastAsia"/>
            <w:lang w:eastAsia="zh-CN"/>
          </w:rPr>
          <w:t>(四)、资金风险分析</w:t>
        </w:r>
        <w:r>
          <w:tab/>
        </w:r>
        <w:r>
          <w:fldChar w:fldCharType="begin"/>
        </w:r>
        <w:r>
          <w:instrText xml:space="preserve"> PAGEREF _Toc18154 \h </w:instrText>
        </w:r>
        <w:r>
          <w:fldChar w:fldCharType="separate"/>
        </w:r>
        <w:r>
          <w:t>17</w:t>
        </w:r>
        <w:r>
          <w:fldChar w:fldCharType="end"/>
        </w:r>
      </w:hyperlink>
    </w:p>
    <w:p>
      <w:pPr>
        <w:pStyle w:val="TOC2"/>
        <w:tabs>
          <w:tab w:val="right" w:leader="dot" w:pos="8306"/>
        </w:tabs>
      </w:pPr>
      <w:hyperlink w:anchor="_Toc11035" w:history="1">
        <w:r>
          <w:rPr>
            <w:rFonts w:ascii="仿宋" w:eastAsia="仿宋" w:hAnsi="仿宋" w:cs="仿宋" w:hint="eastAsia"/>
            <w:lang w:eastAsia="zh-CN"/>
          </w:rPr>
          <w:t>(五)、技术风险分析</w:t>
        </w:r>
        <w:r>
          <w:tab/>
        </w:r>
        <w:r>
          <w:fldChar w:fldCharType="begin"/>
        </w:r>
        <w:r>
          <w:instrText xml:space="preserve"> PAGEREF _Toc11035 \h </w:instrText>
        </w:r>
        <w:r>
          <w:fldChar w:fldCharType="separate"/>
        </w:r>
        <w:r>
          <w:t>18</w:t>
        </w:r>
        <w:r>
          <w:fldChar w:fldCharType="end"/>
        </w:r>
      </w:hyperlink>
    </w:p>
    <w:p>
      <w:pPr>
        <w:pStyle w:val="TOC2"/>
        <w:tabs>
          <w:tab w:val="right" w:leader="dot" w:pos="8306"/>
        </w:tabs>
      </w:pPr>
      <w:hyperlink w:anchor="_Toc22860" w:history="1">
        <w:r>
          <w:rPr>
            <w:rFonts w:ascii="仿宋" w:eastAsia="仿宋" w:hAnsi="仿宋" w:cs="仿宋" w:hint="eastAsia"/>
            <w:lang w:eastAsia="zh-CN"/>
          </w:rPr>
          <w:t>(六)、财务风险分析</w:t>
        </w:r>
        <w:r>
          <w:tab/>
        </w:r>
        <w:r>
          <w:fldChar w:fldCharType="begin"/>
        </w:r>
        <w:r>
          <w:instrText xml:space="preserve"> PAGEREF _Toc22860 \h </w:instrText>
        </w:r>
        <w:r>
          <w:fldChar w:fldCharType="separate"/>
        </w:r>
        <w:r>
          <w:t>19</w:t>
        </w:r>
        <w:r>
          <w:fldChar w:fldCharType="end"/>
        </w:r>
      </w:hyperlink>
    </w:p>
    <w:p>
      <w:pPr>
        <w:pStyle w:val="TOC2"/>
        <w:tabs>
          <w:tab w:val="right" w:leader="dot" w:pos="8306"/>
        </w:tabs>
      </w:pPr>
      <w:hyperlink w:anchor="_Toc15388" w:history="1">
        <w:r>
          <w:rPr>
            <w:rFonts w:ascii="仿宋" w:eastAsia="仿宋" w:hAnsi="仿宋" w:cs="仿宋" w:hint="eastAsia"/>
            <w:lang w:eastAsia="zh-CN"/>
          </w:rPr>
          <w:t>(七)、管理风险分析</w:t>
        </w:r>
        <w:r>
          <w:tab/>
        </w:r>
        <w:r>
          <w:fldChar w:fldCharType="begin"/>
        </w:r>
        <w:r>
          <w:instrText xml:space="preserve"> PAGEREF _Toc15388 \h </w:instrText>
        </w:r>
        <w:r>
          <w:fldChar w:fldCharType="separate"/>
        </w:r>
        <w:r>
          <w:t>21</w:t>
        </w:r>
        <w:r>
          <w:fldChar w:fldCharType="end"/>
        </w:r>
      </w:hyperlink>
    </w:p>
    <w:p>
      <w:pPr>
        <w:pStyle w:val="TOC2"/>
        <w:tabs>
          <w:tab w:val="right" w:leader="dot" w:pos="8306"/>
        </w:tabs>
      </w:pPr>
      <w:hyperlink w:anchor="_Toc4718" w:history="1">
        <w:r>
          <w:rPr>
            <w:rFonts w:ascii="仿宋" w:eastAsia="仿宋" w:hAnsi="仿宋" w:cs="仿宋" w:hint="eastAsia"/>
            <w:lang w:eastAsia="zh-CN"/>
          </w:rPr>
          <w:t>(八)、其它风险分析</w:t>
        </w:r>
        <w:r>
          <w:tab/>
        </w:r>
        <w:r>
          <w:fldChar w:fldCharType="begin"/>
        </w:r>
        <w:r>
          <w:instrText xml:space="preserve"> PAGEREF _Toc4718 \h </w:instrText>
        </w:r>
        <w:r>
          <w:fldChar w:fldCharType="separate"/>
        </w:r>
        <w:r>
          <w:t>22</w:t>
        </w:r>
        <w:r>
          <w:fldChar w:fldCharType="end"/>
        </w:r>
      </w:hyperlink>
    </w:p>
    <w:p>
      <w:pPr>
        <w:pStyle w:val="TOC2"/>
        <w:tabs>
          <w:tab w:val="right" w:leader="dot" w:pos="8306"/>
        </w:tabs>
      </w:pPr>
      <w:hyperlink w:anchor="_Toc32358" w:history="1">
        <w:r>
          <w:rPr>
            <w:rFonts w:ascii="仿宋" w:eastAsia="仿宋" w:hAnsi="仿宋" w:cs="仿宋" w:hint="eastAsia"/>
            <w:lang w:eastAsia="zh-CN"/>
          </w:rPr>
          <w:t>(九)、社会影响评估</w:t>
        </w:r>
        <w:r>
          <w:tab/>
        </w:r>
        <w:r>
          <w:fldChar w:fldCharType="begin"/>
        </w:r>
        <w:r>
          <w:instrText xml:space="preserve"> PAGEREF _Toc32358 \h </w:instrText>
        </w:r>
        <w:r>
          <w:fldChar w:fldCharType="separate"/>
        </w:r>
        <w:r>
          <w:t>24</w:t>
        </w:r>
        <w:r>
          <w:fldChar w:fldCharType="end"/>
        </w:r>
      </w:hyperlink>
    </w:p>
    <w:p>
      <w:pPr>
        <w:pStyle w:val="TOC1"/>
        <w:tabs>
          <w:tab w:val="right" w:leader="dot" w:pos="8306"/>
        </w:tabs>
      </w:pPr>
      <w:hyperlink w:anchor="_Toc27688" w:history="1">
        <w:r>
          <w:rPr>
            <w:rFonts w:ascii="仿宋" w:eastAsia="仿宋" w:hAnsi="仿宋" w:cs="仿宋" w:hint="eastAsia"/>
            <w:lang w:eastAsia="zh-CN"/>
          </w:rPr>
          <w:t>四、资源开发及综合利用分析</w:t>
        </w:r>
        <w:r>
          <w:tab/>
        </w:r>
        <w:r>
          <w:fldChar w:fldCharType="begin"/>
        </w:r>
        <w:r>
          <w:instrText xml:space="preserve"> PAGEREF _Toc27688 \h </w:instrText>
        </w:r>
        <w:r>
          <w:fldChar w:fldCharType="separate"/>
        </w:r>
        <w:r>
          <w:t>26</w:t>
        </w:r>
        <w:r>
          <w:fldChar w:fldCharType="end"/>
        </w:r>
      </w:hyperlink>
    </w:p>
    <w:p>
      <w:pPr>
        <w:pStyle w:val="TOC2"/>
        <w:tabs>
          <w:tab w:val="right" w:leader="dot" w:pos="8306"/>
        </w:tabs>
      </w:pPr>
      <w:hyperlink w:anchor="_Toc21140" w:history="1">
        <w:r>
          <w:rPr>
            <w:rFonts w:ascii="仿宋" w:eastAsia="仿宋" w:hAnsi="仿宋" w:cs="仿宋" w:hint="eastAsia"/>
            <w:lang w:eastAsia="zh-CN"/>
          </w:rPr>
          <w:t>(一)、资源开发方案</w:t>
        </w:r>
        <w:r>
          <w:tab/>
        </w:r>
        <w:r>
          <w:fldChar w:fldCharType="begin"/>
        </w:r>
        <w:r>
          <w:instrText xml:space="preserve"> PAGEREF _Toc21140 \h </w:instrText>
        </w:r>
        <w:r>
          <w:fldChar w:fldCharType="separate"/>
        </w:r>
        <w:r>
          <w:t>26</w:t>
        </w:r>
        <w:r>
          <w:fldChar w:fldCharType="end"/>
        </w:r>
      </w:hyperlink>
    </w:p>
    <w:p>
      <w:pPr>
        <w:pStyle w:val="TOC2"/>
        <w:tabs>
          <w:tab w:val="right" w:leader="dot" w:pos="8306"/>
        </w:tabs>
      </w:pPr>
      <w:hyperlink w:anchor="_Toc548" w:history="1">
        <w:r>
          <w:rPr>
            <w:rFonts w:ascii="仿宋" w:eastAsia="仿宋" w:hAnsi="仿宋" w:cs="仿宋" w:hint="eastAsia"/>
            <w:lang w:eastAsia="zh-CN"/>
          </w:rPr>
          <w:t>(二)、资源利用方案</w:t>
        </w:r>
        <w:r>
          <w:tab/>
        </w:r>
        <w:r>
          <w:fldChar w:fldCharType="begin"/>
        </w:r>
        <w:r>
          <w:instrText xml:space="preserve"> PAGEREF _Toc548 \h </w:instrText>
        </w:r>
        <w:r>
          <w:fldChar w:fldCharType="separate"/>
        </w:r>
        <w:r>
          <w:t>27</w:t>
        </w:r>
        <w:r>
          <w:fldChar w:fldCharType="end"/>
        </w:r>
      </w:hyperlink>
    </w:p>
    <w:p>
      <w:pPr>
        <w:pStyle w:val="TOC2"/>
        <w:tabs>
          <w:tab w:val="right" w:leader="dot" w:pos="8306"/>
        </w:tabs>
      </w:pPr>
      <w:hyperlink w:anchor="_Toc13606" w:history="1">
        <w:r>
          <w:rPr>
            <w:rFonts w:ascii="仿宋" w:eastAsia="仿宋" w:hAnsi="仿宋" w:cs="仿宋" w:hint="eastAsia"/>
            <w:lang w:eastAsia="zh-CN"/>
          </w:rPr>
          <w:t>(三)、资源节约措施</w:t>
        </w:r>
        <w:r>
          <w:tab/>
        </w:r>
        <w:r>
          <w:fldChar w:fldCharType="begin"/>
        </w:r>
        <w:r>
          <w:instrText xml:space="preserve"> PAGEREF _Toc13606 \h </w:instrText>
        </w:r>
        <w:r>
          <w:fldChar w:fldCharType="separate"/>
        </w:r>
        <w:r>
          <w:t>28</w:t>
        </w:r>
        <w:r>
          <w:fldChar w:fldCharType="end"/>
        </w:r>
      </w:hyperlink>
    </w:p>
    <w:p>
      <w:pPr>
        <w:pStyle w:val="TOC1"/>
        <w:tabs>
          <w:tab w:val="right" w:leader="dot" w:pos="8306"/>
        </w:tabs>
      </w:pPr>
      <w:hyperlink w:anchor="_Toc22653" w:history="1">
        <w:r>
          <w:rPr>
            <w:rFonts w:ascii="仿宋" w:eastAsia="仿宋" w:hAnsi="仿宋" w:cs="仿宋" w:hint="eastAsia"/>
            <w:lang w:eastAsia="zh-CN"/>
          </w:rPr>
          <w:t>五、项目选址研究</w:t>
        </w:r>
        <w:r>
          <w:tab/>
        </w:r>
        <w:r>
          <w:fldChar w:fldCharType="begin"/>
        </w:r>
        <w:r>
          <w:instrText xml:space="preserve"> PAGEREF _Toc22653 \h </w:instrText>
        </w:r>
        <w:r>
          <w:fldChar w:fldCharType="separate"/>
        </w:r>
        <w:r>
          <w:t>29</w:t>
        </w:r>
        <w:r>
          <w:fldChar w:fldCharType="end"/>
        </w:r>
      </w:hyperlink>
    </w:p>
    <w:p>
      <w:pPr>
        <w:pStyle w:val="TOC2"/>
        <w:tabs>
          <w:tab w:val="right" w:leader="dot" w:pos="8306"/>
        </w:tabs>
      </w:pPr>
      <w:hyperlink w:anchor="_Toc29973" w:history="1">
        <w:r>
          <w:rPr>
            <w:rFonts w:ascii="仿宋" w:eastAsia="仿宋" w:hAnsi="仿宋" w:cs="仿宋" w:hint="eastAsia"/>
            <w:lang w:eastAsia="zh-CN"/>
          </w:rPr>
          <w:t>(一)、项目选址原则</w:t>
        </w:r>
        <w:r>
          <w:tab/>
        </w:r>
        <w:r>
          <w:fldChar w:fldCharType="begin"/>
        </w:r>
        <w:r>
          <w:instrText xml:space="preserve"> PAGEREF _Toc29973 \h </w:instrText>
        </w:r>
        <w:r>
          <w:fldChar w:fldCharType="separate"/>
        </w:r>
        <w:r>
          <w:t>29</w:t>
        </w:r>
        <w:r>
          <w:fldChar w:fldCharType="end"/>
        </w:r>
      </w:hyperlink>
    </w:p>
    <w:p>
      <w:pPr>
        <w:pStyle w:val="TOC2"/>
        <w:tabs>
          <w:tab w:val="right" w:leader="dot" w:pos="8306"/>
        </w:tabs>
      </w:pPr>
      <w:hyperlink w:anchor="_Toc6243" w:history="1">
        <w:r>
          <w:rPr>
            <w:rFonts w:ascii="仿宋" w:eastAsia="仿宋" w:hAnsi="仿宋" w:cs="仿宋" w:hint="eastAsia"/>
            <w:lang w:eastAsia="zh-CN"/>
          </w:rPr>
          <w:t>(二)、项目选址</w:t>
        </w:r>
        <w:r>
          <w:tab/>
        </w:r>
        <w:r>
          <w:fldChar w:fldCharType="begin"/>
        </w:r>
        <w:r>
          <w:instrText xml:space="preserve"> PAGEREF _Toc6243 \h </w:instrText>
        </w:r>
        <w:r>
          <w:fldChar w:fldCharType="separate"/>
        </w:r>
        <w:r>
          <w:t>32</w:t>
        </w:r>
        <w:r>
          <w:fldChar w:fldCharType="end"/>
        </w:r>
      </w:hyperlink>
    </w:p>
    <w:p>
      <w:pPr>
        <w:pStyle w:val="TOC2"/>
        <w:tabs>
          <w:tab w:val="right" w:leader="dot" w:pos="8306"/>
        </w:tabs>
      </w:pPr>
      <w:hyperlink w:anchor="_Toc23657" w:history="1">
        <w:r>
          <w:rPr>
            <w:rFonts w:ascii="仿宋" w:eastAsia="仿宋" w:hAnsi="仿宋" w:cs="仿宋" w:hint="eastAsia"/>
            <w:lang w:eastAsia="zh-CN"/>
          </w:rPr>
          <w:t>(三)、建设条件分析</w:t>
        </w:r>
        <w:r>
          <w:tab/>
        </w:r>
        <w:r>
          <w:fldChar w:fldCharType="begin"/>
        </w:r>
        <w:r>
          <w:instrText xml:space="preserve"> PAGEREF _Toc23657 \h </w:instrText>
        </w:r>
        <w:r>
          <w:fldChar w:fldCharType="separate"/>
        </w:r>
        <w:r>
          <w:t>35</w:t>
        </w:r>
        <w:r>
          <w:fldChar w:fldCharType="end"/>
        </w:r>
      </w:hyperlink>
    </w:p>
    <w:p>
      <w:pPr>
        <w:pStyle w:val="TOC2"/>
        <w:tabs>
          <w:tab w:val="right" w:leader="dot" w:pos="8306"/>
        </w:tabs>
      </w:pPr>
      <w:hyperlink w:anchor="_Toc31472" w:history="1">
        <w:r>
          <w:rPr>
            <w:rFonts w:ascii="仿宋" w:eastAsia="仿宋" w:hAnsi="仿宋" w:cs="仿宋" w:hint="eastAsia"/>
            <w:lang w:eastAsia="zh-CN"/>
          </w:rPr>
          <w:t>(四)、用地控制指标</w:t>
        </w:r>
        <w:r>
          <w:tab/>
        </w:r>
        <w:r>
          <w:fldChar w:fldCharType="begin"/>
        </w:r>
        <w:r>
          <w:instrText xml:space="preserve"> PAGEREF _Toc31472 \h </w:instrText>
        </w:r>
        <w:r>
          <w:fldChar w:fldCharType="separate"/>
        </w:r>
        <w:r>
          <w:t>36</w:t>
        </w:r>
        <w:r>
          <w:fldChar w:fldCharType="end"/>
        </w:r>
      </w:hyperlink>
    </w:p>
    <w:p>
      <w:pPr>
        <w:pStyle w:val="TOC2"/>
        <w:tabs>
          <w:tab w:val="right" w:leader="dot" w:pos="8306"/>
        </w:tabs>
      </w:pPr>
      <w:hyperlink w:anchor="_Toc16961" w:history="1">
        <w:r>
          <w:rPr>
            <w:rFonts w:ascii="仿宋" w:eastAsia="仿宋" w:hAnsi="仿宋" w:cs="仿宋" w:hint="eastAsia"/>
            <w:lang w:eastAsia="zh-CN"/>
          </w:rPr>
          <w:t>(五)、地总体要求</w:t>
        </w:r>
        <w:r>
          <w:tab/>
        </w:r>
        <w:r>
          <w:fldChar w:fldCharType="begin"/>
        </w:r>
        <w:r>
          <w:instrText xml:space="preserve"> PAGEREF _Toc16961 \h </w:instrText>
        </w:r>
        <w:r>
          <w:fldChar w:fldCharType="separate"/>
        </w:r>
        <w:r>
          <w:t>37</w:t>
        </w:r>
        <w:r>
          <w:fldChar w:fldCharType="end"/>
        </w:r>
      </w:hyperlink>
    </w:p>
    <w:p>
      <w:pPr>
        <w:pStyle w:val="TOC2"/>
        <w:tabs>
          <w:tab w:val="right" w:leader="dot" w:pos="8306"/>
        </w:tabs>
      </w:pPr>
      <w:hyperlink w:anchor="_Toc7054" w:history="1">
        <w:r>
          <w:rPr>
            <w:rFonts w:ascii="仿宋" w:eastAsia="仿宋" w:hAnsi="仿宋" w:cs="仿宋" w:hint="eastAsia"/>
            <w:lang w:eastAsia="zh-CN"/>
          </w:rPr>
          <w:t>(六)、节约用地措施</w:t>
        </w:r>
        <w:r>
          <w:tab/>
        </w:r>
        <w:r>
          <w:fldChar w:fldCharType="begin"/>
        </w:r>
        <w:r>
          <w:instrText xml:space="preserve"> PAGEREF _Toc7054 \h </w:instrText>
        </w:r>
        <w:r>
          <w:fldChar w:fldCharType="separate"/>
        </w:r>
        <w:r>
          <w:t>38</w:t>
        </w:r>
        <w:r>
          <w:fldChar w:fldCharType="end"/>
        </w:r>
      </w:hyperlink>
    </w:p>
    <w:p>
      <w:pPr>
        <w:pStyle w:val="TOC2"/>
        <w:tabs>
          <w:tab w:val="right" w:leader="dot" w:pos="8306"/>
        </w:tabs>
      </w:pPr>
      <w:hyperlink w:anchor="_Toc31256" w:history="1">
        <w:r>
          <w:rPr>
            <w:rFonts w:ascii="仿宋" w:eastAsia="仿宋" w:hAnsi="仿宋" w:cs="仿宋" w:hint="eastAsia"/>
            <w:lang w:eastAsia="zh-CN"/>
          </w:rPr>
          <w:t>(七)、选址综合评价</w:t>
        </w:r>
        <w:r>
          <w:tab/>
        </w:r>
        <w:r>
          <w:fldChar w:fldCharType="begin"/>
        </w:r>
        <w:r>
          <w:instrText xml:space="preserve"> PAGEREF _Toc31256 \h </w:instrText>
        </w:r>
        <w:r>
          <w:fldChar w:fldCharType="separate"/>
        </w:r>
        <w:r>
          <w:t>40</w:t>
        </w:r>
        <w:r>
          <w:fldChar w:fldCharType="end"/>
        </w:r>
      </w:hyperlink>
    </w:p>
    <w:p>
      <w:pPr>
        <w:pStyle w:val="TOC1"/>
        <w:tabs>
          <w:tab w:val="right" w:leader="dot" w:pos="8306"/>
        </w:tabs>
      </w:pPr>
      <w:hyperlink w:anchor="_Toc30363" w:history="1">
        <w:r>
          <w:rPr>
            <w:rFonts w:ascii="仿宋" w:eastAsia="仿宋" w:hAnsi="仿宋" w:cs="仿宋" w:hint="eastAsia"/>
            <w:lang w:eastAsia="zh-CN"/>
          </w:rPr>
          <w:t>六、环境和生态影响分析</w:t>
        </w:r>
        <w:r>
          <w:tab/>
        </w:r>
        <w:r>
          <w:fldChar w:fldCharType="begin"/>
        </w:r>
        <w:r>
          <w:instrText xml:space="preserve"> PAGEREF _Toc30363 \h </w:instrText>
        </w:r>
        <w:r>
          <w:fldChar w:fldCharType="separate"/>
        </w:r>
        <w:r>
          <w:t>41</w:t>
        </w:r>
        <w:r>
          <w:fldChar w:fldCharType="end"/>
        </w:r>
      </w:hyperlink>
    </w:p>
    <w:p>
      <w:pPr>
        <w:pStyle w:val="TOC2"/>
        <w:tabs>
          <w:tab w:val="right" w:leader="dot" w:pos="8306"/>
        </w:tabs>
      </w:pPr>
      <w:hyperlink w:anchor="_Toc29273" w:history="1">
        <w:r>
          <w:rPr>
            <w:rFonts w:ascii="仿宋" w:eastAsia="仿宋" w:hAnsi="仿宋" w:cs="仿宋" w:hint="eastAsia"/>
            <w:lang w:eastAsia="zh-CN"/>
          </w:rPr>
          <w:t>(一)、环境和生态现状</w:t>
        </w:r>
        <w:r>
          <w:tab/>
        </w:r>
        <w:r>
          <w:fldChar w:fldCharType="begin"/>
        </w:r>
        <w:r>
          <w:instrText xml:space="preserve"> PAGEREF _Toc29273 \h </w:instrText>
        </w:r>
        <w:r>
          <w:fldChar w:fldCharType="separate"/>
        </w:r>
        <w:r>
          <w:t>41</w:t>
        </w:r>
        <w:r>
          <w:fldChar w:fldCharType="end"/>
        </w:r>
      </w:hyperlink>
    </w:p>
    <w:p>
      <w:pPr>
        <w:pStyle w:val="TOC2"/>
        <w:tabs>
          <w:tab w:val="right" w:leader="dot" w:pos="8306"/>
        </w:tabs>
      </w:pPr>
      <w:hyperlink w:anchor="_Toc15928" w:history="1">
        <w:r>
          <w:rPr>
            <w:rFonts w:ascii="仿宋" w:eastAsia="仿宋" w:hAnsi="仿宋" w:cs="仿宋" w:hint="eastAsia"/>
            <w:lang w:eastAsia="zh-CN"/>
          </w:rPr>
          <w:t>(二)、生态环境影响分析</w:t>
        </w:r>
        <w:r>
          <w:tab/>
        </w:r>
        <w:r>
          <w:fldChar w:fldCharType="begin"/>
        </w:r>
        <w:r>
          <w:instrText xml:space="preserve"> PAGEREF _Toc15928 \h </w:instrText>
        </w:r>
        <w:r>
          <w:fldChar w:fldCharType="separate"/>
        </w:r>
        <w:r>
          <w:t>42</w:t>
        </w:r>
        <w:r>
          <w:fldChar w:fldCharType="end"/>
        </w:r>
      </w:hyperlink>
    </w:p>
    <w:p>
      <w:pPr>
        <w:pStyle w:val="TOC2"/>
        <w:tabs>
          <w:tab w:val="right" w:leader="dot" w:pos="8306"/>
        </w:tabs>
      </w:pPr>
      <w:hyperlink w:anchor="_Toc9349" w:history="1">
        <w:r>
          <w:rPr>
            <w:rFonts w:ascii="仿宋" w:eastAsia="仿宋" w:hAnsi="仿宋" w:cs="仿宋" w:hint="eastAsia"/>
            <w:lang w:eastAsia="zh-CN"/>
          </w:rPr>
          <w:t>(三)、生态环境保护措施</w:t>
        </w:r>
        <w:r>
          <w:tab/>
        </w:r>
        <w:r>
          <w:fldChar w:fldCharType="begin"/>
        </w:r>
        <w:r>
          <w:instrText xml:space="preserve"> PAGEREF _Toc9349 \h </w:instrText>
        </w:r>
        <w:r>
          <w:fldChar w:fldCharType="separate"/>
        </w:r>
        <w:r>
          <w:t>43</w:t>
        </w:r>
        <w:r>
          <w:fldChar w:fldCharType="end"/>
        </w:r>
      </w:hyperlink>
    </w:p>
    <w:p>
      <w:pPr>
        <w:pStyle w:val="TOC2"/>
        <w:tabs>
          <w:tab w:val="right" w:leader="dot" w:pos="8306"/>
        </w:tabs>
      </w:pPr>
      <w:hyperlink w:anchor="_Toc15958" w:history="1">
        <w:r>
          <w:rPr>
            <w:rFonts w:ascii="仿宋" w:eastAsia="仿宋" w:hAnsi="仿宋" w:cs="仿宋" w:hint="eastAsia"/>
            <w:lang w:eastAsia="zh-CN"/>
          </w:rPr>
          <w:t>(四)、地质灾害影响分析</w:t>
        </w:r>
        <w:r>
          <w:tab/>
        </w:r>
        <w:r>
          <w:fldChar w:fldCharType="begin"/>
        </w:r>
        <w:r>
          <w:instrText xml:space="preserve"> PAGEREF _Toc15958 \h </w:instrText>
        </w:r>
        <w:r>
          <w:fldChar w:fldCharType="separate"/>
        </w:r>
        <w:r>
          <w:t>45</w:t>
        </w:r>
        <w:r>
          <w:fldChar w:fldCharType="end"/>
        </w:r>
      </w:hyperlink>
    </w:p>
    <w:p>
      <w:pPr>
        <w:pStyle w:val="TOC2"/>
        <w:tabs>
          <w:tab w:val="right" w:leader="dot" w:pos="8306"/>
        </w:tabs>
      </w:pPr>
      <w:hyperlink w:anchor="_Toc19305" w:history="1">
        <w:r>
          <w:rPr>
            <w:rFonts w:ascii="仿宋" w:eastAsia="仿宋" w:hAnsi="仿宋" w:cs="仿宋" w:hint="eastAsia"/>
            <w:lang w:eastAsia="zh-CN"/>
          </w:rPr>
          <w:t>(五)、特殊环境影响</w:t>
        </w:r>
        <w:r>
          <w:tab/>
        </w:r>
        <w:r>
          <w:fldChar w:fldCharType="begin"/>
        </w:r>
        <w:r>
          <w:instrText xml:space="preserve"> PAGEREF _Toc19305 \h </w:instrText>
        </w:r>
        <w:r>
          <w:fldChar w:fldCharType="separate"/>
        </w:r>
        <w:r>
          <w:t>47</w:t>
        </w:r>
        <w:r>
          <w:fldChar w:fldCharType="end"/>
        </w:r>
      </w:hyperlink>
    </w:p>
    <w:p>
      <w:pPr>
        <w:pStyle w:val="TOC1"/>
        <w:tabs>
          <w:tab w:val="right" w:leader="dot" w:pos="8306"/>
        </w:tabs>
      </w:pPr>
      <w:hyperlink w:anchor="_Toc4747" w:history="1">
        <w:r>
          <w:rPr>
            <w:rFonts w:ascii="仿宋" w:eastAsia="仿宋" w:hAnsi="仿宋" w:cs="仿宋" w:hint="eastAsia"/>
            <w:lang w:eastAsia="zh-CN"/>
          </w:rPr>
          <w:t>七、土地利用与规划方案</w:t>
        </w:r>
        <w:r>
          <w:tab/>
        </w:r>
        <w:r>
          <w:fldChar w:fldCharType="begin"/>
        </w:r>
        <w:r>
          <w:instrText xml:space="preserve"> PAGEREF _Toc4747 \h </w:instrText>
        </w:r>
        <w:r>
          <w:fldChar w:fldCharType="separate"/>
        </w:r>
        <w:r>
          <w:t>48</w:t>
        </w:r>
        <w:r>
          <w:fldChar w:fldCharType="end"/>
        </w:r>
      </w:hyperlink>
    </w:p>
    <w:p>
      <w:pPr>
        <w:pStyle w:val="TOC2"/>
        <w:tabs>
          <w:tab w:val="right" w:leader="dot" w:pos="8306"/>
        </w:tabs>
      </w:pPr>
      <w:hyperlink w:anchor="_Toc14403" w:history="1">
        <w:r>
          <w:rPr>
            <w:rFonts w:ascii="仿宋" w:eastAsia="仿宋" w:hAnsi="仿宋" w:cs="仿宋" w:hint="eastAsia"/>
            <w:lang w:eastAsia="zh-CN"/>
          </w:rPr>
          <w:t>(一)、项目用地情况分析</w:t>
        </w:r>
        <w:r>
          <w:tab/>
        </w:r>
        <w:r>
          <w:fldChar w:fldCharType="begin"/>
        </w:r>
        <w:r>
          <w:instrText xml:space="preserve"> PAGEREF _Toc14403 \h </w:instrText>
        </w:r>
        <w:r>
          <w:fldChar w:fldCharType="separate"/>
        </w:r>
        <w:r>
          <w:t>48</w:t>
        </w:r>
        <w:r>
          <w:fldChar w:fldCharType="end"/>
        </w:r>
      </w:hyperlink>
    </w:p>
    <w:p>
      <w:pPr>
        <w:pStyle w:val="TOC2"/>
        <w:tabs>
          <w:tab w:val="right" w:leader="dot" w:pos="8306"/>
        </w:tabs>
      </w:pPr>
      <w:hyperlink w:anchor="_Toc17205" w:history="1">
        <w:r>
          <w:rPr>
            <w:rFonts w:ascii="仿宋" w:eastAsia="仿宋" w:hAnsi="仿宋" w:cs="仿宋" w:hint="eastAsia"/>
            <w:lang w:eastAsia="zh-CN"/>
          </w:rPr>
          <w:t>(二)、土地利用规划方案</w:t>
        </w:r>
        <w:r>
          <w:tab/>
        </w:r>
        <w:r>
          <w:fldChar w:fldCharType="begin"/>
        </w:r>
        <w:r>
          <w:instrText xml:space="preserve"> PAGEREF _Toc17205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4" w:history="1">
        <w:r>
          <w:rPr>
            <w:rFonts w:ascii="仿宋" w:eastAsia="仿宋" w:hAnsi="仿宋" w:cs="仿宋" w:hint="eastAsia"/>
            <w:lang w:eastAsia="zh-CN"/>
          </w:rPr>
          <w:t>八、环境保护与绿色发展</w:t>
        </w:r>
        <w:r>
          <w:tab/>
        </w:r>
        <w:r>
          <w:fldChar w:fldCharType="begin"/>
        </w:r>
        <w:r>
          <w:instrText xml:space="preserve"> PAGEREF _Toc9664 \h </w:instrText>
        </w:r>
        <w:r>
          <w:fldChar w:fldCharType="separate"/>
        </w:r>
        <w:r>
          <w:t>50</w:t>
        </w:r>
        <w:r>
          <w:fldChar w:fldCharType="end"/>
        </w:r>
      </w:hyperlink>
    </w:p>
    <w:p>
      <w:pPr>
        <w:pStyle w:val="TOC2"/>
        <w:tabs>
          <w:tab w:val="right" w:leader="dot" w:pos="8306"/>
        </w:tabs>
      </w:pPr>
      <w:hyperlink w:anchor="_Toc19690" w:history="1">
        <w:r>
          <w:rPr>
            <w:rFonts w:ascii="仿宋" w:eastAsia="仿宋" w:hAnsi="仿宋" w:cs="仿宋" w:hint="eastAsia"/>
            <w:lang w:eastAsia="zh-CN"/>
          </w:rPr>
          <w:t>(一)、环境保护措施</w:t>
        </w:r>
        <w:r>
          <w:tab/>
        </w:r>
        <w:r>
          <w:fldChar w:fldCharType="begin"/>
        </w:r>
        <w:r>
          <w:instrText xml:space="preserve"> PAGEREF _Toc19690 \h </w:instrText>
        </w:r>
        <w:r>
          <w:fldChar w:fldCharType="separate"/>
        </w:r>
        <w:r>
          <w:t>50</w:t>
        </w:r>
        <w:r>
          <w:fldChar w:fldCharType="end"/>
        </w:r>
      </w:hyperlink>
    </w:p>
    <w:p>
      <w:pPr>
        <w:pStyle w:val="TOC2"/>
        <w:tabs>
          <w:tab w:val="right" w:leader="dot" w:pos="8306"/>
        </w:tabs>
      </w:pPr>
      <w:hyperlink w:anchor="_Toc8250" w:history="1">
        <w:r>
          <w:rPr>
            <w:rFonts w:ascii="仿宋" w:eastAsia="仿宋" w:hAnsi="仿宋" w:cs="仿宋" w:hint="eastAsia"/>
            <w:lang w:eastAsia="zh-CN"/>
          </w:rPr>
          <w:t>(二)、绿色发展与可持续发展策略</w:t>
        </w:r>
        <w:r>
          <w:tab/>
        </w:r>
        <w:r>
          <w:fldChar w:fldCharType="begin"/>
        </w:r>
        <w:r>
          <w:instrText xml:space="preserve"> PAGEREF _Toc8250 \h </w:instrText>
        </w:r>
        <w:r>
          <w:fldChar w:fldCharType="separate"/>
        </w:r>
        <w:r>
          <w:t>52</w:t>
        </w:r>
        <w:r>
          <w:fldChar w:fldCharType="end"/>
        </w:r>
      </w:hyperlink>
    </w:p>
    <w:p>
      <w:pPr>
        <w:pStyle w:val="TOC1"/>
        <w:tabs>
          <w:tab w:val="right" w:leader="dot" w:pos="8306"/>
        </w:tabs>
      </w:pPr>
      <w:hyperlink w:anchor="_Toc27730" w:history="1">
        <w:r>
          <w:rPr>
            <w:rFonts w:ascii="仿宋" w:eastAsia="仿宋" w:hAnsi="仿宋" w:cs="仿宋" w:hint="eastAsia"/>
            <w:lang w:eastAsia="zh-CN"/>
          </w:rPr>
          <w:t>九、资金管理与财务规划</w:t>
        </w:r>
        <w:r>
          <w:tab/>
        </w:r>
        <w:r>
          <w:fldChar w:fldCharType="begin"/>
        </w:r>
        <w:r>
          <w:instrText xml:space="preserve"> PAGEREF _Toc27730 \h </w:instrText>
        </w:r>
        <w:r>
          <w:fldChar w:fldCharType="separate"/>
        </w:r>
        <w:r>
          <w:t>53</w:t>
        </w:r>
        <w:r>
          <w:fldChar w:fldCharType="end"/>
        </w:r>
      </w:hyperlink>
    </w:p>
    <w:p>
      <w:pPr>
        <w:pStyle w:val="TOC2"/>
        <w:tabs>
          <w:tab w:val="right" w:leader="dot" w:pos="8306"/>
        </w:tabs>
      </w:pPr>
      <w:hyperlink w:anchor="_Toc5283" w:history="1">
        <w:r>
          <w:rPr>
            <w:rFonts w:ascii="仿宋" w:eastAsia="仿宋" w:hAnsi="仿宋" w:cs="仿宋" w:hint="eastAsia"/>
            <w:lang w:eastAsia="zh-CN"/>
          </w:rPr>
          <w:t>(一)、项目资金来源与筹措</w:t>
        </w:r>
        <w:r>
          <w:tab/>
        </w:r>
        <w:r>
          <w:fldChar w:fldCharType="begin"/>
        </w:r>
        <w:r>
          <w:instrText xml:space="preserve"> PAGEREF _Toc5283 \h </w:instrText>
        </w:r>
        <w:r>
          <w:fldChar w:fldCharType="separate"/>
        </w:r>
        <w:r>
          <w:t>53</w:t>
        </w:r>
        <w:r>
          <w:fldChar w:fldCharType="end"/>
        </w:r>
      </w:hyperlink>
    </w:p>
    <w:p>
      <w:pPr>
        <w:pStyle w:val="TOC2"/>
        <w:tabs>
          <w:tab w:val="right" w:leader="dot" w:pos="8306"/>
        </w:tabs>
      </w:pPr>
      <w:hyperlink w:anchor="_Toc6613" w:history="1">
        <w:r>
          <w:rPr>
            <w:rFonts w:ascii="仿宋" w:eastAsia="仿宋" w:hAnsi="仿宋" w:cs="仿宋" w:hint="eastAsia"/>
            <w:lang w:eastAsia="zh-CN"/>
          </w:rPr>
          <w:t>(二)、资金使用与监管</w:t>
        </w:r>
        <w:r>
          <w:tab/>
        </w:r>
        <w:r>
          <w:fldChar w:fldCharType="begin"/>
        </w:r>
        <w:r>
          <w:instrText xml:space="preserve"> PAGEREF _Toc6613 \h </w:instrText>
        </w:r>
        <w:r>
          <w:fldChar w:fldCharType="separate"/>
        </w:r>
        <w:r>
          <w:t>54</w:t>
        </w:r>
        <w:r>
          <w:fldChar w:fldCharType="end"/>
        </w:r>
      </w:hyperlink>
    </w:p>
    <w:p>
      <w:pPr>
        <w:pStyle w:val="TOC2"/>
        <w:tabs>
          <w:tab w:val="right" w:leader="dot" w:pos="8306"/>
        </w:tabs>
      </w:pPr>
      <w:hyperlink w:anchor="_Toc25594" w:history="1">
        <w:r>
          <w:rPr>
            <w:rFonts w:ascii="仿宋" w:eastAsia="仿宋" w:hAnsi="仿宋" w:cs="仿宋" w:hint="eastAsia"/>
            <w:lang w:eastAsia="zh-CN"/>
          </w:rPr>
          <w:t>(三)、财务规划与预测</w:t>
        </w:r>
        <w:r>
          <w:tab/>
        </w:r>
        <w:r>
          <w:fldChar w:fldCharType="begin"/>
        </w:r>
        <w:r>
          <w:instrText xml:space="preserve"> PAGEREF _Toc25594 \h </w:instrText>
        </w:r>
        <w:r>
          <w:fldChar w:fldCharType="separate"/>
        </w:r>
        <w:r>
          <w:t>56</w:t>
        </w:r>
        <w:r>
          <w:fldChar w:fldCharType="end"/>
        </w:r>
      </w:hyperlink>
    </w:p>
    <w:p>
      <w:pPr>
        <w:pStyle w:val="TOC1"/>
        <w:tabs>
          <w:tab w:val="right" w:leader="dot" w:pos="8306"/>
        </w:tabs>
      </w:pPr>
      <w:hyperlink w:anchor="_Toc15308" w:history="1">
        <w:r>
          <w:rPr>
            <w:rFonts w:ascii="仿宋" w:eastAsia="仿宋" w:hAnsi="仿宋" w:cs="仿宋" w:hint="eastAsia"/>
            <w:lang w:eastAsia="zh-CN"/>
          </w:rPr>
          <w:t>十、环境保护与治理方案</w:t>
        </w:r>
        <w:r>
          <w:tab/>
        </w:r>
        <w:r>
          <w:fldChar w:fldCharType="begin"/>
        </w:r>
        <w:r>
          <w:instrText xml:space="preserve"> PAGEREF _Toc15308 \h </w:instrText>
        </w:r>
        <w:r>
          <w:fldChar w:fldCharType="separate"/>
        </w:r>
        <w:r>
          <w:t>57</w:t>
        </w:r>
        <w:r>
          <w:fldChar w:fldCharType="end"/>
        </w:r>
      </w:hyperlink>
    </w:p>
    <w:p>
      <w:pPr>
        <w:pStyle w:val="TOC2"/>
        <w:tabs>
          <w:tab w:val="right" w:leader="dot" w:pos="8306"/>
        </w:tabs>
      </w:pPr>
      <w:hyperlink w:anchor="_Toc1859" w:history="1">
        <w:r>
          <w:rPr>
            <w:rFonts w:ascii="仿宋" w:eastAsia="仿宋" w:hAnsi="仿宋" w:cs="仿宋" w:hint="eastAsia"/>
            <w:lang w:eastAsia="zh-CN"/>
          </w:rPr>
          <w:t>(一)、项目环境影响评估</w:t>
        </w:r>
        <w:r>
          <w:tab/>
        </w:r>
        <w:r>
          <w:fldChar w:fldCharType="begin"/>
        </w:r>
        <w:r>
          <w:instrText xml:space="preserve"> PAGEREF _Toc1859 \h </w:instrText>
        </w:r>
        <w:r>
          <w:fldChar w:fldCharType="separate"/>
        </w:r>
        <w:r>
          <w:t>57</w:t>
        </w:r>
        <w:r>
          <w:fldChar w:fldCharType="end"/>
        </w:r>
      </w:hyperlink>
    </w:p>
    <w:p>
      <w:pPr>
        <w:pStyle w:val="TOC2"/>
        <w:tabs>
          <w:tab w:val="right" w:leader="dot" w:pos="8306"/>
        </w:tabs>
      </w:pPr>
      <w:hyperlink w:anchor="_Toc2829" w:history="1">
        <w:r>
          <w:rPr>
            <w:rFonts w:ascii="仿宋" w:eastAsia="仿宋" w:hAnsi="仿宋" w:cs="仿宋" w:hint="eastAsia"/>
            <w:lang w:eastAsia="zh-CN"/>
          </w:rPr>
          <w:t>(二)、环境保护措施与治理方案</w:t>
        </w:r>
        <w:r>
          <w:tab/>
        </w:r>
        <w:r>
          <w:fldChar w:fldCharType="begin"/>
        </w:r>
        <w:r>
          <w:instrText xml:space="preserve"> PAGEREF _Toc2829 \h </w:instrText>
        </w:r>
        <w:r>
          <w:fldChar w:fldCharType="separate"/>
        </w:r>
        <w:r>
          <w:t>57</w:t>
        </w:r>
        <w:r>
          <w:fldChar w:fldCharType="end"/>
        </w:r>
      </w:hyperlink>
    </w:p>
    <w:p>
      <w:pPr>
        <w:pStyle w:val="TOC1"/>
        <w:tabs>
          <w:tab w:val="right" w:leader="dot" w:pos="8306"/>
        </w:tabs>
      </w:pPr>
      <w:hyperlink w:anchor="_Toc28752" w:history="1">
        <w:r>
          <w:rPr>
            <w:rFonts w:ascii="仿宋" w:eastAsia="仿宋" w:hAnsi="仿宋" w:cs="仿宋" w:hint="eastAsia"/>
            <w:lang w:eastAsia="zh-CN"/>
          </w:rPr>
          <w:t>十一、技术创新与产业升级</w:t>
        </w:r>
        <w:r>
          <w:tab/>
        </w:r>
        <w:r>
          <w:fldChar w:fldCharType="begin"/>
        </w:r>
        <w:r>
          <w:instrText xml:space="preserve"> PAGEREF _Toc28752 \h </w:instrText>
        </w:r>
        <w:r>
          <w:fldChar w:fldCharType="separate"/>
        </w:r>
        <w:r>
          <w:t>58</w:t>
        </w:r>
        <w:r>
          <w:fldChar w:fldCharType="end"/>
        </w:r>
      </w:hyperlink>
    </w:p>
    <w:p>
      <w:pPr>
        <w:pStyle w:val="TOC2"/>
        <w:tabs>
          <w:tab w:val="right" w:leader="dot" w:pos="8306"/>
        </w:tabs>
      </w:pPr>
      <w:hyperlink w:anchor="_Toc17679" w:history="1">
        <w:r>
          <w:rPr>
            <w:rFonts w:ascii="仿宋" w:eastAsia="仿宋" w:hAnsi="仿宋" w:cs="仿宋" w:hint="eastAsia"/>
            <w:lang w:eastAsia="zh-CN"/>
          </w:rPr>
          <w:t>(一)、技术创新方向与目标</w:t>
        </w:r>
        <w:r>
          <w:tab/>
        </w:r>
        <w:r>
          <w:fldChar w:fldCharType="begin"/>
        </w:r>
        <w:r>
          <w:instrText xml:space="preserve"> PAGEREF _Toc17679 \h </w:instrText>
        </w:r>
        <w:r>
          <w:fldChar w:fldCharType="separate"/>
        </w:r>
        <w:r>
          <w:t>58</w:t>
        </w:r>
        <w:r>
          <w:fldChar w:fldCharType="end"/>
        </w:r>
      </w:hyperlink>
    </w:p>
    <w:p>
      <w:pPr>
        <w:pStyle w:val="TOC2"/>
        <w:tabs>
          <w:tab w:val="right" w:leader="dot" w:pos="8306"/>
        </w:tabs>
      </w:pPr>
      <w:hyperlink w:anchor="_Toc30188" w:history="1">
        <w:r>
          <w:rPr>
            <w:rFonts w:ascii="仿宋" w:eastAsia="仿宋" w:hAnsi="仿宋" w:cs="仿宋" w:hint="eastAsia"/>
            <w:lang w:eastAsia="zh-CN"/>
          </w:rPr>
          <w:t>(二)、产业升级路径与措施</w:t>
        </w:r>
        <w:r>
          <w:tab/>
        </w:r>
        <w:r>
          <w:fldChar w:fldCharType="begin"/>
        </w:r>
        <w:r>
          <w:instrText xml:space="preserve"> PAGEREF _Toc30188 \h </w:instrText>
        </w:r>
        <w:r>
          <w:fldChar w:fldCharType="separate"/>
        </w:r>
        <w:r>
          <w:t>59</w:t>
        </w:r>
        <w:r>
          <w:fldChar w:fldCharType="end"/>
        </w:r>
      </w:hyperlink>
    </w:p>
    <w:p>
      <w:pPr>
        <w:pStyle w:val="TOC1"/>
        <w:tabs>
          <w:tab w:val="right" w:leader="dot" w:pos="8306"/>
        </w:tabs>
      </w:pPr>
      <w:hyperlink w:anchor="_Toc24569" w:history="1">
        <w:r>
          <w:rPr>
            <w:rFonts w:ascii="仿宋" w:eastAsia="仿宋" w:hAnsi="仿宋" w:cs="仿宋" w:hint="eastAsia"/>
            <w:lang w:eastAsia="zh-CN"/>
          </w:rPr>
          <w:t>十二、安全与应急管理</w:t>
        </w:r>
        <w:r>
          <w:tab/>
        </w:r>
        <w:r>
          <w:fldChar w:fldCharType="begin"/>
        </w:r>
        <w:r>
          <w:instrText xml:space="preserve"> PAGEREF _Toc24569 \h </w:instrText>
        </w:r>
        <w:r>
          <w:fldChar w:fldCharType="separate"/>
        </w:r>
        <w:r>
          <w:t>60</w:t>
        </w:r>
        <w:r>
          <w:fldChar w:fldCharType="end"/>
        </w:r>
      </w:hyperlink>
    </w:p>
    <w:p>
      <w:pPr>
        <w:pStyle w:val="TOC2"/>
        <w:tabs>
          <w:tab w:val="right" w:leader="dot" w:pos="8306"/>
        </w:tabs>
      </w:pPr>
      <w:hyperlink w:anchor="_Toc19991" w:history="1">
        <w:r>
          <w:rPr>
            <w:rFonts w:ascii="仿宋" w:eastAsia="仿宋" w:hAnsi="仿宋" w:cs="仿宋" w:hint="eastAsia"/>
            <w:lang w:eastAsia="zh-CN"/>
          </w:rPr>
          <w:t>(一)、安全生产管理</w:t>
        </w:r>
        <w:r>
          <w:tab/>
        </w:r>
        <w:r>
          <w:fldChar w:fldCharType="begin"/>
        </w:r>
        <w:r>
          <w:instrText xml:space="preserve"> PAGEREF _Toc19991 \h </w:instrText>
        </w:r>
        <w:r>
          <w:fldChar w:fldCharType="separate"/>
        </w:r>
        <w:r>
          <w:t>60</w:t>
        </w:r>
        <w:r>
          <w:fldChar w:fldCharType="end"/>
        </w:r>
      </w:hyperlink>
    </w:p>
    <w:p>
      <w:pPr>
        <w:pStyle w:val="TOC2"/>
        <w:tabs>
          <w:tab w:val="right" w:leader="dot" w:pos="8306"/>
        </w:tabs>
      </w:pPr>
      <w:hyperlink w:anchor="_Toc22614" w:history="1">
        <w:r>
          <w:rPr>
            <w:rFonts w:ascii="仿宋" w:eastAsia="仿宋" w:hAnsi="仿宋" w:cs="仿宋" w:hint="eastAsia"/>
            <w:lang w:eastAsia="zh-CN"/>
          </w:rPr>
          <w:t>(二)、应急预案与响应</w:t>
        </w:r>
        <w:r>
          <w:tab/>
        </w:r>
        <w:r>
          <w:fldChar w:fldCharType="begin"/>
        </w:r>
        <w:r>
          <w:instrText xml:space="preserve"> PAGEREF _Toc22614 \h </w:instrText>
        </w:r>
        <w:r>
          <w:fldChar w:fldCharType="separate"/>
        </w:r>
        <w:r>
          <w:t>62</w:t>
        </w:r>
        <w:r>
          <w:fldChar w:fldCharType="end"/>
        </w:r>
      </w:hyperlink>
    </w:p>
    <w:p>
      <w:pPr>
        <w:pStyle w:val="TOC1"/>
        <w:tabs>
          <w:tab w:val="right" w:leader="dot" w:pos="8306"/>
        </w:tabs>
      </w:pPr>
      <w:hyperlink w:anchor="_Toc28542" w:history="1">
        <w:r>
          <w:rPr>
            <w:rFonts w:ascii="仿宋" w:eastAsia="仿宋" w:hAnsi="仿宋" w:cs="仿宋" w:hint="eastAsia"/>
            <w:lang w:eastAsia="zh-CN"/>
          </w:rPr>
          <w:t>十三、质量管理与控制</w:t>
        </w:r>
        <w:r>
          <w:tab/>
        </w:r>
        <w:r>
          <w:fldChar w:fldCharType="begin"/>
        </w:r>
        <w:r>
          <w:instrText xml:space="preserve"> PAGEREF _Toc28542 \h </w:instrText>
        </w:r>
        <w:r>
          <w:fldChar w:fldCharType="separate"/>
        </w:r>
        <w:r>
          <w:t>63</w:t>
        </w:r>
        <w:r>
          <w:fldChar w:fldCharType="end"/>
        </w:r>
      </w:hyperlink>
    </w:p>
    <w:p>
      <w:pPr>
        <w:pStyle w:val="TOC2"/>
        <w:tabs>
          <w:tab w:val="right" w:leader="dot" w:pos="8306"/>
        </w:tabs>
      </w:pPr>
      <w:hyperlink w:anchor="_Toc11593" w:history="1">
        <w:r>
          <w:rPr>
            <w:rFonts w:ascii="仿宋" w:eastAsia="仿宋" w:hAnsi="仿宋" w:cs="仿宋" w:hint="eastAsia"/>
            <w:lang w:eastAsia="zh-CN"/>
          </w:rPr>
          <w:t>(一)、质量管理体系建设</w:t>
        </w:r>
        <w:r>
          <w:tab/>
        </w:r>
        <w:r>
          <w:fldChar w:fldCharType="begin"/>
        </w:r>
        <w:r>
          <w:instrText xml:space="preserve"> PAGEREF _Toc11593 \h </w:instrText>
        </w:r>
        <w:r>
          <w:fldChar w:fldCharType="separate"/>
        </w:r>
        <w:r>
          <w:t>63</w:t>
        </w:r>
        <w:r>
          <w:fldChar w:fldCharType="end"/>
        </w:r>
      </w:hyperlink>
    </w:p>
    <w:p>
      <w:pPr>
        <w:pStyle w:val="TOC2"/>
        <w:tabs>
          <w:tab w:val="right" w:leader="dot" w:pos="8306"/>
        </w:tabs>
      </w:pPr>
      <w:hyperlink w:anchor="_Toc15185" w:history="1">
        <w:r>
          <w:rPr>
            <w:rFonts w:ascii="仿宋" w:eastAsia="仿宋" w:hAnsi="仿宋" w:cs="仿宋" w:hint="eastAsia"/>
            <w:lang w:eastAsia="zh-CN"/>
          </w:rPr>
          <w:t>(二)、质量控制措施</w:t>
        </w:r>
        <w:r>
          <w:tab/>
        </w:r>
        <w:r>
          <w:fldChar w:fldCharType="begin"/>
        </w:r>
        <w:r>
          <w:instrText xml:space="preserve"> PAGEREF _Toc15185 \h </w:instrText>
        </w:r>
        <w:r>
          <w:fldChar w:fldCharType="separate"/>
        </w:r>
        <w:r>
          <w:t>65</w:t>
        </w:r>
        <w:r>
          <w:fldChar w:fldCharType="end"/>
        </w:r>
      </w:hyperlink>
    </w:p>
    <w:p>
      <w:pPr>
        <w:pStyle w:val="TOC1"/>
        <w:tabs>
          <w:tab w:val="right" w:leader="dot" w:pos="8306"/>
        </w:tabs>
      </w:pPr>
      <w:hyperlink w:anchor="_Toc1903" w:history="1">
        <w:r>
          <w:rPr>
            <w:rFonts w:ascii="仿宋" w:eastAsia="仿宋" w:hAnsi="仿宋" w:cs="仿宋" w:hint="eastAsia"/>
            <w:lang w:eastAsia="zh-CN"/>
          </w:rPr>
          <w:t>十四、设施与设备管理</w:t>
        </w:r>
        <w:r>
          <w:tab/>
        </w:r>
        <w:r>
          <w:fldChar w:fldCharType="begin"/>
        </w:r>
        <w:r>
          <w:instrText xml:space="preserve"> PAGEREF _Toc1903 \h </w:instrText>
        </w:r>
        <w:r>
          <w:fldChar w:fldCharType="separate"/>
        </w:r>
        <w:r>
          <w:t>66</w:t>
        </w:r>
        <w:r>
          <w:fldChar w:fldCharType="end"/>
        </w:r>
      </w:hyperlink>
    </w:p>
    <w:p>
      <w:pPr>
        <w:pStyle w:val="TOC2"/>
        <w:tabs>
          <w:tab w:val="right" w:leader="dot" w:pos="8306"/>
        </w:tabs>
      </w:pPr>
      <w:hyperlink w:anchor="_Toc6945" w:history="1">
        <w:r>
          <w:rPr>
            <w:rFonts w:ascii="仿宋" w:eastAsia="仿宋" w:hAnsi="仿宋" w:cs="仿宋" w:hint="eastAsia"/>
            <w:lang w:eastAsia="zh-CN"/>
          </w:rPr>
          <w:t>(一)、设施规划与配置</w:t>
        </w:r>
        <w:r>
          <w:tab/>
        </w:r>
        <w:r>
          <w:fldChar w:fldCharType="begin"/>
        </w:r>
        <w:r>
          <w:instrText xml:space="preserve"> PAGEREF _Toc6945 \h </w:instrText>
        </w:r>
        <w:r>
          <w:fldChar w:fldCharType="separate"/>
        </w:r>
        <w:r>
          <w:t>66</w:t>
        </w:r>
        <w:r>
          <w:fldChar w:fldCharType="end"/>
        </w:r>
      </w:hyperlink>
    </w:p>
    <w:p>
      <w:pPr>
        <w:pStyle w:val="TOC2"/>
        <w:tabs>
          <w:tab w:val="right" w:leader="dot" w:pos="8306"/>
        </w:tabs>
      </w:pPr>
      <w:hyperlink w:anchor="_Toc10201" w:history="1">
        <w:r>
          <w:rPr>
            <w:rFonts w:ascii="仿宋" w:eastAsia="仿宋" w:hAnsi="仿宋" w:cs="仿宋" w:hint="eastAsia"/>
            <w:lang w:eastAsia="zh-CN"/>
          </w:rPr>
          <w:t>(二)、设备采购与维护管理</w:t>
        </w:r>
        <w:r>
          <w:tab/>
        </w:r>
        <w:r>
          <w:fldChar w:fldCharType="begin"/>
        </w:r>
        <w:r>
          <w:instrText xml:space="preserve"> PAGEREF _Toc10201 \h </w:instrText>
        </w:r>
        <w:r>
          <w:fldChar w:fldCharType="separate"/>
        </w:r>
        <w:r>
          <w:t>67</w:t>
        </w:r>
        <w:r>
          <w:fldChar w:fldCharType="end"/>
        </w:r>
      </w:hyperlink>
    </w:p>
    <w:p>
      <w:pPr>
        <w:pStyle w:val="TOC2"/>
        <w:tabs>
          <w:tab w:val="right" w:leader="dot" w:pos="8306"/>
        </w:tabs>
      </w:pPr>
      <w:hyperlink w:anchor="_Toc23159" w:history="1">
        <w:r>
          <w:rPr>
            <w:rFonts w:ascii="仿宋" w:eastAsia="仿宋" w:hAnsi="仿宋" w:cs="仿宋" w:hint="eastAsia"/>
            <w:lang w:eastAsia="zh-CN"/>
          </w:rPr>
          <w:t>(三)、设施设备升级策略</w:t>
        </w:r>
        <w:r>
          <w:tab/>
        </w:r>
        <w:r>
          <w:fldChar w:fldCharType="begin"/>
        </w:r>
        <w:r>
          <w:instrText xml:space="preserve"> PAGEREF _Toc23159 \h </w:instrText>
        </w:r>
        <w:r>
          <w:fldChar w:fldCharType="separate"/>
        </w:r>
        <w:r>
          <w:t>67</w:t>
        </w:r>
        <w:r>
          <w:fldChar w:fldCharType="end"/>
        </w:r>
      </w:hyperlink>
    </w:p>
    <w:p>
      <w:pPr>
        <w:pStyle w:val="TOC1"/>
        <w:tabs>
          <w:tab w:val="right" w:leader="dot" w:pos="8306"/>
        </w:tabs>
      </w:pPr>
      <w:hyperlink w:anchor="_Toc26558" w:history="1">
        <w:r>
          <w:rPr>
            <w:rFonts w:ascii="仿宋" w:eastAsia="仿宋" w:hAnsi="仿宋" w:cs="仿宋" w:hint="eastAsia"/>
            <w:lang w:eastAsia="zh-CN"/>
          </w:rPr>
          <w:t>十五、合作与交流机制建立</w:t>
        </w:r>
        <w:r>
          <w:tab/>
        </w:r>
        <w:r>
          <w:fldChar w:fldCharType="begin"/>
        </w:r>
        <w:r>
          <w:instrText xml:space="preserve"> PAGEREF _Toc26558 \h </w:instrText>
        </w:r>
        <w:r>
          <w:fldChar w:fldCharType="separate"/>
        </w:r>
        <w:r>
          <w:t>68</w:t>
        </w:r>
        <w:r>
          <w:fldChar w:fldCharType="end"/>
        </w:r>
      </w:hyperlink>
    </w:p>
    <w:p>
      <w:pPr>
        <w:pStyle w:val="TOC2"/>
        <w:tabs>
          <w:tab w:val="right" w:leader="dot" w:pos="8306"/>
        </w:tabs>
      </w:pPr>
      <w:hyperlink w:anchor="_Toc565" w:history="1">
        <w:r>
          <w:rPr>
            <w:rFonts w:ascii="仿宋" w:eastAsia="仿宋" w:hAnsi="仿宋" w:cs="仿宋" w:hint="eastAsia"/>
            <w:lang w:eastAsia="zh-CN"/>
          </w:rPr>
          <w:t>(一)、合作伙伴选择与合作方式</w:t>
        </w:r>
        <w:r>
          <w:tab/>
        </w:r>
        <w:r>
          <w:fldChar w:fldCharType="begin"/>
        </w:r>
        <w:r>
          <w:instrText xml:space="preserve"> PAGEREF _Toc565 \h </w:instrText>
        </w:r>
        <w:r>
          <w:fldChar w:fldCharType="separate"/>
        </w:r>
        <w:r>
          <w:t>68</w:t>
        </w:r>
        <w:r>
          <w:fldChar w:fldCharType="end"/>
        </w:r>
      </w:hyperlink>
    </w:p>
    <w:p>
      <w:pPr>
        <w:pStyle w:val="TOC2"/>
        <w:tabs>
          <w:tab w:val="right" w:leader="dot" w:pos="8306"/>
        </w:tabs>
      </w:pPr>
      <w:hyperlink w:anchor="_Toc5848" w:history="1">
        <w:r>
          <w:rPr>
            <w:rFonts w:ascii="仿宋" w:eastAsia="仿宋" w:hAnsi="仿宋" w:cs="仿宋" w:hint="eastAsia"/>
            <w:lang w:eastAsia="zh-CN"/>
          </w:rPr>
          <w:t>(二)、交流与合作平台搭建</w:t>
        </w:r>
        <w:r>
          <w:tab/>
        </w:r>
        <w:r>
          <w:fldChar w:fldCharType="begin"/>
        </w:r>
        <w:r>
          <w:instrText xml:space="preserve"> PAGEREF _Toc5848 \h </w:instrText>
        </w:r>
        <w:r>
          <w:fldChar w:fldCharType="separate"/>
        </w:r>
        <w:r>
          <w:t>69</w:t>
        </w:r>
        <w:r>
          <w:fldChar w:fldCharType="end"/>
        </w:r>
      </w:hyperlink>
    </w:p>
    <w:p>
      <w:pPr>
        <w:pStyle w:val="TOC1"/>
        <w:tabs>
          <w:tab w:val="right" w:leader="dot" w:pos="8306"/>
        </w:tabs>
      </w:pPr>
      <w:hyperlink w:anchor="_Toc27661" w:history="1">
        <w:r>
          <w:rPr>
            <w:rFonts w:ascii="仿宋" w:eastAsia="仿宋" w:hAnsi="仿宋" w:cs="仿宋" w:hint="eastAsia"/>
            <w:lang w:eastAsia="zh-CN"/>
          </w:rPr>
          <w:t>十六、产业协同与集群发展</w:t>
        </w:r>
        <w:r>
          <w:tab/>
        </w:r>
        <w:r>
          <w:fldChar w:fldCharType="begin"/>
        </w:r>
        <w:r>
          <w:instrText xml:space="preserve"> PAGEREF _Toc27661 \h </w:instrText>
        </w:r>
        <w:r>
          <w:fldChar w:fldCharType="separate"/>
        </w:r>
        <w:r>
          <w:t>71</w:t>
        </w:r>
        <w:r>
          <w:fldChar w:fldCharType="end"/>
        </w:r>
      </w:hyperlink>
    </w:p>
    <w:p>
      <w:pPr>
        <w:pStyle w:val="TOC2"/>
        <w:tabs>
          <w:tab w:val="right" w:leader="dot" w:pos="8306"/>
        </w:tabs>
      </w:pPr>
      <w:hyperlink w:anchor="_Toc13701" w:history="1">
        <w:r>
          <w:rPr>
            <w:rFonts w:ascii="仿宋" w:eastAsia="仿宋" w:hAnsi="仿宋" w:cs="仿宋" w:hint="eastAsia"/>
            <w:lang w:eastAsia="zh-CN"/>
          </w:rPr>
          <w:t>(一)、产业协同机制建设</w:t>
        </w:r>
        <w:r>
          <w:tab/>
        </w:r>
        <w:r>
          <w:fldChar w:fldCharType="begin"/>
        </w:r>
        <w:r>
          <w:instrText xml:space="preserve"> PAGEREF _Toc13701 \h </w:instrText>
        </w:r>
        <w:r>
          <w:fldChar w:fldCharType="separate"/>
        </w:r>
        <w:r>
          <w:t>71</w:t>
        </w:r>
        <w:r>
          <w:fldChar w:fldCharType="end"/>
        </w:r>
      </w:hyperlink>
    </w:p>
    <w:p>
      <w:pPr>
        <w:pStyle w:val="TOC2"/>
        <w:tabs>
          <w:tab w:val="right" w:leader="dot" w:pos="8306"/>
        </w:tabs>
      </w:pPr>
      <w:hyperlink w:anchor="_Toc13960" w:history="1">
        <w:r>
          <w:rPr>
            <w:rFonts w:ascii="仿宋" w:eastAsia="仿宋" w:hAnsi="仿宋" w:cs="仿宋" w:hint="eastAsia"/>
            <w:lang w:eastAsia="zh-CN"/>
          </w:rPr>
          <w:t>(二)、产业集群培育与发展</w:t>
        </w:r>
        <w:r>
          <w:tab/>
        </w:r>
        <w:r>
          <w:fldChar w:fldCharType="begin"/>
        </w:r>
        <w:r>
          <w:instrText xml:space="preserve"> PAGEREF _Toc13960 \h </w:instrText>
        </w:r>
        <w:r>
          <w:fldChar w:fldCharType="separate"/>
        </w:r>
        <w:r>
          <w:t>72</w:t>
        </w:r>
        <w:r>
          <w:fldChar w:fldCharType="end"/>
        </w:r>
      </w:hyperlink>
    </w:p>
    <w:p>
      <w:pPr>
        <w:pStyle w:val="TOC1"/>
        <w:tabs>
          <w:tab w:val="right" w:leader="dot" w:pos="8306"/>
        </w:tabs>
      </w:pPr>
      <w:hyperlink w:anchor="_Toc12585" w:history="1">
        <w:r>
          <w:rPr>
            <w:rFonts w:ascii="仿宋" w:eastAsia="仿宋" w:hAnsi="仿宋" w:cs="仿宋" w:hint="eastAsia"/>
            <w:lang w:eastAsia="zh-CN"/>
          </w:rPr>
          <w:t>十七、成果转化与推广应用</w:t>
        </w:r>
        <w:r>
          <w:tab/>
        </w:r>
        <w:r>
          <w:fldChar w:fldCharType="begin"/>
        </w:r>
        <w:r>
          <w:instrText xml:space="preserve"> PAGEREF _Toc12585 \h </w:instrText>
        </w:r>
        <w:r>
          <w:fldChar w:fldCharType="separate"/>
        </w:r>
        <w:r>
          <w:t>73</w:t>
        </w:r>
        <w:r>
          <w:fldChar w:fldCharType="end"/>
        </w:r>
      </w:hyperlink>
    </w:p>
    <w:p>
      <w:pPr>
        <w:pStyle w:val="TOC2"/>
        <w:tabs>
          <w:tab w:val="right" w:leader="dot" w:pos="8306"/>
        </w:tabs>
      </w:pPr>
      <w:hyperlink w:anchor="_Toc18040" w:history="1">
        <w:r>
          <w:rPr>
            <w:rFonts w:ascii="仿宋" w:eastAsia="仿宋" w:hAnsi="仿宋" w:cs="仿宋" w:hint="eastAsia"/>
            <w:lang w:eastAsia="zh-CN"/>
          </w:rPr>
          <w:t>(一)、成果转化策略制定</w:t>
        </w:r>
        <w:r>
          <w:tab/>
        </w:r>
        <w:r>
          <w:fldChar w:fldCharType="begin"/>
        </w:r>
        <w:r>
          <w:instrText xml:space="preserve"> PAGEREF _Toc18040 \h </w:instrText>
        </w:r>
        <w:r>
          <w:fldChar w:fldCharType="separate"/>
        </w:r>
        <w:r>
          <w:t>73</w:t>
        </w:r>
        <w:r>
          <w:fldChar w:fldCharType="end"/>
        </w:r>
      </w:hyperlink>
    </w:p>
    <w:p>
      <w:pPr>
        <w:pStyle w:val="TOC2"/>
        <w:tabs>
          <w:tab w:val="right" w:leader="dot" w:pos="8306"/>
        </w:tabs>
      </w:pPr>
      <w:hyperlink w:anchor="_Toc15459" w:history="1">
        <w:r>
          <w:rPr>
            <w:rFonts w:ascii="仿宋" w:eastAsia="仿宋" w:hAnsi="仿宋" w:cs="仿宋" w:hint="eastAsia"/>
            <w:lang w:eastAsia="zh-CN"/>
          </w:rPr>
          <w:t>(二)、成果推广应用方案</w:t>
        </w:r>
        <w:r>
          <w:tab/>
        </w:r>
        <w:r>
          <w:fldChar w:fldCharType="begin"/>
        </w:r>
        <w:r>
          <w:instrText xml:space="preserve"> PAGEREF _Toc15459 \h </w:instrText>
        </w:r>
        <w:r>
          <w:fldChar w:fldCharType="separate"/>
        </w:r>
        <w:r>
          <w:t>74</w:t>
        </w:r>
        <w:r>
          <w:fldChar w:fldCharType="end"/>
        </w:r>
      </w:hyperlink>
    </w:p>
    <w:p>
      <w:pPr>
        <w:pStyle w:val="TOC1"/>
        <w:tabs>
          <w:tab w:val="right" w:leader="dot" w:pos="8306"/>
        </w:tabs>
      </w:pPr>
      <w:hyperlink w:anchor="_Toc10444" w:history="1">
        <w:r>
          <w:rPr>
            <w:rFonts w:ascii="仿宋" w:eastAsia="仿宋" w:hAnsi="仿宋" w:cs="仿宋" w:hint="eastAsia"/>
            <w:lang w:eastAsia="zh-CN"/>
          </w:rPr>
          <w:t>十八、人力资源管理与开发</w:t>
        </w:r>
        <w:r>
          <w:tab/>
        </w:r>
        <w:r>
          <w:fldChar w:fldCharType="begin"/>
        </w:r>
        <w:r>
          <w:instrText xml:space="preserve"> PAGEREF _Toc10444 \h </w:instrText>
        </w:r>
        <w:r>
          <w:fldChar w:fldCharType="separate"/>
        </w:r>
        <w:r>
          <w:t>76</w:t>
        </w:r>
        <w:r>
          <w:fldChar w:fldCharType="end"/>
        </w:r>
      </w:hyperlink>
    </w:p>
    <w:p>
      <w:pPr>
        <w:pStyle w:val="TOC2"/>
        <w:tabs>
          <w:tab w:val="right" w:leader="dot" w:pos="8306"/>
        </w:tabs>
      </w:pPr>
      <w:hyperlink w:anchor="_Toc27145" w:history="1">
        <w:r>
          <w:rPr>
            <w:rFonts w:ascii="仿宋" w:eastAsia="仿宋" w:hAnsi="仿宋" w:cs="仿宋" w:hint="eastAsia"/>
            <w:lang w:eastAsia="zh-CN"/>
          </w:rPr>
          <w:t>(一)、人力资源规划</w:t>
        </w:r>
        <w:r>
          <w:tab/>
        </w:r>
        <w:r>
          <w:fldChar w:fldCharType="begin"/>
        </w:r>
        <w:r>
          <w:instrText xml:space="preserve"> PAGEREF _Toc27145 \h </w:instrText>
        </w:r>
        <w:r>
          <w:fldChar w:fldCharType="separate"/>
        </w:r>
        <w:r>
          <w:t>76</w:t>
        </w:r>
        <w:r>
          <w:fldChar w:fldCharType="end"/>
        </w:r>
      </w:hyperlink>
    </w:p>
    <w:p>
      <w:pPr>
        <w:pStyle w:val="TOC2"/>
        <w:tabs>
          <w:tab w:val="right" w:leader="dot" w:pos="8306"/>
        </w:tabs>
      </w:pPr>
      <w:hyperlink w:anchor="_Toc20" w:history="1">
        <w:r>
          <w:rPr>
            <w:rFonts w:ascii="仿宋" w:eastAsia="仿宋" w:hAnsi="仿宋" w:cs="仿宋" w:hint="eastAsia"/>
            <w:lang w:eastAsia="zh-CN"/>
          </w:rPr>
          <w:t>(二)、人力资源开发与培训</w:t>
        </w:r>
        <w:r>
          <w:tab/>
        </w:r>
        <w:r>
          <w:fldChar w:fldCharType="begin"/>
        </w:r>
        <w:r>
          <w:instrText xml:space="preserve"> PAGEREF _Toc20 \h </w:instrText>
        </w:r>
        <w:r>
          <w:fldChar w:fldCharType="separate"/>
        </w:r>
        <w:r>
          <w:t>78</w:t>
        </w:r>
        <w:r>
          <w:fldChar w:fldCharType="end"/>
        </w:r>
      </w:hyperlink>
    </w:p>
    <w:p>
      <w:pPr>
        <w:pStyle w:val="TOC1"/>
        <w:tabs>
          <w:tab w:val="right" w:leader="dot" w:pos="8306"/>
        </w:tabs>
      </w:pPr>
      <w:hyperlink w:anchor="_Toc10522" w:history="1">
        <w:r>
          <w:rPr>
            <w:rFonts w:ascii="仿宋" w:eastAsia="仿宋" w:hAnsi="仿宋" w:cs="仿宋" w:hint="eastAsia"/>
            <w:lang w:eastAsia="zh-CN"/>
          </w:rPr>
          <w:t>十九、项目施工方案</w:t>
        </w:r>
        <w:r>
          <w:tab/>
        </w:r>
        <w:r>
          <w:fldChar w:fldCharType="begin"/>
        </w:r>
        <w:r>
          <w:instrText xml:space="preserve"> PAGEREF _Toc10522 \h </w:instrText>
        </w:r>
        <w:r>
          <w:fldChar w:fldCharType="separate"/>
        </w:r>
        <w:r>
          <w:t>80</w:t>
        </w:r>
        <w:r>
          <w:fldChar w:fldCharType="end"/>
        </w:r>
      </w:hyperlink>
    </w:p>
    <w:p>
      <w:pPr>
        <w:pStyle w:val="TOC2"/>
        <w:tabs>
          <w:tab w:val="right" w:leader="dot" w:pos="8306"/>
        </w:tabs>
      </w:pPr>
      <w:hyperlink w:anchor="_Toc17224" w:history="1">
        <w:r>
          <w:rPr>
            <w:rFonts w:ascii="仿宋" w:eastAsia="仿宋" w:hAnsi="仿宋" w:cs="仿宋" w:hint="eastAsia"/>
            <w:lang w:eastAsia="zh-CN"/>
          </w:rPr>
          <w:t>(一)、施工组织设计</w:t>
        </w:r>
        <w:r>
          <w:tab/>
        </w:r>
        <w:r>
          <w:fldChar w:fldCharType="begin"/>
        </w:r>
        <w:r>
          <w:instrText xml:space="preserve"> PAGEREF _Toc17224 \h </w:instrText>
        </w:r>
        <w:r>
          <w:fldChar w:fldCharType="separate"/>
        </w:r>
        <w:r>
          <w:t>80</w:t>
        </w:r>
        <w:r>
          <w:fldChar w:fldCharType="end"/>
        </w:r>
      </w:hyperlink>
    </w:p>
    <w:p>
      <w:pPr>
        <w:pStyle w:val="TOC2"/>
        <w:tabs>
          <w:tab w:val="right" w:leader="dot" w:pos="8306"/>
        </w:tabs>
      </w:pPr>
      <w:hyperlink w:anchor="_Toc28915" w:history="1">
        <w:r>
          <w:rPr>
            <w:rFonts w:ascii="仿宋" w:eastAsia="仿宋" w:hAnsi="仿宋" w:cs="仿宋" w:hint="eastAsia"/>
            <w:lang w:eastAsia="zh-CN"/>
          </w:rPr>
          <w:t>(二)、施工工艺与技术路线</w:t>
        </w:r>
        <w:r>
          <w:tab/>
        </w:r>
        <w:r>
          <w:fldChar w:fldCharType="begin"/>
        </w:r>
        <w:r>
          <w:instrText xml:space="preserve"> PAGEREF _Toc28915 \h </w:instrText>
        </w:r>
        <w:r>
          <w:fldChar w:fldCharType="separate"/>
        </w:r>
        <w:r>
          <w:t>82</w:t>
        </w:r>
        <w:r>
          <w:fldChar w:fldCharType="end"/>
        </w:r>
      </w:hyperlink>
    </w:p>
    <w:p>
      <w:pPr>
        <w:pStyle w:val="TOC2"/>
        <w:tabs>
          <w:tab w:val="right" w:leader="dot" w:pos="8306"/>
        </w:tabs>
      </w:pPr>
      <w:hyperlink w:anchor="_Toc32642" w:history="1">
        <w:r>
          <w:rPr>
            <w:rFonts w:ascii="仿宋" w:eastAsia="仿宋" w:hAnsi="仿宋" w:cs="仿宋" w:hint="eastAsia"/>
            <w:lang w:eastAsia="zh-CN"/>
          </w:rPr>
          <w:t>(三)、关键节点施工计划</w:t>
        </w:r>
        <w:r>
          <w:tab/>
        </w:r>
        <w:r>
          <w:fldChar w:fldCharType="begin"/>
        </w:r>
        <w:r>
          <w:instrText xml:space="preserve"> PAGEREF _Toc32642 \h </w:instrText>
        </w:r>
        <w:r>
          <w:fldChar w:fldCharType="separate"/>
        </w:r>
        <w:r>
          <w:t>83</w:t>
        </w:r>
        <w:r>
          <w:fldChar w:fldCharType="end"/>
        </w:r>
      </w:hyperlink>
    </w:p>
    <w:p>
      <w:pPr>
        <w:pStyle w:val="TOC2"/>
        <w:tabs>
          <w:tab w:val="right" w:leader="dot" w:pos="8306"/>
        </w:tabs>
      </w:pPr>
      <w:hyperlink w:anchor="_Toc10389" w:history="1">
        <w:r>
          <w:rPr>
            <w:rFonts w:ascii="仿宋" w:eastAsia="仿宋" w:hAnsi="仿宋" w:cs="仿宋" w:hint="eastAsia"/>
            <w:lang w:eastAsia="zh-CN"/>
          </w:rPr>
          <w:t>(四)、施工现场管理</w:t>
        </w:r>
        <w:r>
          <w:tab/>
        </w:r>
        <w:r>
          <w:fldChar w:fldCharType="begin"/>
        </w:r>
        <w:r>
          <w:instrText xml:space="preserve"> PAGEREF _Toc10389 \h </w:instrText>
        </w:r>
        <w:r>
          <w:fldChar w:fldCharType="separate"/>
        </w:r>
        <w:r>
          <w:t>84</w:t>
        </w:r>
        <w:r>
          <w:fldChar w:fldCharType="end"/>
        </w:r>
      </w:hyperlink>
    </w:p>
    <w:p>
      <w:pPr>
        <w:pStyle w:val="TOC1"/>
        <w:tabs>
          <w:tab w:val="right" w:leader="dot" w:pos="8306"/>
        </w:tabs>
      </w:pPr>
      <w:hyperlink w:anchor="_Toc7373" w:history="1">
        <w:r>
          <w:rPr>
            <w:rFonts w:ascii="仿宋" w:eastAsia="仿宋" w:hAnsi="仿宋" w:cs="仿宋" w:hint="eastAsia"/>
            <w:lang w:eastAsia="zh-CN"/>
          </w:rPr>
          <w:t>二十、创新驱动与持续发展</w:t>
        </w:r>
        <w:r>
          <w:tab/>
        </w:r>
        <w:r>
          <w:fldChar w:fldCharType="begin"/>
        </w:r>
        <w:r>
          <w:instrText xml:space="preserve"> PAGEREF _Toc7373 \h </w:instrText>
        </w:r>
        <w:r>
          <w:fldChar w:fldCharType="separate"/>
        </w:r>
        <w:r>
          <w:t>87</w:t>
        </w:r>
        <w:r>
          <w:fldChar w:fldCharType="end"/>
        </w:r>
      </w:hyperlink>
    </w:p>
    <w:p>
      <w:pPr>
        <w:pStyle w:val="TOC2"/>
        <w:tabs>
          <w:tab w:val="right" w:leader="dot" w:pos="8306"/>
        </w:tabs>
      </w:pPr>
      <w:hyperlink w:anchor="_Toc26816" w:history="1">
        <w:r>
          <w:rPr>
            <w:rFonts w:ascii="仿宋" w:eastAsia="仿宋" w:hAnsi="仿宋" w:cs="仿宋" w:hint="eastAsia"/>
            <w:lang w:eastAsia="zh-CN"/>
          </w:rPr>
          <w:t>(一)、创新驱动战略实施</w:t>
        </w:r>
        <w:r>
          <w:tab/>
        </w:r>
        <w:r>
          <w:fldChar w:fldCharType="begin"/>
        </w:r>
        <w:r>
          <w:instrText xml:space="preserve"> PAGEREF _Toc26816 \h </w:instrText>
        </w:r>
        <w:r>
          <w:fldChar w:fldCharType="separate"/>
        </w:r>
        <w:r>
          <w:t>87</w:t>
        </w:r>
        <w:r>
          <w:fldChar w:fldCharType="end"/>
        </w:r>
      </w:hyperlink>
    </w:p>
    <w:p>
      <w:pPr>
        <w:pStyle w:val="TOC2"/>
        <w:tabs>
          <w:tab w:val="right" w:leader="dot" w:pos="8306"/>
        </w:tabs>
      </w:pPr>
      <w:hyperlink w:anchor="_Toc26175" w:history="1">
        <w:r>
          <w:rPr>
            <w:rFonts w:ascii="仿宋" w:eastAsia="仿宋" w:hAnsi="仿宋" w:cs="仿宋" w:hint="eastAsia"/>
            <w:lang w:eastAsia="zh-CN"/>
          </w:rPr>
          <w:t>(二)、持续发展路径探索</w:t>
        </w:r>
        <w:r>
          <w:tab/>
        </w:r>
        <w:r>
          <w:fldChar w:fldCharType="begin"/>
        </w:r>
        <w:r>
          <w:instrText xml:space="preserve"> PAGEREF _Toc26175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3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15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头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头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60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在全球经济快速发展和科技日新月异的今天，市场对创新技术和环保解决方案的需求日益增长。头灯项目恰好聚焦于这一趋势，提供涵盖人工智能、大数据分析和可持续能源等领域的高效、先进产品和服务。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头灯项目在其专注的领域内，特别是在人工智能和数据科学方面，有望推动显著的技术革新。项目的研发活动不仅有望孕育出改变行业运作方式的新技术，还可能在长远中影响整个技术生态系统。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头灯项目还致力于提升当地居民的技能和就业能力，通过与当地教育机构合作提供培训和教育机会，从而提高社区整体的生活水平和社会福祉。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头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50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头灯项目的建设和发展得益于一系列有利条件，这些条件涵盖了技术优势、市场潜力、政策支持、人力资源、基础设施以及投资和合作伙伴的支持，共同构成了项目成功的坚实基础。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头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头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68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54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直接收益：假设头灯项目的产品或服务年销售收入为XX万元。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65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若头灯项目成功推广新型环保产品，比如采用可回收材料的包装，可能会激发消费者对可持续产品的需求。这种需求的增长可能迫使整个行业转向更环保的产品设计和生产方法。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689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头灯项目对于所在区域的经济发展、就业机会的创造、当地企业的成长以及社区福祉的提升都有着积极而深远的影响。通过这些多方面的经济活动，项目有望成为推动区域经济增长和社会进步的重要力量。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https://d.book118.com/698136051126006026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C2F32"/>
    <w:rsid w:val="6D9C2F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36051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2023-12-28T17:30:00Z</dcterms:created>
  <dcterms:modified xsi:type="dcterms:W3CDTF">2023-12-28T17:30:35Z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C8C672CFAA67428DB50F26D8E278F3DA_11</vt:lpwstr>
  </property>
  <property fmtid="{D5CDD505-2E9C-101B-9397-08002B2CF9AE}" pid="3" name="KSOProductBuildVer">
    <vt:lpwstr>2052-12.1.0.16120</vt:lpwstr>
  </property>
</Properties>
</file>