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纺织仪器，相关专用测试仪器相关行业公司成立报告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06" w:history="1">
        <w:r>
          <w:rPr>
            <w:rFonts w:ascii="仿宋" w:eastAsia="仿宋" w:hAnsi="仿宋" w:cs="仿宋" w:hint="eastAsia"/>
            <w:lang w:eastAsia="zh-CN"/>
          </w:rPr>
          <w:t>序言</w:t>
        </w:r>
        <w:r>
          <w:tab/>
        </w:r>
        <w:r>
          <w:fldChar w:fldCharType="begin"/>
        </w:r>
        <w:r>
          <w:instrText xml:space="preserve"> PAGEREF _Toc32006 \h </w:instrText>
        </w:r>
        <w:r>
          <w:fldChar w:fldCharType="separate"/>
        </w:r>
        <w:r>
          <w:t>3</w:t>
        </w:r>
        <w:r>
          <w:fldChar w:fldCharType="end"/>
        </w:r>
      </w:hyperlink>
    </w:p>
    <w:p>
      <w:pPr>
        <w:pStyle w:val="TOC1"/>
        <w:tabs>
          <w:tab w:val="right" w:leader="dot" w:pos="8306"/>
        </w:tabs>
      </w:pPr>
      <w:hyperlink w:anchor="_Toc24210" w:history="1">
        <w:r>
          <w:rPr>
            <w:rFonts w:ascii="仿宋" w:eastAsia="仿宋" w:hAnsi="仿宋" w:cs="仿宋" w:hint="eastAsia"/>
            <w:lang w:eastAsia="zh-CN"/>
          </w:rPr>
          <w:t>一、发展规划</w:t>
        </w:r>
        <w:r>
          <w:tab/>
        </w:r>
        <w:r>
          <w:fldChar w:fldCharType="begin"/>
        </w:r>
        <w:r>
          <w:instrText xml:space="preserve"> PAGEREF _Toc24210 \h </w:instrText>
        </w:r>
        <w:r>
          <w:fldChar w:fldCharType="separate"/>
        </w:r>
        <w:r>
          <w:t>3</w:t>
        </w:r>
        <w:r>
          <w:fldChar w:fldCharType="end"/>
        </w:r>
      </w:hyperlink>
    </w:p>
    <w:p>
      <w:pPr>
        <w:pStyle w:val="TOC2"/>
        <w:tabs>
          <w:tab w:val="right" w:leader="dot" w:pos="8306"/>
        </w:tabs>
      </w:pPr>
      <w:hyperlink w:anchor="_Toc26691" w:history="1">
        <w:r>
          <w:rPr>
            <w:rFonts w:ascii="仿宋" w:eastAsia="仿宋" w:hAnsi="仿宋" w:cs="仿宋" w:hint="eastAsia"/>
            <w:lang w:eastAsia="zh-CN"/>
          </w:rPr>
          <w:t>(一)、公司发展规划</w:t>
        </w:r>
        <w:r>
          <w:tab/>
        </w:r>
        <w:r>
          <w:fldChar w:fldCharType="begin"/>
        </w:r>
        <w:r>
          <w:instrText xml:space="preserve"> PAGEREF _Toc26691 \h </w:instrText>
        </w:r>
        <w:r>
          <w:fldChar w:fldCharType="separate"/>
        </w:r>
        <w:r>
          <w:t>3</w:t>
        </w:r>
        <w:r>
          <w:fldChar w:fldCharType="end"/>
        </w:r>
      </w:hyperlink>
    </w:p>
    <w:p>
      <w:pPr>
        <w:pStyle w:val="TOC2"/>
        <w:tabs>
          <w:tab w:val="right" w:leader="dot" w:pos="8306"/>
        </w:tabs>
      </w:pPr>
      <w:hyperlink w:anchor="_Toc4832" w:history="1">
        <w:r>
          <w:rPr>
            <w:rFonts w:ascii="仿宋" w:eastAsia="仿宋" w:hAnsi="仿宋" w:cs="仿宋" w:hint="eastAsia"/>
            <w:lang w:eastAsia="zh-CN"/>
          </w:rPr>
          <w:t>(二)、保障措施</w:t>
        </w:r>
        <w:r>
          <w:tab/>
        </w:r>
        <w:r>
          <w:fldChar w:fldCharType="begin"/>
        </w:r>
        <w:r>
          <w:instrText xml:space="preserve"> PAGEREF _Toc4832 \h </w:instrText>
        </w:r>
        <w:r>
          <w:fldChar w:fldCharType="separate"/>
        </w:r>
        <w:r>
          <w:t>4</w:t>
        </w:r>
        <w:r>
          <w:fldChar w:fldCharType="end"/>
        </w:r>
      </w:hyperlink>
    </w:p>
    <w:p>
      <w:pPr>
        <w:pStyle w:val="TOC1"/>
        <w:tabs>
          <w:tab w:val="right" w:leader="dot" w:pos="8306"/>
        </w:tabs>
      </w:pPr>
      <w:hyperlink w:anchor="_Toc998" w:history="1">
        <w:r>
          <w:rPr>
            <w:rFonts w:ascii="仿宋" w:eastAsia="仿宋" w:hAnsi="仿宋" w:cs="仿宋" w:hint="eastAsia"/>
            <w:lang w:eastAsia="zh-CN"/>
          </w:rPr>
          <w:t>二、选址分析</w:t>
        </w:r>
        <w:r>
          <w:tab/>
        </w:r>
        <w:r>
          <w:fldChar w:fldCharType="begin"/>
        </w:r>
        <w:r>
          <w:instrText xml:space="preserve"> PAGEREF _Toc998 \h </w:instrText>
        </w:r>
        <w:r>
          <w:fldChar w:fldCharType="separate"/>
        </w:r>
        <w:r>
          <w:t>9</w:t>
        </w:r>
        <w:r>
          <w:fldChar w:fldCharType="end"/>
        </w:r>
      </w:hyperlink>
    </w:p>
    <w:p>
      <w:pPr>
        <w:pStyle w:val="TOC2"/>
        <w:tabs>
          <w:tab w:val="right" w:leader="dot" w:pos="8306"/>
        </w:tabs>
      </w:pPr>
      <w:hyperlink w:anchor="_Toc18033" w:history="1">
        <w:r>
          <w:rPr>
            <w:rFonts w:ascii="仿宋" w:eastAsia="仿宋" w:hAnsi="仿宋" w:cs="仿宋" w:hint="eastAsia"/>
            <w:lang w:eastAsia="zh-CN"/>
          </w:rPr>
          <w:t>(一)、纺织仪器，相关专用测试仪器项目选址原则</w:t>
        </w:r>
        <w:r>
          <w:tab/>
        </w:r>
        <w:r>
          <w:fldChar w:fldCharType="begin"/>
        </w:r>
        <w:r>
          <w:instrText xml:space="preserve"> PAGEREF _Toc18033 \h </w:instrText>
        </w:r>
        <w:r>
          <w:fldChar w:fldCharType="separate"/>
        </w:r>
        <w:r>
          <w:t>9</w:t>
        </w:r>
        <w:r>
          <w:fldChar w:fldCharType="end"/>
        </w:r>
      </w:hyperlink>
    </w:p>
    <w:p>
      <w:pPr>
        <w:pStyle w:val="TOC2"/>
        <w:tabs>
          <w:tab w:val="right" w:leader="dot" w:pos="8306"/>
        </w:tabs>
      </w:pPr>
      <w:hyperlink w:anchor="_Toc17772" w:history="1">
        <w:r>
          <w:rPr>
            <w:rFonts w:ascii="仿宋" w:eastAsia="仿宋" w:hAnsi="仿宋" w:cs="仿宋" w:hint="eastAsia"/>
            <w:lang w:eastAsia="zh-CN"/>
          </w:rPr>
          <w:t>(二)、建设区基本情况</w:t>
        </w:r>
        <w:r>
          <w:tab/>
        </w:r>
        <w:r>
          <w:fldChar w:fldCharType="begin"/>
        </w:r>
        <w:r>
          <w:instrText xml:space="preserve"> PAGEREF _Toc17772 \h </w:instrText>
        </w:r>
        <w:r>
          <w:fldChar w:fldCharType="separate"/>
        </w:r>
        <w:r>
          <w:t>11</w:t>
        </w:r>
        <w:r>
          <w:fldChar w:fldCharType="end"/>
        </w:r>
      </w:hyperlink>
    </w:p>
    <w:p>
      <w:pPr>
        <w:pStyle w:val="TOC2"/>
        <w:tabs>
          <w:tab w:val="right" w:leader="dot" w:pos="8306"/>
        </w:tabs>
      </w:pPr>
      <w:hyperlink w:anchor="_Toc7759" w:history="1">
        <w:r>
          <w:rPr>
            <w:rFonts w:ascii="仿宋" w:eastAsia="仿宋" w:hAnsi="仿宋" w:cs="仿宋" w:hint="eastAsia"/>
            <w:lang w:eastAsia="zh-CN"/>
          </w:rPr>
          <w:t>(三)、发展目标</w:t>
        </w:r>
        <w:r>
          <w:tab/>
        </w:r>
        <w:r>
          <w:fldChar w:fldCharType="begin"/>
        </w:r>
        <w:r>
          <w:instrText xml:space="preserve"> PAGEREF _Toc7759 \h </w:instrText>
        </w:r>
        <w:r>
          <w:fldChar w:fldCharType="separate"/>
        </w:r>
        <w:r>
          <w:t>12</w:t>
        </w:r>
        <w:r>
          <w:fldChar w:fldCharType="end"/>
        </w:r>
      </w:hyperlink>
    </w:p>
    <w:p>
      <w:pPr>
        <w:pStyle w:val="TOC2"/>
        <w:tabs>
          <w:tab w:val="right" w:leader="dot" w:pos="8306"/>
        </w:tabs>
      </w:pPr>
      <w:hyperlink w:anchor="_Toc21787" w:history="1">
        <w:r>
          <w:rPr>
            <w:rFonts w:ascii="仿宋" w:eastAsia="仿宋" w:hAnsi="仿宋" w:cs="仿宋" w:hint="eastAsia"/>
            <w:lang w:eastAsia="zh-CN"/>
          </w:rPr>
          <w:t>(四)、产业发展方向</w:t>
        </w:r>
        <w:r>
          <w:tab/>
        </w:r>
        <w:r>
          <w:fldChar w:fldCharType="begin"/>
        </w:r>
        <w:r>
          <w:instrText xml:space="preserve"> PAGEREF _Toc21787 \h </w:instrText>
        </w:r>
        <w:r>
          <w:fldChar w:fldCharType="separate"/>
        </w:r>
        <w:r>
          <w:t>13</w:t>
        </w:r>
        <w:r>
          <w:fldChar w:fldCharType="end"/>
        </w:r>
      </w:hyperlink>
    </w:p>
    <w:p>
      <w:pPr>
        <w:pStyle w:val="TOC2"/>
        <w:tabs>
          <w:tab w:val="right" w:leader="dot" w:pos="8306"/>
        </w:tabs>
      </w:pPr>
      <w:hyperlink w:anchor="_Toc25484" w:history="1">
        <w:r>
          <w:rPr>
            <w:rFonts w:ascii="仿宋" w:eastAsia="仿宋" w:hAnsi="仿宋" w:cs="仿宋" w:hint="eastAsia"/>
            <w:lang w:eastAsia="zh-CN"/>
          </w:rPr>
          <w:t>(五)、纺织仪器，相关专用测试仪器项目选址综合评价</w:t>
        </w:r>
        <w:r>
          <w:tab/>
        </w:r>
        <w:r>
          <w:fldChar w:fldCharType="begin"/>
        </w:r>
        <w:r>
          <w:instrText xml:space="preserve"> PAGEREF _Toc25484 \h </w:instrText>
        </w:r>
        <w:r>
          <w:fldChar w:fldCharType="separate"/>
        </w:r>
        <w:r>
          <w:t>14</w:t>
        </w:r>
        <w:r>
          <w:fldChar w:fldCharType="end"/>
        </w:r>
      </w:hyperlink>
    </w:p>
    <w:p>
      <w:pPr>
        <w:pStyle w:val="TOC1"/>
        <w:tabs>
          <w:tab w:val="right" w:leader="dot" w:pos="8306"/>
        </w:tabs>
      </w:pPr>
      <w:hyperlink w:anchor="_Toc31277" w:history="1">
        <w:r>
          <w:rPr>
            <w:rFonts w:ascii="仿宋" w:eastAsia="仿宋" w:hAnsi="仿宋" w:cs="仿宋" w:hint="eastAsia"/>
            <w:lang w:eastAsia="zh-CN"/>
          </w:rPr>
          <w:t>三、公司成立方案</w:t>
        </w:r>
        <w:r>
          <w:tab/>
        </w:r>
        <w:r>
          <w:fldChar w:fldCharType="begin"/>
        </w:r>
        <w:r>
          <w:instrText xml:space="preserve"> PAGEREF _Toc31277 \h </w:instrText>
        </w:r>
        <w:r>
          <w:fldChar w:fldCharType="separate"/>
        </w:r>
        <w:r>
          <w:t>15</w:t>
        </w:r>
        <w:r>
          <w:fldChar w:fldCharType="end"/>
        </w:r>
      </w:hyperlink>
    </w:p>
    <w:p>
      <w:pPr>
        <w:pStyle w:val="TOC2"/>
        <w:tabs>
          <w:tab w:val="right" w:leader="dot" w:pos="8306"/>
        </w:tabs>
      </w:pPr>
      <w:hyperlink w:anchor="_Toc8477" w:history="1">
        <w:r>
          <w:rPr>
            <w:rFonts w:ascii="仿宋" w:eastAsia="仿宋" w:hAnsi="仿宋" w:cs="仿宋" w:hint="eastAsia"/>
            <w:lang w:eastAsia="zh-CN"/>
          </w:rPr>
          <w:t>(一)、公司经营宗旨</w:t>
        </w:r>
        <w:r>
          <w:tab/>
        </w:r>
        <w:r>
          <w:fldChar w:fldCharType="begin"/>
        </w:r>
        <w:r>
          <w:instrText xml:space="preserve"> PAGEREF _Toc8477 \h </w:instrText>
        </w:r>
        <w:r>
          <w:fldChar w:fldCharType="separate"/>
        </w:r>
        <w:r>
          <w:t>15</w:t>
        </w:r>
        <w:r>
          <w:fldChar w:fldCharType="end"/>
        </w:r>
      </w:hyperlink>
    </w:p>
    <w:p>
      <w:pPr>
        <w:pStyle w:val="TOC2"/>
        <w:tabs>
          <w:tab w:val="right" w:leader="dot" w:pos="8306"/>
        </w:tabs>
      </w:pPr>
      <w:hyperlink w:anchor="_Toc6596" w:history="1">
        <w:r>
          <w:rPr>
            <w:rFonts w:ascii="仿宋" w:eastAsia="仿宋" w:hAnsi="仿宋" w:cs="仿宋" w:hint="eastAsia"/>
            <w:lang w:eastAsia="zh-CN"/>
          </w:rPr>
          <w:t>(二)、公司的目标、主要职责</w:t>
        </w:r>
        <w:r>
          <w:tab/>
        </w:r>
        <w:r>
          <w:fldChar w:fldCharType="begin"/>
        </w:r>
        <w:r>
          <w:instrText xml:space="preserve"> PAGEREF _Toc6596 \h </w:instrText>
        </w:r>
        <w:r>
          <w:fldChar w:fldCharType="separate"/>
        </w:r>
        <w:r>
          <w:t>16</w:t>
        </w:r>
        <w:r>
          <w:fldChar w:fldCharType="end"/>
        </w:r>
      </w:hyperlink>
    </w:p>
    <w:p>
      <w:pPr>
        <w:pStyle w:val="TOC2"/>
        <w:tabs>
          <w:tab w:val="right" w:leader="dot" w:pos="8306"/>
        </w:tabs>
      </w:pPr>
      <w:hyperlink w:anchor="_Toc7577" w:history="1">
        <w:r>
          <w:rPr>
            <w:rFonts w:ascii="仿宋" w:eastAsia="仿宋" w:hAnsi="仿宋" w:cs="仿宋" w:hint="eastAsia"/>
            <w:lang w:eastAsia="zh-CN"/>
          </w:rPr>
          <w:t>(三)、公司组建方式</w:t>
        </w:r>
        <w:r>
          <w:tab/>
        </w:r>
        <w:r>
          <w:fldChar w:fldCharType="begin"/>
        </w:r>
        <w:r>
          <w:instrText xml:space="preserve"> PAGEREF _Toc7577 \h </w:instrText>
        </w:r>
        <w:r>
          <w:fldChar w:fldCharType="separate"/>
        </w:r>
        <w:r>
          <w:t>19</w:t>
        </w:r>
        <w:r>
          <w:fldChar w:fldCharType="end"/>
        </w:r>
      </w:hyperlink>
    </w:p>
    <w:p>
      <w:pPr>
        <w:pStyle w:val="TOC2"/>
        <w:tabs>
          <w:tab w:val="right" w:leader="dot" w:pos="8306"/>
        </w:tabs>
      </w:pPr>
      <w:hyperlink w:anchor="_Toc26158" w:history="1">
        <w:r>
          <w:rPr>
            <w:rFonts w:ascii="仿宋" w:eastAsia="仿宋" w:hAnsi="仿宋" w:cs="仿宋" w:hint="eastAsia"/>
            <w:lang w:eastAsia="zh-CN"/>
          </w:rPr>
          <w:t>(四)、公司管理体制</w:t>
        </w:r>
        <w:r>
          <w:tab/>
        </w:r>
        <w:r>
          <w:fldChar w:fldCharType="begin"/>
        </w:r>
        <w:r>
          <w:instrText xml:space="preserve"> PAGEREF _Toc26158 \h </w:instrText>
        </w:r>
        <w:r>
          <w:fldChar w:fldCharType="separate"/>
        </w:r>
        <w:r>
          <w:t>19</w:t>
        </w:r>
        <w:r>
          <w:fldChar w:fldCharType="end"/>
        </w:r>
      </w:hyperlink>
    </w:p>
    <w:p>
      <w:pPr>
        <w:pStyle w:val="TOC2"/>
        <w:tabs>
          <w:tab w:val="right" w:leader="dot" w:pos="8306"/>
        </w:tabs>
      </w:pPr>
      <w:hyperlink w:anchor="_Toc30686" w:history="1">
        <w:r>
          <w:rPr>
            <w:rFonts w:ascii="仿宋" w:eastAsia="仿宋" w:hAnsi="仿宋" w:cs="仿宋" w:hint="eastAsia"/>
            <w:lang w:eastAsia="zh-CN"/>
          </w:rPr>
          <w:t>(五)、部门职责及权限</w:t>
        </w:r>
        <w:r>
          <w:tab/>
        </w:r>
        <w:r>
          <w:fldChar w:fldCharType="begin"/>
        </w:r>
        <w:r>
          <w:instrText xml:space="preserve"> PAGEREF _Toc30686 \h </w:instrText>
        </w:r>
        <w:r>
          <w:fldChar w:fldCharType="separate"/>
        </w:r>
        <w:r>
          <w:t>20</w:t>
        </w:r>
        <w:r>
          <w:fldChar w:fldCharType="end"/>
        </w:r>
      </w:hyperlink>
    </w:p>
    <w:p>
      <w:pPr>
        <w:pStyle w:val="TOC2"/>
        <w:tabs>
          <w:tab w:val="right" w:leader="dot" w:pos="8306"/>
        </w:tabs>
      </w:pPr>
      <w:hyperlink w:anchor="_Toc2423" w:history="1">
        <w:r>
          <w:rPr>
            <w:rFonts w:ascii="仿宋" w:eastAsia="仿宋" w:hAnsi="仿宋" w:cs="仿宋" w:hint="eastAsia"/>
            <w:lang w:eastAsia="zh-CN"/>
          </w:rPr>
          <w:t>(六)、核心人员介绍</w:t>
        </w:r>
        <w:r>
          <w:tab/>
        </w:r>
        <w:r>
          <w:fldChar w:fldCharType="begin"/>
        </w:r>
        <w:r>
          <w:instrText xml:space="preserve"> PAGEREF _Toc2423 \h </w:instrText>
        </w:r>
        <w:r>
          <w:fldChar w:fldCharType="separate"/>
        </w:r>
        <w:r>
          <w:t>23</w:t>
        </w:r>
        <w:r>
          <w:fldChar w:fldCharType="end"/>
        </w:r>
      </w:hyperlink>
    </w:p>
    <w:p>
      <w:pPr>
        <w:pStyle w:val="TOC2"/>
        <w:tabs>
          <w:tab w:val="right" w:leader="dot" w:pos="8306"/>
        </w:tabs>
      </w:pPr>
      <w:hyperlink w:anchor="_Toc9701" w:history="1">
        <w:r>
          <w:rPr>
            <w:rFonts w:ascii="仿宋" w:eastAsia="仿宋" w:hAnsi="仿宋" w:cs="仿宋" w:hint="eastAsia"/>
            <w:lang w:eastAsia="zh-CN"/>
          </w:rPr>
          <w:t>(七)、财务会计制度</w:t>
        </w:r>
        <w:r>
          <w:tab/>
        </w:r>
        <w:r>
          <w:fldChar w:fldCharType="begin"/>
        </w:r>
        <w:r>
          <w:instrText xml:space="preserve"> PAGEREF _Toc9701 \h </w:instrText>
        </w:r>
        <w:r>
          <w:fldChar w:fldCharType="separate"/>
        </w:r>
        <w:r>
          <w:t>25</w:t>
        </w:r>
        <w:r>
          <w:fldChar w:fldCharType="end"/>
        </w:r>
      </w:hyperlink>
    </w:p>
    <w:p>
      <w:pPr>
        <w:pStyle w:val="TOC1"/>
        <w:tabs>
          <w:tab w:val="right" w:leader="dot" w:pos="8306"/>
        </w:tabs>
      </w:pPr>
      <w:hyperlink w:anchor="_Toc11613" w:history="1">
        <w:r>
          <w:rPr>
            <w:rFonts w:ascii="仿宋" w:eastAsia="仿宋" w:hAnsi="仿宋" w:cs="仿宋" w:hint="eastAsia"/>
            <w:lang w:eastAsia="zh-CN"/>
          </w:rPr>
          <w:t>四、纺织仪器，相关专用测试仪器项目概况</w:t>
        </w:r>
        <w:r>
          <w:tab/>
        </w:r>
        <w:r>
          <w:fldChar w:fldCharType="begin"/>
        </w:r>
        <w:r>
          <w:instrText xml:space="preserve"> PAGEREF _Toc11613 \h </w:instrText>
        </w:r>
        <w:r>
          <w:fldChar w:fldCharType="separate"/>
        </w:r>
        <w:r>
          <w:t>30</w:t>
        </w:r>
        <w:r>
          <w:fldChar w:fldCharType="end"/>
        </w:r>
      </w:hyperlink>
    </w:p>
    <w:p>
      <w:pPr>
        <w:pStyle w:val="TOC2"/>
        <w:tabs>
          <w:tab w:val="right" w:leader="dot" w:pos="8306"/>
        </w:tabs>
      </w:pPr>
      <w:hyperlink w:anchor="_Toc20314" w:history="1">
        <w:r>
          <w:rPr>
            <w:rFonts w:ascii="仿宋" w:eastAsia="仿宋" w:hAnsi="仿宋" w:cs="仿宋" w:hint="eastAsia"/>
            <w:lang w:eastAsia="zh-CN"/>
          </w:rPr>
          <w:t>(一)、投资路径</w:t>
        </w:r>
        <w:r>
          <w:tab/>
        </w:r>
        <w:r>
          <w:fldChar w:fldCharType="begin"/>
        </w:r>
        <w:r>
          <w:instrText xml:space="preserve"> PAGEREF _Toc20314 \h </w:instrText>
        </w:r>
        <w:r>
          <w:fldChar w:fldCharType="separate"/>
        </w:r>
        <w:r>
          <w:t>30</w:t>
        </w:r>
        <w:r>
          <w:fldChar w:fldCharType="end"/>
        </w:r>
      </w:hyperlink>
    </w:p>
    <w:p>
      <w:pPr>
        <w:pStyle w:val="TOC2"/>
        <w:tabs>
          <w:tab w:val="right" w:leader="dot" w:pos="8306"/>
        </w:tabs>
      </w:pPr>
      <w:hyperlink w:anchor="_Toc5160" w:history="1">
        <w:r>
          <w:rPr>
            <w:rFonts w:ascii="仿宋" w:eastAsia="仿宋" w:hAnsi="仿宋" w:cs="仿宋" w:hint="eastAsia"/>
            <w:lang w:eastAsia="zh-CN"/>
          </w:rPr>
          <w:t>(二)、纺织仪器，相关专用测试仪器项目提出的理由</w:t>
        </w:r>
        <w:r>
          <w:tab/>
        </w:r>
        <w:r>
          <w:fldChar w:fldCharType="begin"/>
        </w:r>
        <w:r>
          <w:instrText xml:space="preserve"> PAGEREF _Toc5160 \h </w:instrText>
        </w:r>
        <w:r>
          <w:fldChar w:fldCharType="separate"/>
        </w:r>
        <w:r>
          <w:t>31</w:t>
        </w:r>
        <w:r>
          <w:fldChar w:fldCharType="end"/>
        </w:r>
      </w:hyperlink>
    </w:p>
    <w:p>
      <w:pPr>
        <w:pStyle w:val="TOC2"/>
        <w:tabs>
          <w:tab w:val="right" w:leader="dot" w:pos="8306"/>
        </w:tabs>
      </w:pPr>
      <w:hyperlink w:anchor="_Toc2467" w:history="1">
        <w:r>
          <w:rPr>
            <w:rFonts w:ascii="仿宋" w:eastAsia="仿宋" w:hAnsi="仿宋" w:cs="仿宋" w:hint="eastAsia"/>
            <w:lang w:eastAsia="zh-CN"/>
          </w:rPr>
          <w:t>(三)、纺织仪器，相关专用测试仪器项目选址</w:t>
        </w:r>
        <w:r>
          <w:tab/>
        </w:r>
        <w:r>
          <w:fldChar w:fldCharType="begin"/>
        </w:r>
        <w:r>
          <w:instrText xml:space="preserve"> PAGEREF _Toc2467 \h </w:instrText>
        </w:r>
        <w:r>
          <w:fldChar w:fldCharType="separate"/>
        </w:r>
        <w:r>
          <w:t>32</w:t>
        </w:r>
        <w:r>
          <w:fldChar w:fldCharType="end"/>
        </w:r>
      </w:hyperlink>
    </w:p>
    <w:p>
      <w:pPr>
        <w:pStyle w:val="TOC2"/>
        <w:tabs>
          <w:tab w:val="right" w:leader="dot" w:pos="8306"/>
        </w:tabs>
      </w:pPr>
      <w:hyperlink w:anchor="_Toc20718" w:history="1">
        <w:r>
          <w:rPr>
            <w:rFonts w:ascii="仿宋" w:eastAsia="仿宋" w:hAnsi="仿宋" w:cs="仿宋" w:hint="eastAsia"/>
            <w:lang w:eastAsia="zh-CN"/>
          </w:rPr>
          <w:t>(四)、生产规模</w:t>
        </w:r>
        <w:r>
          <w:tab/>
        </w:r>
        <w:r>
          <w:fldChar w:fldCharType="begin"/>
        </w:r>
        <w:r>
          <w:instrText xml:space="preserve"> PAGEREF _Toc20718 \h </w:instrText>
        </w:r>
        <w:r>
          <w:fldChar w:fldCharType="separate"/>
        </w:r>
        <w:r>
          <w:t>32</w:t>
        </w:r>
        <w:r>
          <w:fldChar w:fldCharType="end"/>
        </w:r>
      </w:hyperlink>
    </w:p>
    <w:p>
      <w:pPr>
        <w:pStyle w:val="TOC2"/>
        <w:tabs>
          <w:tab w:val="right" w:leader="dot" w:pos="8306"/>
        </w:tabs>
      </w:pPr>
      <w:hyperlink w:anchor="_Toc27013" w:history="1">
        <w:r>
          <w:rPr>
            <w:rFonts w:ascii="仿宋" w:eastAsia="仿宋" w:hAnsi="仿宋" w:cs="仿宋" w:hint="eastAsia"/>
            <w:lang w:eastAsia="zh-CN"/>
          </w:rPr>
          <w:t>(五)、建设规模</w:t>
        </w:r>
        <w:r>
          <w:tab/>
        </w:r>
        <w:r>
          <w:fldChar w:fldCharType="begin"/>
        </w:r>
        <w:r>
          <w:instrText xml:space="preserve"> PAGEREF _Toc27013 \h </w:instrText>
        </w:r>
        <w:r>
          <w:fldChar w:fldCharType="separate"/>
        </w:r>
        <w:r>
          <w:t>32</w:t>
        </w:r>
        <w:r>
          <w:fldChar w:fldCharType="end"/>
        </w:r>
      </w:hyperlink>
    </w:p>
    <w:p>
      <w:pPr>
        <w:pStyle w:val="TOC2"/>
        <w:tabs>
          <w:tab w:val="right" w:leader="dot" w:pos="8306"/>
        </w:tabs>
      </w:pPr>
      <w:hyperlink w:anchor="_Toc25420" w:history="1">
        <w:r>
          <w:rPr>
            <w:rFonts w:ascii="仿宋" w:eastAsia="仿宋" w:hAnsi="仿宋" w:cs="仿宋" w:hint="eastAsia"/>
            <w:lang w:eastAsia="zh-CN"/>
          </w:rPr>
          <w:t>(六)、纺织仪器，相关专用测试仪器项目投资</w:t>
        </w:r>
        <w:r>
          <w:tab/>
        </w:r>
        <w:r>
          <w:fldChar w:fldCharType="begin"/>
        </w:r>
        <w:r>
          <w:instrText xml:space="preserve"> PAGEREF _Toc25420 \h </w:instrText>
        </w:r>
        <w:r>
          <w:fldChar w:fldCharType="separate"/>
        </w:r>
        <w:r>
          <w:t>33</w:t>
        </w:r>
        <w:r>
          <w:fldChar w:fldCharType="end"/>
        </w:r>
      </w:hyperlink>
    </w:p>
    <w:p>
      <w:pPr>
        <w:pStyle w:val="TOC2"/>
        <w:tabs>
          <w:tab w:val="right" w:leader="dot" w:pos="8306"/>
        </w:tabs>
      </w:pPr>
      <w:hyperlink w:anchor="_Toc16004" w:history="1">
        <w:r>
          <w:rPr>
            <w:rFonts w:ascii="仿宋" w:eastAsia="仿宋" w:hAnsi="仿宋" w:cs="仿宋" w:hint="eastAsia"/>
            <w:lang w:eastAsia="zh-CN"/>
          </w:rPr>
          <w:t>(七)、纺织仪器，相关专用测试仪器项目进度规划</w:t>
        </w:r>
        <w:r>
          <w:tab/>
        </w:r>
        <w:r>
          <w:fldChar w:fldCharType="begin"/>
        </w:r>
        <w:r>
          <w:instrText xml:space="preserve"> PAGEREF _Toc16004 \h </w:instrText>
        </w:r>
        <w:r>
          <w:fldChar w:fldCharType="separate"/>
        </w:r>
        <w:r>
          <w:t>33</w:t>
        </w:r>
        <w:r>
          <w:fldChar w:fldCharType="end"/>
        </w:r>
      </w:hyperlink>
    </w:p>
    <w:p>
      <w:pPr>
        <w:pStyle w:val="TOC2"/>
        <w:tabs>
          <w:tab w:val="right" w:leader="dot" w:pos="8306"/>
        </w:tabs>
      </w:pPr>
      <w:hyperlink w:anchor="_Toc22944" w:history="1">
        <w:r>
          <w:rPr>
            <w:rFonts w:ascii="仿宋" w:eastAsia="仿宋" w:hAnsi="仿宋" w:cs="仿宋" w:hint="eastAsia"/>
            <w:lang w:eastAsia="zh-CN"/>
          </w:rPr>
          <w:t>(八)、经济效益(正常经营年份)</w:t>
        </w:r>
        <w:r>
          <w:tab/>
        </w:r>
        <w:r>
          <w:fldChar w:fldCharType="begin"/>
        </w:r>
        <w:r>
          <w:instrText xml:space="preserve"> PAGEREF _Toc22944 \h </w:instrText>
        </w:r>
        <w:r>
          <w:fldChar w:fldCharType="separate"/>
        </w:r>
        <w:r>
          <w:t>34</w:t>
        </w:r>
        <w:r>
          <w:fldChar w:fldCharType="end"/>
        </w:r>
      </w:hyperlink>
    </w:p>
    <w:p>
      <w:pPr>
        <w:pStyle w:val="TOC2"/>
        <w:tabs>
          <w:tab w:val="right" w:leader="dot" w:pos="8306"/>
        </w:tabs>
      </w:pPr>
      <w:hyperlink w:anchor="_Toc11953" w:history="1">
        <w:r>
          <w:rPr>
            <w:rFonts w:ascii="仿宋" w:eastAsia="仿宋" w:hAnsi="仿宋" w:cs="仿宋" w:hint="eastAsia"/>
            <w:lang w:eastAsia="zh-CN"/>
          </w:rPr>
          <w:t>(九)、纺织仪器，相关专用测试仪器项目综合评价</w:t>
        </w:r>
        <w:r>
          <w:tab/>
        </w:r>
        <w:r>
          <w:fldChar w:fldCharType="begin"/>
        </w:r>
        <w:r>
          <w:instrText xml:space="preserve"> PAGEREF _Toc11953 \h </w:instrText>
        </w:r>
        <w:r>
          <w:fldChar w:fldCharType="separate"/>
        </w:r>
        <w:r>
          <w:t>35</w:t>
        </w:r>
        <w:r>
          <w:fldChar w:fldCharType="end"/>
        </w:r>
      </w:hyperlink>
    </w:p>
    <w:p>
      <w:pPr>
        <w:pStyle w:val="TOC1"/>
        <w:tabs>
          <w:tab w:val="right" w:leader="dot" w:pos="8306"/>
        </w:tabs>
      </w:pPr>
      <w:hyperlink w:anchor="_Toc30271" w:history="1">
        <w:r>
          <w:rPr>
            <w:rFonts w:ascii="仿宋" w:eastAsia="仿宋" w:hAnsi="仿宋" w:cs="仿宋" w:hint="eastAsia"/>
            <w:lang w:eastAsia="zh-CN"/>
          </w:rPr>
          <w:t>五、行业、市场分析</w:t>
        </w:r>
        <w:r>
          <w:tab/>
        </w:r>
        <w:r>
          <w:fldChar w:fldCharType="begin"/>
        </w:r>
        <w:r>
          <w:instrText xml:space="preserve"> PAGEREF _Toc30271 \h </w:instrText>
        </w:r>
        <w:r>
          <w:fldChar w:fldCharType="separate"/>
        </w:r>
        <w:r>
          <w:t>36</w:t>
        </w:r>
        <w:r>
          <w:fldChar w:fldCharType="end"/>
        </w:r>
      </w:hyperlink>
    </w:p>
    <w:p>
      <w:pPr>
        <w:pStyle w:val="TOC2"/>
        <w:tabs>
          <w:tab w:val="right" w:leader="dot" w:pos="8306"/>
        </w:tabs>
      </w:pPr>
      <w:hyperlink w:anchor="_Toc23944" w:history="1">
        <w:r>
          <w:rPr>
            <w:rFonts w:ascii="仿宋" w:eastAsia="仿宋" w:hAnsi="仿宋" w:cs="仿宋" w:hint="eastAsia"/>
            <w:lang w:eastAsia="zh-CN"/>
          </w:rPr>
          <w:t>(一)、行业分析</w:t>
        </w:r>
        <w:r>
          <w:tab/>
        </w:r>
        <w:r>
          <w:fldChar w:fldCharType="begin"/>
        </w:r>
        <w:r>
          <w:instrText xml:space="preserve"> PAGEREF _Toc23944 \h </w:instrText>
        </w:r>
        <w:r>
          <w:fldChar w:fldCharType="separate"/>
        </w:r>
        <w:r>
          <w:t>36</w:t>
        </w:r>
        <w:r>
          <w:fldChar w:fldCharType="end"/>
        </w:r>
      </w:hyperlink>
    </w:p>
    <w:p>
      <w:pPr>
        <w:pStyle w:val="TOC2"/>
        <w:tabs>
          <w:tab w:val="right" w:leader="dot" w:pos="8306"/>
        </w:tabs>
      </w:pPr>
      <w:hyperlink w:anchor="_Toc30531" w:history="1">
        <w:r>
          <w:rPr>
            <w:rFonts w:ascii="仿宋" w:eastAsia="仿宋" w:hAnsi="仿宋" w:cs="仿宋" w:hint="eastAsia"/>
            <w:lang w:eastAsia="zh-CN"/>
          </w:rPr>
          <w:t>(二)、市场分析</w:t>
        </w:r>
        <w:r>
          <w:tab/>
        </w:r>
        <w:r>
          <w:fldChar w:fldCharType="begin"/>
        </w:r>
        <w:r>
          <w:instrText xml:space="preserve"> PAGEREF _Toc30531 \h </w:instrText>
        </w:r>
        <w:r>
          <w:fldChar w:fldCharType="separate"/>
        </w:r>
        <w:r>
          <w:t>37</w:t>
        </w:r>
        <w:r>
          <w:fldChar w:fldCharType="end"/>
        </w:r>
      </w:hyperlink>
    </w:p>
    <w:p>
      <w:pPr>
        <w:pStyle w:val="TOC2"/>
        <w:tabs>
          <w:tab w:val="right" w:leader="dot" w:pos="8306"/>
        </w:tabs>
      </w:pPr>
      <w:hyperlink w:anchor="_Toc24322" w:history="1">
        <w:r>
          <w:rPr>
            <w:rFonts w:ascii="仿宋" w:eastAsia="仿宋" w:hAnsi="仿宋" w:cs="仿宋" w:hint="eastAsia"/>
            <w:lang w:eastAsia="zh-CN"/>
          </w:rPr>
          <w:t>(三)、行业发展及市场前景分析</w:t>
        </w:r>
        <w:r>
          <w:tab/>
        </w:r>
        <w:r>
          <w:fldChar w:fldCharType="begin"/>
        </w:r>
        <w:r>
          <w:instrText xml:space="preserve"> PAGEREF _Toc24322 \h </w:instrText>
        </w:r>
        <w:r>
          <w:fldChar w:fldCharType="separate"/>
        </w:r>
        <w:r>
          <w:t>37</w:t>
        </w:r>
        <w:r>
          <w:fldChar w:fldCharType="end"/>
        </w:r>
      </w:hyperlink>
    </w:p>
    <w:p>
      <w:pPr>
        <w:pStyle w:val="TOC1"/>
        <w:tabs>
          <w:tab w:val="right" w:leader="dot" w:pos="8306"/>
        </w:tabs>
      </w:pPr>
      <w:hyperlink w:anchor="_Toc24035" w:history="1">
        <w:r>
          <w:rPr>
            <w:rFonts w:ascii="仿宋" w:eastAsia="仿宋" w:hAnsi="仿宋" w:cs="仿宋" w:hint="eastAsia"/>
            <w:lang w:eastAsia="zh-CN"/>
          </w:rPr>
          <w:t>六、环境保护分析</w:t>
        </w:r>
        <w:r>
          <w:tab/>
        </w:r>
        <w:r>
          <w:fldChar w:fldCharType="begin"/>
        </w:r>
        <w:r>
          <w:instrText xml:space="preserve"> PAGEREF _Toc24035 \h </w:instrText>
        </w:r>
        <w:r>
          <w:fldChar w:fldCharType="separate"/>
        </w:r>
        <w:r>
          <w:t>38</w:t>
        </w:r>
        <w:r>
          <w:fldChar w:fldCharType="end"/>
        </w:r>
      </w:hyperlink>
    </w:p>
    <w:p>
      <w:pPr>
        <w:pStyle w:val="TOC2"/>
        <w:tabs>
          <w:tab w:val="right" w:leader="dot" w:pos="8306"/>
        </w:tabs>
      </w:pPr>
      <w:hyperlink w:anchor="_Toc19" w:history="1">
        <w:r>
          <w:rPr>
            <w:rFonts w:ascii="仿宋" w:eastAsia="仿宋" w:hAnsi="仿宋" w:cs="仿宋" w:hint="eastAsia"/>
            <w:lang w:eastAsia="zh-CN"/>
          </w:rPr>
          <w:t>(一)、编制依据</w:t>
        </w:r>
        <w:r>
          <w:tab/>
        </w:r>
        <w:r>
          <w:fldChar w:fldCharType="begin"/>
        </w:r>
        <w:r>
          <w:instrText xml:space="preserve"> PAGEREF _Toc19 \h </w:instrText>
        </w:r>
        <w:r>
          <w:fldChar w:fldCharType="separate"/>
        </w:r>
        <w:r>
          <w:t>38</w:t>
        </w:r>
        <w:r>
          <w:fldChar w:fldCharType="end"/>
        </w:r>
      </w:hyperlink>
    </w:p>
    <w:p>
      <w:pPr>
        <w:pStyle w:val="TOC2"/>
        <w:tabs>
          <w:tab w:val="right" w:leader="dot" w:pos="8306"/>
        </w:tabs>
      </w:pPr>
      <w:hyperlink w:anchor="_Toc14711" w:history="1">
        <w:r>
          <w:rPr>
            <w:rFonts w:ascii="仿宋" w:eastAsia="仿宋" w:hAnsi="仿宋" w:cs="仿宋" w:hint="eastAsia"/>
            <w:lang w:eastAsia="zh-CN"/>
          </w:rPr>
          <w:t>(二)、环境影响合理性分析</w:t>
        </w:r>
        <w:r>
          <w:tab/>
        </w:r>
        <w:r>
          <w:fldChar w:fldCharType="begin"/>
        </w:r>
        <w:r>
          <w:instrText xml:space="preserve"> PAGEREF _Toc14711 \h </w:instrText>
        </w:r>
        <w:r>
          <w:fldChar w:fldCharType="separate"/>
        </w:r>
        <w:r>
          <w:t>39</w:t>
        </w:r>
        <w:r>
          <w:fldChar w:fldCharType="end"/>
        </w:r>
      </w:hyperlink>
    </w:p>
    <w:p>
      <w:pPr>
        <w:pStyle w:val="TOC2"/>
        <w:tabs>
          <w:tab w:val="right" w:leader="dot" w:pos="8306"/>
        </w:tabs>
      </w:pPr>
      <w:hyperlink w:anchor="_Toc30754" w:history="1">
        <w:r>
          <w:rPr>
            <w:rFonts w:ascii="仿宋" w:eastAsia="仿宋" w:hAnsi="仿宋" w:cs="仿宋" w:hint="eastAsia"/>
            <w:lang w:eastAsia="zh-CN"/>
          </w:rPr>
          <w:t>(三)、建设期大气环境影响分析</w:t>
        </w:r>
        <w:r>
          <w:tab/>
        </w:r>
        <w:r>
          <w:fldChar w:fldCharType="begin"/>
        </w:r>
        <w:r>
          <w:instrText xml:space="preserve"> PAGEREF _Toc30754 \h </w:instrText>
        </w:r>
        <w:r>
          <w:fldChar w:fldCharType="separate"/>
        </w:r>
        <w:r>
          <w:t>40</w:t>
        </w:r>
        <w:r>
          <w:fldChar w:fldCharType="end"/>
        </w:r>
      </w:hyperlink>
    </w:p>
    <w:p>
      <w:pPr>
        <w:pStyle w:val="TOC2"/>
        <w:tabs>
          <w:tab w:val="right" w:leader="dot" w:pos="8306"/>
        </w:tabs>
      </w:pPr>
      <w:hyperlink w:anchor="_Toc23435" w:history="1">
        <w:r>
          <w:rPr>
            <w:rFonts w:ascii="仿宋" w:eastAsia="仿宋" w:hAnsi="仿宋" w:cs="仿宋" w:hint="eastAsia"/>
            <w:lang w:eastAsia="zh-CN"/>
          </w:rPr>
          <w:t>(四)、建设期水环境影响分析</w:t>
        </w:r>
        <w:r>
          <w:tab/>
        </w:r>
        <w:r>
          <w:fldChar w:fldCharType="begin"/>
        </w:r>
        <w:r>
          <w:instrText xml:space="preserve"> PAGEREF _Toc23435 \h </w:instrText>
        </w:r>
        <w:r>
          <w:fldChar w:fldCharType="separate"/>
        </w:r>
        <w:r>
          <w:t>41</w:t>
        </w:r>
        <w:r>
          <w:fldChar w:fldCharType="end"/>
        </w:r>
      </w:hyperlink>
    </w:p>
    <w:p>
      <w:pPr>
        <w:pStyle w:val="TOC2"/>
        <w:tabs>
          <w:tab w:val="right" w:leader="dot" w:pos="8306"/>
        </w:tabs>
      </w:pPr>
      <w:hyperlink w:anchor="_Toc29507" w:history="1">
        <w:r>
          <w:rPr>
            <w:rFonts w:ascii="仿宋" w:eastAsia="仿宋" w:hAnsi="仿宋" w:cs="仿宋" w:hint="eastAsia"/>
            <w:lang w:eastAsia="zh-CN"/>
          </w:rPr>
          <w:t>(五)、建设期固体废弃物环境影响分析</w:t>
        </w:r>
        <w:r>
          <w:tab/>
        </w:r>
        <w:r>
          <w:fldChar w:fldCharType="begin"/>
        </w:r>
        <w:r>
          <w:instrText xml:space="preserve"> PAGEREF _Toc29507 \h </w:instrText>
        </w:r>
        <w:r>
          <w:fldChar w:fldCharType="separate"/>
        </w:r>
        <w:r>
          <w:t>42</w:t>
        </w:r>
        <w:r>
          <w:fldChar w:fldCharType="end"/>
        </w:r>
      </w:hyperlink>
    </w:p>
    <w:p>
      <w:pPr>
        <w:pStyle w:val="TOC2"/>
        <w:tabs>
          <w:tab w:val="right" w:leader="dot" w:pos="8306"/>
        </w:tabs>
      </w:pPr>
      <w:hyperlink w:anchor="_Toc17846" w:history="1">
        <w:r>
          <w:rPr>
            <w:rFonts w:ascii="仿宋" w:eastAsia="仿宋" w:hAnsi="仿宋" w:cs="仿宋" w:hint="eastAsia"/>
            <w:lang w:eastAsia="zh-CN"/>
          </w:rPr>
          <w:t>(六)、建设期声环境影响分析</w:t>
        </w:r>
        <w:r>
          <w:tab/>
        </w:r>
        <w:r>
          <w:fldChar w:fldCharType="begin"/>
        </w:r>
        <w:r>
          <w:instrText xml:space="preserve"> PAGEREF _Toc17846 \h </w:instrText>
        </w:r>
        <w:r>
          <w:fldChar w:fldCharType="separate"/>
        </w:r>
        <w:r>
          <w:t>43</w:t>
        </w:r>
        <w:r>
          <w:fldChar w:fldCharType="end"/>
        </w:r>
      </w:hyperlink>
    </w:p>
    <w:p>
      <w:pPr>
        <w:pStyle w:val="TOC2"/>
        <w:tabs>
          <w:tab w:val="right" w:leader="dot" w:pos="8306"/>
        </w:tabs>
      </w:pPr>
      <w:hyperlink w:anchor="_Toc9015" w:history="1">
        <w:r>
          <w:rPr>
            <w:rFonts w:ascii="仿宋" w:eastAsia="仿宋" w:hAnsi="仿宋" w:cs="仿宋" w:hint="eastAsia"/>
            <w:lang w:eastAsia="zh-CN"/>
          </w:rPr>
          <w:t>(七)、营运期大气环境影响分析</w:t>
        </w:r>
        <w:r>
          <w:tab/>
        </w:r>
        <w:r>
          <w:fldChar w:fldCharType="begin"/>
        </w:r>
        <w:r>
          <w:instrText xml:space="preserve"> PAGEREF _Toc9015 \h </w:instrText>
        </w:r>
        <w:r>
          <w:fldChar w:fldCharType="separate"/>
        </w:r>
        <w:r>
          <w:t>45</w:t>
        </w:r>
        <w:r>
          <w:fldChar w:fldCharType="end"/>
        </w:r>
      </w:hyperlink>
    </w:p>
    <w:p>
      <w:pPr>
        <w:pStyle w:val="TOC2"/>
        <w:tabs>
          <w:tab w:val="right" w:leader="dot" w:pos="8306"/>
        </w:tabs>
      </w:pPr>
      <w:hyperlink w:anchor="_Toc26391" w:history="1">
        <w:r>
          <w:rPr>
            <w:rFonts w:ascii="仿宋" w:eastAsia="仿宋" w:hAnsi="仿宋" w:cs="仿宋" w:hint="eastAsia"/>
            <w:lang w:eastAsia="zh-CN"/>
          </w:rPr>
          <w:t>(八)、营运期水环境影响分析</w:t>
        </w:r>
        <w:r>
          <w:tab/>
        </w:r>
        <w:r>
          <w:fldChar w:fldCharType="begin"/>
        </w:r>
        <w:r>
          <w:instrText xml:space="preserve"> PAGEREF _Toc26391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97" w:history="1">
        <w:r>
          <w:rPr>
            <w:rFonts w:ascii="仿宋" w:eastAsia="仿宋" w:hAnsi="仿宋" w:cs="仿宋" w:hint="eastAsia"/>
            <w:lang w:eastAsia="zh-CN"/>
          </w:rPr>
          <w:t>(九)、营运期固体废弃物环境影响分析</w:t>
        </w:r>
        <w:r>
          <w:tab/>
        </w:r>
        <w:r>
          <w:fldChar w:fldCharType="begin"/>
        </w:r>
        <w:r>
          <w:instrText xml:space="preserve"> PAGEREF _Toc13697 \h </w:instrText>
        </w:r>
        <w:r>
          <w:fldChar w:fldCharType="separate"/>
        </w:r>
        <w:r>
          <w:t>47</w:t>
        </w:r>
        <w:r>
          <w:fldChar w:fldCharType="end"/>
        </w:r>
      </w:hyperlink>
    </w:p>
    <w:p>
      <w:pPr>
        <w:pStyle w:val="TOC2"/>
        <w:tabs>
          <w:tab w:val="right" w:leader="dot" w:pos="8306"/>
        </w:tabs>
      </w:pPr>
      <w:hyperlink w:anchor="_Toc11925" w:history="1">
        <w:r>
          <w:rPr>
            <w:rFonts w:ascii="仿宋" w:eastAsia="仿宋" w:hAnsi="仿宋" w:cs="仿宋" w:hint="eastAsia"/>
            <w:lang w:eastAsia="zh-CN"/>
          </w:rPr>
          <w:t>(十)、营运期声环境影响分析</w:t>
        </w:r>
        <w:r>
          <w:tab/>
        </w:r>
        <w:r>
          <w:fldChar w:fldCharType="begin"/>
        </w:r>
        <w:r>
          <w:instrText xml:space="preserve"> PAGEREF _Toc11925 \h </w:instrText>
        </w:r>
        <w:r>
          <w:fldChar w:fldCharType="separate"/>
        </w:r>
        <w:r>
          <w:t>48</w:t>
        </w:r>
        <w:r>
          <w:fldChar w:fldCharType="end"/>
        </w:r>
      </w:hyperlink>
    </w:p>
    <w:p>
      <w:pPr>
        <w:pStyle w:val="TOC2"/>
        <w:tabs>
          <w:tab w:val="right" w:leader="dot" w:pos="8306"/>
        </w:tabs>
      </w:pPr>
      <w:hyperlink w:anchor="_Toc16146" w:history="1">
        <w:r>
          <w:rPr>
            <w:rFonts w:ascii="仿宋" w:eastAsia="仿宋" w:hAnsi="仿宋" w:cs="仿宋" w:hint="eastAsia"/>
            <w:lang w:eastAsia="zh-CN"/>
          </w:rPr>
          <w:t>(十一)、清洁生产</w:t>
        </w:r>
        <w:r>
          <w:tab/>
        </w:r>
        <w:r>
          <w:fldChar w:fldCharType="begin"/>
        </w:r>
        <w:r>
          <w:instrText xml:space="preserve"> PAGEREF _Toc16146 \h </w:instrText>
        </w:r>
        <w:r>
          <w:fldChar w:fldCharType="separate"/>
        </w:r>
        <w:r>
          <w:t>49</w:t>
        </w:r>
        <w:r>
          <w:fldChar w:fldCharType="end"/>
        </w:r>
      </w:hyperlink>
    </w:p>
    <w:p>
      <w:pPr>
        <w:pStyle w:val="TOC2"/>
        <w:tabs>
          <w:tab w:val="right" w:leader="dot" w:pos="8306"/>
        </w:tabs>
      </w:pPr>
      <w:hyperlink w:anchor="_Toc24672" w:history="1">
        <w:r>
          <w:rPr>
            <w:rFonts w:ascii="仿宋" w:eastAsia="仿宋" w:hAnsi="仿宋" w:cs="仿宋" w:hint="eastAsia"/>
            <w:lang w:eastAsia="zh-CN"/>
          </w:rPr>
          <w:t>(十二)、环境管理分析</w:t>
        </w:r>
        <w:r>
          <w:tab/>
        </w:r>
        <w:r>
          <w:fldChar w:fldCharType="begin"/>
        </w:r>
        <w:r>
          <w:instrText xml:space="preserve"> PAGEREF _Toc24672 \h </w:instrText>
        </w:r>
        <w:r>
          <w:fldChar w:fldCharType="separate"/>
        </w:r>
        <w:r>
          <w:t>50</w:t>
        </w:r>
        <w:r>
          <w:fldChar w:fldCharType="end"/>
        </w:r>
      </w:hyperlink>
    </w:p>
    <w:p>
      <w:pPr>
        <w:pStyle w:val="TOC2"/>
        <w:tabs>
          <w:tab w:val="right" w:leader="dot" w:pos="8306"/>
        </w:tabs>
      </w:pPr>
      <w:hyperlink w:anchor="_Toc29270" w:history="1">
        <w:r>
          <w:rPr>
            <w:rFonts w:ascii="仿宋" w:eastAsia="仿宋" w:hAnsi="仿宋" w:cs="仿宋" w:hint="eastAsia"/>
            <w:lang w:eastAsia="zh-CN"/>
          </w:rPr>
          <w:t>(十三)、结论及建议</w:t>
        </w:r>
        <w:r>
          <w:tab/>
        </w:r>
        <w:r>
          <w:fldChar w:fldCharType="begin"/>
        </w:r>
        <w:r>
          <w:instrText xml:space="preserve"> PAGEREF _Toc29270 \h </w:instrText>
        </w:r>
        <w:r>
          <w:fldChar w:fldCharType="separate"/>
        </w:r>
        <w:r>
          <w:t>52</w:t>
        </w:r>
        <w:r>
          <w:fldChar w:fldCharType="end"/>
        </w:r>
      </w:hyperlink>
    </w:p>
    <w:p>
      <w:pPr>
        <w:pStyle w:val="TOC1"/>
        <w:tabs>
          <w:tab w:val="right" w:leader="dot" w:pos="8306"/>
        </w:tabs>
      </w:pPr>
      <w:hyperlink w:anchor="_Toc20550" w:history="1">
        <w:r>
          <w:rPr>
            <w:rFonts w:ascii="仿宋" w:eastAsia="仿宋" w:hAnsi="仿宋" w:cs="仿宋" w:hint="eastAsia"/>
            <w:lang w:eastAsia="zh-CN"/>
          </w:rPr>
          <w:t>七、目标客户和受众分析</w:t>
        </w:r>
        <w:r>
          <w:tab/>
        </w:r>
        <w:r>
          <w:fldChar w:fldCharType="begin"/>
        </w:r>
        <w:r>
          <w:instrText xml:space="preserve"> PAGEREF _Toc20550 \h </w:instrText>
        </w:r>
        <w:r>
          <w:fldChar w:fldCharType="separate"/>
        </w:r>
        <w:r>
          <w:t>53</w:t>
        </w:r>
        <w:r>
          <w:fldChar w:fldCharType="end"/>
        </w:r>
      </w:hyperlink>
    </w:p>
    <w:p>
      <w:pPr>
        <w:pStyle w:val="TOC2"/>
        <w:tabs>
          <w:tab w:val="right" w:leader="dot" w:pos="8306"/>
        </w:tabs>
      </w:pPr>
      <w:hyperlink w:anchor="_Toc23209" w:history="1">
        <w:r>
          <w:rPr>
            <w:rFonts w:ascii="仿宋" w:eastAsia="仿宋" w:hAnsi="仿宋" w:cs="仿宋" w:hint="eastAsia"/>
            <w:lang w:eastAsia="zh-CN"/>
          </w:rPr>
          <w:t>(一)、客户群体描述</w:t>
        </w:r>
        <w:r>
          <w:tab/>
        </w:r>
        <w:r>
          <w:fldChar w:fldCharType="begin"/>
        </w:r>
        <w:r>
          <w:instrText xml:space="preserve"> PAGEREF _Toc23209 \h </w:instrText>
        </w:r>
        <w:r>
          <w:fldChar w:fldCharType="separate"/>
        </w:r>
        <w:r>
          <w:t>53</w:t>
        </w:r>
        <w:r>
          <w:fldChar w:fldCharType="end"/>
        </w:r>
      </w:hyperlink>
    </w:p>
    <w:p>
      <w:pPr>
        <w:pStyle w:val="TOC2"/>
        <w:tabs>
          <w:tab w:val="right" w:leader="dot" w:pos="8306"/>
        </w:tabs>
      </w:pPr>
      <w:hyperlink w:anchor="_Toc28630" w:history="1">
        <w:r>
          <w:rPr>
            <w:rFonts w:ascii="仿宋" w:eastAsia="仿宋" w:hAnsi="仿宋" w:cs="仿宋" w:hint="eastAsia"/>
            <w:lang w:eastAsia="zh-CN"/>
          </w:rPr>
          <w:t>(二)、客户需求和期望</w:t>
        </w:r>
        <w:r>
          <w:tab/>
        </w:r>
        <w:r>
          <w:fldChar w:fldCharType="begin"/>
        </w:r>
        <w:r>
          <w:instrText xml:space="preserve"> PAGEREF _Toc28630 \h </w:instrText>
        </w:r>
        <w:r>
          <w:fldChar w:fldCharType="separate"/>
        </w:r>
        <w:r>
          <w:t>55</w:t>
        </w:r>
        <w:r>
          <w:fldChar w:fldCharType="end"/>
        </w:r>
      </w:hyperlink>
    </w:p>
    <w:p>
      <w:pPr>
        <w:pStyle w:val="TOC2"/>
        <w:tabs>
          <w:tab w:val="right" w:leader="dot" w:pos="8306"/>
        </w:tabs>
      </w:pPr>
      <w:hyperlink w:anchor="_Toc28800" w:history="1">
        <w:r>
          <w:rPr>
            <w:rFonts w:ascii="仿宋" w:eastAsia="仿宋" w:hAnsi="仿宋" w:cs="仿宋" w:hint="eastAsia"/>
            <w:lang w:eastAsia="zh-CN"/>
          </w:rPr>
          <w:t>(三)、客户获取策略</w:t>
        </w:r>
        <w:r>
          <w:tab/>
        </w:r>
        <w:r>
          <w:fldChar w:fldCharType="begin"/>
        </w:r>
        <w:r>
          <w:instrText xml:space="preserve"> PAGEREF _Toc28800 \h </w:instrText>
        </w:r>
        <w:r>
          <w:fldChar w:fldCharType="separate"/>
        </w:r>
        <w:r>
          <w:t>56</w:t>
        </w:r>
        <w:r>
          <w:fldChar w:fldCharType="end"/>
        </w:r>
      </w:hyperlink>
    </w:p>
    <w:p>
      <w:pPr>
        <w:pStyle w:val="TOC2"/>
        <w:tabs>
          <w:tab w:val="right" w:leader="dot" w:pos="8306"/>
        </w:tabs>
      </w:pPr>
      <w:hyperlink w:anchor="_Toc22114" w:history="1">
        <w:r>
          <w:rPr>
            <w:rFonts w:ascii="仿宋" w:eastAsia="仿宋" w:hAnsi="仿宋" w:cs="仿宋" w:hint="eastAsia"/>
            <w:lang w:eastAsia="zh-CN"/>
          </w:rPr>
          <w:t>(四)、客户关系管理</w:t>
        </w:r>
        <w:r>
          <w:tab/>
        </w:r>
        <w:r>
          <w:fldChar w:fldCharType="begin"/>
        </w:r>
        <w:r>
          <w:instrText xml:space="preserve"> PAGEREF _Toc22114 \h </w:instrText>
        </w:r>
        <w:r>
          <w:fldChar w:fldCharType="separate"/>
        </w:r>
        <w:r>
          <w:t>58</w:t>
        </w:r>
        <w:r>
          <w:fldChar w:fldCharType="end"/>
        </w:r>
      </w:hyperlink>
    </w:p>
    <w:p>
      <w:pPr>
        <w:pStyle w:val="TOC1"/>
        <w:tabs>
          <w:tab w:val="right" w:leader="dot" w:pos="8306"/>
        </w:tabs>
      </w:pPr>
      <w:hyperlink w:anchor="_Toc13256" w:history="1">
        <w:r>
          <w:rPr>
            <w:rFonts w:ascii="仿宋" w:eastAsia="仿宋" w:hAnsi="仿宋" w:cs="仿宋" w:hint="eastAsia"/>
            <w:lang w:eastAsia="zh-CN"/>
          </w:rPr>
          <w:t>八、纺织仪器，相关专用测试仪器项目经济效益</w:t>
        </w:r>
        <w:r>
          <w:tab/>
        </w:r>
        <w:r>
          <w:fldChar w:fldCharType="begin"/>
        </w:r>
        <w:r>
          <w:instrText xml:space="preserve"> PAGEREF _Toc13256 \h </w:instrText>
        </w:r>
        <w:r>
          <w:fldChar w:fldCharType="separate"/>
        </w:r>
        <w:r>
          <w:t>60</w:t>
        </w:r>
        <w:r>
          <w:fldChar w:fldCharType="end"/>
        </w:r>
      </w:hyperlink>
    </w:p>
    <w:p>
      <w:pPr>
        <w:pStyle w:val="TOC2"/>
        <w:tabs>
          <w:tab w:val="right" w:leader="dot" w:pos="8306"/>
        </w:tabs>
      </w:pPr>
      <w:hyperlink w:anchor="_Toc23143" w:history="1">
        <w:r>
          <w:rPr>
            <w:rFonts w:ascii="仿宋" w:eastAsia="仿宋" w:hAnsi="仿宋" w:cs="仿宋" w:hint="eastAsia"/>
            <w:lang w:eastAsia="zh-CN"/>
          </w:rPr>
          <w:t>(一)、基本假设及基础参数选取</w:t>
        </w:r>
        <w:r>
          <w:tab/>
        </w:r>
        <w:r>
          <w:fldChar w:fldCharType="begin"/>
        </w:r>
        <w:r>
          <w:instrText xml:space="preserve"> PAGEREF _Toc23143 \h </w:instrText>
        </w:r>
        <w:r>
          <w:fldChar w:fldCharType="separate"/>
        </w:r>
        <w:r>
          <w:t>60</w:t>
        </w:r>
        <w:r>
          <w:fldChar w:fldCharType="end"/>
        </w:r>
      </w:hyperlink>
    </w:p>
    <w:p>
      <w:pPr>
        <w:pStyle w:val="TOC2"/>
        <w:tabs>
          <w:tab w:val="right" w:leader="dot" w:pos="8306"/>
        </w:tabs>
      </w:pPr>
      <w:hyperlink w:anchor="_Toc9798" w:history="1">
        <w:r>
          <w:rPr>
            <w:rFonts w:ascii="仿宋" w:eastAsia="仿宋" w:hAnsi="仿宋" w:cs="仿宋" w:hint="eastAsia"/>
            <w:lang w:eastAsia="zh-CN"/>
          </w:rPr>
          <w:t>(二)、经济评价财务测算</w:t>
        </w:r>
        <w:r>
          <w:tab/>
        </w:r>
        <w:r>
          <w:fldChar w:fldCharType="begin"/>
        </w:r>
        <w:r>
          <w:instrText xml:space="preserve"> PAGEREF _Toc9798 \h </w:instrText>
        </w:r>
        <w:r>
          <w:fldChar w:fldCharType="separate"/>
        </w:r>
        <w:r>
          <w:t>60</w:t>
        </w:r>
        <w:r>
          <w:fldChar w:fldCharType="end"/>
        </w:r>
      </w:hyperlink>
    </w:p>
    <w:p>
      <w:pPr>
        <w:pStyle w:val="TOC2"/>
        <w:tabs>
          <w:tab w:val="right" w:leader="dot" w:pos="8306"/>
        </w:tabs>
      </w:pPr>
      <w:hyperlink w:anchor="_Toc20197" w:history="1">
        <w:r>
          <w:rPr>
            <w:rFonts w:ascii="仿宋" w:eastAsia="仿宋" w:hAnsi="仿宋" w:cs="仿宋" w:hint="eastAsia"/>
            <w:lang w:eastAsia="zh-CN"/>
          </w:rPr>
          <w:t>(三)、纺织仪器，相关专用测试仪器项目盈利能力分析</w:t>
        </w:r>
        <w:r>
          <w:tab/>
        </w:r>
        <w:r>
          <w:fldChar w:fldCharType="begin"/>
        </w:r>
        <w:r>
          <w:instrText xml:space="preserve"> PAGEREF _Toc20197 \h </w:instrText>
        </w:r>
        <w:r>
          <w:fldChar w:fldCharType="separate"/>
        </w:r>
        <w:r>
          <w:t>62</w:t>
        </w:r>
        <w:r>
          <w:fldChar w:fldCharType="end"/>
        </w:r>
      </w:hyperlink>
    </w:p>
    <w:p>
      <w:pPr>
        <w:pStyle w:val="TOC2"/>
        <w:tabs>
          <w:tab w:val="right" w:leader="dot" w:pos="8306"/>
        </w:tabs>
      </w:pPr>
      <w:hyperlink w:anchor="_Toc3587" w:history="1">
        <w:r>
          <w:rPr>
            <w:rFonts w:ascii="仿宋" w:eastAsia="仿宋" w:hAnsi="仿宋" w:cs="仿宋" w:hint="eastAsia"/>
            <w:lang w:eastAsia="zh-CN"/>
          </w:rPr>
          <w:t>(四)、财务生存能力分析</w:t>
        </w:r>
        <w:r>
          <w:tab/>
        </w:r>
        <w:r>
          <w:fldChar w:fldCharType="begin"/>
        </w:r>
        <w:r>
          <w:instrText xml:space="preserve"> PAGEREF _Toc3587 \h </w:instrText>
        </w:r>
        <w:r>
          <w:fldChar w:fldCharType="separate"/>
        </w:r>
        <w:r>
          <w:t>63</w:t>
        </w:r>
        <w:r>
          <w:fldChar w:fldCharType="end"/>
        </w:r>
      </w:hyperlink>
    </w:p>
    <w:p>
      <w:pPr>
        <w:pStyle w:val="TOC2"/>
        <w:tabs>
          <w:tab w:val="right" w:leader="dot" w:pos="8306"/>
        </w:tabs>
      </w:pPr>
      <w:hyperlink w:anchor="_Toc19619" w:history="1">
        <w:r>
          <w:rPr>
            <w:rFonts w:ascii="仿宋" w:eastAsia="仿宋" w:hAnsi="仿宋" w:cs="仿宋" w:hint="eastAsia"/>
            <w:lang w:eastAsia="zh-CN"/>
          </w:rPr>
          <w:t>(五)、偿债能力分析</w:t>
        </w:r>
        <w:r>
          <w:tab/>
        </w:r>
        <w:r>
          <w:fldChar w:fldCharType="begin"/>
        </w:r>
        <w:r>
          <w:instrText xml:space="preserve"> PAGEREF _Toc19619 \h </w:instrText>
        </w:r>
        <w:r>
          <w:fldChar w:fldCharType="separate"/>
        </w:r>
        <w:r>
          <w:t>64</w:t>
        </w:r>
        <w:r>
          <w:fldChar w:fldCharType="end"/>
        </w:r>
      </w:hyperlink>
    </w:p>
    <w:p>
      <w:pPr>
        <w:pStyle w:val="TOC2"/>
        <w:tabs>
          <w:tab w:val="right" w:leader="dot" w:pos="8306"/>
        </w:tabs>
      </w:pPr>
      <w:hyperlink w:anchor="_Toc26632" w:history="1">
        <w:r>
          <w:rPr>
            <w:rFonts w:ascii="仿宋" w:eastAsia="仿宋" w:hAnsi="仿宋" w:cs="仿宋" w:hint="eastAsia"/>
            <w:lang w:eastAsia="zh-CN"/>
          </w:rPr>
          <w:t>(六)、经济评价结论</w:t>
        </w:r>
        <w:r>
          <w:tab/>
        </w:r>
        <w:r>
          <w:fldChar w:fldCharType="begin"/>
        </w:r>
        <w:r>
          <w:instrText xml:space="preserve"> PAGEREF _Toc26632 \h </w:instrText>
        </w:r>
        <w:r>
          <w:fldChar w:fldCharType="separate"/>
        </w:r>
        <w:r>
          <w:t>65</w:t>
        </w:r>
        <w:r>
          <w:fldChar w:fldCharType="end"/>
        </w:r>
      </w:hyperlink>
    </w:p>
    <w:p>
      <w:pPr>
        <w:pStyle w:val="TOC1"/>
        <w:tabs>
          <w:tab w:val="right" w:leader="dot" w:pos="8306"/>
        </w:tabs>
      </w:pPr>
      <w:hyperlink w:anchor="_Toc28283" w:history="1">
        <w:r>
          <w:rPr>
            <w:rFonts w:ascii="仿宋" w:eastAsia="仿宋" w:hAnsi="仿宋" w:cs="仿宋" w:hint="eastAsia"/>
            <w:lang w:eastAsia="zh-CN"/>
          </w:rPr>
          <w:t>九、SWOT分析</w:t>
        </w:r>
        <w:r>
          <w:tab/>
        </w:r>
        <w:r>
          <w:fldChar w:fldCharType="begin"/>
        </w:r>
        <w:r>
          <w:instrText xml:space="preserve"> PAGEREF _Toc28283 \h </w:instrText>
        </w:r>
        <w:r>
          <w:fldChar w:fldCharType="separate"/>
        </w:r>
        <w:r>
          <w:t>66</w:t>
        </w:r>
        <w:r>
          <w:fldChar w:fldCharType="end"/>
        </w:r>
      </w:hyperlink>
    </w:p>
    <w:p>
      <w:pPr>
        <w:pStyle w:val="TOC2"/>
        <w:tabs>
          <w:tab w:val="right" w:leader="dot" w:pos="8306"/>
        </w:tabs>
      </w:pPr>
      <w:hyperlink w:anchor="_Toc30191" w:history="1">
        <w:r>
          <w:rPr>
            <w:rFonts w:ascii="仿宋" w:eastAsia="仿宋" w:hAnsi="仿宋" w:cs="仿宋" w:hint="eastAsia"/>
            <w:lang w:eastAsia="zh-CN"/>
          </w:rPr>
          <w:t>(一)、优势分析(S)</w:t>
        </w:r>
        <w:r>
          <w:tab/>
        </w:r>
        <w:r>
          <w:fldChar w:fldCharType="begin"/>
        </w:r>
        <w:r>
          <w:instrText xml:space="preserve"> PAGEREF _Toc30191 \h </w:instrText>
        </w:r>
        <w:r>
          <w:fldChar w:fldCharType="separate"/>
        </w:r>
        <w:r>
          <w:t>66</w:t>
        </w:r>
        <w:r>
          <w:fldChar w:fldCharType="end"/>
        </w:r>
      </w:hyperlink>
    </w:p>
    <w:p>
      <w:pPr>
        <w:pStyle w:val="TOC2"/>
        <w:tabs>
          <w:tab w:val="right" w:leader="dot" w:pos="8306"/>
        </w:tabs>
      </w:pPr>
      <w:hyperlink w:anchor="_Toc24862" w:history="1">
        <w:r>
          <w:rPr>
            <w:rFonts w:ascii="仿宋" w:eastAsia="仿宋" w:hAnsi="仿宋" w:cs="仿宋" w:hint="eastAsia"/>
            <w:lang w:eastAsia="zh-CN"/>
          </w:rPr>
          <w:t>(二)、劣势分析(W)</w:t>
        </w:r>
        <w:r>
          <w:tab/>
        </w:r>
        <w:r>
          <w:fldChar w:fldCharType="begin"/>
        </w:r>
        <w:r>
          <w:instrText xml:space="preserve"> PAGEREF _Toc24862 \h </w:instrText>
        </w:r>
        <w:r>
          <w:fldChar w:fldCharType="separate"/>
        </w:r>
        <w:r>
          <w:t>67</w:t>
        </w:r>
        <w:r>
          <w:fldChar w:fldCharType="end"/>
        </w:r>
      </w:hyperlink>
    </w:p>
    <w:p>
      <w:pPr>
        <w:pStyle w:val="TOC2"/>
        <w:tabs>
          <w:tab w:val="right" w:leader="dot" w:pos="8306"/>
        </w:tabs>
      </w:pPr>
      <w:hyperlink w:anchor="_Toc25882" w:history="1">
        <w:r>
          <w:rPr>
            <w:rFonts w:ascii="仿宋" w:eastAsia="仿宋" w:hAnsi="仿宋" w:cs="仿宋" w:hint="eastAsia"/>
            <w:lang w:eastAsia="zh-CN"/>
          </w:rPr>
          <w:t>(三)、机会分析()</w:t>
        </w:r>
        <w:r>
          <w:tab/>
        </w:r>
        <w:r>
          <w:fldChar w:fldCharType="begin"/>
        </w:r>
        <w:r>
          <w:instrText xml:space="preserve"> PAGEREF _Toc25882 \h </w:instrText>
        </w:r>
        <w:r>
          <w:fldChar w:fldCharType="separate"/>
        </w:r>
        <w:r>
          <w:t>68</w:t>
        </w:r>
        <w:r>
          <w:fldChar w:fldCharType="end"/>
        </w:r>
      </w:hyperlink>
    </w:p>
    <w:p>
      <w:pPr>
        <w:pStyle w:val="TOC2"/>
        <w:tabs>
          <w:tab w:val="right" w:leader="dot" w:pos="8306"/>
        </w:tabs>
      </w:pPr>
      <w:hyperlink w:anchor="_Toc27130" w:history="1">
        <w:r>
          <w:rPr>
            <w:rFonts w:ascii="仿宋" w:eastAsia="仿宋" w:hAnsi="仿宋" w:cs="仿宋" w:hint="eastAsia"/>
            <w:lang w:eastAsia="zh-CN"/>
          </w:rPr>
          <w:t>(四)、威胁分析(T)</w:t>
        </w:r>
        <w:r>
          <w:tab/>
        </w:r>
        <w:r>
          <w:fldChar w:fldCharType="begin"/>
        </w:r>
        <w:r>
          <w:instrText xml:space="preserve"> PAGEREF _Toc27130 \h </w:instrText>
        </w:r>
        <w:r>
          <w:fldChar w:fldCharType="separate"/>
        </w:r>
        <w:r>
          <w:t>68</w:t>
        </w:r>
        <w:r>
          <w:fldChar w:fldCharType="end"/>
        </w:r>
      </w:hyperlink>
    </w:p>
    <w:p>
      <w:pPr>
        <w:pStyle w:val="TOC1"/>
        <w:tabs>
          <w:tab w:val="right" w:leader="dot" w:pos="8306"/>
        </w:tabs>
      </w:pPr>
      <w:hyperlink w:anchor="_Toc17554" w:history="1">
        <w:r>
          <w:rPr>
            <w:rFonts w:ascii="仿宋" w:eastAsia="仿宋" w:hAnsi="仿宋" w:cs="仿宋" w:hint="eastAsia"/>
            <w:lang w:eastAsia="zh-CN"/>
          </w:rPr>
          <w:t>十、纺织仪器，相关专用测试仪器项目风险分析</w:t>
        </w:r>
        <w:r>
          <w:tab/>
        </w:r>
        <w:r>
          <w:fldChar w:fldCharType="begin"/>
        </w:r>
        <w:r>
          <w:instrText xml:space="preserve"> PAGEREF _Toc17554 \h </w:instrText>
        </w:r>
        <w:r>
          <w:fldChar w:fldCharType="separate"/>
        </w:r>
        <w:r>
          <w:t>70</w:t>
        </w:r>
        <w:r>
          <w:fldChar w:fldCharType="end"/>
        </w:r>
      </w:hyperlink>
    </w:p>
    <w:p>
      <w:pPr>
        <w:pStyle w:val="TOC2"/>
        <w:tabs>
          <w:tab w:val="right" w:leader="dot" w:pos="8306"/>
        </w:tabs>
      </w:pPr>
      <w:hyperlink w:anchor="_Toc26134" w:history="1">
        <w:r>
          <w:rPr>
            <w:rFonts w:ascii="仿宋" w:eastAsia="仿宋" w:hAnsi="仿宋" w:cs="仿宋" w:hint="eastAsia"/>
            <w:lang w:eastAsia="zh-CN"/>
          </w:rPr>
          <w:t>(一)、纺织仪器，相关专用测试仪器项目风险分析</w:t>
        </w:r>
        <w:r>
          <w:tab/>
        </w:r>
        <w:r>
          <w:fldChar w:fldCharType="begin"/>
        </w:r>
        <w:r>
          <w:instrText xml:space="preserve"> PAGEREF _Toc26134 \h </w:instrText>
        </w:r>
        <w:r>
          <w:fldChar w:fldCharType="separate"/>
        </w:r>
        <w:r>
          <w:t>70</w:t>
        </w:r>
        <w:r>
          <w:fldChar w:fldCharType="end"/>
        </w:r>
      </w:hyperlink>
    </w:p>
    <w:p>
      <w:pPr>
        <w:pStyle w:val="TOC2"/>
        <w:tabs>
          <w:tab w:val="right" w:leader="dot" w:pos="8306"/>
        </w:tabs>
      </w:pPr>
      <w:hyperlink w:anchor="_Toc26323" w:history="1">
        <w:r>
          <w:rPr>
            <w:rFonts w:ascii="仿宋" w:eastAsia="仿宋" w:hAnsi="仿宋" w:cs="仿宋" w:hint="eastAsia"/>
            <w:lang w:eastAsia="zh-CN"/>
          </w:rPr>
          <w:t>(二)、纺织仪器，相关专用测试仪器项目风险对策</w:t>
        </w:r>
        <w:r>
          <w:tab/>
        </w:r>
        <w:r>
          <w:fldChar w:fldCharType="begin"/>
        </w:r>
        <w:r>
          <w:instrText xml:space="preserve"> PAGEREF _Toc26323 \h </w:instrText>
        </w:r>
        <w:r>
          <w:fldChar w:fldCharType="separate"/>
        </w:r>
        <w:r>
          <w:t>71</w:t>
        </w:r>
        <w:r>
          <w:fldChar w:fldCharType="end"/>
        </w:r>
      </w:hyperlink>
    </w:p>
    <w:p>
      <w:pPr>
        <w:pStyle w:val="TOC1"/>
        <w:tabs>
          <w:tab w:val="right" w:leader="dot" w:pos="8306"/>
        </w:tabs>
      </w:pPr>
      <w:hyperlink w:anchor="_Toc2351" w:history="1">
        <w:r>
          <w:rPr>
            <w:rFonts w:ascii="仿宋" w:eastAsia="仿宋" w:hAnsi="仿宋" w:cs="仿宋" w:hint="eastAsia"/>
            <w:lang w:eastAsia="zh-CN"/>
          </w:rPr>
          <w:t>十一、法律和合规事项</w:t>
        </w:r>
        <w:r>
          <w:tab/>
        </w:r>
        <w:r>
          <w:fldChar w:fldCharType="begin"/>
        </w:r>
        <w:r>
          <w:instrText xml:space="preserve"> PAGEREF _Toc2351 \h </w:instrText>
        </w:r>
        <w:r>
          <w:fldChar w:fldCharType="separate"/>
        </w:r>
        <w:r>
          <w:t>72</w:t>
        </w:r>
        <w:r>
          <w:fldChar w:fldCharType="end"/>
        </w:r>
      </w:hyperlink>
    </w:p>
    <w:p>
      <w:pPr>
        <w:pStyle w:val="TOC2"/>
        <w:tabs>
          <w:tab w:val="right" w:leader="dot" w:pos="8306"/>
        </w:tabs>
      </w:pPr>
      <w:hyperlink w:anchor="_Toc30487" w:history="1">
        <w:r>
          <w:rPr>
            <w:rFonts w:ascii="仿宋" w:eastAsia="仿宋" w:hAnsi="仿宋" w:cs="仿宋" w:hint="eastAsia"/>
            <w:lang w:eastAsia="zh-CN"/>
          </w:rPr>
          <w:t>(一)、公司注册和法律地位</w:t>
        </w:r>
        <w:r>
          <w:tab/>
        </w:r>
        <w:r>
          <w:fldChar w:fldCharType="begin"/>
        </w:r>
        <w:r>
          <w:instrText xml:space="preserve"> PAGEREF _Toc30487 \h </w:instrText>
        </w:r>
        <w:r>
          <w:fldChar w:fldCharType="separate"/>
        </w:r>
        <w:r>
          <w:t>72</w:t>
        </w:r>
        <w:r>
          <w:fldChar w:fldCharType="end"/>
        </w:r>
      </w:hyperlink>
    </w:p>
    <w:p>
      <w:pPr>
        <w:pStyle w:val="TOC2"/>
        <w:tabs>
          <w:tab w:val="right" w:leader="dot" w:pos="8306"/>
        </w:tabs>
      </w:pPr>
      <w:hyperlink w:anchor="_Toc9814" w:history="1">
        <w:r>
          <w:rPr>
            <w:rFonts w:ascii="仿宋" w:eastAsia="仿宋" w:hAnsi="仿宋" w:cs="仿宋" w:hint="eastAsia"/>
            <w:lang w:eastAsia="zh-CN"/>
          </w:rPr>
          <w:t>(二)、专业许可与许可证</w:t>
        </w:r>
        <w:r>
          <w:tab/>
        </w:r>
        <w:r>
          <w:fldChar w:fldCharType="begin"/>
        </w:r>
        <w:r>
          <w:instrText xml:space="preserve"> PAGEREF _Toc9814 \h </w:instrText>
        </w:r>
        <w:r>
          <w:fldChar w:fldCharType="separate"/>
        </w:r>
        <w:r>
          <w:t>72</w:t>
        </w:r>
        <w:r>
          <w:fldChar w:fldCharType="end"/>
        </w:r>
      </w:hyperlink>
    </w:p>
    <w:p>
      <w:pPr>
        <w:pStyle w:val="TOC2"/>
        <w:tabs>
          <w:tab w:val="right" w:leader="dot" w:pos="8306"/>
        </w:tabs>
      </w:pPr>
      <w:hyperlink w:anchor="_Toc1504" w:history="1">
        <w:r>
          <w:rPr>
            <w:rFonts w:ascii="仿宋" w:eastAsia="仿宋" w:hAnsi="仿宋" w:cs="仿宋" w:hint="eastAsia"/>
            <w:lang w:eastAsia="zh-CN"/>
          </w:rPr>
          <w:t>(三)、知识产权</w:t>
        </w:r>
        <w:r>
          <w:tab/>
        </w:r>
        <w:r>
          <w:fldChar w:fldCharType="begin"/>
        </w:r>
        <w:r>
          <w:instrText xml:space="preserve"> PAGEREF _Toc1504 \h </w:instrText>
        </w:r>
        <w:r>
          <w:fldChar w:fldCharType="separate"/>
        </w:r>
        <w:r>
          <w:t>72</w:t>
        </w:r>
        <w:r>
          <w:fldChar w:fldCharType="end"/>
        </w:r>
      </w:hyperlink>
    </w:p>
    <w:p>
      <w:pPr>
        <w:pStyle w:val="TOC2"/>
        <w:tabs>
          <w:tab w:val="right" w:leader="dot" w:pos="8306"/>
        </w:tabs>
      </w:pPr>
      <w:hyperlink w:anchor="_Toc22237" w:history="1">
        <w:r>
          <w:rPr>
            <w:rFonts w:ascii="仿宋" w:eastAsia="仿宋" w:hAnsi="仿宋" w:cs="仿宋" w:hint="eastAsia"/>
            <w:lang w:eastAsia="zh-CN"/>
          </w:rPr>
          <w:t>(四)、合同与法律义务</w:t>
        </w:r>
        <w:r>
          <w:tab/>
        </w:r>
        <w:r>
          <w:fldChar w:fldCharType="begin"/>
        </w:r>
        <w:r>
          <w:instrText xml:space="preserve"> PAGEREF _Toc22237 \h </w:instrText>
        </w:r>
        <w:r>
          <w:fldChar w:fldCharType="separate"/>
        </w:r>
        <w:r>
          <w:t>73</w:t>
        </w:r>
        <w:r>
          <w:fldChar w:fldCharType="end"/>
        </w:r>
      </w:hyperlink>
    </w:p>
    <w:p>
      <w:pPr>
        <w:pStyle w:val="TOC1"/>
        <w:tabs>
          <w:tab w:val="right" w:leader="dot" w:pos="8306"/>
        </w:tabs>
      </w:pPr>
      <w:hyperlink w:anchor="_Toc11974" w:history="1">
        <w:r>
          <w:rPr>
            <w:rFonts w:ascii="仿宋" w:eastAsia="仿宋" w:hAnsi="仿宋" w:cs="仿宋" w:hint="eastAsia"/>
            <w:lang w:eastAsia="zh-CN"/>
          </w:rPr>
          <w:t>十二、战略合作伙伴</w:t>
        </w:r>
        <w:r>
          <w:tab/>
        </w:r>
        <w:r>
          <w:fldChar w:fldCharType="begin"/>
        </w:r>
        <w:r>
          <w:instrText xml:space="preserve"> PAGEREF _Toc11974 \h </w:instrText>
        </w:r>
        <w:r>
          <w:fldChar w:fldCharType="separate"/>
        </w:r>
        <w:r>
          <w:t>73</w:t>
        </w:r>
        <w:r>
          <w:fldChar w:fldCharType="end"/>
        </w:r>
      </w:hyperlink>
    </w:p>
    <w:p>
      <w:pPr>
        <w:pStyle w:val="TOC2"/>
        <w:tabs>
          <w:tab w:val="right" w:leader="dot" w:pos="8306"/>
        </w:tabs>
      </w:pPr>
      <w:hyperlink w:anchor="_Toc14682" w:history="1">
        <w:r>
          <w:rPr>
            <w:rFonts w:ascii="仿宋" w:eastAsia="仿宋" w:hAnsi="仿宋" w:cs="仿宋" w:hint="eastAsia"/>
            <w:lang w:eastAsia="zh-CN"/>
          </w:rPr>
          <w:t>(一)、合作伙伴关系</w:t>
        </w:r>
        <w:r>
          <w:tab/>
        </w:r>
        <w:r>
          <w:fldChar w:fldCharType="begin"/>
        </w:r>
        <w:r>
          <w:instrText xml:space="preserve"> PAGEREF _Toc14682 \h </w:instrText>
        </w:r>
        <w:r>
          <w:fldChar w:fldCharType="separate"/>
        </w:r>
        <w:r>
          <w:t>73</w:t>
        </w:r>
        <w:r>
          <w:fldChar w:fldCharType="end"/>
        </w:r>
      </w:hyperlink>
    </w:p>
    <w:p>
      <w:pPr>
        <w:pStyle w:val="TOC2"/>
        <w:tabs>
          <w:tab w:val="right" w:leader="dot" w:pos="8306"/>
        </w:tabs>
      </w:pPr>
      <w:hyperlink w:anchor="_Toc18910" w:history="1">
        <w:r>
          <w:rPr>
            <w:rFonts w:ascii="仿宋" w:eastAsia="仿宋" w:hAnsi="仿宋" w:cs="仿宋" w:hint="eastAsia"/>
            <w:lang w:eastAsia="zh-CN"/>
          </w:rPr>
          <w:t>(二)、合作纺织仪器，相关专用测试仪器项目</w:t>
        </w:r>
        <w:r>
          <w:tab/>
        </w:r>
        <w:r>
          <w:fldChar w:fldCharType="begin"/>
        </w:r>
        <w:r>
          <w:instrText xml:space="preserve"> PAGEREF _Toc18910 \h </w:instrText>
        </w:r>
        <w:r>
          <w:fldChar w:fldCharType="separate"/>
        </w:r>
        <w:r>
          <w:t>74</w:t>
        </w:r>
        <w:r>
          <w:fldChar w:fldCharType="end"/>
        </w:r>
      </w:hyperlink>
    </w:p>
    <w:p>
      <w:pPr>
        <w:pStyle w:val="TOC2"/>
        <w:tabs>
          <w:tab w:val="right" w:leader="dot" w:pos="8306"/>
        </w:tabs>
      </w:pPr>
      <w:hyperlink w:anchor="_Toc4611" w:history="1">
        <w:r>
          <w:rPr>
            <w:rFonts w:ascii="仿宋" w:eastAsia="仿宋" w:hAnsi="仿宋" w:cs="仿宋" w:hint="eastAsia"/>
            <w:lang w:eastAsia="zh-CN"/>
          </w:rPr>
          <w:t>(三)、合作伙伴的作用</w:t>
        </w:r>
        <w:r>
          <w:tab/>
        </w:r>
        <w:r>
          <w:fldChar w:fldCharType="begin"/>
        </w:r>
        <w:r>
          <w:instrText xml:space="preserve"> PAGEREF _Toc4611 \h </w:instrText>
        </w:r>
        <w:r>
          <w:fldChar w:fldCharType="separate"/>
        </w:r>
        <w:r>
          <w:t>74</w:t>
        </w:r>
        <w:r>
          <w:fldChar w:fldCharType="end"/>
        </w:r>
      </w:hyperlink>
    </w:p>
    <w:p>
      <w:pPr>
        <w:pStyle w:val="TOC1"/>
        <w:tabs>
          <w:tab w:val="right" w:leader="dot" w:pos="8306"/>
        </w:tabs>
      </w:pPr>
      <w:hyperlink w:anchor="_Toc27956" w:history="1">
        <w:r>
          <w:rPr>
            <w:rFonts w:ascii="仿宋" w:eastAsia="仿宋" w:hAnsi="仿宋" w:cs="仿宋" w:hint="eastAsia"/>
            <w:lang w:eastAsia="zh-CN"/>
          </w:rPr>
          <w:t>十三、推进公司成立的必要性分析</w:t>
        </w:r>
        <w:r>
          <w:tab/>
        </w:r>
        <w:r>
          <w:fldChar w:fldCharType="begin"/>
        </w:r>
        <w:r>
          <w:instrText xml:space="preserve"> PAGEREF _Toc27956 \h </w:instrText>
        </w:r>
        <w:r>
          <w:fldChar w:fldCharType="separate"/>
        </w:r>
        <w:r>
          <w:t>75</w:t>
        </w:r>
        <w:r>
          <w:fldChar w:fldCharType="end"/>
        </w:r>
      </w:hyperlink>
    </w:p>
    <w:p>
      <w:pPr>
        <w:pStyle w:val="TOC2"/>
        <w:tabs>
          <w:tab w:val="right" w:leader="dot" w:pos="8306"/>
        </w:tabs>
      </w:pPr>
      <w:hyperlink w:anchor="_Toc7860" w:history="1">
        <w:r>
          <w:rPr>
            <w:rFonts w:ascii="仿宋" w:eastAsia="仿宋" w:hAnsi="仿宋" w:cs="仿宋" w:hint="eastAsia"/>
            <w:lang w:eastAsia="zh-CN"/>
          </w:rPr>
          <w:t>(一)、市场需求和机会</w:t>
        </w:r>
        <w:r>
          <w:tab/>
        </w:r>
        <w:r>
          <w:fldChar w:fldCharType="begin"/>
        </w:r>
        <w:r>
          <w:instrText xml:space="preserve"> PAGEREF _Toc7860 \h </w:instrText>
        </w:r>
        <w:r>
          <w:fldChar w:fldCharType="separate"/>
        </w:r>
        <w:r>
          <w:t>75</w:t>
        </w:r>
        <w:r>
          <w:fldChar w:fldCharType="end"/>
        </w:r>
      </w:hyperlink>
    </w:p>
    <w:p>
      <w:pPr>
        <w:pStyle w:val="TOC2"/>
        <w:tabs>
          <w:tab w:val="right" w:leader="dot" w:pos="8306"/>
        </w:tabs>
      </w:pPr>
      <w:hyperlink w:anchor="_Toc26409" w:history="1">
        <w:r>
          <w:rPr>
            <w:rFonts w:ascii="仿宋" w:eastAsia="仿宋" w:hAnsi="仿宋" w:cs="仿宋" w:hint="eastAsia"/>
            <w:lang w:eastAsia="zh-CN"/>
          </w:rPr>
          <w:t>(二)、公司目标和战略</w:t>
        </w:r>
        <w:r>
          <w:tab/>
        </w:r>
        <w:r>
          <w:fldChar w:fldCharType="begin"/>
        </w:r>
        <w:r>
          <w:instrText xml:space="preserve"> PAGEREF _Toc26409 \h </w:instrText>
        </w:r>
        <w:r>
          <w:fldChar w:fldCharType="separate"/>
        </w:r>
        <w:r>
          <w:t>75</w:t>
        </w:r>
        <w:r>
          <w:fldChar w:fldCharType="end"/>
        </w:r>
      </w:hyperlink>
    </w:p>
    <w:p>
      <w:pPr>
        <w:pStyle w:val="TOC2"/>
        <w:tabs>
          <w:tab w:val="right" w:leader="dot" w:pos="8306"/>
        </w:tabs>
      </w:pPr>
      <w:hyperlink w:anchor="_Toc17502" w:history="1">
        <w:r>
          <w:rPr>
            <w:rFonts w:ascii="仿宋" w:eastAsia="仿宋" w:hAnsi="仿宋" w:cs="仿宋" w:hint="eastAsia"/>
            <w:lang w:eastAsia="zh-CN"/>
          </w:rPr>
          <w:t>(三)、公司竞争优势</w:t>
        </w:r>
        <w:r>
          <w:tab/>
        </w:r>
        <w:r>
          <w:fldChar w:fldCharType="begin"/>
        </w:r>
        <w:r>
          <w:instrText xml:space="preserve"> PAGEREF _Toc17502 \h </w:instrText>
        </w:r>
        <w:r>
          <w:fldChar w:fldCharType="separate"/>
        </w:r>
        <w:r>
          <w:t>75</w:t>
        </w:r>
        <w:r>
          <w:fldChar w:fldCharType="end"/>
        </w:r>
      </w:hyperlink>
    </w:p>
    <w:p>
      <w:pPr>
        <w:pStyle w:val="TOC1"/>
        <w:tabs>
          <w:tab w:val="right" w:leader="dot" w:pos="8306"/>
        </w:tabs>
      </w:pPr>
      <w:hyperlink w:anchor="_Toc24759" w:history="1">
        <w:r>
          <w:rPr>
            <w:rFonts w:ascii="仿宋" w:eastAsia="仿宋" w:hAnsi="仿宋" w:cs="仿宋" w:hint="eastAsia"/>
            <w:lang w:eastAsia="zh-CN"/>
          </w:rPr>
          <w:t>十四、市场营销策略</w:t>
        </w:r>
        <w:r>
          <w:tab/>
        </w:r>
        <w:r>
          <w:fldChar w:fldCharType="begin"/>
        </w:r>
        <w:r>
          <w:instrText xml:space="preserve"> PAGEREF _Toc24759 \h </w:instrText>
        </w:r>
        <w:r>
          <w:fldChar w:fldCharType="separate"/>
        </w:r>
        <w:r>
          <w:t>76</w:t>
        </w:r>
        <w:r>
          <w:fldChar w:fldCharType="end"/>
        </w:r>
      </w:hyperlink>
    </w:p>
    <w:p>
      <w:pPr>
        <w:pStyle w:val="TOC2"/>
        <w:tabs>
          <w:tab w:val="right" w:leader="dot" w:pos="8306"/>
        </w:tabs>
      </w:pPr>
      <w:hyperlink w:anchor="_Toc10415" w:history="1">
        <w:r>
          <w:rPr>
            <w:rFonts w:ascii="仿宋" w:eastAsia="仿宋" w:hAnsi="仿宋" w:cs="仿宋" w:hint="eastAsia"/>
            <w:lang w:eastAsia="zh-CN"/>
          </w:rPr>
          <w:t>(一)、市场定位和目标市场</w:t>
        </w:r>
        <w:r>
          <w:tab/>
        </w:r>
        <w:r>
          <w:fldChar w:fldCharType="begin"/>
        </w:r>
        <w:r>
          <w:instrText xml:space="preserve"> PAGEREF _Toc10415 \h </w:instrText>
        </w:r>
        <w:r>
          <w:fldChar w:fldCharType="separate"/>
        </w:r>
        <w:r>
          <w:t>76</w:t>
        </w:r>
        <w:r>
          <w:fldChar w:fldCharType="end"/>
        </w:r>
      </w:hyperlink>
    </w:p>
    <w:p>
      <w:pPr>
        <w:pStyle w:val="TOC2"/>
        <w:tabs>
          <w:tab w:val="right" w:leader="dot" w:pos="8306"/>
        </w:tabs>
      </w:pPr>
      <w:hyperlink w:anchor="_Toc3822" w:history="1">
        <w:r>
          <w:rPr>
            <w:rFonts w:ascii="仿宋" w:eastAsia="仿宋" w:hAnsi="仿宋" w:cs="仿宋" w:hint="eastAsia"/>
            <w:lang w:eastAsia="zh-CN"/>
          </w:rPr>
          <w:t>(二)、定价策略</w:t>
        </w:r>
        <w:r>
          <w:tab/>
        </w:r>
        <w:r>
          <w:fldChar w:fldCharType="begin"/>
        </w:r>
        <w:r>
          <w:instrText xml:space="preserve"> PAGEREF _Toc3822 \h </w:instrText>
        </w:r>
        <w:r>
          <w:fldChar w:fldCharType="separate"/>
        </w:r>
        <w:r>
          <w:t>77</w:t>
        </w:r>
        <w:r>
          <w:fldChar w:fldCharType="end"/>
        </w:r>
      </w:hyperlink>
    </w:p>
    <w:p>
      <w:pPr>
        <w:pStyle w:val="TOC2"/>
        <w:tabs>
          <w:tab w:val="right" w:leader="dot" w:pos="8306"/>
        </w:tabs>
      </w:pPr>
      <w:hyperlink w:anchor="_Toc8751" w:history="1">
        <w:r>
          <w:rPr>
            <w:rFonts w:ascii="仿宋" w:eastAsia="仿宋" w:hAnsi="仿宋" w:cs="仿宋" w:hint="eastAsia"/>
            <w:lang w:eastAsia="zh-CN"/>
          </w:rPr>
          <w:t>(三)、销售和推广策略</w:t>
        </w:r>
        <w:r>
          <w:tab/>
        </w:r>
        <w:r>
          <w:fldChar w:fldCharType="begin"/>
        </w:r>
        <w:r>
          <w:instrText xml:space="preserve"> PAGEREF _Toc8751 \h </w:instrText>
        </w:r>
        <w:r>
          <w:fldChar w:fldCharType="separate"/>
        </w:r>
        <w:r>
          <w:t>79</w:t>
        </w:r>
        <w:r>
          <w:fldChar w:fldCharType="end"/>
        </w:r>
      </w:hyperlink>
    </w:p>
    <w:p>
      <w:pPr>
        <w:pStyle w:val="TOC2"/>
        <w:tabs>
          <w:tab w:val="right" w:leader="dot" w:pos="8306"/>
        </w:tabs>
      </w:pPr>
      <w:hyperlink w:anchor="_Toc21789" w:history="1">
        <w:r>
          <w:rPr>
            <w:rFonts w:ascii="仿宋" w:eastAsia="仿宋" w:hAnsi="仿宋" w:cs="仿宋" w:hint="eastAsia"/>
            <w:lang w:eastAsia="zh-CN"/>
          </w:rPr>
          <w:t>(四)、销售渠道和分销策略</w:t>
        </w:r>
        <w:r>
          <w:tab/>
        </w:r>
        <w:r>
          <w:fldChar w:fldCharType="begin"/>
        </w:r>
        <w:r>
          <w:instrText xml:space="preserve"> PAGEREF _Toc21789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21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669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483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https://d.book118.com/705031323134011111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0503132313401111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2024-02-05T06:44:00Z</dcterms:created>
  <dcterms:modified xsi:type="dcterms:W3CDTF">2024-02-05T06:44:27Z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A32BC0D6B33F435297AA174E4500DB3A_11</vt:lpwstr>
  </property>
  <property fmtid="{D5CDD505-2E9C-101B-9397-08002B2CF9AE}" pid="3" name="KSOProductBuildVer">
    <vt:lpwstr>2052-12.1.0.16250</vt:lpwstr>
  </property>
</Properties>
</file>