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bin" ContentType="application/vnd.openxmlformats-officedocument.oleObject"/>
  <Override PartName="/word/embeddings/oleObject140.bin" ContentType="application/vnd.openxmlformats-officedocument.oleObject"/>
  <Override PartName="/word/embeddings/oleObject141.bin" ContentType="application/vnd.openxmlformats-officedocument.oleObject"/>
  <Override PartName="/word/embeddings/oleObject142.bin" ContentType="application/vnd.openxmlformats-officedocument.oleObject"/>
  <Override PartName="/word/embeddings/oleObject143.bin" ContentType="application/vnd.openxmlformats-officedocument.oleObject"/>
  <Override PartName="/word/embeddings/oleObject144.bin" ContentType="application/vnd.openxmlformats-officedocument.oleObject"/>
  <Override PartName="/word/embeddings/oleObject145.bin" ContentType="application/vnd.openxmlformats-officedocument.oleObject"/>
  <Override PartName="/word/embeddings/oleObject146.bin" ContentType="application/vnd.openxmlformats-officedocument.oleObject"/>
  <Override PartName="/word/embeddings/oleObject147.bin" ContentType="application/vnd.openxmlformats-officedocument.oleObject"/>
  <Override PartName="/word/embeddings/oleObject148.bin" ContentType="application/vnd.openxmlformats-officedocument.oleObject"/>
  <Override PartName="/word/embeddings/oleObject149.bin" ContentType="application/vnd.openxmlformats-officedocument.oleObject"/>
  <Override PartName="/word/embeddings/oleObject15.bin" ContentType="application/vnd.openxmlformats-officedocument.oleObject"/>
  <Override PartName="/word/embeddings/oleObject150.bin" ContentType="application/vnd.openxmlformats-officedocument.oleObject"/>
  <Override PartName="/word/embeddings/oleObject151.bin" ContentType="application/vnd.openxmlformats-officedocument.oleObject"/>
  <Override PartName="/word/embeddings/oleObject152.bin" ContentType="application/vnd.openxmlformats-officedocument.oleObject"/>
  <Override PartName="/word/embeddings/oleObject153.bin" ContentType="application/vnd.openxmlformats-officedocument.oleObject"/>
  <Override PartName="/word/embeddings/oleObject154.bin" ContentType="application/vnd.openxmlformats-officedocument.oleObject"/>
  <Override PartName="/word/embeddings/oleObject155.bin" ContentType="application/vnd.openxmlformats-officedocument.oleObject"/>
  <Override PartName="/word/embeddings/oleObject156.bin" ContentType="application/vnd.openxmlformats-officedocument.oleObject"/>
  <Override PartName="/word/embeddings/oleObject157.bin" ContentType="application/vnd.openxmlformats-officedocument.oleObject"/>
  <Override PartName="/word/embeddings/oleObject158.bin" ContentType="application/vnd.openxmlformats-officedocument.oleObject"/>
  <Override PartName="/word/embeddings/oleObject159.bin" ContentType="application/vnd.openxmlformats-officedocument.oleObject"/>
  <Override PartName="/word/embeddings/oleObject16.bin" ContentType="application/vnd.openxmlformats-officedocument.oleObject"/>
  <Override PartName="/word/embeddings/oleObject160.bin" ContentType="application/vnd.openxmlformats-officedocument.oleObject"/>
  <Override PartName="/word/embeddings/oleObject161.bin" ContentType="application/vnd.openxmlformats-officedocument.oleObject"/>
  <Override PartName="/word/embeddings/oleObject162.bin" ContentType="application/vnd.openxmlformats-officedocument.oleObject"/>
  <Override PartName="/word/embeddings/oleObject17.bin" ContentType="application/vnd.openxmlformats-officedocument.oleObject"/>
  <Override PartName="/word/embeddings/oleObject18.bin" ContentType="application/vnd.openxmlformats-officedocument.oleObject"/>
  <Override PartName="/word/embeddings/oleObject1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1.bin" ContentType="application/vnd.openxmlformats-officedocument.oleObject"/>
  <Override PartName="/word/embeddings/oleObject22.bin" ContentType="application/vnd.openxmlformats-officedocument.oleObject"/>
  <Override PartName="/word/embeddings/oleObject23.bin" ContentType="application/vnd.openxmlformats-officedocument.oleObject"/>
  <Override PartName="/word/embeddings/oleObject24.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4379A" w:rsidRPr="007C77A7" w:rsidP="0004379A">
      <w:pPr>
        <w:spacing w:line="360" w:lineRule="auto"/>
        <w:jc w:val="center"/>
        <w:textAlignment w:val="center"/>
        <w:rPr>
          <w:rFonts w:ascii="黑体" w:eastAsia="黑体" w:hAnsi="黑体"/>
          <w:bCs/>
          <w:sz w:val="32"/>
          <w:szCs w:val="32"/>
        </w:rPr>
      </w:pPr>
      <w:r w:rsidRPr="007C77A7">
        <w:rPr>
          <w:rFonts w:ascii="黑体" w:eastAsia="黑体" w:hAnsi="黑体"/>
          <w:bCs/>
          <w:noProof/>
          <w:sz w:val="32"/>
          <w:szCs w:val="32"/>
        </w:rPr>
        <w:drawing>
          <wp:anchor distT="0" distB="0" distL="114300" distR="114300" simplePos="0" relativeHeight="251658240" behindDoc="0" locked="0" layoutInCell="1" allowOverlap="1">
            <wp:simplePos x="0" y="0"/>
            <wp:positionH relativeFrom="page">
              <wp:posOffset>11988800</wp:posOffset>
            </wp:positionH>
            <wp:positionV relativeFrom="page">
              <wp:posOffset>12166600</wp:posOffset>
            </wp:positionV>
            <wp:extent cx="266700" cy="368300"/>
            <wp:effectExtent l="0" t="0" r="0" b="0"/>
            <wp:wrapNone/>
            <wp:docPr id="2" name="图片 1002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00221"/>
                    <pic:cNvPicPr>
                      <a:picLocks noChangeAspect="1" noChangeArrowheads="1"/>
                    </pic:cNvPicPr>
                  </pic:nvPicPr>
                  <pic:blipFill>
                    <a:blip xmlns:r="http://schemas.openxmlformats.org/officeDocument/2006/relationships" r:embed="rId5">
                      <a:extLst>
                        <a:ext xmlns:a="http://schemas.openxmlformats.org/drawingml/2006/main" uri="{28A0092B-C50C-407E-A947-70E740481C1C}">
                          <a14:useLocalDpi xmlns:a14="http://schemas.microsoft.com/office/drawing/2010/main" val="0"/>
                        </a:ext>
                      </a:extLst>
                    </a:blip>
                    <a:stretch>
                      <a:fillRect/>
                    </a:stretch>
                  </pic:blipFill>
                  <pic:spPr bwMode="auto">
                    <a:xfrm>
                      <a:off x="0" y="0"/>
                      <a:ext cx="266700" cy="368300"/>
                    </a:xfrm>
                    <a:prstGeom prst="rect">
                      <a:avLst/>
                    </a:prstGeom>
                    <a:noFill/>
                  </pic:spPr>
                </pic:pic>
              </a:graphicData>
            </a:graphic>
            <wp14:sizeRelH relativeFrom="margin">
              <wp14:pctWidth>0</wp14:pctWidth>
            </wp14:sizeRelH>
            <wp14:sizeRelV relativeFrom="margin">
              <wp14:pctHeight>0</wp14:pctHeight>
            </wp14:sizeRelV>
          </wp:anchor>
        </w:drawing>
      </w:r>
      <w:r w:rsidRPr="007C77A7">
        <w:rPr>
          <w:rFonts w:ascii="黑体" w:eastAsia="黑体" w:hAnsi="黑体"/>
          <w:bCs/>
          <w:sz w:val="32"/>
          <w:szCs w:val="32"/>
        </w:rPr>
        <w:t>漯河市2023－2024学年高三上学期期末质量监测</w:t>
      </w:r>
    </w:p>
    <w:p w:rsidR="0004379A" w:rsidRPr="007C77A7" w:rsidP="0004379A">
      <w:pPr>
        <w:spacing w:line="360" w:lineRule="auto"/>
        <w:jc w:val="center"/>
        <w:textAlignment w:val="center"/>
        <w:rPr>
          <w:rFonts w:ascii="黑体" w:eastAsia="黑体" w:hAnsi="黑体"/>
          <w:bCs/>
          <w:sz w:val="32"/>
          <w:szCs w:val="32"/>
        </w:rPr>
      </w:pPr>
      <w:r w:rsidRPr="007C77A7">
        <w:rPr>
          <w:rFonts w:ascii="黑体" w:eastAsia="黑体" w:hAnsi="黑体"/>
          <w:bCs/>
          <w:sz w:val="32"/>
          <w:szCs w:val="32"/>
        </w:rPr>
        <w:t>物    理</w:t>
      </w:r>
    </w:p>
    <w:p w:rsidR="0004379A" w:rsidRPr="007C77A7" w:rsidP="0004379A">
      <w:pPr>
        <w:spacing w:line="360" w:lineRule="auto"/>
        <w:jc w:val="center"/>
        <w:textAlignment w:val="center"/>
        <w:rPr>
          <w:szCs w:val="21"/>
        </w:rPr>
      </w:pPr>
      <w:r w:rsidRPr="007C77A7">
        <w:rPr>
          <w:b/>
          <w:szCs w:val="21"/>
        </w:rPr>
        <w:t>时间</w:t>
      </w:r>
      <w:r w:rsidRPr="007C77A7">
        <w:rPr>
          <w:b/>
          <w:szCs w:val="21"/>
        </w:rPr>
        <w:t>90</w:t>
      </w:r>
      <w:r w:rsidRPr="007C77A7">
        <w:rPr>
          <w:b/>
          <w:szCs w:val="21"/>
        </w:rPr>
        <w:t>分钟</w:t>
      </w:r>
      <w:r w:rsidRPr="007C77A7">
        <w:rPr>
          <w:b/>
          <w:szCs w:val="21"/>
        </w:rPr>
        <w:t xml:space="preserve">    </w:t>
      </w:r>
      <w:r w:rsidRPr="007C77A7">
        <w:rPr>
          <w:b/>
          <w:szCs w:val="21"/>
        </w:rPr>
        <w:t>满分</w:t>
      </w:r>
      <w:r w:rsidRPr="007C77A7">
        <w:rPr>
          <w:b/>
          <w:szCs w:val="21"/>
        </w:rPr>
        <w:t>110</w:t>
      </w:r>
      <w:r w:rsidRPr="007C77A7">
        <w:rPr>
          <w:b/>
          <w:szCs w:val="21"/>
        </w:rPr>
        <w:t>分</w:t>
      </w:r>
    </w:p>
    <w:p w:rsidR="0004379A" w:rsidRPr="007C77A7" w:rsidP="0004379A">
      <w:pPr>
        <w:spacing w:line="360" w:lineRule="auto"/>
        <w:jc w:val="left"/>
        <w:textAlignment w:val="center"/>
        <w:rPr>
          <w:szCs w:val="21"/>
        </w:rPr>
      </w:pPr>
      <w:r w:rsidRPr="007C77A7">
        <w:rPr>
          <w:b/>
          <w:szCs w:val="21"/>
        </w:rPr>
        <w:t>一、选择题：本题共</w:t>
      </w:r>
      <w:r w:rsidRPr="007C77A7">
        <w:rPr>
          <w:b/>
          <w:szCs w:val="21"/>
        </w:rPr>
        <w:t>10</w:t>
      </w:r>
      <w:r w:rsidRPr="007C77A7">
        <w:rPr>
          <w:b/>
          <w:szCs w:val="21"/>
        </w:rPr>
        <w:t>小题，每小题</w:t>
      </w:r>
      <w:r w:rsidRPr="007C77A7">
        <w:rPr>
          <w:b/>
          <w:szCs w:val="21"/>
        </w:rPr>
        <w:t>5</w:t>
      </w:r>
      <w:r w:rsidRPr="007C77A7">
        <w:rPr>
          <w:b/>
          <w:szCs w:val="21"/>
        </w:rPr>
        <w:t>分，共</w:t>
      </w:r>
      <w:r w:rsidRPr="007C77A7">
        <w:rPr>
          <w:b/>
          <w:szCs w:val="21"/>
        </w:rPr>
        <w:t>50</w:t>
      </w:r>
      <w:r w:rsidRPr="007C77A7">
        <w:rPr>
          <w:b/>
          <w:szCs w:val="21"/>
        </w:rPr>
        <w:t>分。在每小题给出的四个选项中，第</w:t>
      </w:r>
      <w:r w:rsidRPr="007C77A7">
        <w:rPr>
          <w:b/>
          <w:szCs w:val="21"/>
        </w:rPr>
        <w:t>1~7</w:t>
      </w:r>
      <w:r w:rsidRPr="007C77A7">
        <w:rPr>
          <w:b/>
          <w:szCs w:val="21"/>
        </w:rPr>
        <w:t>题只有一个选项符合题目要求，第</w:t>
      </w:r>
      <w:r w:rsidRPr="007C77A7">
        <w:rPr>
          <w:b/>
          <w:szCs w:val="21"/>
        </w:rPr>
        <w:t>8~10</w:t>
      </w:r>
      <w:r w:rsidRPr="007C77A7">
        <w:rPr>
          <w:b/>
          <w:szCs w:val="21"/>
        </w:rPr>
        <w:t>题有多个选项符合题目要求，全部选对的得</w:t>
      </w:r>
      <w:r w:rsidRPr="007C77A7">
        <w:rPr>
          <w:b/>
          <w:szCs w:val="21"/>
        </w:rPr>
        <w:t>5</w:t>
      </w:r>
      <w:r w:rsidRPr="007C77A7">
        <w:rPr>
          <w:b/>
          <w:szCs w:val="21"/>
        </w:rPr>
        <w:t>分，选对但不全的得</w:t>
      </w:r>
      <w:r w:rsidRPr="007C77A7">
        <w:rPr>
          <w:b/>
          <w:szCs w:val="21"/>
        </w:rPr>
        <w:t>3</w:t>
      </w:r>
      <w:r w:rsidRPr="007C77A7">
        <w:rPr>
          <w:b/>
          <w:szCs w:val="21"/>
        </w:rPr>
        <w:t>分，有选错的得</w:t>
      </w:r>
      <w:r w:rsidRPr="007C77A7">
        <w:rPr>
          <w:b/>
          <w:szCs w:val="21"/>
        </w:rPr>
        <w:t>0</w:t>
      </w:r>
      <w:r w:rsidRPr="007C77A7">
        <w:rPr>
          <w:b/>
          <w:szCs w:val="21"/>
        </w:rPr>
        <w:t>分。</w:t>
      </w:r>
    </w:p>
    <w:p w:rsidR="0004379A" w:rsidRPr="007C77A7" w:rsidP="0004379A">
      <w:pPr>
        <w:spacing w:line="360" w:lineRule="auto"/>
        <w:textAlignment w:val="center"/>
        <w:rPr>
          <w:szCs w:val="21"/>
        </w:rPr>
      </w:pPr>
      <w:r w:rsidRPr="007C77A7">
        <w:rPr>
          <w:szCs w:val="21"/>
        </w:rPr>
        <w:t>1. 2023</w:t>
      </w:r>
      <w:r w:rsidRPr="007C77A7">
        <w:rPr>
          <w:szCs w:val="21"/>
        </w:rPr>
        <w:t>年两会期间，核聚变领域首席专家段旭如表示，可控核聚变技术研发已进入快车道，预计再过</w:t>
      </w:r>
      <w:r w:rsidRPr="007C77A7">
        <w:rPr>
          <w:szCs w:val="21"/>
        </w:rPr>
        <w:t>30</w:t>
      </w:r>
      <w:r w:rsidRPr="007C77A7">
        <w:rPr>
          <w:szCs w:val="21"/>
        </w:rPr>
        <w:t>年可以实现商用。下列相关描述正确的是（　　）</w:t>
      </w:r>
    </w:p>
    <w:p w:rsidR="0004379A" w:rsidRPr="007C77A7" w:rsidP="0004379A">
      <w:pPr>
        <w:spacing w:line="360" w:lineRule="auto"/>
        <w:jc w:val="left"/>
        <w:textAlignment w:val="center"/>
        <w:rPr>
          <w:szCs w:val="21"/>
        </w:rPr>
      </w:pPr>
      <w:r w:rsidRPr="007C77A7">
        <w:rPr>
          <w:szCs w:val="21"/>
        </w:rPr>
        <w:t xml:space="preserve">A. </w:t>
      </w:r>
      <w:r w:rsidRPr="007C77A7">
        <w:rPr>
          <w:szCs w:val="21"/>
        </w:rPr>
        <w:t>核聚变过程中核子的总质量增加</w:t>
      </w:r>
    </w:p>
    <w:p w:rsidR="0004379A" w:rsidRPr="007C77A7" w:rsidP="0004379A">
      <w:pPr>
        <w:spacing w:line="360" w:lineRule="auto"/>
        <w:jc w:val="left"/>
        <w:textAlignment w:val="center"/>
        <w:rPr>
          <w:szCs w:val="21"/>
        </w:rPr>
      </w:pPr>
      <w:r w:rsidRPr="007C77A7">
        <w:rPr>
          <w:szCs w:val="21"/>
        </w:rPr>
        <w:t xml:space="preserve">B. </w:t>
      </w:r>
      <w:r w:rsidRPr="007C77A7">
        <w:rPr>
          <w:szCs w:val="21"/>
        </w:rPr>
        <w:t>核聚变反应中释放的</w:t>
      </w:r>
      <w:r w:rsidRPr="007C77A7">
        <w:rPr>
          <w:i/>
          <w:szCs w:val="21"/>
        </w:rPr>
        <w:t>γ</w:t>
      </w:r>
      <w:r w:rsidRPr="007C77A7">
        <w:rPr>
          <w:szCs w:val="21"/>
        </w:rPr>
        <w:t>射线具有较强的穿透能力</w:t>
      </w:r>
    </w:p>
    <w:p w:rsidR="0004379A" w:rsidRPr="007C77A7" w:rsidP="0004379A">
      <w:pPr>
        <w:spacing w:line="360" w:lineRule="auto"/>
        <w:jc w:val="left"/>
        <w:textAlignment w:val="center"/>
        <w:rPr>
          <w:szCs w:val="21"/>
        </w:rPr>
      </w:pPr>
      <w:r w:rsidRPr="007C77A7">
        <w:rPr>
          <w:szCs w:val="21"/>
        </w:rPr>
        <w:t xml:space="preserve">C. </w:t>
      </w:r>
      <w:r w:rsidRPr="007C77A7">
        <w:rPr>
          <w:szCs w:val="21"/>
        </w:rPr>
        <w:t>核反应</w:t>
      </w:r>
      <w:r>
        <w:rPr>
          <w:szCs w:val="21"/>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学科网(www.zxxk.com)--教育资源门户，提供试卷、教案、课件、论文、素材以及各类教学资源下载，还有大量而丰富的教学相关资讯！" style="width:132.15pt;height:18.25pt" o:ole="">
            <v:imagedata r:id="rId6" o:title="eqId57de43eb6f58ddd34fcf435cb4bf208b"/>
          </v:shape>
          <o:OLEObject Type="Embed" ProgID="Equation.DSMT4" ShapeID="_x0000_i1025" DrawAspect="Content" ObjectID="_1772443237" r:id="rId7"/>
        </w:object>
      </w:r>
      <w:r w:rsidRPr="007C77A7">
        <w:rPr>
          <w:szCs w:val="21"/>
        </w:rPr>
        <w:t>是核聚变</w:t>
      </w:r>
    </w:p>
    <w:p w:rsidR="0004379A" w:rsidRPr="007C77A7" w:rsidP="0004379A">
      <w:pPr>
        <w:spacing w:line="360" w:lineRule="auto"/>
        <w:jc w:val="left"/>
        <w:textAlignment w:val="center"/>
        <w:rPr>
          <w:color w:val="000000"/>
          <w:szCs w:val="21"/>
        </w:rPr>
      </w:pPr>
      <w:r w:rsidRPr="007C77A7">
        <w:rPr>
          <w:szCs w:val="21"/>
        </w:rPr>
        <w:t xml:space="preserve">D. </w:t>
      </w:r>
      <w:r w:rsidRPr="007C77A7">
        <w:rPr>
          <w:szCs w:val="21"/>
        </w:rPr>
        <w:t>原子弹是利用核聚变原理制成的</w:t>
      </w:r>
    </w:p>
    <w:p w:rsidR="0004379A" w:rsidRPr="007C77A7" w:rsidP="0004379A">
      <w:pPr>
        <w:spacing w:line="360" w:lineRule="auto"/>
        <w:textAlignment w:val="center"/>
        <w:rPr>
          <w:color w:val="000000"/>
          <w:szCs w:val="21"/>
        </w:rPr>
      </w:pPr>
      <w:r>
        <w:rPr>
          <w:color w:val="2E75B6"/>
          <w:szCs w:val="21"/>
        </w:rPr>
        <w:t>〖答</w:t>
      </w:r>
      <w:r>
        <w:rPr>
          <w:color w:val="2E75B6"/>
          <w:szCs w:val="21"/>
        </w:rPr>
        <w:t xml:space="preserve"> </w:t>
      </w:r>
      <w:r>
        <w:rPr>
          <w:color w:val="2E75B6"/>
          <w:szCs w:val="21"/>
        </w:rPr>
        <w:t>案〗</w:t>
      </w:r>
      <w:r w:rsidRPr="007C77A7">
        <w:rPr>
          <w:color w:val="000000"/>
          <w:szCs w:val="21"/>
        </w:rPr>
        <w:t>B</w:t>
      </w:r>
    </w:p>
    <w:p w:rsidR="0004379A" w:rsidRPr="007C77A7" w:rsidP="0004379A">
      <w:pPr>
        <w:spacing w:line="360" w:lineRule="auto"/>
        <w:textAlignment w:val="center"/>
        <w:rPr>
          <w:color w:val="000000"/>
          <w:szCs w:val="21"/>
        </w:rPr>
      </w:pPr>
      <w:r>
        <w:rPr>
          <w:color w:val="2E75B6"/>
          <w:szCs w:val="21"/>
        </w:rPr>
        <w:t>〖解</w:t>
      </w:r>
      <w:r>
        <w:rPr>
          <w:color w:val="2E75B6"/>
          <w:szCs w:val="21"/>
        </w:rPr>
        <w:t xml:space="preserve"> </w:t>
      </w:r>
      <w:r>
        <w:rPr>
          <w:color w:val="2E75B6"/>
          <w:szCs w:val="21"/>
        </w:rPr>
        <w:t>析〗</w:t>
      </w:r>
      <w:r w:rsidRPr="007C77A7">
        <w:rPr>
          <w:color w:val="000000"/>
          <w:szCs w:val="21"/>
        </w:rPr>
        <w:t>A</w:t>
      </w:r>
      <w:r w:rsidRPr="007C77A7">
        <w:rPr>
          <w:color w:val="000000"/>
          <w:szCs w:val="21"/>
        </w:rPr>
        <w:t>．核聚变过程中存在质量亏损，故</w:t>
      </w:r>
      <w:r w:rsidRPr="007C77A7">
        <w:rPr>
          <w:color w:val="000000"/>
          <w:szCs w:val="21"/>
        </w:rPr>
        <w:t>A</w:t>
      </w:r>
      <w:r w:rsidRPr="007C77A7">
        <w:rPr>
          <w:color w:val="000000"/>
          <w:szCs w:val="21"/>
        </w:rPr>
        <w:t>错误；</w:t>
      </w:r>
    </w:p>
    <w:p w:rsidR="0004379A" w:rsidRPr="007C77A7" w:rsidP="0004379A">
      <w:pPr>
        <w:spacing w:line="360" w:lineRule="auto"/>
        <w:textAlignment w:val="center"/>
        <w:rPr>
          <w:color w:val="000000"/>
          <w:szCs w:val="21"/>
        </w:rPr>
      </w:pPr>
      <w:r w:rsidRPr="007C77A7">
        <w:rPr>
          <w:color w:val="000000"/>
          <w:szCs w:val="21"/>
        </w:rPr>
        <w:t>B</w:t>
      </w:r>
      <w:r w:rsidRPr="007C77A7">
        <w:rPr>
          <w:color w:val="000000"/>
          <w:szCs w:val="21"/>
        </w:rPr>
        <w:t>．</w:t>
      </w:r>
      <w:r w:rsidRPr="007C77A7">
        <w:rPr>
          <w:i/>
          <w:color w:val="000000"/>
          <w:szCs w:val="21"/>
        </w:rPr>
        <w:t>γ</w:t>
      </w:r>
      <w:r w:rsidRPr="007C77A7">
        <w:rPr>
          <w:color w:val="000000"/>
          <w:szCs w:val="21"/>
        </w:rPr>
        <w:t>射线波长短，能量高，具有较强的穿透能力，故</w:t>
      </w:r>
      <w:r w:rsidRPr="007C77A7">
        <w:rPr>
          <w:color w:val="000000"/>
          <w:szCs w:val="21"/>
        </w:rPr>
        <w:t>B</w:t>
      </w:r>
      <w:r w:rsidRPr="007C77A7">
        <w:rPr>
          <w:color w:val="000000"/>
          <w:szCs w:val="21"/>
        </w:rPr>
        <w:t>正确；</w:t>
      </w:r>
    </w:p>
    <w:p w:rsidR="0004379A" w:rsidRPr="007C77A7" w:rsidP="0004379A">
      <w:pPr>
        <w:spacing w:line="360" w:lineRule="auto"/>
        <w:textAlignment w:val="center"/>
        <w:rPr>
          <w:color w:val="000000"/>
          <w:szCs w:val="21"/>
        </w:rPr>
      </w:pPr>
      <w:r w:rsidRPr="007C77A7">
        <w:rPr>
          <w:color w:val="000000"/>
          <w:szCs w:val="21"/>
        </w:rPr>
        <w:t>C</w:t>
      </w:r>
      <w:r w:rsidRPr="007C77A7">
        <w:rPr>
          <w:color w:val="000000"/>
          <w:szCs w:val="21"/>
        </w:rPr>
        <w:t>．核反应</w:t>
      </w:r>
      <w:r>
        <w:rPr>
          <w:szCs w:val="21"/>
        </w:rPr>
        <w:object>
          <v:shape id="_x0000_i1026" type="#_x0000_t75" alt="学科网(www.zxxk.com)--教育资源门户，提供试卷、教案、课件、论文、素材以及各类教学资源下载，还有大量而丰富的教学相关资讯！" style="width:132.15pt;height:18.25pt" o:ole="">
            <v:imagedata r:id="rId6" o:title="eqId57de43eb6f58ddd34fcf435cb4bf208b"/>
          </v:shape>
          <o:OLEObject Type="Embed" ProgID="Equation.DSMT4" ShapeID="_x0000_i1026" DrawAspect="Content" ObjectID="_1772443238" r:id="rId8"/>
        </w:object>
      </w:r>
      <w:r w:rsidRPr="007C77A7">
        <w:rPr>
          <w:color w:val="000000"/>
          <w:szCs w:val="21"/>
        </w:rPr>
        <w:t>是核裂变，故</w:t>
      </w:r>
      <w:r w:rsidRPr="007C77A7">
        <w:rPr>
          <w:color w:val="000000"/>
          <w:szCs w:val="21"/>
        </w:rPr>
        <w:t>C</w:t>
      </w:r>
      <w:r w:rsidRPr="007C77A7">
        <w:rPr>
          <w:color w:val="000000"/>
          <w:szCs w:val="21"/>
        </w:rPr>
        <w:t>错误；</w:t>
      </w:r>
    </w:p>
    <w:p w:rsidR="0004379A" w:rsidRPr="007C77A7" w:rsidP="0004379A">
      <w:pPr>
        <w:spacing w:line="360" w:lineRule="auto"/>
        <w:jc w:val="left"/>
        <w:textAlignment w:val="center"/>
        <w:rPr>
          <w:color w:val="000000"/>
          <w:szCs w:val="21"/>
        </w:rPr>
      </w:pPr>
      <w:r w:rsidRPr="007C77A7">
        <w:rPr>
          <w:color w:val="000000"/>
          <w:szCs w:val="21"/>
        </w:rPr>
        <w:t>D</w:t>
      </w:r>
      <w:r w:rsidRPr="007C77A7">
        <w:rPr>
          <w:color w:val="000000"/>
          <w:szCs w:val="21"/>
        </w:rPr>
        <w:t>．原子弹是利用核裂变原理制成的，故</w:t>
      </w:r>
      <w:r w:rsidRPr="007C77A7">
        <w:rPr>
          <w:color w:val="000000"/>
          <w:szCs w:val="21"/>
        </w:rPr>
        <w:t>D</w:t>
      </w:r>
      <w:r w:rsidRPr="007C77A7">
        <w:rPr>
          <w:color w:val="000000"/>
          <w:szCs w:val="21"/>
        </w:rPr>
        <w:t>错误。</w:t>
      </w:r>
    </w:p>
    <w:p w:rsidR="0004379A" w:rsidRPr="007C77A7" w:rsidP="0004379A">
      <w:pPr>
        <w:spacing w:line="360" w:lineRule="auto"/>
        <w:jc w:val="left"/>
        <w:textAlignment w:val="center"/>
        <w:rPr>
          <w:color w:val="000000"/>
          <w:szCs w:val="21"/>
        </w:rPr>
      </w:pPr>
      <w:r w:rsidRPr="007C77A7">
        <w:rPr>
          <w:color w:val="000000"/>
          <w:szCs w:val="21"/>
        </w:rPr>
        <w:t>故选</w:t>
      </w:r>
      <w:r w:rsidRPr="007C77A7">
        <w:rPr>
          <w:color w:val="000000"/>
          <w:szCs w:val="21"/>
        </w:rPr>
        <w:t>B</w:t>
      </w:r>
      <w:r w:rsidRPr="007C77A7">
        <w:rPr>
          <w:color w:val="000000"/>
          <w:szCs w:val="21"/>
        </w:rPr>
        <w:t>。</w:t>
      </w:r>
    </w:p>
    <w:p w:rsidR="0004379A" w:rsidRPr="007C77A7" w:rsidP="0004379A">
      <w:pPr>
        <w:spacing w:line="360" w:lineRule="auto"/>
        <w:textAlignment w:val="center"/>
        <w:rPr>
          <w:color w:val="000000"/>
          <w:szCs w:val="21"/>
        </w:rPr>
      </w:pPr>
      <w:r w:rsidRPr="007C77A7">
        <w:rPr>
          <w:color w:val="000000"/>
          <w:szCs w:val="21"/>
        </w:rPr>
        <w:t xml:space="preserve">2. </w:t>
      </w:r>
      <w:r w:rsidRPr="007C77A7">
        <w:rPr>
          <w:color w:val="000000"/>
          <w:szCs w:val="21"/>
        </w:rPr>
        <w:t>一半圆环直径为</w:t>
      </w:r>
      <w:r w:rsidRPr="007C77A7">
        <w:rPr>
          <w:i/>
          <w:color w:val="000000"/>
          <w:szCs w:val="21"/>
        </w:rPr>
        <w:t>AB</w:t>
      </w:r>
      <w:r w:rsidRPr="007C77A7">
        <w:rPr>
          <w:color w:val="000000"/>
          <w:szCs w:val="21"/>
        </w:rPr>
        <w:t>，圆心为</w:t>
      </w:r>
      <w:r w:rsidRPr="007C77A7">
        <w:rPr>
          <w:i/>
          <w:color w:val="000000"/>
          <w:szCs w:val="21"/>
        </w:rPr>
        <w:t>O</w:t>
      </w:r>
      <w:r w:rsidRPr="007C77A7">
        <w:rPr>
          <w:color w:val="000000"/>
          <w:szCs w:val="21"/>
        </w:rPr>
        <w:t>，半圆环放置于竖直平面内，直径</w:t>
      </w:r>
      <w:r w:rsidRPr="007C77A7">
        <w:rPr>
          <w:i/>
          <w:color w:val="000000"/>
          <w:szCs w:val="21"/>
        </w:rPr>
        <w:t>AB</w:t>
      </w:r>
      <w:r w:rsidRPr="007C77A7">
        <w:rPr>
          <w:color w:val="000000"/>
          <w:szCs w:val="21"/>
        </w:rPr>
        <w:t>与水平方向的夹角为如图所示的</w:t>
      </w:r>
      <w:r w:rsidRPr="007C77A7">
        <w:rPr>
          <w:i/>
          <w:color w:val="000000"/>
          <w:szCs w:val="21"/>
        </w:rPr>
        <w:t>θ</w:t>
      </w:r>
      <w:r w:rsidRPr="007C77A7">
        <w:rPr>
          <w:color w:val="000000"/>
          <w:szCs w:val="21"/>
        </w:rPr>
        <w:t>，</w:t>
      </w:r>
      <w:r w:rsidRPr="007C77A7">
        <w:rPr>
          <w:color w:val="000000"/>
          <w:szCs w:val="21"/>
        </w:rPr>
        <w:t xml:space="preserve"> </w:t>
      </w:r>
      <w:r w:rsidRPr="007C77A7">
        <w:rPr>
          <w:i/>
          <w:color w:val="000000"/>
          <w:szCs w:val="21"/>
        </w:rPr>
        <w:t>A</w:t>
      </w:r>
      <w:r w:rsidRPr="007C77A7">
        <w:rPr>
          <w:color w:val="000000"/>
          <w:szCs w:val="21"/>
        </w:rPr>
        <w:t>、</w:t>
      </w:r>
      <w:r w:rsidRPr="007C77A7">
        <w:rPr>
          <w:i/>
          <w:color w:val="000000"/>
          <w:szCs w:val="21"/>
        </w:rPr>
        <w:t>B</w:t>
      </w:r>
      <w:r w:rsidRPr="007C77A7">
        <w:rPr>
          <w:color w:val="000000"/>
          <w:szCs w:val="21"/>
        </w:rPr>
        <w:t>两端系着一根不可伸长的轻绳，绳长大于直径</w:t>
      </w:r>
      <w:r w:rsidRPr="007C77A7">
        <w:rPr>
          <w:i/>
          <w:color w:val="000000"/>
          <w:szCs w:val="21"/>
        </w:rPr>
        <w:t>AB</w:t>
      </w:r>
      <w:r w:rsidRPr="007C77A7">
        <w:rPr>
          <w:color w:val="000000"/>
          <w:szCs w:val="21"/>
        </w:rPr>
        <w:t>，绳上套有一光滑小球，现将半圆环在竖直平面内绕圆心</w:t>
      </w:r>
      <w:r w:rsidRPr="007C77A7">
        <w:rPr>
          <w:i/>
          <w:color w:val="000000"/>
          <w:szCs w:val="21"/>
        </w:rPr>
        <w:t>O</w:t>
      </w:r>
      <w:r w:rsidRPr="007C77A7">
        <w:rPr>
          <w:color w:val="000000"/>
          <w:szCs w:val="21"/>
        </w:rPr>
        <w:t>顺时针缓慢转过</w:t>
      </w:r>
      <w:r w:rsidRPr="007C77A7">
        <w:rPr>
          <w:color w:val="000000"/>
          <w:szCs w:val="21"/>
        </w:rPr>
        <w:t>2</w:t>
      </w:r>
      <w:r w:rsidRPr="007C77A7">
        <w:rPr>
          <w:i/>
          <w:color w:val="000000"/>
          <w:szCs w:val="21"/>
        </w:rPr>
        <w:t>θ</w:t>
      </w:r>
      <w:r w:rsidRPr="007C77A7">
        <w:rPr>
          <w:color w:val="000000"/>
          <w:szCs w:val="21"/>
        </w:rPr>
        <w:t>。在此过程中，下列说法正确的是（　　）</w:t>
      </w:r>
    </w:p>
    <w:p w:rsidR="0004379A" w:rsidRPr="007C77A7" w:rsidP="0004379A">
      <w:pPr>
        <w:spacing w:line="360" w:lineRule="auto"/>
        <w:textAlignment w:val="center"/>
        <w:rPr>
          <w:color w:val="000000"/>
          <w:szCs w:val="21"/>
        </w:rPr>
      </w:pPr>
      <w:r w:rsidRPr="007C77A7">
        <w:rPr>
          <w:noProof/>
          <w:color w:val="000000"/>
          <w:szCs w:val="21"/>
        </w:rPr>
        <w:drawing>
          <wp:inline distT="0" distB="0" distL="0" distR="0">
            <wp:extent cx="1532461" cy="1190171"/>
            <wp:effectExtent l="0" t="0" r="0" b="0"/>
            <wp:docPr id="3" name="图片 10000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00003"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9"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534930" cy="1192088"/>
                    </a:xfrm>
                    <a:prstGeom prst="rect">
                      <a:avLst/>
                    </a:prstGeom>
                    <a:noFill/>
                    <a:ln>
                      <a:noFill/>
                    </a:ln>
                  </pic:spPr>
                </pic:pic>
              </a:graphicData>
            </a:graphic>
          </wp:inline>
        </w:drawing>
      </w:r>
    </w:p>
    <w:p w:rsidR="0004379A" w:rsidRPr="007C77A7" w:rsidP="0004379A">
      <w:pPr>
        <w:spacing w:line="360" w:lineRule="auto"/>
        <w:jc w:val="left"/>
        <w:textAlignment w:val="center"/>
        <w:rPr>
          <w:color w:val="000000"/>
          <w:szCs w:val="21"/>
        </w:rPr>
      </w:pPr>
      <w:r w:rsidRPr="007C77A7">
        <w:rPr>
          <w:color w:val="000000"/>
          <w:szCs w:val="21"/>
        </w:rPr>
        <w:t xml:space="preserve">A. </w:t>
      </w:r>
      <w:r w:rsidRPr="007C77A7">
        <w:rPr>
          <w:color w:val="000000"/>
          <w:szCs w:val="21"/>
        </w:rPr>
        <w:t>轻绳的拉力先增大后减小</w:t>
      </w:r>
    </w:p>
    <w:p w:rsidR="0004379A" w:rsidRPr="007C77A7" w:rsidP="0004379A">
      <w:pPr>
        <w:spacing w:line="360" w:lineRule="auto"/>
        <w:jc w:val="left"/>
        <w:textAlignment w:val="center"/>
        <w:rPr>
          <w:color w:val="000000"/>
          <w:szCs w:val="21"/>
        </w:rPr>
        <w:sectPr>
          <w:headerReference w:type="default" r:id="rId10"/>
          <w:footerReference w:type="even" r:id="rId11"/>
          <w:footerReference w:type="default" r:id="rId12"/>
          <w:pgSz w:w="11906" w:h="16838"/>
          <w:pgMar w:top="1440" w:right="1800" w:bottom="1440" w:left="1800" w:header="851" w:footer="992" w:gutter="0"/>
          <w:cols w:space="425"/>
          <w:docGrid w:type="lines" w:linePitch="312"/>
        </w:sectPr>
      </w:pPr>
      <w:r w:rsidRPr="007C77A7">
        <w:rPr>
          <w:color w:val="000000"/>
          <w:szCs w:val="21"/>
        </w:rPr>
        <w:t xml:space="preserve">B. </w:t>
      </w:r>
      <w:r w:rsidRPr="007C77A7">
        <w:rPr>
          <w:color w:val="000000"/>
          <w:szCs w:val="21"/>
        </w:rPr>
        <w:t>轻绳的拉力先减小后增大</w:t>
      </w:r>
    </w:p>
    <w:p w:rsidR="0004379A" w:rsidRPr="007C77A7" w:rsidP="0004379A">
      <w:pPr>
        <w:spacing w:line="360" w:lineRule="auto"/>
        <w:jc w:val="left"/>
        <w:textAlignment w:val="center"/>
        <w:rPr>
          <w:color w:val="000000"/>
          <w:szCs w:val="21"/>
        </w:rPr>
      </w:pPr>
      <w:r w:rsidRPr="007C77A7">
        <w:rPr>
          <w:color w:val="000000"/>
          <w:szCs w:val="21"/>
        </w:rPr>
        <w:t xml:space="preserve">C. </w:t>
      </w:r>
      <w:r w:rsidRPr="007C77A7">
        <w:rPr>
          <w:color w:val="000000"/>
          <w:szCs w:val="21"/>
        </w:rPr>
        <w:t>小球受到的合力先减小后增大</w:t>
      </w:r>
    </w:p>
    <w:p w:rsidR="0004379A" w:rsidRPr="007C77A7" w:rsidP="0004379A">
      <w:pPr>
        <w:spacing w:line="360" w:lineRule="auto"/>
        <w:jc w:val="left"/>
        <w:textAlignment w:val="center"/>
        <w:rPr>
          <w:color w:val="000000"/>
          <w:szCs w:val="21"/>
        </w:rPr>
      </w:pPr>
      <w:r w:rsidRPr="007C77A7">
        <w:rPr>
          <w:color w:val="000000"/>
          <w:szCs w:val="21"/>
        </w:rPr>
        <w:t xml:space="preserve">D. </w:t>
      </w:r>
      <w:r w:rsidRPr="007C77A7">
        <w:rPr>
          <w:color w:val="000000"/>
          <w:szCs w:val="21"/>
        </w:rPr>
        <w:t>小球受到的合力先增大后减小</w:t>
      </w:r>
    </w:p>
    <w:p w:rsidR="0004379A" w:rsidRPr="007C77A7" w:rsidP="0004379A">
      <w:pPr>
        <w:spacing w:line="360" w:lineRule="auto"/>
        <w:textAlignment w:val="center"/>
        <w:rPr>
          <w:color w:val="000000"/>
          <w:szCs w:val="21"/>
        </w:rPr>
      </w:pPr>
      <w:r>
        <w:rPr>
          <w:color w:val="2E75B6"/>
          <w:szCs w:val="21"/>
        </w:rPr>
        <w:t>〖答</w:t>
      </w:r>
      <w:r>
        <w:rPr>
          <w:color w:val="2E75B6"/>
          <w:szCs w:val="21"/>
        </w:rPr>
        <w:t xml:space="preserve"> </w:t>
      </w:r>
      <w:r>
        <w:rPr>
          <w:color w:val="2E75B6"/>
          <w:szCs w:val="21"/>
        </w:rPr>
        <w:t>案〗</w:t>
      </w:r>
      <w:r w:rsidRPr="007C77A7">
        <w:rPr>
          <w:color w:val="000000"/>
          <w:szCs w:val="21"/>
        </w:rPr>
        <w:t>A</w:t>
      </w:r>
    </w:p>
    <w:p w:rsidR="0004379A" w:rsidRPr="007C77A7" w:rsidP="0004379A">
      <w:pPr>
        <w:spacing w:line="360" w:lineRule="auto"/>
        <w:jc w:val="left"/>
        <w:textAlignment w:val="center"/>
        <w:rPr>
          <w:color w:val="000000"/>
          <w:szCs w:val="21"/>
        </w:rPr>
      </w:pPr>
      <w:r>
        <w:rPr>
          <w:color w:val="2E75B6"/>
          <w:szCs w:val="21"/>
        </w:rPr>
        <w:t>〖解</w:t>
      </w:r>
      <w:r>
        <w:rPr>
          <w:color w:val="2E75B6"/>
          <w:szCs w:val="21"/>
        </w:rPr>
        <w:t xml:space="preserve"> </w:t>
      </w:r>
      <w:r>
        <w:rPr>
          <w:color w:val="2E75B6"/>
          <w:szCs w:val="21"/>
        </w:rPr>
        <w:t>析〗</w:t>
      </w:r>
      <w:r w:rsidRPr="007C77A7">
        <w:rPr>
          <w:color w:val="000000"/>
          <w:szCs w:val="21"/>
        </w:rPr>
        <w:t>AB</w:t>
      </w:r>
      <w:r w:rsidRPr="007C77A7">
        <w:rPr>
          <w:color w:val="000000"/>
          <w:szCs w:val="21"/>
        </w:rPr>
        <w:t>．设轻绳与竖直方向夹角为</w:t>
      </w:r>
      <w:r w:rsidRPr="007C77A7">
        <w:rPr>
          <w:i/>
          <w:color w:val="000000"/>
          <w:szCs w:val="21"/>
        </w:rPr>
        <w:t>α</w:t>
      </w:r>
      <w:r w:rsidRPr="007C77A7">
        <w:rPr>
          <w:color w:val="000000"/>
          <w:szCs w:val="21"/>
        </w:rPr>
        <w:t>，</w:t>
      </w:r>
      <w:r w:rsidRPr="007C77A7">
        <w:rPr>
          <w:i/>
          <w:color w:val="000000"/>
          <w:szCs w:val="21"/>
        </w:rPr>
        <w:t>AN</w:t>
      </w:r>
      <w:r w:rsidRPr="007C77A7">
        <w:rPr>
          <w:i/>
          <w:color w:val="000000"/>
          <w:szCs w:val="21"/>
        </w:rPr>
        <w:t>、</w:t>
      </w:r>
      <w:r w:rsidRPr="007C77A7">
        <w:rPr>
          <w:i/>
          <w:color w:val="000000"/>
          <w:szCs w:val="21"/>
        </w:rPr>
        <w:t>NB</w:t>
      </w:r>
      <w:r w:rsidRPr="007C77A7">
        <w:rPr>
          <w:color w:val="000000"/>
          <w:szCs w:val="21"/>
        </w:rPr>
        <w:t>间夹角为</w:t>
      </w:r>
      <w:r w:rsidRPr="007C77A7">
        <w:rPr>
          <w:color w:val="000000"/>
          <w:szCs w:val="21"/>
        </w:rPr>
        <w:t>2α</w:t>
      </w:r>
      <w:r w:rsidRPr="007C77A7">
        <w:rPr>
          <w:color w:val="000000"/>
          <w:szCs w:val="21"/>
        </w:rPr>
        <w:t>，如图</w:t>
      </w:r>
    </w:p>
    <w:p w:rsidR="0004379A" w:rsidRPr="007C77A7" w:rsidP="0004379A">
      <w:pPr>
        <w:spacing w:line="360" w:lineRule="auto"/>
        <w:jc w:val="left"/>
        <w:textAlignment w:val="center"/>
        <w:rPr>
          <w:color w:val="000000"/>
          <w:szCs w:val="21"/>
        </w:rPr>
      </w:pPr>
      <w:r w:rsidRPr="007C77A7">
        <w:rPr>
          <w:noProof/>
          <w:color w:val="000000"/>
          <w:szCs w:val="21"/>
        </w:rPr>
        <w:drawing>
          <wp:inline distT="0" distB="0" distL="0" distR="0">
            <wp:extent cx="1407795" cy="1132205"/>
            <wp:effectExtent l="0" t="0" r="0" b="0"/>
            <wp:docPr id="4" name="图片 10000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00005"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3"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407795" cy="1132205"/>
                    </a:xfrm>
                    <a:prstGeom prst="rect">
                      <a:avLst/>
                    </a:prstGeom>
                    <a:noFill/>
                    <a:ln>
                      <a:noFill/>
                    </a:ln>
                  </pic:spPr>
                </pic:pic>
              </a:graphicData>
            </a:graphic>
          </wp:inline>
        </w:drawing>
      </w:r>
    </w:p>
    <w:p w:rsidR="0004379A" w:rsidRPr="007C77A7" w:rsidP="0004379A">
      <w:pPr>
        <w:spacing w:line="360" w:lineRule="auto"/>
        <w:jc w:val="left"/>
        <w:textAlignment w:val="center"/>
        <w:rPr>
          <w:color w:val="000000"/>
          <w:szCs w:val="21"/>
        </w:rPr>
      </w:pPr>
      <w:r w:rsidRPr="007C77A7">
        <w:rPr>
          <w:color w:val="000000"/>
          <w:szCs w:val="21"/>
        </w:rPr>
        <w:t>则根据几何关系可得</w:t>
      </w:r>
    </w:p>
    <w:p w:rsidR="0004379A" w:rsidRPr="007C77A7" w:rsidP="0004379A">
      <w:pPr>
        <w:spacing w:line="360" w:lineRule="auto"/>
        <w:jc w:val="left"/>
        <w:textAlignment w:val="center"/>
        <w:rPr>
          <w:color w:val="000000"/>
          <w:szCs w:val="21"/>
        </w:rPr>
      </w:pPr>
      <w:r w:rsidRPr="007C77A7">
        <w:rPr>
          <w:color w:val="000000"/>
          <w:szCs w:val="21"/>
        </w:rPr>
        <w:t>2</w:t>
      </w:r>
      <w:r w:rsidRPr="007C77A7">
        <w:rPr>
          <w:i/>
          <w:color w:val="000000"/>
          <w:szCs w:val="21"/>
        </w:rPr>
        <w:t>R</w:t>
      </w:r>
      <w:r w:rsidRPr="007C77A7">
        <w:rPr>
          <w:color w:val="000000"/>
          <w:szCs w:val="21"/>
        </w:rPr>
        <w:t>cos</w:t>
      </w:r>
      <w:r w:rsidRPr="007C77A7">
        <w:rPr>
          <w:i/>
          <w:color w:val="000000"/>
          <w:szCs w:val="21"/>
        </w:rPr>
        <w:t>θ</w:t>
      </w:r>
      <w:r w:rsidRPr="007C77A7">
        <w:rPr>
          <w:color w:val="000000"/>
          <w:szCs w:val="21"/>
        </w:rPr>
        <w:t>=</w:t>
      </w:r>
      <w:r w:rsidRPr="007C77A7">
        <w:rPr>
          <w:i/>
          <w:color w:val="000000"/>
          <w:szCs w:val="21"/>
        </w:rPr>
        <w:t>MA</w:t>
      </w:r>
    </w:p>
    <w:p w:rsidR="0004379A" w:rsidRPr="007C77A7" w:rsidP="0004379A">
      <w:pPr>
        <w:spacing w:line="360" w:lineRule="auto"/>
        <w:jc w:val="left"/>
        <w:textAlignment w:val="center"/>
        <w:rPr>
          <w:color w:val="000000"/>
          <w:szCs w:val="21"/>
        </w:rPr>
      </w:pPr>
      <w:r w:rsidRPr="007C77A7">
        <w:rPr>
          <w:i/>
          <w:color w:val="000000"/>
          <w:szCs w:val="21"/>
        </w:rPr>
        <w:t>AN</w:t>
      </w:r>
      <w:r w:rsidRPr="007C77A7">
        <w:rPr>
          <w:color w:val="000000"/>
          <w:szCs w:val="21"/>
        </w:rPr>
        <w:t>sinα+</w:t>
      </w:r>
      <w:r w:rsidRPr="007C77A7">
        <w:rPr>
          <w:i/>
          <w:color w:val="000000"/>
          <w:szCs w:val="21"/>
        </w:rPr>
        <w:t>NB</w:t>
      </w:r>
      <w:r w:rsidRPr="007C77A7">
        <w:rPr>
          <w:color w:val="000000"/>
          <w:szCs w:val="21"/>
        </w:rPr>
        <w:t>sinα=</w:t>
      </w:r>
      <w:r w:rsidRPr="007C77A7">
        <w:rPr>
          <w:i/>
          <w:color w:val="000000"/>
          <w:szCs w:val="21"/>
        </w:rPr>
        <w:t>MA</w:t>
      </w:r>
    </w:p>
    <w:p w:rsidR="0004379A" w:rsidRPr="007C77A7" w:rsidP="0004379A">
      <w:pPr>
        <w:spacing w:line="360" w:lineRule="auto"/>
        <w:jc w:val="left"/>
        <w:textAlignment w:val="center"/>
        <w:rPr>
          <w:color w:val="000000"/>
          <w:szCs w:val="21"/>
        </w:rPr>
      </w:pPr>
      <w:r w:rsidRPr="007C77A7">
        <w:rPr>
          <w:i/>
          <w:color w:val="000000"/>
          <w:szCs w:val="21"/>
        </w:rPr>
        <w:t>L</w:t>
      </w:r>
      <w:r w:rsidRPr="007C77A7">
        <w:rPr>
          <w:color w:val="000000"/>
          <w:szCs w:val="21"/>
        </w:rPr>
        <w:t>=</w:t>
      </w:r>
      <w:r w:rsidRPr="007C77A7">
        <w:rPr>
          <w:i/>
          <w:color w:val="000000"/>
          <w:szCs w:val="21"/>
        </w:rPr>
        <w:t>AN</w:t>
      </w:r>
      <w:r w:rsidRPr="007C77A7">
        <w:rPr>
          <w:color w:val="000000"/>
          <w:szCs w:val="21"/>
        </w:rPr>
        <w:t>+</w:t>
      </w:r>
      <w:r w:rsidRPr="007C77A7">
        <w:rPr>
          <w:i/>
          <w:color w:val="000000"/>
          <w:szCs w:val="21"/>
        </w:rPr>
        <w:t>NB</w:t>
      </w:r>
    </w:p>
    <w:p w:rsidR="0004379A" w:rsidRPr="007C77A7" w:rsidP="0004379A">
      <w:pPr>
        <w:spacing w:line="360" w:lineRule="auto"/>
        <w:jc w:val="left"/>
        <w:textAlignment w:val="center"/>
        <w:rPr>
          <w:color w:val="000000"/>
          <w:szCs w:val="21"/>
        </w:rPr>
      </w:pPr>
      <w:r w:rsidRPr="007C77A7">
        <w:rPr>
          <w:color w:val="000000"/>
          <w:szCs w:val="21"/>
        </w:rPr>
        <w:t>联立可得</w:t>
      </w:r>
      <w:r w:rsidRPr="007C77A7">
        <w:rPr>
          <w:color w:val="000000"/>
          <w:szCs w:val="21"/>
        </w:rPr>
        <w:t>sinα=</w:t>
      </w:r>
      <w:r>
        <w:rPr>
          <w:szCs w:val="21"/>
        </w:rPr>
        <w:object>
          <v:shape id="_x0000_i1027" type="#_x0000_t75" alt="学科网(www.zxxk.com)--教育资源门户，提供试卷、教案、课件、论文、素材以及各类教学资源下载，还有大量而丰富的教学相关资讯！" style="width:45.55pt;height:31pt" o:ole="">
            <v:imagedata r:id="rId14" o:title="eqId43b266970c19a0c57d23c48e285dd073"/>
          </v:shape>
          <o:OLEObject Type="Embed" ProgID="Equation.DSMT4" ShapeID="_x0000_i1027" DrawAspect="Content" ObjectID="_1772443239" r:id="rId15"/>
        </w:object>
      </w:r>
    </w:p>
    <w:p w:rsidR="0004379A" w:rsidRPr="007C77A7" w:rsidP="0004379A">
      <w:pPr>
        <w:spacing w:line="360" w:lineRule="auto"/>
        <w:jc w:val="left"/>
        <w:textAlignment w:val="center"/>
        <w:rPr>
          <w:color w:val="000000"/>
          <w:szCs w:val="21"/>
        </w:rPr>
      </w:pPr>
      <w:r w:rsidRPr="007C77A7">
        <w:rPr>
          <w:color w:val="000000"/>
          <w:szCs w:val="21"/>
        </w:rPr>
        <w:t>根据平衡条件可得</w:t>
      </w:r>
      <w:r w:rsidRPr="007C77A7">
        <w:rPr>
          <w:color w:val="000000"/>
          <w:szCs w:val="21"/>
        </w:rPr>
        <w:t>2</w:t>
      </w:r>
      <w:r w:rsidRPr="007C77A7">
        <w:rPr>
          <w:i/>
          <w:color w:val="000000"/>
          <w:szCs w:val="21"/>
        </w:rPr>
        <w:t>F</w:t>
      </w:r>
      <w:r w:rsidRPr="007C77A7">
        <w:rPr>
          <w:color w:val="000000"/>
          <w:szCs w:val="21"/>
        </w:rPr>
        <w:t>cosα=</w:t>
      </w:r>
      <w:r w:rsidRPr="007C77A7">
        <w:rPr>
          <w:i/>
          <w:color w:val="000000"/>
          <w:szCs w:val="21"/>
        </w:rPr>
        <w:t>mg</w:t>
      </w:r>
    </w:p>
    <w:p w:rsidR="0004379A" w:rsidRPr="007C77A7" w:rsidP="0004379A">
      <w:pPr>
        <w:spacing w:line="360" w:lineRule="auto"/>
        <w:jc w:val="left"/>
        <w:textAlignment w:val="center"/>
        <w:rPr>
          <w:color w:val="000000"/>
          <w:szCs w:val="21"/>
        </w:rPr>
      </w:pPr>
      <w:r w:rsidRPr="007C77A7">
        <w:rPr>
          <w:color w:val="000000"/>
          <w:szCs w:val="21"/>
        </w:rPr>
        <w:t>可得</w:t>
      </w:r>
      <w:r>
        <w:rPr>
          <w:szCs w:val="21"/>
        </w:rPr>
        <w:object>
          <v:shape id="_x0000_i1028" type="#_x0000_t75" alt="学科网(www.zxxk.com)--教育资源门户，提供试卷、教案、课件、论文、素材以及各类教学资源下载，还有大量而丰富的教学相关资讯！" style="width:113.9pt;height:35.55pt" o:ole="">
            <v:imagedata r:id="rId16" o:title="eqIdd411319a11b9c697b7c21acabada88bf"/>
          </v:shape>
          <o:OLEObject Type="Embed" ProgID="Equation.DSMT4" ShapeID="_x0000_i1028" DrawAspect="Content" ObjectID="_1772443240" r:id="rId17"/>
        </w:object>
      </w:r>
    </w:p>
    <w:p w:rsidR="0004379A" w:rsidRPr="007C77A7" w:rsidP="0004379A">
      <w:pPr>
        <w:spacing w:line="360" w:lineRule="auto"/>
        <w:jc w:val="left"/>
        <w:textAlignment w:val="center"/>
        <w:rPr>
          <w:color w:val="000000"/>
          <w:szCs w:val="21"/>
        </w:rPr>
      </w:pPr>
      <w:r w:rsidRPr="007C77A7">
        <w:rPr>
          <w:color w:val="000000"/>
          <w:szCs w:val="21"/>
        </w:rPr>
        <w:t>可知，圆环从图示位置绕圆心</w:t>
      </w:r>
      <w:r w:rsidRPr="007C77A7">
        <w:rPr>
          <w:i/>
          <w:color w:val="000000"/>
          <w:szCs w:val="21"/>
        </w:rPr>
        <w:t>O</w:t>
      </w:r>
      <w:r w:rsidRPr="007C77A7">
        <w:rPr>
          <w:color w:val="000000"/>
          <w:szCs w:val="21"/>
        </w:rPr>
        <w:t>顺时针缓慢转过</w:t>
      </w:r>
      <w:r w:rsidRPr="007C77A7">
        <w:rPr>
          <w:color w:val="000000"/>
          <w:szCs w:val="21"/>
        </w:rPr>
        <w:t>2</w:t>
      </w:r>
      <w:r w:rsidRPr="007C77A7">
        <w:rPr>
          <w:i/>
          <w:color w:val="000000"/>
          <w:szCs w:val="21"/>
        </w:rPr>
        <w:t>θ</w:t>
      </w:r>
      <w:r w:rsidRPr="007C77A7">
        <w:rPr>
          <w:color w:val="000000"/>
          <w:szCs w:val="21"/>
        </w:rPr>
        <w:t>角的过程中，轻绳的张力先增大再减小，故</w:t>
      </w:r>
      <w:r w:rsidRPr="007C77A7">
        <w:rPr>
          <w:color w:val="000000"/>
          <w:szCs w:val="21"/>
        </w:rPr>
        <w:t>A</w:t>
      </w:r>
      <w:r w:rsidRPr="007C77A7">
        <w:rPr>
          <w:color w:val="000000"/>
          <w:szCs w:val="21"/>
        </w:rPr>
        <w:t>正确，</w:t>
      </w:r>
      <w:r w:rsidRPr="007C77A7">
        <w:rPr>
          <w:color w:val="000000"/>
          <w:szCs w:val="21"/>
        </w:rPr>
        <w:t>B</w:t>
      </w:r>
      <w:r w:rsidRPr="007C77A7">
        <w:rPr>
          <w:color w:val="000000"/>
          <w:szCs w:val="21"/>
        </w:rPr>
        <w:t>错误；</w:t>
      </w:r>
    </w:p>
    <w:p w:rsidR="0004379A" w:rsidRPr="007C77A7" w:rsidP="0004379A">
      <w:pPr>
        <w:spacing w:line="360" w:lineRule="auto"/>
        <w:jc w:val="left"/>
        <w:textAlignment w:val="center"/>
        <w:rPr>
          <w:color w:val="000000"/>
          <w:szCs w:val="21"/>
        </w:rPr>
      </w:pPr>
      <w:r w:rsidRPr="007C77A7">
        <w:rPr>
          <w:color w:val="000000"/>
          <w:szCs w:val="21"/>
        </w:rPr>
        <w:t>CD.</w:t>
      </w:r>
      <w:r w:rsidRPr="007C77A7">
        <w:rPr>
          <w:color w:val="000000"/>
          <w:szCs w:val="21"/>
        </w:rPr>
        <w:t>因为小球是缓慢运动，处于动态平衡状态，所以合力一直为</w:t>
      </w:r>
      <w:r w:rsidRPr="007C77A7">
        <w:rPr>
          <w:color w:val="000000"/>
          <w:szCs w:val="21"/>
        </w:rPr>
        <w:t>0</w:t>
      </w:r>
      <w:r w:rsidRPr="007C77A7">
        <w:rPr>
          <w:color w:val="000000"/>
          <w:szCs w:val="21"/>
        </w:rPr>
        <w:t>，故</w:t>
      </w:r>
      <w:r w:rsidRPr="007C77A7">
        <w:rPr>
          <w:color w:val="000000"/>
          <w:szCs w:val="21"/>
        </w:rPr>
        <w:t>CD</w:t>
      </w:r>
      <w:r w:rsidRPr="007C77A7">
        <w:rPr>
          <w:color w:val="000000"/>
          <w:szCs w:val="21"/>
        </w:rPr>
        <w:t>错误。</w:t>
      </w:r>
    </w:p>
    <w:p w:rsidR="0004379A" w:rsidRPr="007C77A7" w:rsidP="0004379A">
      <w:pPr>
        <w:spacing w:line="360" w:lineRule="auto"/>
        <w:jc w:val="left"/>
        <w:textAlignment w:val="center"/>
        <w:rPr>
          <w:color w:val="000000"/>
          <w:szCs w:val="21"/>
        </w:rPr>
      </w:pPr>
      <w:r w:rsidRPr="007C77A7">
        <w:rPr>
          <w:color w:val="000000"/>
          <w:szCs w:val="21"/>
        </w:rPr>
        <w:t>故选</w:t>
      </w:r>
      <w:r w:rsidRPr="007C77A7">
        <w:rPr>
          <w:color w:val="000000"/>
          <w:szCs w:val="21"/>
        </w:rPr>
        <w:t>A</w:t>
      </w:r>
      <w:r w:rsidRPr="007C77A7">
        <w:rPr>
          <w:color w:val="000000"/>
          <w:szCs w:val="21"/>
        </w:rPr>
        <w:t>。</w:t>
      </w:r>
    </w:p>
    <w:p w:rsidR="0004379A" w:rsidRPr="007C77A7" w:rsidP="0004379A">
      <w:pPr>
        <w:spacing w:line="360" w:lineRule="auto"/>
        <w:jc w:val="left"/>
        <w:textAlignment w:val="center"/>
        <w:rPr>
          <w:color w:val="000000"/>
          <w:szCs w:val="21"/>
        </w:rPr>
      </w:pPr>
      <w:r w:rsidRPr="007C77A7">
        <w:rPr>
          <w:color w:val="000000"/>
          <w:szCs w:val="21"/>
        </w:rPr>
        <w:t xml:space="preserve">3. </w:t>
      </w:r>
      <w:r w:rsidRPr="007C77A7">
        <w:rPr>
          <w:color w:val="000000"/>
          <w:szCs w:val="21"/>
        </w:rPr>
        <w:t>如图所示，将小球从倾角为</w:t>
      </w:r>
      <w:r w:rsidRPr="007C77A7">
        <w:rPr>
          <w:i/>
          <w:color w:val="000000"/>
          <w:szCs w:val="21"/>
        </w:rPr>
        <w:t>θ</w:t>
      </w:r>
      <w:r w:rsidRPr="007C77A7">
        <w:rPr>
          <w:color w:val="000000"/>
          <w:szCs w:val="21"/>
        </w:rPr>
        <w:t>=37°</w:t>
      </w:r>
      <w:r w:rsidRPr="007C77A7">
        <w:rPr>
          <w:color w:val="000000"/>
          <w:szCs w:val="21"/>
        </w:rPr>
        <w:t>的斜面底端正上方某点以</w:t>
      </w:r>
      <w:r w:rsidRPr="007C77A7">
        <w:rPr>
          <w:color w:val="000000"/>
          <w:szCs w:val="21"/>
        </w:rPr>
        <w:t>8m/s</w:t>
      </w:r>
      <w:r w:rsidRPr="007C77A7">
        <w:rPr>
          <w:color w:val="000000"/>
          <w:szCs w:val="21"/>
        </w:rPr>
        <w:t>的速度水平抛出，同时一束平行光竖直向下照射小球，在斜面上留下了小球的</w:t>
      </w:r>
      <w:r w:rsidRPr="007C77A7">
        <w:rPr>
          <w:color w:val="000000"/>
          <w:szCs w:val="21"/>
        </w:rPr>
        <w:t>“</w:t>
      </w:r>
      <w:r w:rsidRPr="007C77A7">
        <w:rPr>
          <w:color w:val="000000"/>
          <w:szCs w:val="21"/>
        </w:rPr>
        <w:t>影子</w:t>
      </w:r>
      <w:r w:rsidRPr="007C77A7">
        <w:rPr>
          <w:color w:val="000000"/>
          <w:szCs w:val="21"/>
        </w:rPr>
        <w:t>”</w:t>
      </w:r>
      <w:r w:rsidRPr="007C77A7">
        <w:rPr>
          <w:color w:val="000000"/>
          <w:szCs w:val="21"/>
        </w:rPr>
        <w:t>，</w:t>
      </w:r>
      <w:r w:rsidRPr="007C77A7">
        <w:rPr>
          <w:color w:val="000000"/>
          <w:szCs w:val="21"/>
        </w:rPr>
        <w:t>“</w:t>
      </w:r>
      <w:r w:rsidRPr="007C77A7">
        <w:rPr>
          <w:color w:val="000000"/>
          <w:szCs w:val="21"/>
        </w:rPr>
        <w:t>影子</w:t>
      </w:r>
      <w:r w:rsidRPr="007C77A7">
        <w:rPr>
          <w:color w:val="000000"/>
          <w:szCs w:val="21"/>
        </w:rPr>
        <w:t>”</w:t>
      </w:r>
      <w:r w:rsidRPr="007C77A7">
        <w:rPr>
          <w:color w:val="000000"/>
          <w:szCs w:val="21"/>
        </w:rPr>
        <w:t>沿斜面运动</w:t>
      </w:r>
      <w:r w:rsidRPr="007C77A7">
        <w:rPr>
          <w:color w:val="000000"/>
          <w:szCs w:val="21"/>
        </w:rPr>
        <w:t>6m</w:t>
      </w:r>
      <w:r w:rsidRPr="007C77A7">
        <w:rPr>
          <w:color w:val="000000"/>
          <w:szCs w:val="21"/>
        </w:rPr>
        <w:t>时小球撞在斜面上。小球的质量为</w:t>
      </w:r>
      <w:r w:rsidRPr="007C77A7">
        <w:rPr>
          <w:color w:val="000000"/>
          <w:szCs w:val="21"/>
        </w:rPr>
        <w:t>2kg</w:t>
      </w:r>
      <w:r w:rsidRPr="007C77A7">
        <w:rPr>
          <w:color w:val="000000"/>
          <w:szCs w:val="21"/>
        </w:rPr>
        <w:t>，小球可视为质点，不计空气阻力，不考虑小球与斜面相撞后的运动情况，</w:t>
      </w:r>
      <w:r w:rsidRPr="007C77A7">
        <w:rPr>
          <w:i/>
          <w:color w:val="000000"/>
          <w:szCs w:val="21"/>
        </w:rPr>
        <w:t>g</w:t>
      </w:r>
      <w:r w:rsidRPr="007C77A7">
        <w:rPr>
          <w:color w:val="000000"/>
          <w:szCs w:val="21"/>
        </w:rPr>
        <w:t>取</w:t>
      </w:r>
      <w:r w:rsidRPr="007C77A7">
        <w:rPr>
          <w:color w:val="000000"/>
          <w:szCs w:val="21"/>
        </w:rPr>
        <w:t>10m/s</w:t>
      </w:r>
      <w:r w:rsidRPr="007C77A7">
        <w:rPr>
          <w:color w:val="000000"/>
          <w:szCs w:val="21"/>
          <w:vertAlign w:val="superscript"/>
        </w:rPr>
        <w:t>2</w:t>
      </w:r>
      <w:r w:rsidRPr="007C77A7">
        <w:rPr>
          <w:color w:val="000000"/>
          <w:szCs w:val="21"/>
        </w:rPr>
        <w:t>，</w:t>
      </w:r>
      <w:r w:rsidRPr="007C77A7">
        <w:rPr>
          <w:color w:val="000000"/>
          <w:szCs w:val="21"/>
        </w:rPr>
        <w:t>sin37°=0.6</w:t>
      </w:r>
      <w:r w:rsidRPr="007C77A7">
        <w:rPr>
          <w:color w:val="000000"/>
          <w:szCs w:val="21"/>
        </w:rPr>
        <w:t>，</w:t>
      </w:r>
      <w:r w:rsidRPr="007C77A7">
        <w:rPr>
          <w:color w:val="000000"/>
          <w:szCs w:val="21"/>
        </w:rPr>
        <w:t>cos37°=0.8</w:t>
      </w:r>
      <w:r w:rsidRPr="007C77A7">
        <w:rPr>
          <w:color w:val="000000"/>
          <w:szCs w:val="21"/>
        </w:rPr>
        <w:t>。下列说法正确的是（　　）</w:t>
      </w:r>
    </w:p>
    <w:p w:rsidR="0004379A" w:rsidRPr="007C77A7" w:rsidP="0004379A">
      <w:pPr>
        <w:spacing w:line="360" w:lineRule="auto"/>
        <w:jc w:val="left"/>
        <w:textAlignment w:val="center"/>
        <w:rPr>
          <w:color w:val="000000"/>
          <w:szCs w:val="21"/>
        </w:rPr>
      </w:pPr>
      <w:r w:rsidRPr="007C77A7">
        <w:rPr>
          <w:noProof/>
          <w:color w:val="000000"/>
          <w:szCs w:val="21"/>
        </w:rPr>
        <w:drawing>
          <wp:inline distT="0" distB="0" distL="0" distR="0">
            <wp:extent cx="1276985" cy="1248410"/>
            <wp:effectExtent l="0" t="0" r="0" b="0"/>
            <wp:docPr id="7" name="图片 10000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00007"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8"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276985" cy="1248410"/>
                    </a:xfrm>
                    <a:prstGeom prst="rect">
                      <a:avLst/>
                    </a:prstGeom>
                    <a:noFill/>
                    <a:ln>
                      <a:noFill/>
                    </a:ln>
                  </pic:spPr>
                </pic:pic>
              </a:graphicData>
            </a:graphic>
          </wp:inline>
        </w:drawing>
      </w:r>
    </w:p>
    <w:p w:rsidR="0004379A" w:rsidRPr="007C77A7" w:rsidP="0004379A">
      <w:pPr>
        <w:spacing w:line="360" w:lineRule="auto"/>
        <w:jc w:val="left"/>
        <w:textAlignment w:val="center"/>
        <w:rPr>
          <w:color w:val="000000"/>
          <w:szCs w:val="21"/>
        </w:rPr>
        <w:sectPr>
          <w:headerReference w:type="default" r:id="rId19"/>
          <w:footerReference w:type="even" r:id="rId20"/>
          <w:footerReference w:type="default" r:id="rId21"/>
          <w:type w:val="nextPage"/>
          <w:pgSz w:w="11906" w:h="16838"/>
          <w:pgMar w:top="1440" w:right="1800" w:bottom="1440" w:left="1800" w:header="851" w:footer="992" w:gutter="0"/>
          <w:pgNumType w:start="2"/>
          <w:cols w:space="425"/>
          <w:titlePg w:val="0"/>
          <w:docGrid w:type="lines" w:linePitch="312"/>
        </w:sectPr>
      </w:pPr>
      <w:r w:rsidRPr="007C77A7">
        <w:rPr>
          <w:color w:val="000000"/>
          <w:szCs w:val="21"/>
        </w:rPr>
        <w:t xml:space="preserve">A. </w:t>
      </w:r>
      <w:r w:rsidRPr="007C77A7">
        <w:rPr>
          <w:color w:val="000000"/>
          <w:szCs w:val="21"/>
        </w:rPr>
        <w:t>小球的</w:t>
      </w:r>
      <w:r w:rsidRPr="007C77A7">
        <w:rPr>
          <w:color w:val="000000"/>
          <w:szCs w:val="21"/>
        </w:rPr>
        <w:t>“</w:t>
      </w:r>
      <w:r w:rsidRPr="007C77A7">
        <w:rPr>
          <w:color w:val="000000"/>
          <w:szCs w:val="21"/>
        </w:rPr>
        <w:t>影子</w:t>
      </w:r>
      <w:r w:rsidRPr="007C77A7">
        <w:rPr>
          <w:color w:val="000000"/>
          <w:szCs w:val="21"/>
        </w:rPr>
        <w:t>”</w:t>
      </w:r>
      <w:r w:rsidRPr="007C77A7">
        <w:rPr>
          <w:color w:val="000000"/>
          <w:szCs w:val="21"/>
        </w:rPr>
        <w:t>沿斜面做匀减速直线运动</w:t>
      </w:r>
    </w:p>
    <w:p w:rsidR="0004379A" w:rsidRPr="007C77A7" w:rsidP="0004379A">
      <w:pPr>
        <w:spacing w:line="360" w:lineRule="auto"/>
        <w:jc w:val="left"/>
        <w:textAlignment w:val="center"/>
        <w:rPr>
          <w:color w:val="000000"/>
          <w:szCs w:val="21"/>
        </w:rPr>
      </w:pPr>
      <w:r w:rsidRPr="007C77A7">
        <w:rPr>
          <w:color w:val="000000"/>
          <w:szCs w:val="21"/>
        </w:rPr>
        <w:t xml:space="preserve">B. </w:t>
      </w:r>
      <w:r w:rsidRPr="007C77A7">
        <w:rPr>
          <w:color w:val="000000"/>
          <w:szCs w:val="21"/>
        </w:rPr>
        <w:t>小球在空中的运动时间为</w:t>
      </w:r>
      <w:r w:rsidRPr="007C77A7">
        <w:rPr>
          <w:color w:val="000000"/>
          <w:szCs w:val="21"/>
        </w:rPr>
        <w:t>0.75s</w:t>
      </w:r>
    </w:p>
    <w:p w:rsidR="0004379A" w:rsidRPr="007C77A7" w:rsidP="0004379A">
      <w:pPr>
        <w:spacing w:line="360" w:lineRule="auto"/>
        <w:jc w:val="left"/>
        <w:textAlignment w:val="center"/>
        <w:rPr>
          <w:color w:val="000000"/>
          <w:szCs w:val="21"/>
        </w:rPr>
      </w:pPr>
      <w:r w:rsidRPr="007C77A7">
        <w:rPr>
          <w:color w:val="000000"/>
          <w:szCs w:val="21"/>
        </w:rPr>
        <w:t xml:space="preserve">C. </w:t>
      </w:r>
      <w:r w:rsidRPr="007C77A7">
        <w:rPr>
          <w:color w:val="000000"/>
          <w:szCs w:val="21"/>
        </w:rPr>
        <w:t>抛出点与斜面底端的高度差为</w:t>
      </w:r>
      <w:r w:rsidRPr="007C77A7">
        <w:rPr>
          <w:color w:val="000000"/>
          <w:szCs w:val="21"/>
        </w:rPr>
        <w:t>5.4m</w:t>
      </w:r>
    </w:p>
    <w:p w:rsidR="0004379A" w:rsidRPr="007C77A7" w:rsidP="0004379A">
      <w:pPr>
        <w:spacing w:line="360" w:lineRule="auto"/>
        <w:jc w:val="left"/>
        <w:textAlignment w:val="center"/>
        <w:rPr>
          <w:color w:val="000000"/>
          <w:szCs w:val="21"/>
        </w:rPr>
      </w:pPr>
      <w:r w:rsidRPr="007C77A7">
        <w:rPr>
          <w:color w:val="000000"/>
          <w:szCs w:val="21"/>
        </w:rPr>
        <w:t xml:space="preserve">D. </w:t>
      </w:r>
      <w:r w:rsidRPr="007C77A7">
        <w:rPr>
          <w:color w:val="000000"/>
          <w:szCs w:val="21"/>
        </w:rPr>
        <w:t>小球撞在斜面瞬间重力的瞬时功率为</w:t>
      </w:r>
      <w:r w:rsidRPr="007C77A7">
        <w:rPr>
          <w:color w:val="000000"/>
          <w:szCs w:val="21"/>
        </w:rPr>
        <w:t>200W</w:t>
      </w:r>
    </w:p>
    <w:p w:rsidR="0004379A" w:rsidRPr="007C77A7" w:rsidP="0004379A">
      <w:pPr>
        <w:spacing w:line="360" w:lineRule="auto"/>
        <w:jc w:val="left"/>
        <w:textAlignment w:val="center"/>
        <w:rPr>
          <w:color w:val="000000"/>
          <w:szCs w:val="21"/>
        </w:rPr>
      </w:pPr>
      <w:r>
        <w:rPr>
          <w:color w:val="2E75B6"/>
          <w:szCs w:val="21"/>
        </w:rPr>
        <w:t>〖答</w:t>
      </w:r>
      <w:r>
        <w:rPr>
          <w:color w:val="2E75B6"/>
          <w:szCs w:val="21"/>
        </w:rPr>
        <w:t xml:space="preserve"> </w:t>
      </w:r>
      <w:r>
        <w:rPr>
          <w:color w:val="2E75B6"/>
          <w:szCs w:val="21"/>
        </w:rPr>
        <w:t>案〗</w:t>
      </w:r>
      <w:r w:rsidRPr="007C77A7">
        <w:rPr>
          <w:color w:val="000000"/>
          <w:szCs w:val="21"/>
        </w:rPr>
        <w:t>C</w:t>
      </w:r>
    </w:p>
    <w:p w:rsidR="0004379A" w:rsidRPr="007C77A7" w:rsidP="0004379A">
      <w:pPr>
        <w:spacing w:line="360" w:lineRule="auto"/>
        <w:jc w:val="left"/>
        <w:textAlignment w:val="center"/>
        <w:rPr>
          <w:color w:val="000000"/>
          <w:szCs w:val="21"/>
        </w:rPr>
      </w:pPr>
      <w:r>
        <w:rPr>
          <w:color w:val="2E75B6"/>
          <w:szCs w:val="21"/>
        </w:rPr>
        <w:t>〖解</w:t>
      </w:r>
      <w:r>
        <w:rPr>
          <w:color w:val="2E75B6"/>
          <w:szCs w:val="21"/>
        </w:rPr>
        <w:t xml:space="preserve"> </w:t>
      </w:r>
      <w:r>
        <w:rPr>
          <w:color w:val="2E75B6"/>
          <w:szCs w:val="21"/>
        </w:rPr>
        <w:t>析〗</w:t>
      </w:r>
      <w:r w:rsidRPr="007C77A7">
        <w:rPr>
          <w:color w:val="000000"/>
          <w:szCs w:val="21"/>
        </w:rPr>
        <w:t>A</w:t>
      </w:r>
      <w:r w:rsidRPr="007C77A7">
        <w:rPr>
          <w:color w:val="000000"/>
          <w:szCs w:val="21"/>
        </w:rPr>
        <w:t>．小球在水平方向做匀速直线运动，则小球在斜面的影子做匀速直线运动，故</w:t>
      </w:r>
      <w:r w:rsidRPr="007C77A7">
        <w:rPr>
          <w:color w:val="000000"/>
          <w:szCs w:val="21"/>
        </w:rPr>
        <w:t>A</w:t>
      </w:r>
      <w:r w:rsidRPr="007C77A7">
        <w:rPr>
          <w:color w:val="000000"/>
          <w:szCs w:val="21"/>
        </w:rPr>
        <w:t>错误；</w:t>
      </w:r>
    </w:p>
    <w:p w:rsidR="0004379A" w:rsidRPr="007C77A7" w:rsidP="0004379A">
      <w:pPr>
        <w:spacing w:line="360" w:lineRule="auto"/>
        <w:jc w:val="left"/>
        <w:textAlignment w:val="center"/>
        <w:rPr>
          <w:color w:val="000000"/>
          <w:szCs w:val="21"/>
        </w:rPr>
      </w:pPr>
      <w:r w:rsidRPr="007C77A7">
        <w:rPr>
          <w:color w:val="000000"/>
          <w:szCs w:val="21"/>
        </w:rPr>
        <w:t>B</w:t>
      </w:r>
      <w:r w:rsidRPr="007C77A7">
        <w:rPr>
          <w:color w:val="000000"/>
          <w:szCs w:val="21"/>
        </w:rPr>
        <w:t>．小球的水平位移为</w:t>
      </w:r>
    </w:p>
    <w:p w:rsidR="0004379A" w:rsidRPr="007C77A7" w:rsidP="0004379A">
      <w:pPr>
        <w:spacing w:line="360" w:lineRule="auto"/>
        <w:jc w:val="left"/>
        <w:textAlignment w:val="center"/>
        <w:rPr>
          <w:color w:val="000000"/>
          <w:szCs w:val="21"/>
        </w:rPr>
      </w:pPr>
      <w:r>
        <w:rPr>
          <w:szCs w:val="21"/>
        </w:rPr>
        <w:object>
          <v:shape id="_x0000_i1029" type="#_x0000_t75" alt="学科网(www.zxxk.com)--教育资源门户，提供试卷、教案、课件、论文、素材以及各类教学资源下载，还有大量而丰富的教学相关资讯！" style="width:160.4pt;height:13.65pt" o:ole="">
            <v:imagedata r:id="rId22" o:title="eqIdee9330d7eaf15e70d4baeda21211a745"/>
          </v:shape>
          <o:OLEObject Type="Embed" ProgID="Equation.DSMT4" ShapeID="_x0000_i1029" DrawAspect="Content" ObjectID="_1772443241" r:id="rId23"/>
        </w:object>
      </w:r>
    </w:p>
    <w:p w:rsidR="0004379A" w:rsidRPr="007C77A7" w:rsidP="0004379A">
      <w:pPr>
        <w:spacing w:line="360" w:lineRule="auto"/>
        <w:jc w:val="left"/>
        <w:textAlignment w:val="center"/>
        <w:rPr>
          <w:color w:val="000000"/>
          <w:szCs w:val="21"/>
        </w:rPr>
      </w:pPr>
      <w:r w:rsidRPr="007C77A7">
        <w:rPr>
          <w:color w:val="000000"/>
          <w:szCs w:val="21"/>
        </w:rPr>
        <w:t>小球运动时间为</w:t>
      </w:r>
    </w:p>
    <w:p w:rsidR="0004379A" w:rsidRPr="007C77A7" w:rsidP="0004379A">
      <w:pPr>
        <w:spacing w:line="360" w:lineRule="auto"/>
        <w:jc w:val="left"/>
        <w:textAlignment w:val="center"/>
        <w:rPr>
          <w:color w:val="000000"/>
          <w:szCs w:val="21"/>
        </w:rPr>
      </w:pPr>
      <w:r>
        <w:rPr>
          <w:szCs w:val="21"/>
        </w:rPr>
        <w:object>
          <v:shape id="_x0000_i1030" type="#_x0000_t75" alt="学科网(www.zxxk.com)--教育资源门户，提供试卷、教案、课件、论文、素材以及各类教学资源下载，还有大量而丰富的教学相关资讯！" style="width:62.9pt;height:34.65pt" o:ole="">
            <v:imagedata r:id="rId24" o:title="eqIdf894e5c0c86df0d6846c2354ef5066d0"/>
          </v:shape>
          <o:OLEObject Type="Embed" ProgID="Equation.DSMT4" ShapeID="_x0000_i1030" DrawAspect="Content" ObjectID="_1772443242" r:id="rId25"/>
        </w:object>
      </w:r>
    </w:p>
    <w:p w:rsidR="0004379A" w:rsidRPr="007C77A7" w:rsidP="0004379A">
      <w:pPr>
        <w:spacing w:line="360" w:lineRule="auto"/>
        <w:jc w:val="left"/>
        <w:textAlignment w:val="center"/>
        <w:rPr>
          <w:color w:val="000000"/>
          <w:szCs w:val="21"/>
        </w:rPr>
      </w:pPr>
      <w:r w:rsidRPr="007C77A7">
        <w:rPr>
          <w:color w:val="000000"/>
          <w:szCs w:val="21"/>
        </w:rPr>
        <w:t>故</w:t>
      </w:r>
      <w:r w:rsidRPr="007C77A7">
        <w:rPr>
          <w:color w:val="000000"/>
          <w:szCs w:val="21"/>
        </w:rPr>
        <w:t>B</w:t>
      </w:r>
      <w:r w:rsidRPr="007C77A7">
        <w:rPr>
          <w:color w:val="000000"/>
          <w:szCs w:val="21"/>
        </w:rPr>
        <w:t>错误；</w:t>
      </w:r>
    </w:p>
    <w:p w:rsidR="0004379A" w:rsidRPr="007C77A7" w:rsidP="0004379A">
      <w:pPr>
        <w:spacing w:line="360" w:lineRule="auto"/>
        <w:jc w:val="left"/>
        <w:textAlignment w:val="center"/>
        <w:rPr>
          <w:color w:val="000000"/>
          <w:szCs w:val="21"/>
        </w:rPr>
      </w:pPr>
      <w:r w:rsidRPr="007C77A7">
        <w:rPr>
          <w:color w:val="000000"/>
          <w:szCs w:val="21"/>
        </w:rPr>
        <w:t>C</w:t>
      </w:r>
      <w:r w:rsidRPr="007C77A7">
        <w:rPr>
          <w:color w:val="000000"/>
          <w:szCs w:val="21"/>
        </w:rPr>
        <w:t>．抛出点与斜面底端的高度差为</w:t>
      </w:r>
    </w:p>
    <w:p w:rsidR="0004379A" w:rsidRPr="007C77A7" w:rsidP="0004379A">
      <w:pPr>
        <w:spacing w:line="360" w:lineRule="auto"/>
        <w:jc w:val="left"/>
        <w:textAlignment w:val="center"/>
        <w:rPr>
          <w:color w:val="000000"/>
          <w:szCs w:val="21"/>
        </w:rPr>
      </w:pPr>
      <w:r>
        <w:rPr>
          <w:szCs w:val="21"/>
        </w:rPr>
        <w:object>
          <v:shape id="_x0000_i1031" type="#_x0000_t75" alt="学科网(www.zxxk.com)--教育资源门户，提供试卷、教案、课件、论文、素材以及各类教学资源下载，还有大量而丰富的教学相关资讯！" style="width:131.25pt;height:31pt" o:ole="">
            <v:imagedata r:id="rId26" o:title="eqId97aa113a95907eaa62392091f2a160cb"/>
          </v:shape>
          <o:OLEObject Type="Embed" ProgID="Equation.DSMT4" ShapeID="_x0000_i1031" DrawAspect="Content" ObjectID="_1772443243" r:id="rId27"/>
        </w:object>
      </w:r>
    </w:p>
    <w:p w:rsidR="0004379A" w:rsidRPr="007C77A7" w:rsidP="0004379A">
      <w:pPr>
        <w:spacing w:line="360" w:lineRule="auto"/>
        <w:jc w:val="left"/>
        <w:textAlignment w:val="center"/>
        <w:rPr>
          <w:color w:val="000000"/>
          <w:szCs w:val="21"/>
        </w:rPr>
      </w:pPr>
      <w:r w:rsidRPr="007C77A7">
        <w:rPr>
          <w:color w:val="000000"/>
          <w:szCs w:val="21"/>
        </w:rPr>
        <w:t>故</w:t>
      </w:r>
      <w:r w:rsidRPr="007C77A7">
        <w:rPr>
          <w:color w:val="000000"/>
          <w:szCs w:val="21"/>
        </w:rPr>
        <w:t>C</w:t>
      </w:r>
      <w:r w:rsidRPr="007C77A7">
        <w:rPr>
          <w:color w:val="000000"/>
          <w:szCs w:val="21"/>
        </w:rPr>
        <w:t>正确；</w:t>
      </w:r>
    </w:p>
    <w:p w:rsidR="0004379A" w:rsidRPr="007C77A7" w:rsidP="0004379A">
      <w:pPr>
        <w:spacing w:line="360" w:lineRule="auto"/>
        <w:jc w:val="left"/>
        <w:textAlignment w:val="center"/>
        <w:rPr>
          <w:color w:val="000000"/>
          <w:szCs w:val="21"/>
        </w:rPr>
      </w:pPr>
      <w:r w:rsidRPr="007C77A7">
        <w:rPr>
          <w:color w:val="000000"/>
          <w:szCs w:val="21"/>
        </w:rPr>
        <w:t>D</w:t>
      </w:r>
      <w:r w:rsidRPr="007C77A7">
        <w:rPr>
          <w:color w:val="000000"/>
          <w:szCs w:val="21"/>
        </w:rPr>
        <w:t>．小球撞在斜面瞬间重力的瞬时功率为</w:t>
      </w:r>
      <w:r>
        <w:rPr>
          <w:szCs w:val="21"/>
        </w:rPr>
        <w:object>
          <v:shape id="_x0000_i1032" type="#_x0000_t75" alt="学科网(www.zxxk.com)--教育资源门户，提供试卷、教案、课件、论文、素材以及各类教学资源下载，还有大量而丰富的教学相关资讯！" style="width:89.3pt;height:16.4pt" o:ole="">
            <v:imagedata r:id="rId28" o:title="eqId46e3dca53a3862b5b63669e743226013"/>
          </v:shape>
          <o:OLEObject Type="Embed" ProgID="Equation.DSMT4" ShapeID="_x0000_i1032" DrawAspect="Content" ObjectID="_1772443244" r:id="rId29"/>
        </w:object>
      </w:r>
    </w:p>
    <w:p w:rsidR="0004379A" w:rsidRPr="007C77A7" w:rsidP="0004379A">
      <w:pPr>
        <w:spacing w:line="360" w:lineRule="auto"/>
        <w:jc w:val="left"/>
        <w:textAlignment w:val="center"/>
        <w:rPr>
          <w:color w:val="000000"/>
          <w:szCs w:val="21"/>
        </w:rPr>
      </w:pPr>
      <w:r w:rsidRPr="007C77A7">
        <w:rPr>
          <w:color w:val="000000"/>
          <w:szCs w:val="21"/>
        </w:rPr>
        <w:t>故</w:t>
      </w:r>
      <w:r w:rsidRPr="007C77A7">
        <w:rPr>
          <w:color w:val="000000"/>
          <w:szCs w:val="21"/>
        </w:rPr>
        <w:t>D</w:t>
      </w:r>
      <w:r w:rsidRPr="007C77A7">
        <w:rPr>
          <w:color w:val="000000"/>
          <w:szCs w:val="21"/>
        </w:rPr>
        <w:t>错误。</w:t>
      </w:r>
    </w:p>
    <w:p w:rsidR="0004379A" w:rsidRPr="007C77A7" w:rsidP="0004379A">
      <w:pPr>
        <w:spacing w:line="360" w:lineRule="auto"/>
        <w:jc w:val="left"/>
        <w:textAlignment w:val="center"/>
        <w:rPr>
          <w:color w:val="000000"/>
          <w:szCs w:val="21"/>
        </w:rPr>
      </w:pPr>
      <w:r w:rsidRPr="007C77A7">
        <w:rPr>
          <w:color w:val="000000"/>
          <w:szCs w:val="21"/>
        </w:rPr>
        <w:t>故选</w:t>
      </w:r>
      <w:r w:rsidRPr="007C77A7">
        <w:rPr>
          <w:color w:val="000000"/>
          <w:szCs w:val="21"/>
        </w:rPr>
        <w:t>C</w:t>
      </w:r>
      <w:r w:rsidRPr="007C77A7">
        <w:rPr>
          <w:color w:val="000000"/>
          <w:szCs w:val="21"/>
        </w:rPr>
        <w:t>。</w:t>
      </w:r>
    </w:p>
    <w:p w:rsidR="0004379A" w:rsidRPr="007C77A7" w:rsidP="0004379A">
      <w:pPr>
        <w:spacing w:line="360" w:lineRule="auto"/>
        <w:jc w:val="left"/>
        <w:textAlignment w:val="center"/>
        <w:rPr>
          <w:color w:val="000000"/>
          <w:szCs w:val="21"/>
        </w:rPr>
      </w:pPr>
      <w:r w:rsidRPr="007C77A7">
        <w:rPr>
          <w:color w:val="000000"/>
          <w:szCs w:val="21"/>
        </w:rPr>
        <w:t>4. 2023</w:t>
      </w:r>
      <w:r w:rsidRPr="007C77A7">
        <w:rPr>
          <w:color w:val="000000"/>
          <w:szCs w:val="21"/>
        </w:rPr>
        <w:t>年</w:t>
      </w:r>
      <w:r w:rsidRPr="007C77A7">
        <w:rPr>
          <w:color w:val="000000"/>
          <w:szCs w:val="21"/>
        </w:rPr>
        <w:t>10</w:t>
      </w:r>
      <w:r w:rsidRPr="007C77A7">
        <w:rPr>
          <w:color w:val="000000"/>
          <w:szCs w:val="21"/>
        </w:rPr>
        <w:t>月</w:t>
      </w:r>
      <w:r w:rsidRPr="007C77A7">
        <w:rPr>
          <w:color w:val="000000"/>
          <w:szCs w:val="21"/>
        </w:rPr>
        <w:t>26</w:t>
      </w:r>
      <w:r w:rsidRPr="007C77A7">
        <w:rPr>
          <w:color w:val="000000"/>
          <w:szCs w:val="21"/>
        </w:rPr>
        <w:t>日</w:t>
      </w:r>
      <w:r w:rsidRPr="007C77A7">
        <w:rPr>
          <w:color w:val="000000"/>
          <w:szCs w:val="21"/>
        </w:rPr>
        <w:t>17</w:t>
      </w:r>
      <w:r w:rsidRPr="007C77A7">
        <w:rPr>
          <w:color w:val="000000"/>
          <w:szCs w:val="21"/>
        </w:rPr>
        <w:t>时</w:t>
      </w:r>
      <w:r w:rsidRPr="007C77A7">
        <w:rPr>
          <w:color w:val="000000"/>
          <w:szCs w:val="21"/>
        </w:rPr>
        <w:t>46</w:t>
      </w:r>
      <w:r w:rsidRPr="007C77A7">
        <w:rPr>
          <w:color w:val="000000"/>
          <w:szCs w:val="21"/>
        </w:rPr>
        <w:t>分，神州十七号载人飞船成功对接空间站天和核心舱，天和核心舱在距离地球表面</w:t>
      </w:r>
      <w:r w:rsidRPr="007C77A7">
        <w:rPr>
          <w:i/>
          <w:color w:val="000000"/>
          <w:szCs w:val="21"/>
        </w:rPr>
        <w:t>h</w:t>
      </w:r>
      <w:r w:rsidRPr="007C77A7">
        <w:rPr>
          <w:color w:val="000000"/>
          <w:szCs w:val="21"/>
        </w:rPr>
        <w:t>高度处围绕地球做匀速圆周运动，地球半径为</w:t>
      </w:r>
      <w:r w:rsidRPr="007C77A7">
        <w:rPr>
          <w:i/>
          <w:color w:val="000000"/>
          <w:szCs w:val="21"/>
        </w:rPr>
        <w:t>R</w:t>
      </w:r>
      <w:r w:rsidRPr="007C77A7">
        <w:rPr>
          <w:color w:val="000000"/>
          <w:szCs w:val="21"/>
        </w:rPr>
        <w:t>，地球表面重力加速度为</w:t>
      </w:r>
      <w:r w:rsidRPr="007C77A7">
        <w:rPr>
          <w:i/>
          <w:color w:val="000000"/>
          <w:szCs w:val="21"/>
        </w:rPr>
        <w:t>g</w:t>
      </w:r>
      <w:r w:rsidRPr="007C77A7">
        <w:rPr>
          <w:color w:val="000000"/>
          <w:szCs w:val="21"/>
        </w:rPr>
        <w:t>。下列说法正确的是（　　）</w:t>
      </w:r>
    </w:p>
    <w:p w:rsidR="0004379A" w:rsidRPr="007C77A7" w:rsidP="0004379A">
      <w:pPr>
        <w:spacing w:line="360" w:lineRule="auto"/>
        <w:jc w:val="left"/>
        <w:textAlignment w:val="center"/>
        <w:rPr>
          <w:color w:val="000000"/>
          <w:szCs w:val="21"/>
        </w:rPr>
      </w:pPr>
      <w:r w:rsidRPr="007C77A7">
        <w:rPr>
          <w:noProof/>
          <w:color w:val="000000"/>
          <w:szCs w:val="21"/>
        </w:rPr>
        <w:drawing>
          <wp:inline distT="0" distB="0" distL="0" distR="0">
            <wp:extent cx="1945005" cy="1915795"/>
            <wp:effectExtent l="0" t="0" r="0" b="0"/>
            <wp:docPr id="12" name="图片 10000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00009"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30"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945005" cy="1915795"/>
                    </a:xfrm>
                    <a:prstGeom prst="rect">
                      <a:avLst/>
                    </a:prstGeom>
                    <a:noFill/>
                    <a:ln>
                      <a:noFill/>
                    </a:ln>
                  </pic:spPr>
                </pic:pic>
              </a:graphicData>
            </a:graphic>
          </wp:inline>
        </w:drawing>
      </w:r>
    </w:p>
    <w:p w:rsidR="0004379A" w:rsidRPr="007C77A7" w:rsidP="0004379A">
      <w:pPr>
        <w:spacing w:line="360" w:lineRule="auto"/>
        <w:jc w:val="left"/>
        <w:textAlignment w:val="center"/>
        <w:rPr>
          <w:color w:val="000000"/>
          <w:szCs w:val="21"/>
        </w:rPr>
        <w:sectPr>
          <w:headerReference w:type="default" r:id="rId31"/>
          <w:footerReference w:type="even" r:id="rId32"/>
          <w:footerReference w:type="default" r:id="rId33"/>
          <w:type w:val="nextPage"/>
          <w:pgSz w:w="11906" w:h="16838"/>
          <w:pgMar w:top="1440" w:right="1800" w:bottom="1440" w:left="1800" w:header="851" w:footer="992" w:gutter="0"/>
          <w:pgNumType w:start="3"/>
          <w:cols w:space="425"/>
          <w:titlePg w:val="0"/>
          <w:docGrid w:type="lines" w:linePitch="312"/>
        </w:sectPr>
      </w:pPr>
      <w:r w:rsidRPr="007C77A7">
        <w:rPr>
          <w:color w:val="000000"/>
          <w:szCs w:val="21"/>
        </w:rPr>
        <w:t xml:space="preserve">A. </w:t>
      </w:r>
      <w:r w:rsidRPr="007C77A7">
        <w:rPr>
          <w:color w:val="000000"/>
          <w:szCs w:val="21"/>
        </w:rPr>
        <w:t>若飞船绕地球做圆周运动经过</w:t>
      </w:r>
      <w:r w:rsidRPr="007C77A7">
        <w:rPr>
          <w:i/>
          <w:color w:val="000000"/>
          <w:szCs w:val="21"/>
        </w:rPr>
        <w:t>M</w:t>
      </w:r>
      <w:r w:rsidRPr="007C77A7">
        <w:rPr>
          <w:color w:val="000000"/>
          <w:szCs w:val="21"/>
        </w:rPr>
        <w:t>处，则它的周期大于核心舱的周期</w:t>
      </w:r>
    </w:p>
    <w:p w:rsidR="0004379A" w:rsidRPr="007C77A7" w:rsidP="0004379A">
      <w:pPr>
        <w:spacing w:line="360" w:lineRule="auto"/>
        <w:jc w:val="left"/>
        <w:textAlignment w:val="center"/>
        <w:rPr>
          <w:color w:val="000000"/>
          <w:szCs w:val="21"/>
        </w:rPr>
      </w:pPr>
      <w:r w:rsidRPr="007C77A7">
        <w:rPr>
          <w:color w:val="000000"/>
          <w:szCs w:val="21"/>
        </w:rPr>
        <w:t xml:space="preserve">B. </w:t>
      </w:r>
      <w:r w:rsidRPr="007C77A7">
        <w:rPr>
          <w:color w:val="000000"/>
          <w:szCs w:val="21"/>
        </w:rPr>
        <w:t>若飞船在</w:t>
      </w:r>
      <w:r w:rsidRPr="007C77A7">
        <w:rPr>
          <w:i/>
          <w:color w:val="000000"/>
          <w:szCs w:val="21"/>
        </w:rPr>
        <w:t>M</w:t>
      </w:r>
      <w:r w:rsidRPr="007C77A7">
        <w:rPr>
          <w:color w:val="000000"/>
          <w:szCs w:val="21"/>
        </w:rPr>
        <w:t>处，则它的向心加速度小于核心舱的向心加速度</w:t>
      </w:r>
    </w:p>
    <w:p w:rsidR="0004379A" w:rsidRPr="007C77A7" w:rsidP="0004379A">
      <w:pPr>
        <w:spacing w:line="360" w:lineRule="auto"/>
        <w:jc w:val="left"/>
        <w:textAlignment w:val="center"/>
        <w:rPr>
          <w:color w:val="000000"/>
          <w:szCs w:val="21"/>
        </w:rPr>
      </w:pPr>
      <w:r w:rsidRPr="007C77A7">
        <w:rPr>
          <w:color w:val="000000"/>
          <w:szCs w:val="21"/>
        </w:rPr>
        <w:t xml:space="preserve">C. </w:t>
      </w:r>
      <w:r w:rsidRPr="007C77A7">
        <w:rPr>
          <w:color w:val="000000"/>
          <w:szCs w:val="21"/>
        </w:rPr>
        <w:t>若飞船在</w:t>
      </w:r>
      <w:r w:rsidRPr="007C77A7">
        <w:rPr>
          <w:i/>
          <w:color w:val="000000"/>
          <w:szCs w:val="21"/>
        </w:rPr>
        <w:t>N</w:t>
      </w:r>
      <w:r w:rsidRPr="007C77A7">
        <w:rPr>
          <w:color w:val="000000"/>
          <w:szCs w:val="21"/>
        </w:rPr>
        <w:t>处，则应加速变轨才能成功对接核心舱</w:t>
      </w:r>
    </w:p>
    <w:p w:rsidR="0004379A" w:rsidRPr="007C77A7" w:rsidP="0004379A">
      <w:pPr>
        <w:spacing w:line="360" w:lineRule="auto"/>
        <w:jc w:val="left"/>
        <w:textAlignment w:val="center"/>
        <w:rPr>
          <w:color w:val="000000"/>
          <w:szCs w:val="21"/>
        </w:rPr>
      </w:pPr>
      <w:r w:rsidRPr="007C77A7">
        <w:rPr>
          <w:color w:val="000000"/>
          <w:szCs w:val="21"/>
        </w:rPr>
        <w:t xml:space="preserve">D. </w:t>
      </w:r>
      <w:r w:rsidRPr="007C77A7">
        <w:rPr>
          <w:color w:val="000000"/>
          <w:szCs w:val="21"/>
        </w:rPr>
        <w:t>天和核心舱的周期为</w:t>
      </w:r>
      <w:r>
        <w:rPr>
          <w:szCs w:val="21"/>
        </w:rPr>
        <w:object>
          <v:shape id="_x0000_i1033" type="#_x0000_t75" alt="学科网(www.zxxk.com)--教育资源门户，提供试卷、教案、课件、论文、素材以及各类教学资源下载，还有大量而丰富的教学相关资讯！" style="width:66.55pt;height:41.9pt" o:ole="">
            <v:imagedata r:id="rId34" o:title="eqIdb96b348d53817ea748dc12f4b8087de5"/>
          </v:shape>
          <o:OLEObject Type="Embed" ProgID="Equation.DSMT4" ShapeID="_x0000_i1033" DrawAspect="Content" ObjectID="_1772443245" r:id="rId35"/>
        </w:object>
      </w:r>
    </w:p>
    <w:p w:rsidR="0004379A" w:rsidRPr="007C77A7" w:rsidP="0004379A">
      <w:pPr>
        <w:spacing w:line="360" w:lineRule="auto"/>
        <w:jc w:val="left"/>
        <w:textAlignment w:val="center"/>
        <w:rPr>
          <w:color w:val="000000"/>
          <w:szCs w:val="21"/>
        </w:rPr>
      </w:pPr>
      <w:r>
        <w:rPr>
          <w:color w:val="2E75B6"/>
          <w:szCs w:val="21"/>
        </w:rPr>
        <w:t>〖答</w:t>
      </w:r>
      <w:r>
        <w:rPr>
          <w:color w:val="2E75B6"/>
          <w:szCs w:val="21"/>
        </w:rPr>
        <w:t xml:space="preserve"> </w:t>
      </w:r>
      <w:r>
        <w:rPr>
          <w:color w:val="2E75B6"/>
          <w:szCs w:val="21"/>
        </w:rPr>
        <w:t>案〗</w:t>
      </w:r>
      <w:r w:rsidRPr="007C77A7">
        <w:rPr>
          <w:color w:val="000000"/>
          <w:szCs w:val="21"/>
        </w:rPr>
        <w:t>D</w:t>
      </w:r>
    </w:p>
    <w:p w:rsidR="0004379A" w:rsidRPr="007C77A7" w:rsidP="0004379A">
      <w:pPr>
        <w:spacing w:line="360" w:lineRule="auto"/>
        <w:jc w:val="left"/>
        <w:textAlignment w:val="center"/>
        <w:rPr>
          <w:color w:val="000000"/>
          <w:szCs w:val="21"/>
        </w:rPr>
      </w:pPr>
      <w:r>
        <w:rPr>
          <w:color w:val="2E75B6"/>
          <w:szCs w:val="21"/>
        </w:rPr>
        <w:t>〖解</w:t>
      </w:r>
      <w:r>
        <w:rPr>
          <w:color w:val="2E75B6"/>
          <w:szCs w:val="21"/>
        </w:rPr>
        <w:t xml:space="preserve"> </w:t>
      </w:r>
      <w:r>
        <w:rPr>
          <w:color w:val="2E75B6"/>
          <w:szCs w:val="21"/>
        </w:rPr>
        <w:t>析〗</w:t>
      </w:r>
      <w:r w:rsidRPr="007C77A7">
        <w:rPr>
          <w:color w:val="000000"/>
          <w:szCs w:val="21"/>
        </w:rPr>
        <w:t>AB</w:t>
      </w:r>
      <w:r w:rsidRPr="007C77A7">
        <w:rPr>
          <w:color w:val="000000"/>
          <w:szCs w:val="21"/>
        </w:rPr>
        <w:t>．根据万有引力提供向心力可得</w:t>
      </w:r>
    </w:p>
    <w:p w:rsidR="0004379A" w:rsidRPr="007C77A7" w:rsidP="0004379A">
      <w:pPr>
        <w:spacing w:line="360" w:lineRule="auto"/>
        <w:jc w:val="left"/>
        <w:textAlignment w:val="center"/>
        <w:rPr>
          <w:color w:val="000000"/>
          <w:szCs w:val="21"/>
        </w:rPr>
      </w:pPr>
      <w:r>
        <w:rPr>
          <w:szCs w:val="21"/>
        </w:rPr>
        <w:object>
          <v:shape id="_x0000_i1034" type="#_x0000_t75" alt="学科网(www.zxxk.com)--教育资源门户，提供试卷、教案、课件、论文、素材以及各类教学资源下载，还有大量而丰富的教学相关资讯！" style="width:111.2pt;height:32.8pt" o:ole="">
            <v:imagedata r:id="rId36" o:title="eqId4880be0849ea96ccbef46a8e02a220b2"/>
          </v:shape>
          <o:OLEObject Type="Embed" ProgID="Equation.DSMT4" ShapeID="_x0000_i1034" DrawAspect="Content" ObjectID="_1772443246" r:id="rId37"/>
        </w:object>
      </w:r>
    </w:p>
    <w:p w:rsidR="0004379A" w:rsidRPr="007C77A7" w:rsidP="0004379A">
      <w:pPr>
        <w:spacing w:line="360" w:lineRule="auto"/>
        <w:jc w:val="left"/>
        <w:textAlignment w:val="center"/>
        <w:rPr>
          <w:color w:val="000000"/>
          <w:szCs w:val="21"/>
        </w:rPr>
      </w:pPr>
      <w:r w:rsidRPr="007C77A7">
        <w:rPr>
          <w:color w:val="000000"/>
          <w:szCs w:val="21"/>
        </w:rPr>
        <w:t>可得</w:t>
      </w:r>
    </w:p>
    <w:p w:rsidR="0004379A" w:rsidRPr="007C77A7" w:rsidP="0004379A">
      <w:pPr>
        <w:spacing w:line="360" w:lineRule="auto"/>
        <w:jc w:val="left"/>
        <w:textAlignment w:val="center"/>
        <w:rPr>
          <w:color w:val="000000"/>
          <w:szCs w:val="21"/>
        </w:rPr>
      </w:pPr>
      <w:r>
        <w:rPr>
          <w:szCs w:val="21"/>
        </w:rPr>
        <w:object>
          <v:shape id="_x0000_i1035" type="#_x0000_t75" alt="学科网(www.zxxk.com)--教育资源门户，提供试卷、教案、课件、论文、素材以及各类教学资源下载，还有大量而丰富的教学相关资讯！" style="width:62.9pt;height:36.45pt" o:ole="">
            <v:imagedata r:id="rId38" o:title="eqId1967c0437299720ee219927e89049464"/>
          </v:shape>
          <o:OLEObject Type="Embed" ProgID="Equation.DSMT4" ShapeID="_x0000_i1035" DrawAspect="Content" ObjectID="_1772443247" r:id="rId39"/>
        </w:object>
      </w:r>
      <w:r w:rsidRPr="007C77A7">
        <w:rPr>
          <w:color w:val="000000"/>
          <w:szCs w:val="21"/>
        </w:rPr>
        <w:t>，</w:t>
      </w:r>
      <w:r>
        <w:rPr>
          <w:szCs w:val="21"/>
        </w:rPr>
        <w:object>
          <v:shape id="_x0000_i1036" type="#_x0000_t75" alt="学科网(www.zxxk.com)--教育资源门户，提供试卷、教案、课件、论文、素材以及各类教学资源下载，还有大量而丰富的教学相关资讯！" style="width:44.65pt;height:31pt" o:ole="">
            <v:imagedata r:id="rId40" o:title="eqId2d79d03e256399ddeedc6f0938a9b17a"/>
          </v:shape>
          <o:OLEObject Type="Embed" ProgID="Equation.DSMT4" ShapeID="_x0000_i1036" DrawAspect="Content" ObjectID="_1772443248" r:id="rId41"/>
        </w:object>
      </w:r>
    </w:p>
    <w:p w:rsidR="0004379A" w:rsidRPr="007C77A7" w:rsidP="0004379A">
      <w:pPr>
        <w:spacing w:line="360" w:lineRule="auto"/>
        <w:jc w:val="left"/>
        <w:textAlignment w:val="center"/>
        <w:rPr>
          <w:color w:val="000000"/>
          <w:szCs w:val="21"/>
        </w:rPr>
      </w:pPr>
      <w:r w:rsidRPr="007C77A7">
        <w:rPr>
          <w:color w:val="000000"/>
          <w:szCs w:val="21"/>
        </w:rPr>
        <w:t>若飞船绕地球做圆周运动经过</w:t>
      </w:r>
      <w:r w:rsidRPr="007C77A7">
        <w:rPr>
          <w:i/>
          <w:color w:val="000000"/>
          <w:szCs w:val="21"/>
        </w:rPr>
        <w:t>M</w:t>
      </w:r>
      <w:r w:rsidRPr="007C77A7">
        <w:rPr>
          <w:color w:val="000000"/>
          <w:szCs w:val="21"/>
        </w:rPr>
        <w:t>处，轨道半径小于核心舱的轨道半径，则它的周期小于核心舱的周期，它的向心加速度大于核心舱的向心加速度，故</w:t>
      </w:r>
      <w:r w:rsidRPr="007C77A7">
        <w:rPr>
          <w:color w:val="000000"/>
          <w:szCs w:val="21"/>
        </w:rPr>
        <w:t>AB</w:t>
      </w:r>
      <w:r w:rsidRPr="007C77A7">
        <w:rPr>
          <w:color w:val="000000"/>
          <w:szCs w:val="21"/>
        </w:rPr>
        <w:t>错误；</w:t>
      </w:r>
    </w:p>
    <w:p w:rsidR="0004379A" w:rsidRPr="007C77A7" w:rsidP="0004379A">
      <w:pPr>
        <w:spacing w:line="360" w:lineRule="auto"/>
        <w:jc w:val="left"/>
        <w:textAlignment w:val="center"/>
        <w:rPr>
          <w:color w:val="000000"/>
          <w:szCs w:val="21"/>
        </w:rPr>
      </w:pPr>
      <w:r w:rsidRPr="007C77A7">
        <w:rPr>
          <w:color w:val="000000"/>
          <w:szCs w:val="21"/>
        </w:rPr>
        <w:t>C</w:t>
      </w:r>
      <w:r w:rsidRPr="007C77A7">
        <w:rPr>
          <w:color w:val="000000"/>
          <w:szCs w:val="21"/>
        </w:rPr>
        <w:t>．若飞船在</w:t>
      </w:r>
      <w:r w:rsidRPr="007C77A7">
        <w:rPr>
          <w:i/>
          <w:color w:val="000000"/>
          <w:szCs w:val="21"/>
        </w:rPr>
        <w:t>N</w:t>
      </w:r>
      <w:r w:rsidRPr="007C77A7">
        <w:rPr>
          <w:color w:val="000000"/>
          <w:szCs w:val="21"/>
        </w:rPr>
        <w:t>处，则应减速变轨才能成功对接核心舱，故</w:t>
      </w:r>
      <w:r w:rsidRPr="007C77A7">
        <w:rPr>
          <w:color w:val="000000"/>
          <w:szCs w:val="21"/>
        </w:rPr>
        <w:t>C</w:t>
      </w:r>
      <w:r w:rsidRPr="007C77A7">
        <w:rPr>
          <w:color w:val="000000"/>
          <w:szCs w:val="21"/>
        </w:rPr>
        <w:t>错误；</w:t>
      </w:r>
    </w:p>
    <w:p w:rsidR="0004379A" w:rsidRPr="007C77A7" w:rsidP="0004379A">
      <w:pPr>
        <w:spacing w:line="360" w:lineRule="auto"/>
        <w:jc w:val="left"/>
        <w:textAlignment w:val="center"/>
        <w:rPr>
          <w:color w:val="000000"/>
          <w:szCs w:val="21"/>
        </w:rPr>
      </w:pPr>
      <w:r w:rsidRPr="007C77A7">
        <w:rPr>
          <w:color w:val="000000"/>
          <w:szCs w:val="21"/>
        </w:rPr>
        <w:t>D</w:t>
      </w:r>
      <w:r w:rsidRPr="007C77A7">
        <w:rPr>
          <w:color w:val="000000"/>
          <w:szCs w:val="21"/>
        </w:rPr>
        <w:t>．在地球表面处，有</w:t>
      </w:r>
    </w:p>
    <w:p w:rsidR="0004379A" w:rsidRPr="007C77A7" w:rsidP="0004379A">
      <w:pPr>
        <w:spacing w:line="360" w:lineRule="auto"/>
        <w:jc w:val="left"/>
        <w:textAlignment w:val="center"/>
        <w:rPr>
          <w:color w:val="000000"/>
          <w:szCs w:val="21"/>
        </w:rPr>
      </w:pPr>
      <w:r>
        <w:rPr>
          <w:szCs w:val="21"/>
        </w:rPr>
        <w:object>
          <v:shape id="_x0000_i1037" type="#_x0000_t75" alt="学科网(www.zxxk.com)--教育资源门户，提供试卷、教案、课件、论文、素材以及各类教学资源下载，还有大量而丰富的教学相关资讯！" style="width:60.15pt;height:31pt" o:ole="">
            <v:imagedata r:id="rId42" o:title="eqId583e7772406d5cb6d28ca1c74202150e"/>
          </v:shape>
          <o:OLEObject Type="Embed" ProgID="Equation.DSMT4" ShapeID="_x0000_i1037" DrawAspect="Content" ObjectID="_1772443249" r:id="rId43"/>
        </w:object>
      </w:r>
    </w:p>
    <w:p w:rsidR="0004379A" w:rsidRPr="007C77A7" w:rsidP="0004379A">
      <w:pPr>
        <w:spacing w:line="360" w:lineRule="auto"/>
        <w:jc w:val="left"/>
        <w:textAlignment w:val="center"/>
        <w:rPr>
          <w:color w:val="000000"/>
          <w:szCs w:val="21"/>
        </w:rPr>
      </w:pPr>
      <w:r w:rsidRPr="007C77A7">
        <w:rPr>
          <w:color w:val="000000"/>
          <w:szCs w:val="21"/>
        </w:rPr>
        <w:t>天和核心舱绕地球做匀速圆周运动，则有</w:t>
      </w:r>
    </w:p>
    <w:p w:rsidR="0004379A" w:rsidRPr="007C77A7" w:rsidP="0004379A">
      <w:pPr>
        <w:spacing w:line="360" w:lineRule="auto"/>
        <w:jc w:val="left"/>
        <w:textAlignment w:val="center"/>
        <w:rPr>
          <w:color w:val="000000"/>
          <w:szCs w:val="21"/>
        </w:rPr>
      </w:pPr>
      <w:r>
        <w:rPr>
          <w:szCs w:val="21"/>
        </w:rPr>
        <w:object>
          <v:shape id="_x0000_i1038" type="#_x0000_t75" alt="学科网(www.zxxk.com)--教育资源门户，提供试卷、教案、课件、论文、素材以及各类教学资源下载，还有大量而丰富的教学相关资讯！" style="width:123.95pt;height:34.65pt" o:ole="">
            <v:imagedata r:id="rId44" o:title="eqId17350e7958c1f4574f073644da323ab1"/>
          </v:shape>
          <o:OLEObject Type="Embed" ProgID="Equation.DSMT4" ShapeID="_x0000_i1038" DrawAspect="Content" ObjectID="_1772443250" r:id="rId45"/>
        </w:object>
      </w:r>
    </w:p>
    <w:p w:rsidR="0004379A" w:rsidRPr="007C77A7" w:rsidP="0004379A">
      <w:pPr>
        <w:spacing w:line="360" w:lineRule="auto"/>
        <w:jc w:val="left"/>
        <w:textAlignment w:val="center"/>
        <w:rPr>
          <w:color w:val="000000"/>
          <w:szCs w:val="21"/>
        </w:rPr>
      </w:pPr>
      <w:r w:rsidRPr="007C77A7">
        <w:rPr>
          <w:color w:val="000000"/>
          <w:szCs w:val="21"/>
        </w:rPr>
        <w:t>联立解得天和核心舱的周期为</w:t>
      </w:r>
    </w:p>
    <w:p w:rsidR="0004379A" w:rsidRPr="007C77A7" w:rsidP="0004379A">
      <w:pPr>
        <w:spacing w:line="360" w:lineRule="auto"/>
        <w:jc w:val="left"/>
        <w:textAlignment w:val="center"/>
        <w:rPr>
          <w:color w:val="000000"/>
          <w:szCs w:val="21"/>
        </w:rPr>
      </w:pPr>
      <w:r>
        <w:rPr>
          <w:szCs w:val="21"/>
        </w:rPr>
        <w:object>
          <v:shape id="_x0000_i1039" type="#_x0000_t75" alt="学科网(www.zxxk.com)--教育资源门户，提供试卷、教案、课件、论文、素材以及各类教学资源下载，还有大量而丰富的教学相关资讯！" style="width:86.6pt;height:41.9pt" o:ole="">
            <v:imagedata r:id="rId46" o:title="eqId2c6e3be093f56bf97f9907a2ef0cc5a2"/>
          </v:shape>
          <o:OLEObject Type="Embed" ProgID="Equation.DSMT4" ShapeID="_x0000_i1039" DrawAspect="Content" ObjectID="_1772443251" r:id="rId47"/>
        </w:object>
      </w:r>
    </w:p>
    <w:p w:rsidR="0004379A" w:rsidRPr="007C77A7" w:rsidP="0004379A">
      <w:pPr>
        <w:spacing w:line="360" w:lineRule="auto"/>
        <w:jc w:val="left"/>
        <w:textAlignment w:val="center"/>
        <w:rPr>
          <w:color w:val="000000"/>
          <w:szCs w:val="21"/>
        </w:rPr>
      </w:pPr>
      <w:r w:rsidRPr="007C77A7">
        <w:rPr>
          <w:color w:val="000000"/>
          <w:szCs w:val="21"/>
        </w:rPr>
        <w:t>故</w:t>
      </w:r>
      <w:r w:rsidRPr="007C77A7">
        <w:rPr>
          <w:color w:val="000000"/>
          <w:szCs w:val="21"/>
        </w:rPr>
        <w:t>D</w:t>
      </w:r>
      <w:r w:rsidRPr="007C77A7">
        <w:rPr>
          <w:color w:val="000000"/>
          <w:szCs w:val="21"/>
        </w:rPr>
        <w:t>正确。</w:t>
      </w:r>
    </w:p>
    <w:p w:rsidR="0004379A" w:rsidRPr="007C77A7" w:rsidP="0004379A">
      <w:pPr>
        <w:spacing w:line="360" w:lineRule="auto"/>
        <w:jc w:val="left"/>
        <w:textAlignment w:val="center"/>
        <w:rPr>
          <w:color w:val="000000"/>
          <w:szCs w:val="21"/>
        </w:rPr>
      </w:pPr>
      <w:r w:rsidRPr="007C77A7">
        <w:rPr>
          <w:color w:val="000000"/>
          <w:szCs w:val="21"/>
        </w:rPr>
        <w:t>故选</w:t>
      </w:r>
      <w:r w:rsidRPr="007C77A7">
        <w:rPr>
          <w:color w:val="000000"/>
          <w:szCs w:val="21"/>
        </w:rPr>
        <w:t>D</w:t>
      </w:r>
      <w:r w:rsidRPr="007C77A7">
        <w:rPr>
          <w:color w:val="000000"/>
          <w:szCs w:val="21"/>
        </w:rPr>
        <w:t>。</w:t>
      </w:r>
    </w:p>
    <w:p w:rsidR="0004379A" w:rsidRPr="007C77A7" w:rsidP="0004379A">
      <w:pPr>
        <w:spacing w:line="360" w:lineRule="auto"/>
        <w:jc w:val="left"/>
        <w:textAlignment w:val="center"/>
        <w:rPr>
          <w:color w:val="000000"/>
          <w:szCs w:val="21"/>
        </w:rPr>
      </w:pPr>
      <w:r w:rsidRPr="007C77A7">
        <w:rPr>
          <w:color w:val="000000"/>
          <w:szCs w:val="21"/>
        </w:rPr>
        <w:t xml:space="preserve">5. </w:t>
      </w:r>
      <w:r w:rsidRPr="007C77A7">
        <w:rPr>
          <w:color w:val="000000"/>
          <w:szCs w:val="21"/>
        </w:rPr>
        <w:t>如图所示，一封闭着理想气体的绝热气缸置于水平地面上，绝热活塞将气缸分为</w:t>
      </w:r>
      <w:r w:rsidRPr="007C77A7">
        <w:rPr>
          <w:i/>
          <w:color w:val="000000"/>
          <w:szCs w:val="21"/>
        </w:rPr>
        <w:t>a</w:t>
      </w:r>
      <w:r w:rsidRPr="007C77A7">
        <w:rPr>
          <w:color w:val="000000"/>
          <w:szCs w:val="21"/>
        </w:rPr>
        <w:t>、</w:t>
      </w:r>
      <w:r w:rsidRPr="007C77A7">
        <w:rPr>
          <w:i/>
          <w:color w:val="000000"/>
          <w:szCs w:val="21"/>
        </w:rPr>
        <w:t>b</w:t>
      </w:r>
      <w:r w:rsidRPr="007C77A7">
        <w:rPr>
          <w:color w:val="000000"/>
          <w:szCs w:val="21"/>
        </w:rPr>
        <w:t>两部分，活塞与气缸之间无摩擦；初始时</w:t>
      </w:r>
      <w:r w:rsidRPr="007C77A7">
        <w:rPr>
          <w:i/>
          <w:color w:val="000000"/>
          <w:szCs w:val="21"/>
        </w:rPr>
        <w:t>a</w:t>
      </w:r>
      <w:r w:rsidRPr="007C77A7">
        <w:rPr>
          <w:color w:val="000000"/>
          <w:szCs w:val="21"/>
        </w:rPr>
        <w:t>、</w:t>
      </w:r>
      <w:r w:rsidRPr="007C77A7">
        <w:rPr>
          <w:i/>
          <w:color w:val="000000"/>
          <w:szCs w:val="21"/>
        </w:rPr>
        <w:t>b</w:t>
      </w:r>
      <w:r w:rsidRPr="007C77A7">
        <w:rPr>
          <w:color w:val="000000"/>
          <w:szCs w:val="21"/>
        </w:rPr>
        <w:t>中的气体压强、温度均相等，现通过电阻丝对</w:t>
      </w:r>
      <w:r w:rsidRPr="007C77A7">
        <w:rPr>
          <w:i/>
          <w:color w:val="000000"/>
          <w:szCs w:val="21"/>
        </w:rPr>
        <w:t>a</w:t>
      </w:r>
      <w:r w:rsidRPr="007C77A7">
        <w:rPr>
          <w:color w:val="000000"/>
          <w:szCs w:val="21"/>
        </w:rPr>
        <w:t>中的气体进行缓慢加热，停止加热并达到稳定后（　　）</w:t>
      </w:r>
    </w:p>
    <w:p w:rsidR="0004379A" w:rsidRPr="007C77A7" w:rsidP="0004379A">
      <w:pPr>
        <w:spacing w:line="360" w:lineRule="auto"/>
        <w:jc w:val="left"/>
        <w:textAlignment w:val="center"/>
        <w:rPr>
          <w:color w:val="000000"/>
          <w:szCs w:val="21"/>
        </w:rPr>
        <w:sectPr>
          <w:headerReference w:type="default" r:id="rId48"/>
          <w:footerReference w:type="even" r:id="rId49"/>
          <w:footerReference w:type="default" r:id="rId50"/>
          <w:type w:val="nextPage"/>
          <w:pgSz w:w="11906" w:h="16838"/>
          <w:pgMar w:top="1440" w:right="1800" w:bottom="1440" w:left="1800" w:header="851" w:footer="992" w:gutter="0"/>
          <w:pgNumType w:start="4"/>
          <w:cols w:space="425"/>
          <w:titlePg w:val="0"/>
          <w:docGrid w:type="lines" w:linePitch="312"/>
        </w:sectPr>
      </w:pPr>
      <w:r w:rsidRPr="007C77A7">
        <w:rPr>
          <w:noProof/>
          <w:color w:val="000000"/>
          <w:szCs w:val="21"/>
        </w:rPr>
        <w:drawing>
          <wp:inline distT="0" distB="0" distL="0" distR="0">
            <wp:extent cx="2032000" cy="464185"/>
            <wp:effectExtent l="0" t="0" r="0" b="0"/>
            <wp:docPr id="20" name="图片 10001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100011"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51"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2032000" cy="464185"/>
                    </a:xfrm>
                    <a:prstGeom prst="rect">
                      <a:avLst/>
                    </a:prstGeom>
                    <a:noFill/>
                    <a:ln>
                      <a:noFill/>
                    </a:ln>
                  </pic:spPr>
                </pic:pic>
              </a:graphicData>
            </a:graphic>
          </wp:inline>
        </w:drawing>
      </w:r>
    </w:p>
    <w:p w:rsidR="0004379A" w:rsidRPr="007C77A7" w:rsidP="0004379A">
      <w:pPr>
        <w:spacing w:line="360" w:lineRule="auto"/>
        <w:jc w:val="left"/>
        <w:textAlignment w:val="center"/>
        <w:rPr>
          <w:color w:val="000000"/>
          <w:szCs w:val="21"/>
        </w:rPr>
      </w:pPr>
      <w:r w:rsidRPr="007C77A7">
        <w:rPr>
          <w:color w:val="000000"/>
          <w:szCs w:val="21"/>
        </w:rPr>
        <w:t xml:space="preserve">A. </w:t>
      </w:r>
      <w:r w:rsidRPr="007C77A7">
        <w:rPr>
          <w:i/>
          <w:color w:val="000000"/>
          <w:szCs w:val="21"/>
        </w:rPr>
        <w:t>a</w:t>
      </w:r>
      <w:r w:rsidRPr="007C77A7">
        <w:rPr>
          <w:color w:val="000000"/>
          <w:szCs w:val="21"/>
        </w:rPr>
        <w:t>中的气体温度减小</w:t>
      </w:r>
    </w:p>
    <w:p w:rsidR="0004379A" w:rsidRPr="007C77A7" w:rsidP="0004379A">
      <w:pPr>
        <w:spacing w:line="360" w:lineRule="auto"/>
        <w:jc w:val="left"/>
        <w:textAlignment w:val="center"/>
        <w:rPr>
          <w:color w:val="000000"/>
          <w:szCs w:val="21"/>
        </w:rPr>
      </w:pPr>
      <w:r w:rsidRPr="007C77A7">
        <w:rPr>
          <w:color w:val="000000"/>
          <w:szCs w:val="21"/>
        </w:rPr>
        <w:t xml:space="preserve">B. </w:t>
      </w:r>
      <w:r w:rsidRPr="007C77A7">
        <w:rPr>
          <w:i/>
          <w:color w:val="000000"/>
          <w:szCs w:val="21"/>
        </w:rPr>
        <w:t>a</w:t>
      </w:r>
      <w:r w:rsidRPr="007C77A7">
        <w:rPr>
          <w:color w:val="000000"/>
          <w:szCs w:val="21"/>
        </w:rPr>
        <w:t>中的气体压强减小</w:t>
      </w:r>
    </w:p>
    <w:p w:rsidR="0004379A" w:rsidRPr="007C77A7" w:rsidP="0004379A">
      <w:pPr>
        <w:spacing w:line="360" w:lineRule="auto"/>
        <w:jc w:val="left"/>
        <w:textAlignment w:val="center"/>
        <w:rPr>
          <w:color w:val="000000"/>
          <w:szCs w:val="21"/>
        </w:rPr>
      </w:pPr>
      <w:r w:rsidRPr="007C77A7">
        <w:rPr>
          <w:color w:val="000000"/>
          <w:szCs w:val="21"/>
        </w:rPr>
        <w:t xml:space="preserve">C. </w:t>
      </w:r>
      <w:r w:rsidRPr="007C77A7">
        <w:rPr>
          <w:i/>
          <w:color w:val="000000"/>
          <w:szCs w:val="21"/>
        </w:rPr>
        <w:t>b</w:t>
      </w:r>
      <w:r w:rsidRPr="007C77A7">
        <w:rPr>
          <w:color w:val="000000"/>
          <w:szCs w:val="21"/>
        </w:rPr>
        <w:t>中</w:t>
      </w:r>
      <w:r w:rsidRPr="007C77A7">
        <w:rPr>
          <w:noProof/>
          <w:color w:val="000000"/>
          <w:szCs w:val="21"/>
        </w:rPr>
        <w:drawing>
          <wp:inline distT="0" distB="0" distL="0" distR="0">
            <wp:extent cx="130810" cy="173990"/>
            <wp:effectExtent l="0" t="0" r="0" b="0"/>
            <wp:docPr id="21" name="图片 9778031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977803170"/>
                    <pic:cNvPicPr>
                      <a:picLocks noChangeAspect="1" noChangeArrowheads="1"/>
                    </pic:cNvPicPr>
                  </pic:nvPicPr>
                  <pic:blipFill>
                    <a:blip xmlns:r="http://schemas.openxmlformats.org/officeDocument/2006/relationships" r:embed="rId52"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30810" cy="173990"/>
                    </a:xfrm>
                    <a:prstGeom prst="rect">
                      <a:avLst/>
                    </a:prstGeom>
                    <a:noFill/>
                    <a:ln>
                      <a:noFill/>
                    </a:ln>
                  </pic:spPr>
                </pic:pic>
              </a:graphicData>
            </a:graphic>
          </wp:inline>
        </w:drawing>
      </w:r>
      <w:r w:rsidRPr="007C77A7">
        <w:rPr>
          <w:color w:val="000000"/>
          <w:szCs w:val="21"/>
        </w:rPr>
        <w:t>气体压强增大</w:t>
      </w:r>
    </w:p>
    <w:p w:rsidR="0004379A" w:rsidRPr="007C77A7" w:rsidP="0004379A">
      <w:pPr>
        <w:spacing w:line="360" w:lineRule="auto"/>
        <w:jc w:val="left"/>
        <w:textAlignment w:val="center"/>
        <w:rPr>
          <w:color w:val="000000"/>
          <w:szCs w:val="21"/>
        </w:rPr>
      </w:pPr>
      <w:r w:rsidRPr="007C77A7">
        <w:rPr>
          <w:color w:val="000000"/>
          <w:szCs w:val="21"/>
        </w:rPr>
        <w:t xml:space="preserve">D. </w:t>
      </w:r>
      <w:r w:rsidRPr="007C77A7">
        <w:rPr>
          <w:i/>
          <w:color w:val="000000"/>
          <w:szCs w:val="21"/>
        </w:rPr>
        <w:t>b</w:t>
      </w:r>
      <w:r w:rsidRPr="007C77A7">
        <w:rPr>
          <w:color w:val="000000"/>
          <w:szCs w:val="21"/>
        </w:rPr>
        <w:t>中的气体单位体积内的分子数不变</w:t>
      </w:r>
    </w:p>
    <w:p w:rsidR="0004379A" w:rsidRPr="007C77A7" w:rsidP="0004379A">
      <w:pPr>
        <w:spacing w:line="360" w:lineRule="auto"/>
        <w:jc w:val="left"/>
        <w:textAlignment w:val="center"/>
        <w:rPr>
          <w:color w:val="000000"/>
          <w:szCs w:val="21"/>
        </w:rPr>
      </w:pPr>
      <w:r>
        <w:rPr>
          <w:color w:val="2E75B6"/>
          <w:szCs w:val="21"/>
        </w:rPr>
        <w:t>〖答</w:t>
      </w:r>
      <w:r>
        <w:rPr>
          <w:color w:val="2E75B6"/>
          <w:szCs w:val="21"/>
        </w:rPr>
        <w:t xml:space="preserve"> </w:t>
      </w:r>
      <w:r>
        <w:rPr>
          <w:color w:val="2E75B6"/>
          <w:szCs w:val="21"/>
        </w:rPr>
        <w:t>案〗</w:t>
      </w:r>
      <w:r w:rsidRPr="007C77A7">
        <w:rPr>
          <w:color w:val="000000"/>
          <w:szCs w:val="21"/>
        </w:rPr>
        <w:t>C</w:t>
      </w:r>
    </w:p>
    <w:p w:rsidR="0004379A" w:rsidRPr="007C77A7" w:rsidP="0004379A">
      <w:pPr>
        <w:spacing w:line="360" w:lineRule="auto"/>
        <w:jc w:val="left"/>
        <w:textAlignment w:val="center"/>
        <w:rPr>
          <w:color w:val="000000"/>
          <w:szCs w:val="21"/>
        </w:rPr>
      </w:pPr>
      <w:r>
        <w:rPr>
          <w:color w:val="2E75B6"/>
          <w:szCs w:val="21"/>
        </w:rPr>
        <w:t>〖解</w:t>
      </w:r>
      <w:r>
        <w:rPr>
          <w:color w:val="2E75B6"/>
          <w:szCs w:val="21"/>
        </w:rPr>
        <w:t xml:space="preserve"> </w:t>
      </w:r>
      <w:r>
        <w:rPr>
          <w:color w:val="2E75B6"/>
          <w:szCs w:val="21"/>
        </w:rPr>
        <w:t>析〗</w:t>
      </w:r>
      <w:r w:rsidRPr="007C77A7">
        <w:rPr>
          <w:color w:val="000000"/>
          <w:szCs w:val="21"/>
        </w:rPr>
        <w:t>AB</w:t>
      </w:r>
      <w:r w:rsidRPr="007C77A7">
        <w:rPr>
          <w:color w:val="000000"/>
          <w:szCs w:val="21"/>
        </w:rPr>
        <w:t>．电阻丝对</w:t>
      </w:r>
      <w:r w:rsidRPr="007C77A7">
        <w:rPr>
          <w:i/>
          <w:color w:val="000000"/>
          <w:szCs w:val="21"/>
        </w:rPr>
        <w:t>a</w:t>
      </w:r>
      <w:r w:rsidRPr="007C77A7">
        <w:rPr>
          <w:color w:val="000000"/>
          <w:szCs w:val="21"/>
        </w:rPr>
        <w:t>进行加热，</w:t>
      </w:r>
      <w:r w:rsidRPr="007C77A7">
        <w:rPr>
          <w:i/>
          <w:color w:val="000000"/>
          <w:szCs w:val="21"/>
        </w:rPr>
        <w:t>a</w:t>
      </w:r>
      <w:r w:rsidRPr="007C77A7">
        <w:rPr>
          <w:color w:val="000000"/>
          <w:szCs w:val="21"/>
        </w:rPr>
        <w:t>中的气体内能增加，温度升高，压强增大，故</w:t>
      </w:r>
      <w:r w:rsidRPr="007C77A7">
        <w:rPr>
          <w:color w:val="000000"/>
          <w:szCs w:val="21"/>
        </w:rPr>
        <w:t>AB</w:t>
      </w:r>
      <w:r w:rsidRPr="007C77A7">
        <w:rPr>
          <w:color w:val="000000"/>
          <w:szCs w:val="21"/>
        </w:rPr>
        <w:t>错误；</w:t>
      </w:r>
    </w:p>
    <w:p w:rsidR="0004379A" w:rsidRPr="007C77A7" w:rsidP="0004379A">
      <w:pPr>
        <w:spacing w:line="360" w:lineRule="auto"/>
        <w:jc w:val="left"/>
        <w:textAlignment w:val="center"/>
        <w:rPr>
          <w:color w:val="000000"/>
          <w:szCs w:val="21"/>
        </w:rPr>
      </w:pPr>
      <w:r w:rsidRPr="007C77A7">
        <w:rPr>
          <w:color w:val="000000"/>
          <w:szCs w:val="21"/>
        </w:rPr>
        <w:t>CD</w:t>
      </w:r>
      <w:r w:rsidRPr="007C77A7">
        <w:rPr>
          <w:color w:val="000000"/>
          <w:szCs w:val="21"/>
        </w:rPr>
        <w:t>．活塞向右运动，活塞对</w:t>
      </w:r>
      <w:r w:rsidRPr="007C77A7">
        <w:rPr>
          <w:i/>
          <w:color w:val="000000"/>
          <w:szCs w:val="21"/>
        </w:rPr>
        <w:t>b</w:t>
      </w:r>
      <w:r w:rsidRPr="007C77A7">
        <w:rPr>
          <w:color w:val="000000"/>
          <w:szCs w:val="21"/>
        </w:rPr>
        <w:t>做功，</w:t>
      </w:r>
      <w:r w:rsidRPr="007C77A7">
        <w:rPr>
          <w:i/>
          <w:color w:val="000000"/>
          <w:szCs w:val="21"/>
        </w:rPr>
        <w:t>b</w:t>
      </w:r>
      <w:r w:rsidRPr="007C77A7">
        <w:rPr>
          <w:color w:val="000000"/>
          <w:szCs w:val="21"/>
        </w:rPr>
        <w:t>中气体内能增加，温度升高，压强增大，</w:t>
      </w:r>
      <w:r w:rsidRPr="007C77A7">
        <w:rPr>
          <w:i/>
          <w:color w:val="000000"/>
          <w:szCs w:val="21"/>
        </w:rPr>
        <w:t>b</w:t>
      </w:r>
      <w:r w:rsidRPr="007C77A7">
        <w:rPr>
          <w:color w:val="000000"/>
          <w:szCs w:val="21"/>
        </w:rPr>
        <w:t>的体积减小，气体总分子数不变，则</w:t>
      </w:r>
      <w:r w:rsidRPr="007C77A7">
        <w:rPr>
          <w:i/>
          <w:color w:val="000000"/>
          <w:szCs w:val="21"/>
        </w:rPr>
        <w:t>b</w:t>
      </w:r>
      <w:r w:rsidRPr="007C77A7">
        <w:rPr>
          <w:color w:val="000000"/>
          <w:szCs w:val="21"/>
        </w:rPr>
        <w:t>中的气体单位体积内的分子数增大，故</w:t>
      </w:r>
      <w:r w:rsidRPr="007C77A7">
        <w:rPr>
          <w:color w:val="000000"/>
          <w:szCs w:val="21"/>
        </w:rPr>
        <w:t>C</w:t>
      </w:r>
      <w:r w:rsidRPr="007C77A7">
        <w:rPr>
          <w:color w:val="000000"/>
          <w:szCs w:val="21"/>
        </w:rPr>
        <w:t>正确，</w:t>
      </w:r>
      <w:r w:rsidRPr="007C77A7">
        <w:rPr>
          <w:color w:val="000000"/>
          <w:szCs w:val="21"/>
        </w:rPr>
        <w:t>D</w:t>
      </w:r>
      <w:r w:rsidRPr="007C77A7">
        <w:rPr>
          <w:color w:val="000000"/>
          <w:szCs w:val="21"/>
        </w:rPr>
        <w:t>错误。</w:t>
      </w:r>
    </w:p>
    <w:p w:rsidR="0004379A" w:rsidRPr="007C77A7" w:rsidP="0004379A">
      <w:pPr>
        <w:spacing w:line="360" w:lineRule="auto"/>
        <w:jc w:val="left"/>
        <w:textAlignment w:val="center"/>
        <w:rPr>
          <w:color w:val="000000"/>
          <w:szCs w:val="21"/>
        </w:rPr>
      </w:pPr>
      <w:r w:rsidRPr="007C77A7">
        <w:rPr>
          <w:color w:val="000000"/>
          <w:szCs w:val="21"/>
        </w:rPr>
        <w:t>故选</w:t>
      </w:r>
      <w:r w:rsidRPr="007C77A7">
        <w:rPr>
          <w:color w:val="000000"/>
          <w:szCs w:val="21"/>
        </w:rPr>
        <w:t>C</w:t>
      </w:r>
      <w:r w:rsidRPr="007C77A7">
        <w:rPr>
          <w:color w:val="000000"/>
          <w:szCs w:val="21"/>
        </w:rPr>
        <w:t>。</w:t>
      </w:r>
    </w:p>
    <w:p w:rsidR="0004379A" w:rsidRPr="007C77A7" w:rsidP="0004379A">
      <w:pPr>
        <w:spacing w:line="360" w:lineRule="auto"/>
        <w:jc w:val="left"/>
        <w:textAlignment w:val="center"/>
        <w:rPr>
          <w:color w:val="000000"/>
          <w:szCs w:val="21"/>
        </w:rPr>
      </w:pPr>
      <w:r w:rsidRPr="007C77A7">
        <w:rPr>
          <w:color w:val="000000"/>
          <w:szCs w:val="21"/>
        </w:rPr>
        <w:t>6. 2023</w:t>
      </w:r>
      <w:r w:rsidRPr="007C77A7">
        <w:rPr>
          <w:color w:val="000000"/>
          <w:szCs w:val="21"/>
        </w:rPr>
        <w:t>年</w:t>
      </w:r>
      <w:r w:rsidRPr="007C77A7">
        <w:rPr>
          <w:color w:val="000000"/>
          <w:szCs w:val="21"/>
        </w:rPr>
        <w:t>12</w:t>
      </w:r>
      <w:r w:rsidRPr="007C77A7">
        <w:rPr>
          <w:color w:val="000000"/>
          <w:szCs w:val="21"/>
        </w:rPr>
        <w:t>月</w:t>
      </w:r>
      <w:r w:rsidRPr="007C77A7">
        <w:rPr>
          <w:color w:val="000000"/>
          <w:szCs w:val="21"/>
        </w:rPr>
        <w:t>18</w:t>
      </w:r>
      <w:r w:rsidRPr="007C77A7">
        <w:rPr>
          <w:color w:val="000000"/>
          <w:szCs w:val="21"/>
        </w:rPr>
        <w:t>日在甘肃临夏州积石山县发生了</w:t>
      </w:r>
      <w:r w:rsidRPr="007C77A7">
        <w:rPr>
          <w:color w:val="000000"/>
          <w:szCs w:val="21"/>
        </w:rPr>
        <w:t>6.2</w:t>
      </w:r>
      <w:r w:rsidRPr="007C77A7">
        <w:rPr>
          <w:color w:val="000000"/>
          <w:szCs w:val="21"/>
        </w:rPr>
        <w:t>级地震，让人感觉地球处于</w:t>
      </w:r>
      <w:r w:rsidRPr="007C77A7">
        <w:rPr>
          <w:color w:val="000000"/>
          <w:szCs w:val="21"/>
        </w:rPr>
        <w:t>“</w:t>
      </w:r>
      <w:r w:rsidRPr="007C77A7">
        <w:rPr>
          <w:color w:val="000000"/>
          <w:szCs w:val="21"/>
        </w:rPr>
        <w:t>活跃</w:t>
      </w:r>
      <w:r w:rsidRPr="007C77A7">
        <w:rPr>
          <w:color w:val="000000"/>
          <w:szCs w:val="21"/>
        </w:rPr>
        <w:t>”</w:t>
      </w:r>
      <w:r w:rsidRPr="007C77A7">
        <w:rPr>
          <w:color w:val="000000"/>
          <w:szCs w:val="21"/>
        </w:rPr>
        <w:t>的时期。地震波既有横波，也有纵波，若我国地震局截获了一列沿</w:t>
      </w:r>
      <w:r w:rsidRPr="007C77A7">
        <w:rPr>
          <w:i/>
          <w:color w:val="000000"/>
          <w:szCs w:val="21"/>
        </w:rPr>
        <w:t>x</w:t>
      </w:r>
      <w:r w:rsidRPr="007C77A7">
        <w:rPr>
          <w:color w:val="000000"/>
          <w:szCs w:val="21"/>
        </w:rPr>
        <w:t>轴正方向传播的地震横波，在</w:t>
      </w:r>
      <w:r w:rsidRPr="007C77A7">
        <w:rPr>
          <w:i/>
          <w:color w:val="000000"/>
          <w:szCs w:val="21"/>
        </w:rPr>
        <w:t>t</w:t>
      </w:r>
      <w:r w:rsidRPr="007C77A7">
        <w:rPr>
          <w:color w:val="000000"/>
          <w:szCs w:val="21"/>
        </w:rPr>
        <w:t>（图中实线）与（</w:t>
      </w:r>
      <w:r w:rsidRPr="007C77A7">
        <w:rPr>
          <w:i/>
          <w:color w:val="000000"/>
          <w:szCs w:val="21"/>
        </w:rPr>
        <w:t>t</w:t>
      </w:r>
      <w:r w:rsidRPr="007C77A7">
        <w:rPr>
          <w:color w:val="000000"/>
          <w:szCs w:val="21"/>
        </w:rPr>
        <w:t>＋</w:t>
      </w:r>
      <w:r w:rsidRPr="007C77A7">
        <w:rPr>
          <w:color w:val="000000"/>
          <w:szCs w:val="21"/>
        </w:rPr>
        <w:t>0.5</w:t>
      </w:r>
      <w:r w:rsidRPr="007C77A7">
        <w:rPr>
          <w:color w:val="000000"/>
          <w:szCs w:val="21"/>
        </w:rPr>
        <w:t>）</w:t>
      </w:r>
      <w:r w:rsidRPr="007C77A7">
        <w:rPr>
          <w:color w:val="000000"/>
          <w:szCs w:val="21"/>
        </w:rPr>
        <w:t>s</w:t>
      </w:r>
      <w:r w:rsidRPr="007C77A7">
        <w:rPr>
          <w:color w:val="000000"/>
          <w:szCs w:val="21"/>
        </w:rPr>
        <w:t>（图中虚线）两个时刻</w:t>
      </w:r>
      <w:r w:rsidRPr="007C77A7">
        <w:rPr>
          <w:i/>
          <w:color w:val="000000"/>
          <w:szCs w:val="21"/>
        </w:rPr>
        <w:t>x</w:t>
      </w:r>
      <w:r w:rsidRPr="007C77A7">
        <w:rPr>
          <w:color w:val="000000"/>
          <w:szCs w:val="21"/>
        </w:rPr>
        <w:t>轴上</w:t>
      </w:r>
      <w:r>
        <w:rPr>
          <w:szCs w:val="21"/>
        </w:rPr>
        <w:object>
          <v:shape id="_x0000_i1040" type="#_x0000_t75" alt="学科网(www.zxxk.com)--教育资源门户，提供试卷、教案、课件、论文、素材以及各类教学资源下载，还有大量而丰富的教学相关资讯！" style="width:49.2pt;height:13.65pt" o:ole="">
            <v:imagedata r:id="rId53" o:title="eqIdcac06ce047d38cd40e6ccc0c9f62df85"/>
          </v:shape>
          <o:OLEObject Type="Embed" ProgID="Equation.DSMT4" ShapeID="_x0000_i1040" DrawAspect="Content" ObjectID="_1772443252" r:id="rId54"/>
        </w:object>
      </w:r>
      <w:r w:rsidRPr="007C77A7">
        <w:rPr>
          <w:color w:val="000000"/>
          <w:szCs w:val="21"/>
        </w:rPr>
        <w:t>区间内的波形图如图所示，关于该地震波，以下判断一定正确的是（　　）</w:t>
      </w:r>
    </w:p>
    <w:p w:rsidR="0004379A" w:rsidRPr="007C77A7" w:rsidP="0004379A">
      <w:pPr>
        <w:spacing w:line="360" w:lineRule="auto"/>
        <w:jc w:val="left"/>
        <w:textAlignment w:val="center"/>
        <w:rPr>
          <w:color w:val="000000"/>
          <w:szCs w:val="21"/>
        </w:rPr>
      </w:pPr>
      <w:r w:rsidRPr="007C77A7">
        <w:rPr>
          <w:noProof/>
          <w:color w:val="000000"/>
          <w:szCs w:val="21"/>
        </w:rPr>
        <w:drawing>
          <wp:inline distT="0" distB="0" distL="0" distR="0">
            <wp:extent cx="2292985" cy="870585"/>
            <wp:effectExtent l="0" t="0" r="0" b="0"/>
            <wp:docPr id="23" name="图片 10001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100013"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55"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2292985" cy="870585"/>
                    </a:xfrm>
                    <a:prstGeom prst="rect">
                      <a:avLst/>
                    </a:prstGeom>
                    <a:noFill/>
                    <a:ln>
                      <a:noFill/>
                    </a:ln>
                  </pic:spPr>
                </pic:pic>
              </a:graphicData>
            </a:graphic>
          </wp:inline>
        </w:drawing>
      </w:r>
    </w:p>
    <w:p w:rsidR="0004379A" w:rsidRPr="007C77A7" w:rsidP="0004379A">
      <w:pPr>
        <w:spacing w:line="360" w:lineRule="auto"/>
        <w:jc w:val="left"/>
        <w:textAlignment w:val="center"/>
        <w:rPr>
          <w:color w:val="000000"/>
          <w:szCs w:val="21"/>
        </w:rPr>
      </w:pPr>
      <w:r w:rsidRPr="007C77A7">
        <w:rPr>
          <w:color w:val="000000"/>
          <w:szCs w:val="21"/>
        </w:rPr>
        <w:t xml:space="preserve">A. </w:t>
      </w:r>
      <w:r w:rsidRPr="007C77A7">
        <w:rPr>
          <w:color w:val="000000"/>
          <w:szCs w:val="21"/>
        </w:rPr>
        <w:t>质点振动的周期</w:t>
      </w:r>
      <w:r w:rsidRPr="007C77A7">
        <w:rPr>
          <w:i/>
          <w:color w:val="000000"/>
          <w:szCs w:val="21"/>
        </w:rPr>
        <w:t>T</w:t>
      </w:r>
      <w:r w:rsidRPr="007C77A7">
        <w:rPr>
          <w:color w:val="000000"/>
          <w:szCs w:val="21"/>
        </w:rPr>
        <w:t>=1.0s</w:t>
      </w:r>
    </w:p>
    <w:p w:rsidR="0004379A" w:rsidRPr="007C77A7" w:rsidP="0004379A">
      <w:pPr>
        <w:spacing w:line="360" w:lineRule="auto"/>
        <w:jc w:val="left"/>
        <w:textAlignment w:val="center"/>
        <w:rPr>
          <w:color w:val="000000"/>
          <w:szCs w:val="21"/>
        </w:rPr>
      </w:pPr>
      <w:r w:rsidRPr="007C77A7">
        <w:rPr>
          <w:color w:val="000000"/>
          <w:szCs w:val="21"/>
        </w:rPr>
        <w:t xml:space="preserve">B. </w:t>
      </w:r>
      <w:r w:rsidRPr="007C77A7">
        <w:rPr>
          <w:color w:val="000000"/>
          <w:szCs w:val="21"/>
        </w:rPr>
        <w:t>最小波速</w:t>
      </w:r>
      <w:r w:rsidRPr="007C77A7">
        <w:rPr>
          <w:i/>
          <w:color w:val="000000"/>
          <w:szCs w:val="21"/>
        </w:rPr>
        <w:t>v</w:t>
      </w:r>
      <w:r w:rsidRPr="007C77A7">
        <w:rPr>
          <w:color w:val="000000"/>
          <w:szCs w:val="21"/>
        </w:rPr>
        <w:t>=4km/s</w:t>
      </w:r>
    </w:p>
    <w:p w:rsidR="0004379A" w:rsidRPr="007C77A7" w:rsidP="0004379A">
      <w:pPr>
        <w:spacing w:line="360" w:lineRule="auto"/>
        <w:jc w:val="left"/>
        <w:textAlignment w:val="center"/>
        <w:rPr>
          <w:color w:val="000000"/>
          <w:szCs w:val="21"/>
        </w:rPr>
      </w:pPr>
      <w:r w:rsidRPr="007C77A7">
        <w:rPr>
          <w:color w:val="000000"/>
          <w:szCs w:val="21"/>
        </w:rPr>
        <w:t xml:space="preserve">C. </w:t>
      </w:r>
      <w:r w:rsidRPr="007C77A7">
        <w:rPr>
          <w:i/>
          <w:color w:val="000000"/>
          <w:szCs w:val="21"/>
        </w:rPr>
        <w:t>t</w:t>
      </w:r>
      <w:r w:rsidRPr="007C77A7">
        <w:rPr>
          <w:color w:val="000000"/>
          <w:szCs w:val="21"/>
        </w:rPr>
        <w:t>时刻位于</w:t>
      </w:r>
      <w:r w:rsidRPr="007C77A7">
        <w:rPr>
          <w:i/>
          <w:color w:val="000000"/>
          <w:szCs w:val="21"/>
        </w:rPr>
        <w:t>x</w:t>
      </w:r>
      <w:r w:rsidRPr="007C77A7">
        <w:rPr>
          <w:color w:val="000000"/>
          <w:szCs w:val="21"/>
        </w:rPr>
        <w:t>=1km</w:t>
      </w:r>
      <w:r w:rsidRPr="007C77A7">
        <w:rPr>
          <w:color w:val="000000"/>
          <w:szCs w:val="21"/>
        </w:rPr>
        <w:t>的质点沿</w:t>
      </w:r>
      <w:r w:rsidRPr="007C77A7">
        <w:rPr>
          <w:i/>
          <w:color w:val="000000"/>
          <w:szCs w:val="21"/>
        </w:rPr>
        <w:t>y</w:t>
      </w:r>
      <w:r w:rsidRPr="007C77A7">
        <w:rPr>
          <w:color w:val="000000"/>
          <w:szCs w:val="21"/>
        </w:rPr>
        <w:t>轴正向振动</w:t>
      </w:r>
    </w:p>
    <w:p w:rsidR="0004379A" w:rsidRPr="007C77A7" w:rsidP="0004379A">
      <w:pPr>
        <w:spacing w:line="360" w:lineRule="auto"/>
        <w:jc w:val="left"/>
        <w:textAlignment w:val="center"/>
        <w:rPr>
          <w:color w:val="000000"/>
          <w:szCs w:val="21"/>
        </w:rPr>
      </w:pPr>
      <w:r w:rsidRPr="007C77A7">
        <w:rPr>
          <w:color w:val="000000"/>
          <w:szCs w:val="21"/>
        </w:rPr>
        <w:t xml:space="preserve">D. </w:t>
      </w:r>
      <w:r w:rsidRPr="007C77A7">
        <w:rPr>
          <w:color w:val="000000"/>
          <w:szCs w:val="21"/>
        </w:rPr>
        <w:t>从</w:t>
      </w:r>
      <w:r w:rsidRPr="007C77A7">
        <w:rPr>
          <w:i/>
          <w:color w:val="000000"/>
          <w:szCs w:val="21"/>
        </w:rPr>
        <w:t>t</w:t>
      </w:r>
      <w:r w:rsidRPr="007C77A7">
        <w:rPr>
          <w:color w:val="000000"/>
          <w:szCs w:val="21"/>
        </w:rPr>
        <w:t>时刻开始计时，</w:t>
      </w:r>
      <w:r w:rsidRPr="007C77A7">
        <w:rPr>
          <w:i/>
          <w:color w:val="000000"/>
          <w:szCs w:val="21"/>
        </w:rPr>
        <w:t>x</w:t>
      </w:r>
      <w:r w:rsidRPr="007C77A7">
        <w:rPr>
          <w:color w:val="000000"/>
          <w:szCs w:val="21"/>
        </w:rPr>
        <w:t>=2.5km</w:t>
      </w:r>
      <w:r w:rsidRPr="007C77A7">
        <w:rPr>
          <w:color w:val="000000"/>
          <w:szCs w:val="21"/>
        </w:rPr>
        <w:t>处的质点比</w:t>
      </w:r>
      <w:r w:rsidRPr="007C77A7">
        <w:rPr>
          <w:i/>
          <w:color w:val="000000"/>
          <w:szCs w:val="21"/>
        </w:rPr>
        <w:t>x</w:t>
      </w:r>
      <w:r w:rsidRPr="007C77A7">
        <w:rPr>
          <w:color w:val="000000"/>
          <w:szCs w:val="21"/>
        </w:rPr>
        <w:t>=2km</w:t>
      </w:r>
      <w:r w:rsidRPr="007C77A7">
        <w:rPr>
          <w:color w:val="000000"/>
          <w:szCs w:val="21"/>
        </w:rPr>
        <w:t>处的质点先回到平衡位置</w:t>
      </w:r>
    </w:p>
    <w:p w:rsidR="0004379A" w:rsidRPr="007C77A7" w:rsidP="0004379A">
      <w:pPr>
        <w:spacing w:line="360" w:lineRule="auto"/>
        <w:jc w:val="left"/>
        <w:textAlignment w:val="center"/>
        <w:rPr>
          <w:color w:val="000000"/>
          <w:szCs w:val="21"/>
        </w:rPr>
      </w:pPr>
      <w:r>
        <w:rPr>
          <w:color w:val="2E75B6"/>
          <w:szCs w:val="21"/>
        </w:rPr>
        <w:t>〖答</w:t>
      </w:r>
      <w:r>
        <w:rPr>
          <w:color w:val="2E75B6"/>
          <w:szCs w:val="21"/>
        </w:rPr>
        <w:t xml:space="preserve"> </w:t>
      </w:r>
      <w:r>
        <w:rPr>
          <w:color w:val="2E75B6"/>
          <w:szCs w:val="21"/>
        </w:rPr>
        <w:t>案〗</w:t>
      </w:r>
      <w:r w:rsidRPr="007C77A7">
        <w:rPr>
          <w:color w:val="000000"/>
          <w:szCs w:val="21"/>
        </w:rPr>
        <w:t>B</w:t>
      </w:r>
    </w:p>
    <w:p w:rsidR="0004379A" w:rsidRPr="007C77A7" w:rsidP="0004379A">
      <w:pPr>
        <w:spacing w:line="360" w:lineRule="auto"/>
        <w:jc w:val="left"/>
        <w:textAlignment w:val="center"/>
        <w:rPr>
          <w:color w:val="000000"/>
          <w:szCs w:val="21"/>
        </w:rPr>
      </w:pPr>
      <w:r>
        <w:rPr>
          <w:color w:val="2E75B6"/>
          <w:szCs w:val="21"/>
        </w:rPr>
        <w:t>〖解</w:t>
      </w:r>
      <w:r>
        <w:rPr>
          <w:color w:val="2E75B6"/>
          <w:szCs w:val="21"/>
        </w:rPr>
        <w:t xml:space="preserve"> </w:t>
      </w:r>
      <w:r>
        <w:rPr>
          <w:color w:val="2E75B6"/>
          <w:szCs w:val="21"/>
        </w:rPr>
        <w:t>析〗</w:t>
      </w:r>
      <w:r w:rsidRPr="007C77A7">
        <w:rPr>
          <w:color w:val="000000"/>
          <w:szCs w:val="21"/>
        </w:rPr>
        <w:t>A</w:t>
      </w:r>
      <w:r w:rsidRPr="007C77A7">
        <w:rPr>
          <w:color w:val="000000"/>
          <w:szCs w:val="21"/>
        </w:rPr>
        <w:t>．由题意结合图像可得</w:t>
      </w:r>
    </w:p>
    <w:p w:rsidR="0004379A" w:rsidRPr="007C77A7" w:rsidP="0004379A">
      <w:pPr>
        <w:spacing w:line="360" w:lineRule="auto"/>
        <w:jc w:val="left"/>
        <w:textAlignment w:val="center"/>
        <w:rPr>
          <w:color w:val="000000"/>
          <w:szCs w:val="21"/>
        </w:rPr>
      </w:pPr>
      <w:r>
        <w:rPr>
          <w:szCs w:val="21"/>
        </w:rPr>
        <w:object>
          <v:shape id="_x0000_i1041" type="#_x0000_t75" alt="学科网(www.zxxk.com)--教育资源门户，提供试卷、教案、课件、论文、素材以及各类教学资源下载，还有大量而丰富的教学相关资讯！" style="width:99.35pt;height:31pt" o:ole="">
            <v:imagedata r:id="rId56" o:title="eqId5823c74c188ee5628d6475b0d0a742b8"/>
          </v:shape>
          <o:OLEObject Type="Embed" ProgID="Equation.DSMT4" ShapeID="_x0000_i1041" DrawAspect="Content" ObjectID="_1772443253" r:id="rId57"/>
        </w:object>
      </w:r>
      <w:r w:rsidRPr="007C77A7">
        <w:rPr>
          <w:color w:val="000000"/>
          <w:szCs w:val="21"/>
        </w:rPr>
        <w:t>（</w:t>
      </w:r>
      <w:r>
        <w:rPr>
          <w:szCs w:val="21"/>
        </w:rPr>
        <w:object>
          <v:shape id="_x0000_i1042" type="#_x0000_t75" alt="学科网(www.zxxk.com)--教育资源门户，提供试卷、教案、课件、论文、素材以及各类教学资源下载，还有大量而丰富的教学相关资讯！" style="width:28.25pt;height:14.6pt" o:ole="">
            <v:imagedata r:id="rId58" o:title="eqIddfd09fb9482124fd35f19b86894648f4"/>
          </v:shape>
          <o:OLEObject Type="Embed" ProgID="Equation.DSMT4" ShapeID="_x0000_i1042" DrawAspect="Content" ObjectID="_1772443254" r:id="rId59"/>
        </w:object>
      </w:r>
      <w:r w:rsidRPr="007C77A7">
        <w:rPr>
          <w:color w:val="000000"/>
          <w:szCs w:val="21"/>
        </w:rPr>
        <w:t>，</w:t>
      </w:r>
      <w:r>
        <w:rPr>
          <w:szCs w:val="21"/>
        </w:rPr>
        <w:object>
          <v:shape id="_x0000_i1043" type="#_x0000_t75" alt="学科网(www.zxxk.com)--教育资源门户，提供试卷、教案、课件、论文、素材以及各类教学资源下载，还有大量而丰富的教学相关资讯！" style="width:7.3pt;height:12.75pt" o:ole="">
            <v:imagedata r:id="rId60" o:title="eqIdbdaa19de263700a15fcf213d64a8cd57"/>
          </v:shape>
          <o:OLEObject Type="Embed" ProgID="Equation.DSMT4" ShapeID="_x0000_i1043" DrawAspect="Content" ObjectID="_1772443255" r:id="rId61"/>
        </w:object>
      </w:r>
      <w:r w:rsidRPr="007C77A7">
        <w:rPr>
          <w:color w:val="000000"/>
          <w:szCs w:val="21"/>
        </w:rPr>
        <w:t>，</w:t>
      </w:r>
      <w:r>
        <w:rPr>
          <w:szCs w:val="21"/>
        </w:rPr>
        <w:object>
          <v:shape id="_x0000_i1044" type="#_x0000_t75" alt="学科网(www.zxxk.com)--教育资源门户，提供试卷、教案、课件、论文、素材以及各类教学资源下载，还有大量而丰富的教学相关资讯！" style="width:20.95pt;height:13.65pt" o:ole="">
            <v:imagedata r:id="rId62" o:title="eqId3b3002d17c5f2c87689ad4552f25c030"/>
          </v:shape>
          <o:OLEObject Type="Embed" ProgID="Equation.DSMT4" ShapeID="_x0000_i1044" DrawAspect="Content" ObjectID="_1772443256" r:id="rId63"/>
        </w:object>
      </w:r>
      <w:r w:rsidRPr="007C77A7">
        <w:rPr>
          <w:color w:val="000000"/>
          <w:szCs w:val="21"/>
        </w:rPr>
        <w:t>）</w:t>
      </w:r>
    </w:p>
    <w:p w:rsidR="0004379A" w:rsidRPr="007C77A7" w:rsidP="0004379A">
      <w:pPr>
        <w:spacing w:line="360" w:lineRule="auto"/>
        <w:jc w:val="left"/>
        <w:textAlignment w:val="center"/>
        <w:rPr>
          <w:color w:val="000000"/>
          <w:szCs w:val="21"/>
        </w:rPr>
      </w:pPr>
      <w:r w:rsidRPr="007C77A7">
        <w:rPr>
          <w:color w:val="000000"/>
          <w:szCs w:val="21"/>
        </w:rPr>
        <w:t>可得周期为</w:t>
      </w:r>
    </w:p>
    <w:p w:rsidR="0004379A" w:rsidRPr="007C77A7" w:rsidP="0004379A">
      <w:pPr>
        <w:spacing w:line="360" w:lineRule="auto"/>
        <w:jc w:val="left"/>
        <w:textAlignment w:val="center"/>
        <w:rPr>
          <w:color w:val="000000"/>
          <w:szCs w:val="21"/>
        </w:rPr>
      </w:pPr>
      <w:r>
        <w:rPr>
          <w:szCs w:val="21"/>
        </w:rPr>
        <w:object>
          <v:shape id="_x0000_i1045" type="#_x0000_t75" alt="学科网(www.zxxk.com)--教育资源门户，提供试卷、教案、课件、论文、素材以及各类教学资源下载，还有大量而丰富的教学相关资讯！" style="width:58.35pt;height:31pt" o:ole="">
            <v:imagedata r:id="rId64" o:title="eqId43bb4856a1db40b9022154b2efb6d7a1"/>
          </v:shape>
          <o:OLEObject Type="Embed" ProgID="Equation.DSMT4" ShapeID="_x0000_i1045" DrawAspect="Content" ObjectID="_1772443257" r:id="rId65"/>
        </w:object>
      </w:r>
      <w:r w:rsidRPr="007C77A7">
        <w:rPr>
          <w:color w:val="000000"/>
          <w:szCs w:val="21"/>
        </w:rPr>
        <w:t>（</w:t>
      </w:r>
      <w:r>
        <w:rPr>
          <w:szCs w:val="21"/>
        </w:rPr>
        <w:object>
          <v:shape id="_x0000_i1046" type="#_x0000_t75" alt="学科网(www.zxxk.com)--教育资源门户，提供试卷、教案、课件、论文、素材以及各类教学资源下载，还有大量而丰富的教学相关资讯！" style="width:28.25pt;height:14.6pt" o:ole="">
            <v:imagedata r:id="rId58" o:title="eqIddfd09fb9482124fd35f19b86894648f4"/>
          </v:shape>
          <o:OLEObject Type="Embed" ProgID="Equation.DSMT4" ShapeID="_x0000_i1046" DrawAspect="Content" ObjectID="_1772443258" r:id="rId66"/>
        </w:object>
      </w:r>
      <w:r w:rsidRPr="007C77A7">
        <w:rPr>
          <w:color w:val="000000"/>
          <w:szCs w:val="21"/>
        </w:rPr>
        <w:t>，</w:t>
      </w:r>
      <w:r>
        <w:rPr>
          <w:szCs w:val="21"/>
        </w:rPr>
        <w:object>
          <v:shape id="_x0000_i1047" type="#_x0000_t75" alt="学科网(www.zxxk.com)--教育资源门户，提供试卷、教案、课件、论文、素材以及各类教学资源下载，还有大量而丰富的教学相关资讯！" style="width:7.3pt;height:12.75pt" o:ole="">
            <v:imagedata r:id="rId60" o:title="eqIdbdaa19de263700a15fcf213d64a8cd57"/>
          </v:shape>
          <o:OLEObject Type="Embed" ProgID="Equation.DSMT4" ShapeID="_x0000_i1047" DrawAspect="Content" ObjectID="_1772443259" r:id="rId67"/>
        </w:object>
      </w:r>
      <w:r w:rsidRPr="007C77A7">
        <w:rPr>
          <w:color w:val="000000"/>
          <w:szCs w:val="21"/>
        </w:rPr>
        <w:t>，</w:t>
      </w:r>
      <w:r>
        <w:rPr>
          <w:szCs w:val="21"/>
        </w:rPr>
        <w:object>
          <v:shape id="_x0000_i1048" type="#_x0000_t75" alt="学科网(www.zxxk.com)--教育资源门户，提供试卷、教案、课件、论文、素材以及各类教学资源下载，还有大量而丰富的教学相关资讯！" style="width:20.95pt;height:13.65pt" o:ole="">
            <v:imagedata r:id="rId62" o:title="eqId3b3002d17c5f2c87689ad4552f25c030"/>
          </v:shape>
          <o:OLEObject Type="Embed" ProgID="Equation.DSMT4" ShapeID="_x0000_i1048" DrawAspect="Content" ObjectID="_1772443260" r:id="rId68"/>
        </w:object>
      </w:r>
      <w:r w:rsidRPr="007C77A7">
        <w:rPr>
          <w:color w:val="000000"/>
          <w:szCs w:val="21"/>
        </w:rPr>
        <w:t>）</w:t>
      </w:r>
    </w:p>
    <w:p w:rsidR="0004379A" w:rsidRPr="007C77A7" w:rsidP="0004379A">
      <w:pPr>
        <w:spacing w:line="360" w:lineRule="auto"/>
        <w:jc w:val="left"/>
        <w:textAlignment w:val="center"/>
        <w:rPr>
          <w:color w:val="000000"/>
          <w:szCs w:val="21"/>
        </w:rPr>
      </w:pPr>
      <w:r w:rsidRPr="007C77A7">
        <w:rPr>
          <w:color w:val="000000"/>
          <w:szCs w:val="21"/>
        </w:rPr>
        <w:t>故</w:t>
      </w:r>
      <w:r w:rsidRPr="007C77A7">
        <w:rPr>
          <w:color w:val="000000"/>
          <w:szCs w:val="21"/>
        </w:rPr>
        <w:t>A</w:t>
      </w:r>
      <w:r w:rsidRPr="007C77A7">
        <w:rPr>
          <w:color w:val="000000"/>
          <w:szCs w:val="21"/>
        </w:rPr>
        <w:t>错误；</w:t>
      </w:r>
    </w:p>
    <w:p w:rsidR="0004379A" w:rsidRPr="007C77A7" w:rsidP="0004379A">
      <w:pPr>
        <w:spacing w:line="360" w:lineRule="auto"/>
        <w:jc w:val="left"/>
        <w:textAlignment w:val="center"/>
        <w:rPr>
          <w:color w:val="000000"/>
          <w:szCs w:val="21"/>
        </w:rPr>
      </w:pPr>
      <w:r w:rsidRPr="007C77A7">
        <w:rPr>
          <w:color w:val="000000"/>
          <w:szCs w:val="21"/>
        </w:rPr>
        <w:t>B</w:t>
      </w:r>
      <w:r w:rsidRPr="007C77A7">
        <w:rPr>
          <w:color w:val="000000"/>
          <w:szCs w:val="21"/>
        </w:rPr>
        <w:t>．由图可知波长为</w:t>
      </w:r>
    </w:p>
    <w:p w:rsidR="0004379A" w:rsidRPr="007C77A7" w:rsidP="0004379A">
      <w:pPr>
        <w:spacing w:line="360" w:lineRule="auto"/>
        <w:jc w:val="left"/>
        <w:textAlignment w:val="center"/>
        <w:rPr>
          <w:color w:val="000000"/>
          <w:szCs w:val="21"/>
        </w:rPr>
        <w:sectPr>
          <w:headerReference w:type="default" r:id="rId69"/>
          <w:footerReference w:type="even" r:id="rId70"/>
          <w:footerReference w:type="default" r:id="rId71"/>
          <w:type w:val="nextPage"/>
          <w:pgSz w:w="11906" w:h="16838"/>
          <w:pgMar w:top="1440" w:right="1800" w:bottom="1440" w:left="1800" w:header="851" w:footer="992" w:gutter="0"/>
          <w:pgNumType w:start="5"/>
          <w:cols w:space="425"/>
          <w:titlePg w:val="0"/>
          <w:docGrid w:type="lines" w:linePitch="312"/>
        </w:sectPr>
      </w:pPr>
      <w:r>
        <w:rPr>
          <w:szCs w:val="21"/>
        </w:rPr>
        <w:object>
          <v:shape id="_x0000_i1049" type="#_x0000_t75" alt="学科网(www.zxxk.com)--教育资源门户，提供试卷、教案、课件、论文、素材以及各类教学资源下载，还有大量而丰富的教学相关资讯！" style="width:44.65pt;height:13.65pt" o:ole="">
            <v:imagedata r:id="rId72" o:title="eqIde454340aeb9b19cec315100764c8b287"/>
          </v:shape>
          <o:OLEObject Type="Embed" ProgID="Equation.DSMT4" ShapeID="_x0000_i1049" DrawAspect="Content" ObjectID="_1772443261" r:id="rId73"/>
        </w:object>
      </w:r>
    </w:p>
    <w:p w:rsidR="0004379A" w:rsidRPr="007C77A7" w:rsidP="0004379A">
      <w:pPr>
        <w:spacing w:line="360" w:lineRule="auto"/>
        <w:jc w:val="left"/>
        <w:textAlignment w:val="center"/>
        <w:rPr>
          <w:color w:val="000000"/>
          <w:szCs w:val="21"/>
        </w:rPr>
      </w:pPr>
      <w:r w:rsidRPr="007C77A7">
        <w:rPr>
          <w:color w:val="000000"/>
          <w:szCs w:val="21"/>
        </w:rPr>
        <w:t>由</w:t>
      </w:r>
    </w:p>
    <w:p w:rsidR="0004379A" w:rsidRPr="007C77A7" w:rsidP="0004379A">
      <w:pPr>
        <w:spacing w:line="360" w:lineRule="auto"/>
        <w:jc w:val="left"/>
        <w:textAlignment w:val="center"/>
        <w:rPr>
          <w:color w:val="000000"/>
          <w:szCs w:val="21"/>
        </w:rPr>
      </w:pPr>
      <w:r>
        <w:rPr>
          <w:szCs w:val="21"/>
        </w:rPr>
        <w:object>
          <v:shape id="_x0000_i1050" type="#_x0000_t75" alt="学科网(www.zxxk.com)--教育资源门户，提供试卷、教案、课件、论文、素材以及各类教学资源下载，还有大量而丰富的教学相关资讯！" style="width:58.35pt;height:31pt" o:ole="">
            <v:imagedata r:id="rId64" o:title="eqId43bb4856a1db40b9022154b2efb6d7a1"/>
          </v:shape>
          <o:OLEObject Type="Embed" ProgID="Equation.DSMT4" ShapeID="_x0000_i1050" DrawAspect="Content" ObjectID="_1772443262" r:id="rId74"/>
        </w:object>
      </w:r>
      <w:r w:rsidRPr="007C77A7">
        <w:rPr>
          <w:color w:val="000000"/>
          <w:szCs w:val="21"/>
        </w:rPr>
        <w:t>（</w:t>
      </w:r>
      <w:r>
        <w:rPr>
          <w:szCs w:val="21"/>
        </w:rPr>
        <w:object>
          <v:shape id="_x0000_i1051" type="#_x0000_t75" alt="学科网(www.zxxk.com)--教育资源门户，提供试卷、教案、课件、论文、素材以及各类教学资源下载，还有大量而丰富的教学相关资讯！" style="width:28.25pt;height:14.6pt" o:ole="">
            <v:imagedata r:id="rId58" o:title="eqIddfd09fb9482124fd35f19b86894648f4"/>
          </v:shape>
          <o:OLEObject Type="Embed" ProgID="Equation.DSMT4" ShapeID="_x0000_i1051" DrawAspect="Content" ObjectID="_1772443263" r:id="rId75"/>
        </w:object>
      </w:r>
      <w:r w:rsidRPr="007C77A7">
        <w:rPr>
          <w:color w:val="000000"/>
          <w:szCs w:val="21"/>
        </w:rPr>
        <w:t>，</w:t>
      </w:r>
      <w:r>
        <w:rPr>
          <w:szCs w:val="21"/>
        </w:rPr>
        <w:object>
          <v:shape id="_x0000_i1052" type="#_x0000_t75" alt="学科网(www.zxxk.com)--教育资源门户，提供试卷、教案、课件、论文、素材以及各类教学资源下载，还有大量而丰富的教学相关资讯！" style="width:7.3pt;height:12.75pt" o:ole="">
            <v:imagedata r:id="rId60" o:title="eqIdbdaa19de263700a15fcf213d64a8cd57"/>
          </v:shape>
          <o:OLEObject Type="Embed" ProgID="Equation.DSMT4" ShapeID="_x0000_i1052" DrawAspect="Content" ObjectID="_1772443264" r:id="rId76"/>
        </w:object>
      </w:r>
      <w:r w:rsidRPr="007C77A7">
        <w:rPr>
          <w:color w:val="000000"/>
          <w:szCs w:val="21"/>
        </w:rPr>
        <w:t>，</w:t>
      </w:r>
      <w:r>
        <w:rPr>
          <w:szCs w:val="21"/>
        </w:rPr>
        <w:object>
          <v:shape id="_x0000_i1053" type="#_x0000_t75" alt="学科网(www.zxxk.com)--教育资源门户，提供试卷、教案、课件、论文、素材以及各类教学资源下载，还有大量而丰富的教学相关资讯！" style="width:20.95pt;height:13.65pt" o:ole="">
            <v:imagedata r:id="rId62" o:title="eqId3b3002d17c5f2c87689ad4552f25c030"/>
          </v:shape>
          <o:OLEObject Type="Embed" ProgID="Equation.DSMT4" ShapeID="_x0000_i1053" DrawAspect="Content" ObjectID="_1772443265" r:id="rId77"/>
        </w:object>
      </w:r>
      <w:r w:rsidRPr="007C77A7">
        <w:rPr>
          <w:color w:val="000000"/>
          <w:szCs w:val="21"/>
        </w:rPr>
        <w:t>）</w:t>
      </w:r>
    </w:p>
    <w:p w:rsidR="0004379A" w:rsidRPr="007C77A7" w:rsidP="0004379A">
      <w:pPr>
        <w:spacing w:line="360" w:lineRule="auto"/>
        <w:jc w:val="left"/>
        <w:textAlignment w:val="center"/>
        <w:rPr>
          <w:color w:val="000000"/>
          <w:szCs w:val="21"/>
        </w:rPr>
      </w:pPr>
      <w:r w:rsidRPr="007C77A7">
        <w:rPr>
          <w:color w:val="000000"/>
          <w:szCs w:val="21"/>
        </w:rPr>
        <w:t>可知当</w:t>
      </w:r>
      <w:r>
        <w:rPr>
          <w:szCs w:val="21"/>
        </w:rPr>
        <w:object>
          <v:shape id="_x0000_i1054" type="#_x0000_t75" alt="学科网(www.zxxk.com)--教育资源门户，提供试卷、教案、课件、论文、素材以及各类教学资源下载，还有大量而丰富的教学相关资讯！" style="width:28.25pt;height:14.6pt" o:ole="">
            <v:imagedata r:id="rId58" o:title="eqIddfd09fb9482124fd35f19b86894648f4"/>
          </v:shape>
          <o:OLEObject Type="Embed" ProgID="Equation.DSMT4" ShapeID="_x0000_i1054" DrawAspect="Content" ObjectID="_1772443266" r:id="rId78"/>
        </w:object>
      </w:r>
      <w:r w:rsidRPr="007C77A7">
        <w:rPr>
          <w:color w:val="000000"/>
          <w:szCs w:val="21"/>
        </w:rPr>
        <w:t>时，最大周期为</w:t>
      </w:r>
    </w:p>
    <w:p w:rsidR="0004379A" w:rsidRPr="007C77A7" w:rsidP="0004379A">
      <w:pPr>
        <w:spacing w:line="360" w:lineRule="auto"/>
        <w:jc w:val="left"/>
        <w:textAlignment w:val="center"/>
        <w:rPr>
          <w:color w:val="000000"/>
          <w:szCs w:val="21"/>
        </w:rPr>
      </w:pPr>
      <w:r>
        <w:rPr>
          <w:szCs w:val="21"/>
        </w:rPr>
        <w:object>
          <v:shape id="_x0000_i1055" type="#_x0000_t75" alt="学科网(www.zxxk.com)--教育资源门户，提供试卷、教案、课件、论文、素材以及各类教学资源下载，还有大量而丰富的教学相关资讯！" style="width:43.75pt;height:18.25pt" o:ole="">
            <v:imagedata r:id="rId79" o:title="eqId6c13e724c37434452ea67c7621a89d1d"/>
          </v:shape>
          <o:OLEObject Type="Embed" ProgID="Equation.DSMT4" ShapeID="_x0000_i1055" DrawAspect="Content" ObjectID="_1772443267" r:id="rId80"/>
        </w:object>
      </w:r>
    </w:p>
    <w:p w:rsidR="0004379A" w:rsidRPr="007C77A7" w:rsidP="0004379A">
      <w:pPr>
        <w:spacing w:line="360" w:lineRule="auto"/>
        <w:jc w:val="left"/>
        <w:textAlignment w:val="center"/>
        <w:rPr>
          <w:color w:val="000000"/>
          <w:szCs w:val="21"/>
        </w:rPr>
      </w:pPr>
      <w:r w:rsidRPr="007C77A7">
        <w:rPr>
          <w:color w:val="000000"/>
          <w:szCs w:val="21"/>
        </w:rPr>
        <w:t>则最小波速为</w:t>
      </w:r>
    </w:p>
    <w:p w:rsidR="0004379A" w:rsidRPr="007C77A7" w:rsidP="0004379A">
      <w:pPr>
        <w:spacing w:line="360" w:lineRule="auto"/>
        <w:jc w:val="left"/>
        <w:textAlignment w:val="center"/>
        <w:rPr>
          <w:color w:val="000000"/>
          <w:szCs w:val="21"/>
        </w:rPr>
      </w:pPr>
      <w:r>
        <w:rPr>
          <w:szCs w:val="21"/>
        </w:rPr>
        <w:object>
          <v:shape id="_x0000_i1056" type="#_x0000_t75" alt="学科网(www.zxxk.com)--教育资源门户，提供试卷、教案、课件、论文、素材以及各类教学资源下载，还有大量而丰富的教学相关资讯！" style="width:86.6pt;height:34.65pt" o:ole="">
            <v:imagedata r:id="rId81" o:title="eqId5236e54085bcabba29eedb4b4d722f20"/>
          </v:shape>
          <o:OLEObject Type="Embed" ProgID="Equation.DSMT4" ShapeID="_x0000_i1056" DrawAspect="Content" ObjectID="_1772443268" r:id="rId82"/>
        </w:object>
      </w:r>
    </w:p>
    <w:p w:rsidR="0004379A" w:rsidRPr="007C77A7" w:rsidP="0004379A">
      <w:pPr>
        <w:spacing w:line="360" w:lineRule="auto"/>
        <w:jc w:val="left"/>
        <w:textAlignment w:val="center"/>
        <w:rPr>
          <w:color w:val="000000"/>
          <w:szCs w:val="21"/>
        </w:rPr>
      </w:pPr>
      <w:r w:rsidRPr="007C77A7">
        <w:rPr>
          <w:color w:val="000000"/>
          <w:szCs w:val="21"/>
        </w:rPr>
        <w:t>故</w:t>
      </w:r>
      <w:r w:rsidRPr="007C77A7">
        <w:rPr>
          <w:color w:val="000000"/>
          <w:szCs w:val="21"/>
        </w:rPr>
        <w:t>B</w:t>
      </w:r>
      <w:r w:rsidRPr="007C77A7">
        <w:rPr>
          <w:color w:val="000000"/>
          <w:szCs w:val="21"/>
        </w:rPr>
        <w:t>正确；</w:t>
      </w:r>
    </w:p>
    <w:p w:rsidR="0004379A" w:rsidRPr="007C77A7" w:rsidP="0004379A">
      <w:pPr>
        <w:spacing w:line="360" w:lineRule="auto"/>
        <w:jc w:val="left"/>
        <w:textAlignment w:val="center"/>
        <w:rPr>
          <w:color w:val="000000"/>
          <w:szCs w:val="21"/>
        </w:rPr>
      </w:pPr>
      <w:r w:rsidRPr="007C77A7">
        <w:rPr>
          <w:color w:val="000000"/>
          <w:szCs w:val="21"/>
        </w:rPr>
        <w:t>C</w:t>
      </w:r>
      <w:r w:rsidRPr="007C77A7">
        <w:rPr>
          <w:color w:val="000000"/>
          <w:szCs w:val="21"/>
        </w:rPr>
        <w:t>．波沿</w:t>
      </w:r>
      <w:r w:rsidRPr="007C77A7">
        <w:rPr>
          <w:i/>
          <w:color w:val="000000"/>
          <w:szCs w:val="21"/>
        </w:rPr>
        <w:t>x</w:t>
      </w:r>
      <w:r w:rsidRPr="007C77A7">
        <w:rPr>
          <w:color w:val="000000"/>
          <w:szCs w:val="21"/>
        </w:rPr>
        <w:t>轴正方向传播，根据波形平移法可知，</w:t>
      </w:r>
      <w:r w:rsidRPr="007C77A7">
        <w:rPr>
          <w:i/>
          <w:color w:val="000000"/>
          <w:szCs w:val="21"/>
        </w:rPr>
        <w:t>t</w:t>
      </w:r>
      <w:r w:rsidRPr="007C77A7">
        <w:rPr>
          <w:color w:val="000000"/>
          <w:szCs w:val="21"/>
        </w:rPr>
        <w:t>时刻位于</w:t>
      </w:r>
      <w:r w:rsidRPr="007C77A7">
        <w:rPr>
          <w:i/>
          <w:color w:val="000000"/>
          <w:szCs w:val="21"/>
        </w:rPr>
        <w:t>x</w:t>
      </w:r>
      <w:r w:rsidRPr="007C77A7">
        <w:rPr>
          <w:color w:val="000000"/>
          <w:szCs w:val="21"/>
        </w:rPr>
        <w:t>=1km</w:t>
      </w:r>
      <w:r w:rsidRPr="007C77A7">
        <w:rPr>
          <w:color w:val="000000"/>
          <w:szCs w:val="21"/>
        </w:rPr>
        <w:t>的质点沿</w:t>
      </w:r>
      <w:r w:rsidRPr="007C77A7">
        <w:rPr>
          <w:i/>
          <w:color w:val="000000"/>
          <w:szCs w:val="21"/>
        </w:rPr>
        <w:t>y</w:t>
      </w:r>
      <w:r w:rsidRPr="007C77A7">
        <w:rPr>
          <w:color w:val="000000"/>
          <w:szCs w:val="21"/>
        </w:rPr>
        <w:t>轴负向振动，故</w:t>
      </w:r>
      <w:r w:rsidRPr="007C77A7">
        <w:rPr>
          <w:color w:val="000000"/>
          <w:szCs w:val="21"/>
        </w:rPr>
        <w:t>C</w:t>
      </w:r>
      <w:r w:rsidRPr="007C77A7">
        <w:rPr>
          <w:color w:val="000000"/>
          <w:szCs w:val="21"/>
        </w:rPr>
        <w:t>错误；</w:t>
      </w:r>
    </w:p>
    <w:p w:rsidR="0004379A" w:rsidRPr="007C77A7" w:rsidP="0004379A">
      <w:pPr>
        <w:spacing w:line="360" w:lineRule="auto"/>
        <w:jc w:val="left"/>
        <w:textAlignment w:val="center"/>
        <w:rPr>
          <w:color w:val="000000"/>
          <w:szCs w:val="21"/>
        </w:rPr>
      </w:pPr>
      <w:r w:rsidRPr="007C77A7">
        <w:rPr>
          <w:color w:val="000000"/>
          <w:szCs w:val="21"/>
        </w:rPr>
        <w:t>D</w:t>
      </w:r>
      <w:r w:rsidRPr="007C77A7">
        <w:rPr>
          <w:color w:val="000000"/>
          <w:szCs w:val="21"/>
        </w:rPr>
        <w:t>．从</w:t>
      </w:r>
      <w:r w:rsidRPr="007C77A7">
        <w:rPr>
          <w:i/>
          <w:color w:val="000000"/>
          <w:szCs w:val="21"/>
        </w:rPr>
        <w:t>t</w:t>
      </w:r>
      <w:r w:rsidRPr="007C77A7">
        <w:rPr>
          <w:color w:val="000000"/>
          <w:szCs w:val="21"/>
        </w:rPr>
        <w:t>时刻开始计时，根据波形平移法可知，</w:t>
      </w:r>
      <w:r w:rsidRPr="007C77A7">
        <w:rPr>
          <w:i/>
          <w:color w:val="000000"/>
          <w:szCs w:val="21"/>
        </w:rPr>
        <w:t>x</w:t>
      </w:r>
      <w:r w:rsidRPr="007C77A7">
        <w:rPr>
          <w:color w:val="000000"/>
          <w:szCs w:val="21"/>
        </w:rPr>
        <w:t>=2.5km</w:t>
      </w:r>
      <w:r w:rsidRPr="007C77A7">
        <w:rPr>
          <w:color w:val="000000"/>
          <w:szCs w:val="21"/>
        </w:rPr>
        <w:t>处的质点向上振动，故</w:t>
      </w:r>
      <w:r w:rsidRPr="007C77A7">
        <w:rPr>
          <w:i/>
          <w:color w:val="000000"/>
          <w:szCs w:val="21"/>
        </w:rPr>
        <w:t>x</w:t>
      </w:r>
      <w:r w:rsidRPr="007C77A7">
        <w:rPr>
          <w:color w:val="000000"/>
          <w:szCs w:val="21"/>
        </w:rPr>
        <w:t>=2km</w:t>
      </w:r>
      <w:r w:rsidRPr="007C77A7">
        <w:rPr>
          <w:color w:val="000000"/>
          <w:szCs w:val="21"/>
        </w:rPr>
        <w:t>处的质点比</w:t>
      </w:r>
      <w:r w:rsidRPr="007C77A7">
        <w:rPr>
          <w:i/>
          <w:color w:val="000000"/>
          <w:szCs w:val="21"/>
        </w:rPr>
        <w:t>x</w:t>
      </w:r>
      <w:r w:rsidRPr="007C77A7">
        <w:rPr>
          <w:color w:val="000000"/>
          <w:szCs w:val="21"/>
        </w:rPr>
        <w:t>=2.5km</w:t>
      </w:r>
      <w:r w:rsidRPr="007C77A7">
        <w:rPr>
          <w:color w:val="000000"/>
          <w:szCs w:val="21"/>
        </w:rPr>
        <w:t>处的质点先回到平衡位置，故</w:t>
      </w:r>
      <w:r w:rsidRPr="007C77A7">
        <w:rPr>
          <w:color w:val="000000"/>
          <w:szCs w:val="21"/>
        </w:rPr>
        <w:t>D</w:t>
      </w:r>
      <w:r w:rsidRPr="007C77A7">
        <w:rPr>
          <w:color w:val="000000"/>
          <w:szCs w:val="21"/>
        </w:rPr>
        <w:t>错误。故选</w:t>
      </w:r>
      <w:r w:rsidRPr="007C77A7">
        <w:rPr>
          <w:color w:val="000000"/>
          <w:szCs w:val="21"/>
        </w:rPr>
        <w:t>B</w:t>
      </w:r>
      <w:r w:rsidRPr="007C77A7">
        <w:rPr>
          <w:color w:val="000000"/>
          <w:szCs w:val="21"/>
        </w:rPr>
        <w:t>。</w:t>
      </w:r>
    </w:p>
    <w:p w:rsidR="0004379A" w:rsidRPr="007C77A7" w:rsidP="0004379A">
      <w:pPr>
        <w:spacing w:line="360" w:lineRule="auto"/>
        <w:jc w:val="left"/>
        <w:textAlignment w:val="center"/>
        <w:rPr>
          <w:color w:val="000000"/>
          <w:szCs w:val="21"/>
        </w:rPr>
      </w:pPr>
      <w:r w:rsidRPr="007C77A7">
        <w:rPr>
          <w:color w:val="000000"/>
          <w:szCs w:val="21"/>
        </w:rPr>
        <w:t xml:space="preserve">7. </w:t>
      </w:r>
      <w:r w:rsidRPr="007C77A7">
        <w:rPr>
          <w:color w:val="000000"/>
          <w:szCs w:val="21"/>
        </w:rPr>
        <w:t>中空的圆筒形导体中的电流所产生的磁场，会对其载流粒子施加洛伦兹力，可用于设计能提供安全核能且燃料不虞匮乏的核融合反应器。如图所示为筒壁很薄、截面圆半径为</w:t>
      </w:r>
      <w:r w:rsidRPr="007C77A7">
        <w:rPr>
          <w:i/>
          <w:color w:val="000000"/>
          <w:szCs w:val="21"/>
        </w:rPr>
        <w:t>R</w:t>
      </w:r>
      <w:r w:rsidRPr="007C77A7">
        <w:rPr>
          <w:color w:val="000000"/>
          <w:szCs w:val="21"/>
        </w:rPr>
        <w:t>的铝制长直圆筒，电流</w:t>
      </w:r>
      <w:r w:rsidRPr="007C77A7">
        <w:rPr>
          <w:i/>
          <w:color w:val="000000"/>
          <w:szCs w:val="21"/>
        </w:rPr>
        <w:t>I</w:t>
      </w:r>
      <w:r w:rsidRPr="007C77A7">
        <w:rPr>
          <w:color w:val="000000"/>
          <w:szCs w:val="21"/>
        </w:rPr>
        <w:t>平行于圆筒轴线稳定流动，均匀通过筒壁各截面，筒壁可看作</w:t>
      </w:r>
      <w:r w:rsidRPr="007C77A7">
        <w:rPr>
          <w:i/>
          <w:color w:val="000000"/>
          <w:szCs w:val="21"/>
        </w:rPr>
        <w:t>n</w:t>
      </w:r>
      <w:r w:rsidRPr="007C77A7">
        <w:rPr>
          <w:color w:val="000000"/>
          <w:szCs w:val="21"/>
        </w:rPr>
        <w:t>条完全相同且平行的均匀分布的长直载流导线，每条导线中的电流均为</w:t>
      </w:r>
      <w:r>
        <w:rPr>
          <w:szCs w:val="21"/>
        </w:rPr>
        <w:object>
          <v:shape id="_x0000_i1057" type="#_x0000_t75" alt="学科网(www.zxxk.com)--教育资源门户，提供试卷、教案、课件、论文、素材以及各类教学资源下载，还有大量而丰富的教学相关资讯！" style="width:27.35pt;height:31pt" o:ole="">
            <v:imagedata r:id="rId83" o:title="eqId67a268925a723bdf4851f808e1c59fa0"/>
          </v:shape>
          <o:OLEObject Type="Embed" ProgID="Equation.DSMT4" ShapeID="_x0000_i1057" DrawAspect="Content" ObjectID="_1772443269" r:id="rId84"/>
        </w:object>
      </w:r>
      <w:r w:rsidRPr="007C77A7">
        <w:rPr>
          <w:color w:val="000000"/>
          <w:szCs w:val="21"/>
        </w:rPr>
        <w:t>，</w:t>
      </w:r>
      <w:r w:rsidRPr="007C77A7">
        <w:rPr>
          <w:i/>
          <w:color w:val="000000"/>
          <w:szCs w:val="21"/>
        </w:rPr>
        <w:t>n</w:t>
      </w:r>
      <w:r w:rsidRPr="007C77A7">
        <w:rPr>
          <w:color w:val="000000"/>
          <w:szCs w:val="21"/>
        </w:rPr>
        <w:t>比</w:t>
      </w:r>
      <w:r w:rsidRPr="007C77A7">
        <w:rPr>
          <w:color w:val="000000"/>
          <w:szCs w:val="21"/>
        </w:rPr>
        <w:t>1</w:t>
      </w:r>
      <w:r w:rsidRPr="007C77A7">
        <w:rPr>
          <w:color w:val="000000"/>
          <w:szCs w:val="21"/>
        </w:rPr>
        <w:t>大得多。已知通电电流为</w:t>
      </w:r>
      <w:r w:rsidRPr="007C77A7">
        <w:rPr>
          <w:i/>
          <w:color w:val="000000"/>
          <w:szCs w:val="21"/>
        </w:rPr>
        <w:t>i</w:t>
      </w:r>
      <w:r w:rsidRPr="007C77A7">
        <w:rPr>
          <w:color w:val="000000"/>
          <w:szCs w:val="21"/>
        </w:rPr>
        <w:t>的长直导线在距离</w:t>
      </w:r>
      <w:r w:rsidRPr="007C77A7">
        <w:rPr>
          <w:i/>
          <w:color w:val="000000"/>
          <w:szCs w:val="21"/>
        </w:rPr>
        <w:t>r</w:t>
      </w:r>
      <w:r w:rsidRPr="007C77A7">
        <w:rPr>
          <w:color w:val="000000"/>
          <w:szCs w:val="21"/>
        </w:rPr>
        <w:t>处激发的磁感应强度</w:t>
      </w:r>
      <w:r>
        <w:rPr>
          <w:szCs w:val="21"/>
        </w:rPr>
        <w:object>
          <v:shape id="_x0000_i1058" type="#_x0000_t75" alt="学科网(www.zxxk.com)--教育资源门户，提供试卷、教案、课件、论文、素材以及各类教学资源下载，还有大量而丰富的教学相关资讯！" style="width:39.2pt;height:31pt" o:ole="">
            <v:imagedata r:id="rId85" o:title="eqId25c0cef57d9eeaec992a6f3dea3489d0"/>
          </v:shape>
          <o:OLEObject Type="Embed" ProgID="Equation.DSMT4" ShapeID="_x0000_i1058" DrawAspect="Content" ObjectID="_1772443270" r:id="rId86"/>
        </w:object>
      </w:r>
      <w:r w:rsidRPr="007C77A7">
        <w:rPr>
          <w:color w:val="000000"/>
          <w:szCs w:val="21"/>
        </w:rPr>
        <w:t>，其中</w:t>
      </w:r>
      <w:r w:rsidRPr="007C77A7">
        <w:rPr>
          <w:i/>
          <w:color w:val="000000"/>
          <w:szCs w:val="21"/>
        </w:rPr>
        <w:t>k</w:t>
      </w:r>
      <w:r w:rsidRPr="007C77A7">
        <w:rPr>
          <w:color w:val="000000"/>
          <w:szCs w:val="21"/>
        </w:rPr>
        <w:t>为常数。下列说法正确的是（　　）</w:t>
      </w:r>
    </w:p>
    <w:p w:rsidR="0004379A" w:rsidRPr="007C77A7" w:rsidP="0004379A">
      <w:pPr>
        <w:spacing w:line="360" w:lineRule="auto"/>
        <w:jc w:val="left"/>
        <w:textAlignment w:val="center"/>
        <w:rPr>
          <w:color w:val="000000"/>
          <w:szCs w:val="21"/>
        </w:rPr>
      </w:pPr>
      <w:r w:rsidRPr="007C77A7">
        <w:rPr>
          <w:noProof/>
          <w:color w:val="000000"/>
          <w:szCs w:val="21"/>
        </w:rPr>
        <w:drawing>
          <wp:inline distT="0" distB="0" distL="0" distR="0">
            <wp:extent cx="2888615" cy="1059815"/>
            <wp:effectExtent l="0" t="0" r="0" b="0"/>
            <wp:docPr id="42" name="图片 10001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100015"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87"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2888615" cy="1059815"/>
                    </a:xfrm>
                    <a:prstGeom prst="rect">
                      <a:avLst/>
                    </a:prstGeom>
                    <a:noFill/>
                    <a:ln>
                      <a:noFill/>
                    </a:ln>
                  </pic:spPr>
                </pic:pic>
              </a:graphicData>
            </a:graphic>
          </wp:inline>
        </w:drawing>
      </w:r>
    </w:p>
    <w:p w:rsidR="0004379A" w:rsidRPr="007C77A7" w:rsidP="0004379A">
      <w:pPr>
        <w:spacing w:line="360" w:lineRule="auto"/>
        <w:jc w:val="left"/>
        <w:textAlignment w:val="center"/>
        <w:rPr>
          <w:color w:val="000000"/>
          <w:szCs w:val="21"/>
        </w:rPr>
      </w:pPr>
      <w:r w:rsidRPr="007C77A7">
        <w:rPr>
          <w:color w:val="000000"/>
          <w:szCs w:val="21"/>
        </w:rPr>
        <w:t xml:space="preserve">A. </w:t>
      </w:r>
      <w:r w:rsidRPr="007C77A7">
        <w:rPr>
          <w:color w:val="000000"/>
          <w:szCs w:val="21"/>
        </w:rPr>
        <w:t>圆筒内部各处的磁感应强度均不为</w:t>
      </w:r>
      <w:r w:rsidRPr="007C77A7">
        <w:rPr>
          <w:color w:val="000000"/>
          <w:szCs w:val="21"/>
        </w:rPr>
        <w:t>0</w:t>
      </w:r>
    </w:p>
    <w:p w:rsidR="0004379A" w:rsidRPr="007C77A7" w:rsidP="0004379A">
      <w:pPr>
        <w:spacing w:line="360" w:lineRule="auto"/>
        <w:jc w:val="left"/>
        <w:textAlignment w:val="center"/>
        <w:rPr>
          <w:color w:val="000000"/>
          <w:szCs w:val="21"/>
        </w:rPr>
      </w:pPr>
      <w:r w:rsidRPr="007C77A7">
        <w:rPr>
          <w:color w:val="000000"/>
          <w:szCs w:val="21"/>
        </w:rPr>
        <w:t xml:space="preserve">B. </w:t>
      </w:r>
      <w:r w:rsidRPr="007C77A7">
        <w:rPr>
          <w:color w:val="000000"/>
          <w:szCs w:val="21"/>
        </w:rPr>
        <w:t>圆筒外部各处的磁感应强度方向与筒壁垂直</w:t>
      </w:r>
    </w:p>
    <w:p w:rsidR="0004379A" w:rsidRPr="007C77A7" w:rsidP="0004379A">
      <w:pPr>
        <w:spacing w:line="360" w:lineRule="auto"/>
        <w:jc w:val="left"/>
        <w:textAlignment w:val="center"/>
        <w:rPr>
          <w:color w:val="000000"/>
          <w:szCs w:val="21"/>
        </w:rPr>
      </w:pPr>
      <w:r w:rsidRPr="007C77A7">
        <w:rPr>
          <w:color w:val="000000"/>
          <w:szCs w:val="21"/>
        </w:rPr>
        <w:t xml:space="preserve">C. </w:t>
      </w:r>
      <w:r w:rsidRPr="007C77A7">
        <w:rPr>
          <w:color w:val="000000"/>
          <w:szCs w:val="21"/>
        </w:rPr>
        <w:t>每条导线受到的安培力方向都垂直筒壁向内</w:t>
      </w:r>
    </w:p>
    <w:p w:rsidR="0004379A" w:rsidRPr="007C77A7" w:rsidP="0004379A">
      <w:pPr>
        <w:spacing w:line="360" w:lineRule="auto"/>
        <w:jc w:val="left"/>
        <w:textAlignment w:val="center"/>
        <w:rPr>
          <w:color w:val="000000"/>
          <w:szCs w:val="21"/>
        </w:rPr>
      </w:pPr>
      <w:r w:rsidRPr="007C77A7">
        <w:rPr>
          <w:color w:val="000000"/>
          <w:szCs w:val="21"/>
        </w:rPr>
        <w:t xml:space="preserve">D. </w:t>
      </w:r>
      <w:r w:rsidRPr="007C77A7">
        <w:rPr>
          <w:color w:val="000000"/>
          <w:szCs w:val="21"/>
        </w:rPr>
        <w:t>若电流</w:t>
      </w:r>
      <w:r w:rsidRPr="007C77A7">
        <w:rPr>
          <w:i/>
          <w:color w:val="000000"/>
          <w:szCs w:val="21"/>
        </w:rPr>
        <w:t>I</w:t>
      </w:r>
      <w:r w:rsidRPr="007C77A7">
        <w:rPr>
          <w:color w:val="000000"/>
          <w:szCs w:val="21"/>
        </w:rPr>
        <w:t>变为原来</w:t>
      </w:r>
      <w:r w:rsidRPr="007C77A7">
        <w:rPr>
          <w:noProof/>
          <w:color w:val="000000"/>
          <w:szCs w:val="21"/>
        </w:rPr>
        <w:drawing>
          <wp:inline distT="0" distB="0" distL="0" distR="0">
            <wp:extent cx="130810" cy="173990"/>
            <wp:effectExtent l="0" t="0" r="0" b="0"/>
            <wp:docPr id="43" name="图片 977803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977803166"/>
                    <pic:cNvPicPr>
                      <a:picLocks noChangeAspect="1" noChangeArrowheads="1"/>
                    </pic:cNvPicPr>
                  </pic:nvPicPr>
                  <pic:blipFill>
                    <a:blip xmlns:r="http://schemas.openxmlformats.org/officeDocument/2006/relationships" r:embed="rId52"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30810" cy="173990"/>
                    </a:xfrm>
                    <a:prstGeom prst="rect">
                      <a:avLst/>
                    </a:prstGeom>
                    <a:noFill/>
                    <a:ln>
                      <a:noFill/>
                    </a:ln>
                  </pic:spPr>
                </pic:pic>
              </a:graphicData>
            </a:graphic>
          </wp:inline>
        </w:drawing>
      </w:r>
      <w:r w:rsidRPr="007C77A7">
        <w:rPr>
          <w:color w:val="000000"/>
          <w:szCs w:val="21"/>
        </w:rPr>
        <w:t>2</w:t>
      </w:r>
      <w:r w:rsidRPr="007C77A7">
        <w:rPr>
          <w:color w:val="000000"/>
          <w:szCs w:val="21"/>
        </w:rPr>
        <w:t>倍，每条导线受到的安培力也变为原来的</w:t>
      </w:r>
      <w:r w:rsidRPr="007C77A7">
        <w:rPr>
          <w:color w:val="000000"/>
          <w:szCs w:val="21"/>
        </w:rPr>
        <w:t>2</w:t>
      </w:r>
      <w:r w:rsidRPr="007C77A7">
        <w:rPr>
          <w:color w:val="000000"/>
          <w:szCs w:val="21"/>
        </w:rPr>
        <w:t>倍</w:t>
      </w:r>
    </w:p>
    <w:p w:rsidR="0004379A" w:rsidRPr="007C77A7" w:rsidP="0004379A">
      <w:pPr>
        <w:spacing w:line="360" w:lineRule="auto"/>
        <w:jc w:val="left"/>
        <w:textAlignment w:val="center"/>
        <w:rPr>
          <w:color w:val="000000"/>
          <w:szCs w:val="21"/>
        </w:rPr>
      </w:pPr>
      <w:r>
        <w:rPr>
          <w:color w:val="2E75B6"/>
          <w:szCs w:val="21"/>
        </w:rPr>
        <w:t>〖答</w:t>
      </w:r>
      <w:r>
        <w:rPr>
          <w:color w:val="2E75B6"/>
          <w:szCs w:val="21"/>
        </w:rPr>
        <w:t xml:space="preserve"> </w:t>
      </w:r>
      <w:r>
        <w:rPr>
          <w:color w:val="2E75B6"/>
          <w:szCs w:val="21"/>
        </w:rPr>
        <w:t>案〗</w:t>
      </w:r>
      <w:r w:rsidRPr="007C77A7">
        <w:rPr>
          <w:color w:val="000000"/>
          <w:szCs w:val="21"/>
        </w:rPr>
        <w:t>C</w:t>
      </w:r>
    </w:p>
    <w:p w:rsidR="0004379A" w:rsidRPr="007C77A7" w:rsidP="0004379A">
      <w:pPr>
        <w:spacing w:line="360" w:lineRule="auto"/>
        <w:jc w:val="left"/>
        <w:textAlignment w:val="center"/>
        <w:rPr>
          <w:color w:val="000000"/>
          <w:szCs w:val="21"/>
        </w:rPr>
        <w:sectPr>
          <w:headerReference w:type="default" r:id="rId88"/>
          <w:footerReference w:type="even" r:id="rId89"/>
          <w:footerReference w:type="default" r:id="rId90"/>
          <w:type w:val="nextPage"/>
          <w:pgSz w:w="11906" w:h="16838"/>
          <w:pgMar w:top="1440" w:right="1800" w:bottom="1440" w:left="1800" w:header="851" w:footer="992" w:gutter="0"/>
          <w:pgNumType w:start="6"/>
          <w:cols w:space="425"/>
          <w:titlePg w:val="0"/>
          <w:docGrid w:type="lines" w:linePitch="312"/>
        </w:sectPr>
      </w:pPr>
      <w:r>
        <w:rPr>
          <w:color w:val="2E75B6"/>
          <w:szCs w:val="21"/>
        </w:rPr>
        <w:t>〖解</w:t>
      </w:r>
      <w:r>
        <w:rPr>
          <w:color w:val="2E75B6"/>
          <w:szCs w:val="21"/>
        </w:rPr>
        <w:t xml:space="preserve"> </w:t>
      </w:r>
      <w:r>
        <w:rPr>
          <w:color w:val="2E75B6"/>
          <w:szCs w:val="21"/>
        </w:rPr>
        <w:t>析〗</w:t>
      </w:r>
      <w:r w:rsidRPr="007C77A7">
        <w:rPr>
          <w:color w:val="000000"/>
          <w:szCs w:val="21"/>
        </w:rPr>
        <w:t>A</w:t>
      </w:r>
      <w:r w:rsidRPr="007C77A7">
        <w:rPr>
          <w:color w:val="000000"/>
          <w:szCs w:val="21"/>
        </w:rPr>
        <w:t>．圆筒轴线处的磁场为</w:t>
      </w:r>
      <w:r w:rsidRPr="007C77A7">
        <w:rPr>
          <w:i/>
          <w:color w:val="000000"/>
          <w:szCs w:val="21"/>
        </w:rPr>
        <w:t>n</w:t>
      </w:r>
      <w:r w:rsidRPr="007C77A7">
        <w:rPr>
          <w:color w:val="000000"/>
          <w:szCs w:val="21"/>
        </w:rPr>
        <w:t>条通电导线激发磁场的矢量和，由安培定则和对称性</w:t>
      </w:r>
    </w:p>
    <w:p w:rsidR="0004379A" w:rsidRPr="007C77A7" w:rsidP="0004379A">
      <w:pPr>
        <w:spacing w:line="360" w:lineRule="auto"/>
        <w:jc w:val="left"/>
        <w:textAlignment w:val="center"/>
        <w:rPr>
          <w:color w:val="000000"/>
          <w:szCs w:val="21"/>
        </w:rPr>
      </w:pPr>
      <w:r w:rsidRPr="007C77A7">
        <w:rPr>
          <w:color w:val="000000"/>
          <w:szCs w:val="21"/>
        </w:rPr>
        <w:t>可知，圆筒轴线处的磁场刚好抵消，磁感应强度为</w:t>
      </w:r>
      <w:r w:rsidRPr="007C77A7">
        <w:rPr>
          <w:color w:val="000000"/>
          <w:szCs w:val="21"/>
        </w:rPr>
        <w:t>0</w:t>
      </w:r>
      <w:r w:rsidRPr="007C77A7">
        <w:rPr>
          <w:color w:val="000000"/>
          <w:szCs w:val="21"/>
        </w:rPr>
        <w:t>，故</w:t>
      </w:r>
      <w:r w:rsidRPr="007C77A7">
        <w:rPr>
          <w:color w:val="000000"/>
          <w:szCs w:val="21"/>
        </w:rPr>
        <w:t>A</w:t>
      </w:r>
      <w:r w:rsidRPr="007C77A7">
        <w:rPr>
          <w:color w:val="000000"/>
          <w:szCs w:val="21"/>
        </w:rPr>
        <w:t>错误；</w:t>
      </w:r>
    </w:p>
    <w:p w:rsidR="0004379A" w:rsidRPr="007C77A7" w:rsidP="0004379A">
      <w:pPr>
        <w:spacing w:line="360" w:lineRule="auto"/>
        <w:jc w:val="left"/>
        <w:textAlignment w:val="center"/>
        <w:rPr>
          <w:color w:val="000000"/>
          <w:szCs w:val="21"/>
        </w:rPr>
      </w:pPr>
      <w:r w:rsidRPr="007C77A7">
        <w:rPr>
          <w:color w:val="000000"/>
          <w:szCs w:val="21"/>
        </w:rPr>
        <w:t>B</w:t>
      </w:r>
      <w:r w:rsidRPr="007C77A7">
        <w:rPr>
          <w:color w:val="000000"/>
          <w:szCs w:val="21"/>
        </w:rPr>
        <w:t>．各条通电导线在圆筒外部</w:t>
      </w:r>
      <w:r w:rsidRPr="007C77A7">
        <w:rPr>
          <w:i/>
          <w:color w:val="000000"/>
          <w:szCs w:val="21"/>
        </w:rPr>
        <w:t>P</w:t>
      </w:r>
      <w:r w:rsidRPr="007C77A7">
        <w:rPr>
          <w:color w:val="000000"/>
          <w:szCs w:val="21"/>
        </w:rPr>
        <w:t>处激发的磁场如图所示</w:t>
      </w:r>
    </w:p>
    <w:p w:rsidR="0004379A" w:rsidRPr="007C77A7" w:rsidP="0004379A">
      <w:pPr>
        <w:spacing w:line="360" w:lineRule="auto"/>
        <w:jc w:val="left"/>
        <w:textAlignment w:val="center"/>
        <w:rPr>
          <w:color w:val="000000"/>
          <w:szCs w:val="21"/>
        </w:rPr>
      </w:pPr>
      <w:r w:rsidRPr="007C77A7">
        <w:rPr>
          <w:noProof/>
          <w:color w:val="000000"/>
          <w:szCs w:val="21"/>
        </w:rPr>
        <w:drawing>
          <wp:inline distT="0" distB="0" distL="0" distR="0">
            <wp:extent cx="3918585" cy="3570605"/>
            <wp:effectExtent l="0" t="0" r="0" b="0"/>
            <wp:docPr id="44" name="图片 10001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100017"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91"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3918585" cy="3570605"/>
                    </a:xfrm>
                    <a:prstGeom prst="rect">
                      <a:avLst/>
                    </a:prstGeom>
                    <a:noFill/>
                    <a:ln>
                      <a:noFill/>
                    </a:ln>
                  </pic:spPr>
                </pic:pic>
              </a:graphicData>
            </a:graphic>
          </wp:inline>
        </w:drawing>
      </w:r>
    </w:p>
    <w:p w:rsidR="0004379A" w:rsidRPr="007C77A7" w:rsidP="0004379A">
      <w:pPr>
        <w:spacing w:line="360" w:lineRule="auto"/>
        <w:jc w:val="left"/>
        <w:textAlignment w:val="center"/>
        <w:rPr>
          <w:color w:val="000000"/>
          <w:szCs w:val="21"/>
        </w:rPr>
      </w:pPr>
      <w:r w:rsidRPr="007C77A7">
        <w:rPr>
          <w:color w:val="000000"/>
          <w:szCs w:val="21"/>
        </w:rPr>
        <w:t>由对称性可知，合磁场方向在垂直轴线的平面内且与筒壁切线平行，故</w:t>
      </w:r>
      <w:r w:rsidRPr="007C77A7">
        <w:rPr>
          <w:color w:val="000000"/>
          <w:szCs w:val="21"/>
        </w:rPr>
        <w:t>B</w:t>
      </w:r>
      <w:r w:rsidRPr="007C77A7">
        <w:rPr>
          <w:color w:val="000000"/>
          <w:szCs w:val="21"/>
        </w:rPr>
        <w:t>错误；</w:t>
      </w:r>
    </w:p>
    <w:p w:rsidR="0004379A" w:rsidRPr="007C77A7" w:rsidP="0004379A">
      <w:pPr>
        <w:spacing w:line="360" w:lineRule="auto"/>
        <w:jc w:val="left"/>
        <w:textAlignment w:val="center"/>
        <w:rPr>
          <w:color w:val="000000"/>
          <w:szCs w:val="21"/>
        </w:rPr>
      </w:pPr>
      <w:r w:rsidRPr="007C77A7">
        <w:rPr>
          <w:color w:val="000000"/>
          <w:szCs w:val="21"/>
        </w:rPr>
        <w:t>C</w:t>
      </w:r>
      <w:r w:rsidRPr="007C77A7">
        <w:rPr>
          <w:color w:val="000000"/>
          <w:szCs w:val="21"/>
        </w:rPr>
        <w:t>．某条通电导线受到的安培力是受除它之外的</w:t>
      </w:r>
      <w:r>
        <w:rPr>
          <w:szCs w:val="21"/>
        </w:rPr>
        <w:object>
          <v:shape id="_x0000_i1059" type="#_x0000_t75" alt="学科网(www.zxxk.com)--教育资源门户，提供试卷、教案、课件、论文、素材以及各类教学资源下载，还有大量而丰富的教学相关资讯！" style="width:23.7pt;height:14.6pt" o:ole="">
            <v:imagedata r:id="rId92" o:title="eqIdf290d6f5b1d9406c398aeca481b6f7e2"/>
          </v:shape>
          <o:OLEObject Type="Embed" ProgID="Equation.DSMT4" ShapeID="_x0000_i1059" DrawAspect="Content" ObjectID="_1772443271" r:id="rId93"/>
        </w:object>
      </w:r>
      <w:r w:rsidRPr="007C77A7">
        <w:rPr>
          <w:color w:val="000000"/>
          <w:szCs w:val="21"/>
        </w:rPr>
        <w:t>条通电导线激发的合磁场施加的，由对称性可知通电导线处合磁场沿圆周切线方向，由左手定则判断，这条通电导线受到的安培力垂直筒壁方向指向轴线，故</w:t>
      </w:r>
      <w:r w:rsidRPr="007C77A7">
        <w:rPr>
          <w:color w:val="000000"/>
          <w:szCs w:val="21"/>
        </w:rPr>
        <w:t>C</w:t>
      </w:r>
      <w:r w:rsidRPr="007C77A7">
        <w:rPr>
          <w:color w:val="000000"/>
          <w:szCs w:val="21"/>
        </w:rPr>
        <w:t>正确；</w:t>
      </w:r>
    </w:p>
    <w:p w:rsidR="0004379A" w:rsidRPr="007C77A7" w:rsidP="0004379A">
      <w:pPr>
        <w:spacing w:line="360" w:lineRule="auto"/>
        <w:jc w:val="left"/>
        <w:textAlignment w:val="center"/>
        <w:rPr>
          <w:color w:val="000000"/>
          <w:szCs w:val="21"/>
        </w:rPr>
      </w:pPr>
      <w:r w:rsidRPr="007C77A7">
        <w:rPr>
          <w:color w:val="000000"/>
          <w:szCs w:val="21"/>
        </w:rPr>
        <w:t>D</w:t>
      </w:r>
      <w:r w:rsidRPr="007C77A7">
        <w:rPr>
          <w:color w:val="000000"/>
          <w:szCs w:val="21"/>
        </w:rPr>
        <w:t>．若电流</w:t>
      </w:r>
      <w:r w:rsidRPr="007C77A7">
        <w:rPr>
          <w:i/>
          <w:color w:val="000000"/>
          <w:szCs w:val="21"/>
        </w:rPr>
        <w:t>I</w:t>
      </w:r>
      <w:r w:rsidRPr="007C77A7">
        <w:rPr>
          <w:color w:val="000000"/>
          <w:szCs w:val="21"/>
        </w:rPr>
        <w:t>变为原来的</w:t>
      </w:r>
      <w:r w:rsidRPr="007C77A7">
        <w:rPr>
          <w:color w:val="000000"/>
          <w:szCs w:val="21"/>
        </w:rPr>
        <w:t>2</w:t>
      </w:r>
      <w:r w:rsidRPr="007C77A7">
        <w:rPr>
          <w:color w:val="000000"/>
          <w:szCs w:val="21"/>
        </w:rPr>
        <w:t>倍，由磁场的叠加，某条通电导线所在处的磁感应强度变为原来的</w:t>
      </w:r>
      <w:r w:rsidRPr="007C77A7">
        <w:rPr>
          <w:color w:val="000000"/>
          <w:szCs w:val="21"/>
        </w:rPr>
        <w:t>2</w:t>
      </w:r>
      <w:r w:rsidRPr="007C77A7">
        <w:rPr>
          <w:color w:val="000000"/>
          <w:szCs w:val="21"/>
        </w:rPr>
        <w:t>倍，由安培力公式</w:t>
      </w:r>
      <w:r>
        <w:rPr>
          <w:szCs w:val="21"/>
        </w:rPr>
        <w:object>
          <v:shape id="_x0000_i1060" type="#_x0000_t75" alt="学科网(www.zxxk.com)--教育资源门户，提供试卷、教案、课件、论文、素材以及各类教学资源下载，还有大量而丰富的教学相关资讯！" style="width:35.55pt;height:12.75pt" o:ole="">
            <v:imagedata r:id="rId94" o:title="eqId145aeb04f94a6cbdda4ca8bd98f758ba"/>
          </v:shape>
          <o:OLEObject Type="Embed" ProgID="Equation.DSMT4" ShapeID="_x0000_i1060" DrawAspect="Content" ObjectID="_1772443272" r:id="rId95"/>
        </w:object>
      </w:r>
      <w:r w:rsidRPr="007C77A7">
        <w:rPr>
          <w:color w:val="000000"/>
          <w:szCs w:val="21"/>
        </w:rPr>
        <w:t>，可知通电导线受到的安培力变为原来的</w:t>
      </w:r>
      <w:r w:rsidRPr="007C77A7">
        <w:rPr>
          <w:color w:val="000000"/>
          <w:szCs w:val="21"/>
        </w:rPr>
        <w:t>4</w:t>
      </w:r>
      <w:r w:rsidRPr="007C77A7">
        <w:rPr>
          <w:color w:val="000000"/>
          <w:szCs w:val="21"/>
        </w:rPr>
        <w:t>倍，故</w:t>
      </w:r>
      <w:r w:rsidRPr="007C77A7">
        <w:rPr>
          <w:color w:val="000000"/>
          <w:szCs w:val="21"/>
        </w:rPr>
        <w:t>D</w:t>
      </w:r>
      <w:r w:rsidRPr="007C77A7">
        <w:rPr>
          <w:color w:val="000000"/>
          <w:szCs w:val="21"/>
        </w:rPr>
        <w:t>错误。</w:t>
      </w:r>
    </w:p>
    <w:p w:rsidR="0004379A" w:rsidRPr="007C77A7" w:rsidP="0004379A">
      <w:pPr>
        <w:spacing w:line="360" w:lineRule="auto"/>
        <w:jc w:val="left"/>
        <w:textAlignment w:val="center"/>
        <w:rPr>
          <w:color w:val="000000"/>
          <w:szCs w:val="21"/>
        </w:rPr>
      </w:pPr>
      <w:r w:rsidRPr="007C77A7">
        <w:rPr>
          <w:color w:val="000000"/>
          <w:szCs w:val="21"/>
        </w:rPr>
        <w:t>故选</w:t>
      </w:r>
      <w:r w:rsidRPr="007C77A7">
        <w:rPr>
          <w:color w:val="000000"/>
          <w:szCs w:val="21"/>
        </w:rPr>
        <w:t>C</w:t>
      </w:r>
      <w:r w:rsidRPr="007C77A7">
        <w:rPr>
          <w:color w:val="000000"/>
          <w:szCs w:val="21"/>
        </w:rPr>
        <w:t>。</w:t>
      </w:r>
    </w:p>
    <w:p w:rsidR="0004379A" w:rsidRPr="007C77A7" w:rsidP="0004379A">
      <w:pPr>
        <w:spacing w:line="360" w:lineRule="auto"/>
        <w:jc w:val="left"/>
        <w:textAlignment w:val="center"/>
        <w:rPr>
          <w:color w:val="000000"/>
          <w:szCs w:val="21"/>
        </w:rPr>
      </w:pPr>
      <w:r w:rsidRPr="007C77A7">
        <w:rPr>
          <w:color w:val="000000"/>
          <w:szCs w:val="21"/>
        </w:rPr>
        <w:t xml:space="preserve">8. </w:t>
      </w:r>
      <w:r w:rsidRPr="007C77A7">
        <w:rPr>
          <w:color w:val="000000"/>
          <w:szCs w:val="21"/>
        </w:rPr>
        <w:t>在同一水平面内平行正对放置的两相同细金属杆</w:t>
      </w:r>
      <w:r w:rsidRPr="007C77A7">
        <w:rPr>
          <w:color w:val="000000"/>
          <w:szCs w:val="21"/>
        </w:rPr>
        <w:t>A</w:t>
      </w:r>
      <w:r w:rsidRPr="007C77A7">
        <w:rPr>
          <w:color w:val="000000"/>
          <w:szCs w:val="21"/>
        </w:rPr>
        <w:t>、</w:t>
      </w:r>
      <w:r w:rsidRPr="007C77A7">
        <w:rPr>
          <w:color w:val="000000"/>
          <w:szCs w:val="21"/>
        </w:rPr>
        <w:t>B</w:t>
      </w:r>
      <w:r w:rsidRPr="007C77A7">
        <w:rPr>
          <w:color w:val="000000"/>
          <w:szCs w:val="21"/>
        </w:rPr>
        <w:t>，分别带有沿杆均匀分布的等量异种电荷，如图所示。水平面上方的</w:t>
      </w:r>
      <w:r w:rsidRPr="007C77A7">
        <w:rPr>
          <w:i/>
          <w:color w:val="000000"/>
          <w:szCs w:val="21"/>
        </w:rPr>
        <w:t>P</w:t>
      </w:r>
      <w:r w:rsidRPr="007C77A7">
        <w:rPr>
          <w:color w:val="000000"/>
          <w:szCs w:val="21"/>
        </w:rPr>
        <w:t>点到每杆两端点的距离都相等，</w:t>
      </w:r>
      <w:r w:rsidRPr="007C77A7">
        <w:rPr>
          <w:i/>
          <w:color w:val="000000"/>
          <w:szCs w:val="21"/>
        </w:rPr>
        <w:t>Q</w:t>
      </w:r>
      <w:r w:rsidRPr="007C77A7">
        <w:rPr>
          <w:color w:val="000000"/>
          <w:szCs w:val="21"/>
        </w:rPr>
        <w:t>点是</w:t>
      </w:r>
      <w:r w:rsidRPr="007C77A7">
        <w:rPr>
          <w:i/>
          <w:color w:val="000000"/>
          <w:szCs w:val="21"/>
        </w:rPr>
        <w:t>P</w:t>
      </w:r>
      <w:r w:rsidRPr="007C77A7">
        <w:rPr>
          <w:color w:val="000000"/>
          <w:szCs w:val="21"/>
        </w:rPr>
        <w:t>点在水平面内的投影点（</w:t>
      </w:r>
      <w:r w:rsidRPr="007C77A7">
        <w:rPr>
          <w:i/>
          <w:color w:val="000000"/>
          <w:szCs w:val="21"/>
        </w:rPr>
        <w:t>P</w:t>
      </w:r>
      <w:r w:rsidRPr="007C77A7">
        <w:rPr>
          <w:color w:val="000000"/>
          <w:szCs w:val="21"/>
        </w:rPr>
        <w:t>、</w:t>
      </w:r>
      <w:r w:rsidRPr="007C77A7">
        <w:rPr>
          <w:i/>
          <w:color w:val="000000"/>
          <w:szCs w:val="21"/>
        </w:rPr>
        <w:t>Q</w:t>
      </w:r>
      <w:r w:rsidRPr="007C77A7">
        <w:rPr>
          <w:color w:val="000000"/>
          <w:szCs w:val="21"/>
        </w:rPr>
        <w:t>两点图中未标出）。下列说法正确的是（　　）</w:t>
      </w:r>
    </w:p>
    <w:p w:rsidR="0004379A" w:rsidRPr="007C77A7" w:rsidP="0004379A">
      <w:pPr>
        <w:spacing w:line="360" w:lineRule="auto"/>
        <w:jc w:val="left"/>
        <w:textAlignment w:val="center"/>
        <w:rPr>
          <w:color w:val="000000"/>
          <w:szCs w:val="21"/>
        </w:rPr>
      </w:pPr>
      <w:r w:rsidRPr="007C77A7">
        <w:rPr>
          <w:noProof/>
          <w:color w:val="000000"/>
          <w:szCs w:val="21"/>
        </w:rPr>
        <w:drawing>
          <wp:inline distT="0" distB="0" distL="0" distR="0">
            <wp:extent cx="2888615" cy="768985"/>
            <wp:effectExtent l="0" t="0" r="0" b="0"/>
            <wp:docPr id="47" name="图片 10001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100019"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96"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2888615" cy="768985"/>
                    </a:xfrm>
                    <a:prstGeom prst="rect">
                      <a:avLst/>
                    </a:prstGeom>
                    <a:noFill/>
                    <a:ln>
                      <a:noFill/>
                    </a:ln>
                  </pic:spPr>
                </pic:pic>
              </a:graphicData>
            </a:graphic>
          </wp:inline>
        </w:drawing>
      </w:r>
      <w:r w:rsidRPr="007C77A7">
        <w:rPr>
          <w:color w:val="000000"/>
          <w:szCs w:val="21"/>
        </w:rPr>
        <w:t xml:space="preserve">    </w:t>
      </w:r>
    </w:p>
    <w:p w:rsidR="0004379A" w:rsidRPr="007C77A7" w:rsidP="0004379A">
      <w:pPr>
        <w:spacing w:line="360" w:lineRule="auto"/>
        <w:jc w:val="left"/>
        <w:textAlignment w:val="center"/>
        <w:rPr>
          <w:color w:val="000000"/>
          <w:szCs w:val="21"/>
        </w:rPr>
      </w:pPr>
      <w:r w:rsidRPr="007C77A7">
        <w:rPr>
          <w:color w:val="000000"/>
          <w:szCs w:val="21"/>
        </w:rPr>
        <w:t xml:space="preserve">A. </w:t>
      </w:r>
      <w:r w:rsidRPr="007C77A7">
        <w:rPr>
          <w:i/>
          <w:color w:val="000000"/>
          <w:szCs w:val="21"/>
        </w:rPr>
        <w:t>P</w:t>
      </w:r>
      <w:r w:rsidRPr="007C77A7">
        <w:rPr>
          <w:color w:val="000000"/>
          <w:szCs w:val="21"/>
        </w:rPr>
        <w:t>点的电场强度大小为零</w:t>
      </w:r>
    </w:p>
    <w:p w:rsidR="0004379A" w:rsidRPr="007C77A7" w:rsidP="0004379A">
      <w:pPr>
        <w:spacing w:line="360" w:lineRule="auto"/>
        <w:jc w:val="left"/>
        <w:textAlignment w:val="center"/>
        <w:rPr>
          <w:color w:val="000000"/>
          <w:szCs w:val="21"/>
        </w:rPr>
        <w:sectPr>
          <w:headerReference w:type="default" r:id="rId97"/>
          <w:footerReference w:type="even" r:id="rId98"/>
          <w:footerReference w:type="default" r:id="rId99"/>
          <w:type w:val="nextPage"/>
          <w:pgSz w:w="11906" w:h="16838"/>
          <w:pgMar w:top="1440" w:right="1800" w:bottom="1440" w:left="1800" w:header="851" w:footer="992" w:gutter="0"/>
          <w:pgNumType w:start="7"/>
          <w:cols w:space="425"/>
          <w:titlePg w:val="0"/>
          <w:docGrid w:type="lines" w:linePitch="312"/>
        </w:sectPr>
      </w:pPr>
      <w:r w:rsidRPr="007C77A7">
        <w:rPr>
          <w:color w:val="000000"/>
          <w:szCs w:val="21"/>
        </w:rPr>
        <w:t xml:space="preserve">B. </w:t>
      </w:r>
      <w:r w:rsidRPr="007C77A7">
        <w:rPr>
          <w:color w:val="000000"/>
          <w:szCs w:val="21"/>
        </w:rPr>
        <w:t>将负试探电荷从</w:t>
      </w:r>
      <w:r w:rsidRPr="007C77A7">
        <w:rPr>
          <w:i/>
          <w:color w:val="000000"/>
          <w:szCs w:val="21"/>
        </w:rPr>
        <w:t>P</w:t>
      </w:r>
      <w:r w:rsidRPr="007C77A7">
        <w:rPr>
          <w:color w:val="000000"/>
          <w:szCs w:val="21"/>
        </w:rPr>
        <w:t>点沿</w:t>
      </w:r>
      <w:r w:rsidRPr="007C77A7">
        <w:rPr>
          <w:i/>
          <w:color w:val="000000"/>
          <w:szCs w:val="21"/>
        </w:rPr>
        <w:t>PQ</w:t>
      </w:r>
      <w:r w:rsidRPr="007C77A7">
        <w:rPr>
          <w:color w:val="000000"/>
          <w:szCs w:val="21"/>
        </w:rPr>
        <w:t>连线移到</w:t>
      </w:r>
      <w:r w:rsidRPr="007C77A7">
        <w:rPr>
          <w:i/>
          <w:color w:val="000000"/>
          <w:szCs w:val="21"/>
        </w:rPr>
        <w:t>Q</w:t>
      </w:r>
      <w:r w:rsidRPr="007C77A7">
        <w:rPr>
          <w:color w:val="000000"/>
          <w:szCs w:val="21"/>
        </w:rPr>
        <w:t>点的过程中，其电势能不断减小</w:t>
      </w:r>
    </w:p>
    <w:p w:rsidR="0004379A" w:rsidRPr="007C77A7" w:rsidP="0004379A">
      <w:pPr>
        <w:spacing w:line="360" w:lineRule="auto"/>
        <w:jc w:val="left"/>
        <w:textAlignment w:val="center"/>
        <w:rPr>
          <w:color w:val="000000"/>
          <w:szCs w:val="21"/>
        </w:rPr>
      </w:pPr>
      <w:r w:rsidRPr="007C77A7">
        <w:rPr>
          <w:color w:val="000000"/>
          <w:szCs w:val="21"/>
        </w:rPr>
        <w:t xml:space="preserve">C. </w:t>
      </w:r>
      <w:r w:rsidRPr="007C77A7">
        <w:rPr>
          <w:color w:val="000000"/>
          <w:szCs w:val="21"/>
        </w:rPr>
        <w:t>在</w:t>
      </w:r>
      <w:r w:rsidRPr="007C77A7">
        <w:rPr>
          <w:i/>
          <w:color w:val="000000"/>
          <w:szCs w:val="21"/>
        </w:rPr>
        <w:t>P</w:t>
      </w:r>
      <w:r w:rsidRPr="007C77A7">
        <w:rPr>
          <w:color w:val="000000"/>
          <w:szCs w:val="21"/>
        </w:rPr>
        <w:t>点另放入一个正点电荷后，</w:t>
      </w:r>
      <w:r w:rsidRPr="007C77A7">
        <w:rPr>
          <w:i/>
          <w:color w:val="000000"/>
          <w:szCs w:val="21"/>
        </w:rPr>
        <w:t>Q</w:t>
      </w:r>
      <w:r w:rsidRPr="007C77A7">
        <w:rPr>
          <w:color w:val="000000"/>
          <w:szCs w:val="21"/>
        </w:rPr>
        <w:t>点的电势一定升高</w:t>
      </w:r>
    </w:p>
    <w:p w:rsidR="0004379A" w:rsidRPr="007C77A7" w:rsidP="0004379A">
      <w:pPr>
        <w:spacing w:line="360" w:lineRule="auto"/>
        <w:jc w:val="left"/>
        <w:textAlignment w:val="center"/>
        <w:rPr>
          <w:color w:val="000000"/>
          <w:szCs w:val="21"/>
        </w:rPr>
      </w:pPr>
      <w:r w:rsidRPr="007C77A7">
        <w:rPr>
          <w:color w:val="000000"/>
          <w:szCs w:val="21"/>
        </w:rPr>
        <w:t xml:space="preserve">D. </w:t>
      </w:r>
      <w:r w:rsidRPr="007C77A7">
        <w:rPr>
          <w:color w:val="000000"/>
          <w:szCs w:val="21"/>
        </w:rPr>
        <w:t>在</w:t>
      </w:r>
      <w:r w:rsidRPr="007C77A7">
        <w:rPr>
          <w:i/>
          <w:color w:val="000000"/>
          <w:szCs w:val="21"/>
        </w:rPr>
        <w:t>P</w:t>
      </w:r>
      <w:r w:rsidRPr="007C77A7">
        <w:rPr>
          <w:color w:val="000000"/>
          <w:szCs w:val="21"/>
        </w:rPr>
        <w:t>点另放入一个负点电荷后，</w:t>
      </w:r>
      <w:r w:rsidRPr="007C77A7">
        <w:rPr>
          <w:i/>
          <w:color w:val="000000"/>
          <w:szCs w:val="21"/>
        </w:rPr>
        <w:t>Q</w:t>
      </w:r>
      <w:r w:rsidRPr="007C77A7">
        <w:rPr>
          <w:color w:val="000000"/>
          <w:szCs w:val="21"/>
        </w:rPr>
        <w:t>点的电场强度一定增大</w:t>
      </w:r>
    </w:p>
    <w:p w:rsidR="0004379A" w:rsidRPr="007C77A7" w:rsidP="0004379A">
      <w:pPr>
        <w:spacing w:line="360" w:lineRule="auto"/>
        <w:jc w:val="left"/>
        <w:textAlignment w:val="center"/>
        <w:rPr>
          <w:color w:val="000000"/>
          <w:szCs w:val="21"/>
        </w:rPr>
      </w:pPr>
      <w:r>
        <w:rPr>
          <w:color w:val="2E75B6"/>
          <w:szCs w:val="21"/>
        </w:rPr>
        <w:t>〖答</w:t>
      </w:r>
      <w:r>
        <w:rPr>
          <w:color w:val="2E75B6"/>
          <w:szCs w:val="21"/>
        </w:rPr>
        <w:t xml:space="preserve"> </w:t>
      </w:r>
      <w:r>
        <w:rPr>
          <w:color w:val="2E75B6"/>
          <w:szCs w:val="21"/>
        </w:rPr>
        <w:t>案〗</w:t>
      </w:r>
      <w:r w:rsidRPr="007C77A7">
        <w:rPr>
          <w:color w:val="000000"/>
          <w:szCs w:val="21"/>
        </w:rPr>
        <w:t>CD</w:t>
      </w:r>
    </w:p>
    <w:p w:rsidR="0004379A" w:rsidRPr="007C77A7" w:rsidP="0004379A">
      <w:pPr>
        <w:spacing w:line="360" w:lineRule="auto"/>
        <w:jc w:val="left"/>
        <w:textAlignment w:val="center"/>
        <w:rPr>
          <w:color w:val="000000"/>
          <w:szCs w:val="21"/>
        </w:rPr>
      </w:pPr>
      <w:r>
        <w:rPr>
          <w:color w:val="2E75B6"/>
          <w:szCs w:val="21"/>
        </w:rPr>
        <w:t>〖解</w:t>
      </w:r>
      <w:r>
        <w:rPr>
          <w:color w:val="2E75B6"/>
          <w:szCs w:val="21"/>
        </w:rPr>
        <w:t xml:space="preserve"> </w:t>
      </w:r>
      <w:r>
        <w:rPr>
          <w:color w:val="2E75B6"/>
          <w:szCs w:val="21"/>
        </w:rPr>
        <w:t>析〗</w:t>
      </w:r>
      <w:r w:rsidRPr="007C77A7">
        <w:rPr>
          <w:color w:val="000000"/>
          <w:szCs w:val="21"/>
        </w:rPr>
        <w:t>A</w:t>
      </w:r>
      <w:r w:rsidRPr="007C77A7">
        <w:rPr>
          <w:color w:val="000000"/>
          <w:szCs w:val="21"/>
        </w:rPr>
        <w:t>．等效等量异种点电荷中垂线上点的电场强度不为零，所以</w:t>
      </w:r>
      <w:r w:rsidRPr="007C77A7">
        <w:rPr>
          <w:i/>
          <w:color w:val="000000"/>
          <w:szCs w:val="21"/>
        </w:rPr>
        <w:t>P</w:t>
      </w:r>
      <w:r w:rsidRPr="007C77A7">
        <w:rPr>
          <w:color w:val="000000"/>
          <w:szCs w:val="21"/>
        </w:rPr>
        <w:t>点的电场强度大小不为零，故</w:t>
      </w:r>
      <w:r w:rsidRPr="007C77A7">
        <w:rPr>
          <w:color w:val="000000"/>
          <w:szCs w:val="21"/>
        </w:rPr>
        <w:t>A</w:t>
      </w:r>
      <w:r w:rsidRPr="007C77A7">
        <w:rPr>
          <w:color w:val="000000"/>
          <w:szCs w:val="21"/>
        </w:rPr>
        <w:t>错误；</w:t>
      </w:r>
    </w:p>
    <w:p w:rsidR="0004379A" w:rsidRPr="007C77A7" w:rsidP="0004379A">
      <w:pPr>
        <w:spacing w:line="360" w:lineRule="auto"/>
        <w:jc w:val="left"/>
        <w:textAlignment w:val="center"/>
        <w:rPr>
          <w:color w:val="000000"/>
          <w:szCs w:val="21"/>
        </w:rPr>
      </w:pPr>
      <w:r w:rsidRPr="007C77A7">
        <w:rPr>
          <w:color w:val="000000"/>
          <w:szCs w:val="21"/>
        </w:rPr>
        <w:t>B</w:t>
      </w:r>
      <w:r w:rsidRPr="007C77A7">
        <w:rPr>
          <w:color w:val="000000"/>
          <w:szCs w:val="21"/>
        </w:rPr>
        <w:t>．等效等量异种点电荷中垂线是等势线，将负试探电荷从</w:t>
      </w:r>
      <w:r w:rsidRPr="007C77A7">
        <w:rPr>
          <w:i/>
          <w:color w:val="000000"/>
          <w:szCs w:val="21"/>
        </w:rPr>
        <w:t>P</w:t>
      </w:r>
      <w:r w:rsidRPr="007C77A7">
        <w:rPr>
          <w:color w:val="000000"/>
          <w:szCs w:val="21"/>
        </w:rPr>
        <w:t>点沿</w:t>
      </w:r>
      <w:r w:rsidRPr="007C77A7">
        <w:rPr>
          <w:i/>
          <w:color w:val="000000"/>
          <w:szCs w:val="21"/>
        </w:rPr>
        <w:t>PQ</w:t>
      </w:r>
      <w:r w:rsidRPr="007C77A7">
        <w:rPr>
          <w:color w:val="000000"/>
          <w:szCs w:val="21"/>
        </w:rPr>
        <w:t>连线移到</w:t>
      </w:r>
      <w:r w:rsidRPr="007C77A7">
        <w:rPr>
          <w:i/>
          <w:color w:val="000000"/>
          <w:szCs w:val="21"/>
        </w:rPr>
        <w:t>Q</w:t>
      </w:r>
      <w:r w:rsidRPr="007C77A7">
        <w:rPr>
          <w:color w:val="000000"/>
          <w:szCs w:val="21"/>
        </w:rPr>
        <w:t>点的过程中，其电势能不变，故</w:t>
      </w:r>
      <w:r w:rsidRPr="007C77A7">
        <w:rPr>
          <w:color w:val="000000"/>
          <w:szCs w:val="21"/>
        </w:rPr>
        <w:t>B</w:t>
      </w:r>
      <w:r w:rsidRPr="007C77A7">
        <w:rPr>
          <w:color w:val="000000"/>
          <w:szCs w:val="21"/>
        </w:rPr>
        <w:t>错误；</w:t>
      </w:r>
    </w:p>
    <w:p w:rsidR="0004379A" w:rsidRPr="007C77A7" w:rsidP="0004379A">
      <w:pPr>
        <w:spacing w:line="360" w:lineRule="auto"/>
        <w:jc w:val="left"/>
        <w:textAlignment w:val="center"/>
        <w:rPr>
          <w:color w:val="000000"/>
          <w:szCs w:val="21"/>
        </w:rPr>
      </w:pPr>
      <w:r w:rsidRPr="007C77A7">
        <w:rPr>
          <w:color w:val="000000"/>
          <w:szCs w:val="21"/>
        </w:rPr>
        <w:t>C</w:t>
      </w:r>
      <w:r w:rsidRPr="007C77A7">
        <w:rPr>
          <w:color w:val="000000"/>
          <w:szCs w:val="21"/>
        </w:rPr>
        <w:t>．</w:t>
      </w:r>
      <w:r w:rsidRPr="007C77A7">
        <w:rPr>
          <w:i/>
          <w:color w:val="000000"/>
          <w:szCs w:val="21"/>
        </w:rPr>
        <w:t>Q</w:t>
      </w:r>
      <w:r w:rsidRPr="007C77A7">
        <w:rPr>
          <w:color w:val="000000"/>
          <w:szCs w:val="21"/>
        </w:rPr>
        <w:t>点的电势是各个点电荷在</w:t>
      </w:r>
      <w:r w:rsidRPr="007C77A7">
        <w:rPr>
          <w:i/>
          <w:color w:val="000000"/>
          <w:szCs w:val="21"/>
        </w:rPr>
        <w:t>Q</w:t>
      </w:r>
      <w:r w:rsidRPr="007C77A7">
        <w:rPr>
          <w:color w:val="000000"/>
          <w:szCs w:val="21"/>
        </w:rPr>
        <w:t>点电势的代数和，在</w:t>
      </w:r>
      <w:r w:rsidRPr="007C77A7">
        <w:rPr>
          <w:i/>
          <w:color w:val="000000"/>
          <w:szCs w:val="21"/>
        </w:rPr>
        <w:t>P</w:t>
      </w:r>
      <w:r w:rsidRPr="007C77A7">
        <w:rPr>
          <w:color w:val="000000"/>
          <w:szCs w:val="21"/>
        </w:rPr>
        <w:t>点另放入一个正点电荷后，</w:t>
      </w:r>
      <w:r w:rsidRPr="007C77A7">
        <w:rPr>
          <w:i/>
          <w:color w:val="000000"/>
          <w:szCs w:val="21"/>
        </w:rPr>
        <w:t>Q</w:t>
      </w:r>
      <w:r w:rsidRPr="007C77A7">
        <w:rPr>
          <w:color w:val="000000"/>
          <w:szCs w:val="21"/>
        </w:rPr>
        <w:t>点的电势一定升高，故</w:t>
      </w:r>
      <w:r w:rsidRPr="007C77A7">
        <w:rPr>
          <w:color w:val="000000"/>
          <w:szCs w:val="21"/>
        </w:rPr>
        <w:t>C</w:t>
      </w:r>
      <w:r w:rsidRPr="007C77A7">
        <w:rPr>
          <w:color w:val="000000"/>
          <w:szCs w:val="21"/>
        </w:rPr>
        <w:t>正确；</w:t>
      </w:r>
    </w:p>
    <w:p w:rsidR="0004379A" w:rsidRPr="007C77A7" w:rsidP="0004379A">
      <w:pPr>
        <w:spacing w:line="360" w:lineRule="auto"/>
        <w:jc w:val="left"/>
        <w:textAlignment w:val="center"/>
        <w:rPr>
          <w:color w:val="000000"/>
          <w:szCs w:val="21"/>
        </w:rPr>
      </w:pPr>
      <w:r w:rsidRPr="007C77A7">
        <w:rPr>
          <w:color w:val="000000"/>
          <w:szCs w:val="21"/>
        </w:rPr>
        <w:t>D</w:t>
      </w:r>
      <w:r w:rsidRPr="007C77A7">
        <w:rPr>
          <w:color w:val="000000"/>
          <w:szCs w:val="21"/>
        </w:rPr>
        <w:t>．</w:t>
      </w:r>
      <w:r w:rsidRPr="007C77A7">
        <w:rPr>
          <w:i/>
          <w:color w:val="000000"/>
          <w:szCs w:val="21"/>
        </w:rPr>
        <w:t>Q</w:t>
      </w:r>
      <w:r w:rsidRPr="007C77A7">
        <w:rPr>
          <w:color w:val="000000"/>
          <w:szCs w:val="21"/>
        </w:rPr>
        <w:t>点的电场强度是各个点电荷在</w:t>
      </w:r>
      <w:r w:rsidRPr="007C77A7">
        <w:rPr>
          <w:i/>
          <w:color w:val="000000"/>
          <w:szCs w:val="21"/>
        </w:rPr>
        <w:t>Q</w:t>
      </w:r>
      <w:r w:rsidRPr="007C77A7">
        <w:rPr>
          <w:color w:val="000000"/>
          <w:szCs w:val="21"/>
        </w:rPr>
        <w:t>点电场强度的矢量和，在</w:t>
      </w:r>
      <w:r w:rsidRPr="007C77A7">
        <w:rPr>
          <w:i/>
          <w:color w:val="000000"/>
          <w:szCs w:val="21"/>
        </w:rPr>
        <w:t>P</w:t>
      </w:r>
      <w:r w:rsidRPr="007C77A7">
        <w:rPr>
          <w:color w:val="000000"/>
          <w:szCs w:val="21"/>
        </w:rPr>
        <w:t>点另放一个负点电荷后，</w:t>
      </w:r>
      <w:r w:rsidRPr="007C77A7">
        <w:rPr>
          <w:i/>
          <w:color w:val="000000"/>
          <w:szCs w:val="21"/>
        </w:rPr>
        <w:t>Q</w:t>
      </w:r>
      <w:r w:rsidRPr="007C77A7">
        <w:rPr>
          <w:color w:val="000000"/>
          <w:szCs w:val="21"/>
        </w:rPr>
        <w:t>点的电场强度增大，故</w:t>
      </w:r>
      <w:r w:rsidRPr="007C77A7">
        <w:rPr>
          <w:color w:val="000000"/>
          <w:szCs w:val="21"/>
        </w:rPr>
        <w:t>D</w:t>
      </w:r>
      <w:r w:rsidRPr="007C77A7">
        <w:rPr>
          <w:color w:val="000000"/>
          <w:szCs w:val="21"/>
        </w:rPr>
        <w:t>正确。</w:t>
      </w:r>
    </w:p>
    <w:p w:rsidR="0004379A" w:rsidRPr="007C77A7" w:rsidP="0004379A">
      <w:pPr>
        <w:spacing w:line="360" w:lineRule="auto"/>
        <w:jc w:val="left"/>
        <w:textAlignment w:val="center"/>
        <w:rPr>
          <w:color w:val="000000"/>
          <w:szCs w:val="21"/>
        </w:rPr>
      </w:pPr>
      <w:r w:rsidRPr="007C77A7">
        <w:rPr>
          <w:color w:val="000000"/>
          <w:szCs w:val="21"/>
        </w:rPr>
        <w:t>故选</w:t>
      </w:r>
      <w:r w:rsidRPr="007C77A7">
        <w:rPr>
          <w:color w:val="000000"/>
          <w:szCs w:val="21"/>
        </w:rPr>
        <w:t>CD</w:t>
      </w:r>
      <w:r w:rsidRPr="007C77A7">
        <w:rPr>
          <w:color w:val="000000"/>
          <w:szCs w:val="21"/>
        </w:rPr>
        <w:t>。</w:t>
      </w:r>
    </w:p>
    <w:p w:rsidR="0004379A" w:rsidRPr="007C77A7" w:rsidP="0004379A">
      <w:pPr>
        <w:spacing w:line="360" w:lineRule="auto"/>
        <w:jc w:val="left"/>
        <w:textAlignment w:val="center"/>
        <w:rPr>
          <w:color w:val="000000"/>
          <w:szCs w:val="21"/>
        </w:rPr>
      </w:pPr>
      <w:r w:rsidRPr="007C77A7">
        <w:rPr>
          <w:color w:val="000000"/>
          <w:szCs w:val="21"/>
        </w:rPr>
        <w:t xml:space="preserve">9. </w:t>
      </w:r>
      <w:r w:rsidRPr="007C77A7">
        <w:rPr>
          <w:color w:val="000000"/>
          <w:szCs w:val="21"/>
        </w:rPr>
        <w:t>将两大小相同、质量相等的铅球从图甲中左、右两个圆筒的正上方相同高度处同时由静止释放，不计空气阻力，两球分别与左、右两个筒的底部发生碰撞，假设碰后两球沿竖直方向反弹且速度相同。已知左筒底部为钢板，右筒底部为泡沫，用压力传感器同时测出力随时间变化的曲线</w:t>
      </w:r>
      <w:r w:rsidRPr="007C77A7">
        <w:rPr>
          <w:rFonts w:ascii="宋体" w:hAnsi="宋体" w:cs="宋体" w:hint="eastAsia"/>
          <w:color w:val="000000"/>
          <w:szCs w:val="21"/>
        </w:rPr>
        <w:t>①</w:t>
      </w:r>
      <w:r w:rsidRPr="007C77A7">
        <w:rPr>
          <w:color w:val="000000"/>
          <w:szCs w:val="21"/>
        </w:rPr>
        <w:t>和曲线</w:t>
      </w:r>
      <w:r w:rsidRPr="007C77A7">
        <w:rPr>
          <w:rFonts w:ascii="宋体" w:hAnsi="宋体" w:cs="宋体" w:hint="eastAsia"/>
          <w:color w:val="000000"/>
          <w:szCs w:val="21"/>
        </w:rPr>
        <w:t>②</w:t>
      </w:r>
      <w:r w:rsidRPr="007C77A7">
        <w:rPr>
          <w:color w:val="000000"/>
          <w:szCs w:val="21"/>
        </w:rPr>
        <w:t>，如图乙所示，下列说法正确的是（　　）</w:t>
      </w:r>
    </w:p>
    <w:p w:rsidR="0004379A" w:rsidRPr="007C77A7" w:rsidP="0004379A">
      <w:pPr>
        <w:spacing w:line="360" w:lineRule="auto"/>
        <w:jc w:val="left"/>
        <w:textAlignment w:val="center"/>
        <w:rPr>
          <w:color w:val="000000"/>
          <w:szCs w:val="21"/>
        </w:rPr>
      </w:pPr>
      <w:r w:rsidRPr="007C77A7">
        <w:rPr>
          <w:noProof/>
          <w:color w:val="000000"/>
          <w:szCs w:val="21"/>
        </w:rPr>
        <w:drawing>
          <wp:inline distT="0" distB="0" distL="0" distR="0">
            <wp:extent cx="2525395" cy="1364615"/>
            <wp:effectExtent l="0" t="0" r="0" b="0"/>
            <wp:docPr id="48" name="图片 10002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100021"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00"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2525395" cy="1364615"/>
                    </a:xfrm>
                    <a:prstGeom prst="rect">
                      <a:avLst/>
                    </a:prstGeom>
                    <a:noFill/>
                    <a:ln>
                      <a:noFill/>
                    </a:ln>
                  </pic:spPr>
                </pic:pic>
              </a:graphicData>
            </a:graphic>
          </wp:inline>
        </w:drawing>
      </w:r>
    </w:p>
    <w:p w:rsidR="0004379A" w:rsidRPr="007C77A7" w:rsidP="0004379A">
      <w:pPr>
        <w:spacing w:line="360" w:lineRule="auto"/>
        <w:jc w:val="left"/>
        <w:textAlignment w:val="center"/>
        <w:rPr>
          <w:color w:val="000000"/>
          <w:szCs w:val="21"/>
        </w:rPr>
      </w:pPr>
      <w:r w:rsidRPr="007C77A7">
        <w:rPr>
          <w:color w:val="000000"/>
          <w:szCs w:val="21"/>
        </w:rPr>
        <w:t xml:space="preserve">A. </w:t>
      </w:r>
      <w:r w:rsidRPr="007C77A7">
        <w:rPr>
          <w:color w:val="000000"/>
          <w:szCs w:val="21"/>
        </w:rPr>
        <w:t>曲线</w:t>
      </w:r>
      <w:r w:rsidRPr="007C77A7">
        <w:rPr>
          <w:rFonts w:ascii="宋体" w:hAnsi="宋体" w:cs="宋体" w:hint="eastAsia"/>
          <w:color w:val="000000"/>
          <w:szCs w:val="21"/>
        </w:rPr>
        <w:t>①</w:t>
      </w:r>
      <w:r w:rsidRPr="007C77A7">
        <w:rPr>
          <w:color w:val="000000"/>
          <w:szCs w:val="21"/>
        </w:rPr>
        <w:t>代表右球的碰撞情况，曲线</w:t>
      </w:r>
      <w:r w:rsidRPr="007C77A7">
        <w:rPr>
          <w:rFonts w:ascii="宋体" w:hAnsi="宋体" w:cs="宋体" w:hint="eastAsia"/>
          <w:color w:val="000000"/>
          <w:szCs w:val="21"/>
        </w:rPr>
        <w:t>②</w:t>
      </w:r>
      <w:r w:rsidRPr="007C77A7">
        <w:rPr>
          <w:color w:val="000000"/>
          <w:szCs w:val="21"/>
        </w:rPr>
        <w:t>代表左球的碰撞情况</w:t>
      </w:r>
    </w:p>
    <w:p w:rsidR="0004379A" w:rsidRPr="007C77A7" w:rsidP="0004379A">
      <w:pPr>
        <w:spacing w:line="360" w:lineRule="auto"/>
        <w:jc w:val="left"/>
        <w:textAlignment w:val="center"/>
        <w:rPr>
          <w:color w:val="000000"/>
          <w:szCs w:val="21"/>
        </w:rPr>
      </w:pPr>
      <w:r w:rsidRPr="007C77A7">
        <w:rPr>
          <w:color w:val="000000"/>
          <w:szCs w:val="21"/>
        </w:rPr>
        <w:t xml:space="preserve">B. </w:t>
      </w:r>
      <w:r w:rsidRPr="007C77A7">
        <w:rPr>
          <w:color w:val="000000"/>
          <w:szCs w:val="21"/>
        </w:rPr>
        <w:t>曲线</w:t>
      </w:r>
      <w:r w:rsidRPr="007C77A7">
        <w:rPr>
          <w:rFonts w:ascii="宋体" w:hAnsi="宋体" w:cs="宋体" w:hint="eastAsia"/>
          <w:color w:val="000000"/>
          <w:szCs w:val="21"/>
        </w:rPr>
        <w:t>①</w:t>
      </w:r>
      <w:r w:rsidRPr="007C77A7">
        <w:rPr>
          <w:color w:val="000000"/>
          <w:szCs w:val="21"/>
        </w:rPr>
        <w:t>与时间轴围成的面积小于曲线</w:t>
      </w:r>
      <w:r w:rsidRPr="007C77A7">
        <w:rPr>
          <w:rFonts w:ascii="宋体" w:hAnsi="宋体" w:cs="宋体" w:hint="eastAsia"/>
          <w:color w:val="000000"/>
          <w:szCs w:val="21"/>
        </w:rPr>
        <w:t>②</w:t>
      </w:r>
      <w:r w:rsidRPr="007C77A7">
        <w:rPr>
          <w:color w:val="000000"/>
          <w:szCs w:val="21"/>
        </w:rPr>
        <w:t>与时间轴围成的面积</w:t>
      </w:r>
    </w:p>
    <w:p w:rsidR="0004379A" w:rsidRPr="007C77A7" w:rsidP="0004379A">
      <w:pPr>
        <w:spacing w:line="360" w:lineRule="auto"/>
        <w:jc w:val="left"/>
        <w:textAlignment w:val="center"/>
        <w:rPr>
          <w:color w:val="000000"/>
          <w:szCs w:val="21"/>
        </w:rPr>
      </w:pPr>
      <w:r w:rsidRPr="007C77A7">
        <w:rPr>
          <w:color w:val="000000"/>
          <w:szCs w:val="21"/>
        </w:rPr>
        <w:t xml:space="preserve">C. </w:t>
      </w:r>
      <w:r w:rsidRPr="007C77A7">
        <w:rPr>
          <w:color w:val="000000"/>
          <w:szCs w:val="21"/>
        </w:rPr>
        <w:t>两小球到达圆筒底部时，它们碰前的动量相等</w:t>
      </w:r>
    </w:p>
    <w:p w:rsidR="0004379A" w:rsidRPr="007C77A7" w:rsidP="0004379A">
      <w:pPr>
        <w:spacing w:line="360" w:lineRule="auto"/>
        <w:jc w:val="left"/>
        <w:textAlignment w:val="center"/>
        <w:rPr>
          <w:color w:val="000000"/>
          <w:szCs w:val="21"/>
        </w:rPr>
      </w:pPr>
      <w:r w:rsidRPr="007C77A7">
        <w:rPr>
          <w:color w:val="000000"/>
          <w:szCs w:val="21"/>
        </w:rPr>
        <w:t xml:space="preserve">D. </w:t>
      </w:r>
      <w:r w:rsidRPr="007C77A7">
        <w:rPr>
          <w:color w:val="000000"/>
          <w:szCs w:val="21"/>
        </w:rPr>
        <w:t>碰撞过程中，两个小球所受合力的冲量相等</w:t>
      </w:r>
    </w:p>
    <w:p w:rsidR="0004379A" w:rsidRPr="007C77A7" w:rsidP="0004379A">
      <w:pPr>
        <w:spacing w:line="360" w:lineRule="auto"/>
        <w:jc w:val="left"/>
        <w:textAlignment w:val="center"/>
        <w:rPr>
          <w:color w:val="000000"/>
          <w:szCs w:val="21"/>
        </w:rPr>
      </w:pPr>
      <w:r>
        <w:rPr>
          <w:color w:val="2E75B6"/>
          <w:szCs w:val="21"/>
        </w:rPr>
        <w:t>〖答</w:t>
      </w:r>
      <w:r>
        <w:rPr>
          <w:color w:val="2E75B6"/>
          <w:szCs w:val="21"/>
        </w:rPr>
        <w:t xml:space="preserve"> </w:t>
      </w:r>
      <w:r>
        <w:rPr>
          <w:color w:val="2E75B6"/>
          <w:szCs w:val="21"/>
        </w:rPr>
        <w:t>案〗</w:t>
      </w:r>
      <w:r w:rsidRPr="007C77A7">
        <w:rPr>
          <w:color w:val="000000"/>
          <w:szCs w:val="21"/>
        </w:rPr>
        <w:t>BCD</w:t>
      </w:r>
    </w:p>
    <w:p w:rsidR="0004379A" w:rsidRPr="007C77A7" w:rsidP="0004379A">
      <w:pPr>
        <w:spacing w:line="360" w:lineRule="auto"/>
        <w:jc w:val="left"/>
        <w:textAlignment w:val="center"/>
        <w:rPr>
          <w:color w:val="000000"/>
          <w:szCs w:val="21"/>
        </w:rPr>
      </w:pPr>
      <w:r>
        <w:rPr>
          <w:color w:val="2E75B6"/>
          <w:szCs w:val="21"/>
        </w:rPr>
        <w:t>〖解</w:t>
      </w:r>
      <w:r>
        <w:rPr>
          <w:color w:val="2E75B6"/>
          <w:szCs w:val="21"/>
        </w:rPr>
        <w:t xml:space="preserve"> </w:t>
      </w:r>
      <w:r>
        <w:rPr>
          <w:color w:val="2E75B6"/>
          <w:szCs w:val="21"/>
        </w:rPr>
        <w:t>析〗</w:t>
      </w:r>
      <w:r w:rsidRPr="007C77A7">
        <w:rPr>
          <w:color w:val="000000"/>
          <w:szCs w:val="21"/>
        </w:rPr>
        <w:t>C.</w:t>
      </w:r>
      <w:r w:rsidRPr="007C77A7">
        <w:rPr>
          <w:color w:val="000000"/>
          <w:szCs w:val="21"/>
        </w:rPr>
        <w:t>因为两球碰前自由下落的高度相同，所以碰前的速度相等，两球的动量也相等，故</w:t>
      </w:r>
      <w:r w:rsidRPr="007C77A7">
        <w:rPr>
          <w:color w:val="000000"/>
          <w:szCs w:val="21"/>
        </w:rPr>
        <w:t>C</w:t>
      </w:r>
      <w:r w:rsidRPr="007C77A7">
        <w:rPr>
          <w:color w:val="000000"/>
          <w:szCs w:val="21"/>
        </w:rPr>
        <w:t>正确；</w:t>
      </w:r>
    </w:p>
    <w:p w:rsidR="0004379A" w:rsidRPr="007C77A7" w:rsidP="0004379A">
      <w:pPr>
        <w:spacing w:line="360" w:lineRule="auto"/>
        <w:jc w:val="left"/>
        <w:textAlignment w:val="center"/>
        <w:rPr>
          <w:color w:val="000000"/>
          <w:szCs w:val="21"/>
        </w:rPr>
        <w:sectPr>
          <w:headerReference w:type="default" r:id="rId101"/>
          <w:footerReference w:type="even" r:id="rId102"/>
          <w:footerReference w:type="default" r:id="rId103"/>
          <w:type w:val="nextPage"/>
          <w:pgSz w:w="11906" w:h="16838"/>
          <w:pgMar w:top="1440" w:right="1800" w:bottom="1440" w:left="1800" w:header="851" w:footer="992" w:gutter="0"/>
          <w:pgNumType w:start="8"/>
          <w:cols w:space="425"/>
          <w:titlePg w:val="0"/>
          <w:docGrid w:type="lines" w:linePitch="312"/>
        </w:sectPr>
      </w:pPr>
      <w:r w:rsidRPr="007C77A7">
        <w:rPr>
          <w:color w:val="000000"/>
          <w:szCs w:val="21"/>
        </w:rPr>
        <w:t>D</w:t>
      </w:r>
      <w:r w:rsidRPr="007C77A7">
        <w:rPr>
          <w:color w:val="000000"/>
          <w:szCs w:val="21"/>
        </w:rPr>
        <w:t>．两球反弹的速度也相同，根据动量定理可知，碰撞过程中两球受到的合力的冲量相等，故</w:t>
      </w:r>
      <w:r w:rsidRPr="007C77A7">
        <w:rPr>
          <w:color w:val="000000"/>
          <w:szCs w:val="21"/>
        </w:rPr>
        <w:t>D</w:t>
      </w:r>
      <w:r w:rsidRPr="007C77A7">
        <w:rPr>
          <w:color w:val="000000"/>
          <w:szCs w:val="21"/>
        </w:rPr>
        <w:t>正确；</w:t>
      </w:r>
    </w:p>
    <w:p w:rsidR="0004379A" w:rsidRPr="007C77A7" w:rsidP="0004379A">
      <w:pPr>
        <w:spacing w:line="360" w:lineRule="auto"/>
        <w:jc w:val="left"/>
        <w:textAlignment w:val="center"/>
        <w:rPr>
          <w:color w:val="000000"/>
          <w:szCs w:val="21"/>
        </w:rPr>
      </w:pPr>
      <w:r w:rsidRPr="007C77A7">
        <w:rPr>
          <w:color w:val="000000"/>
          <w:szCs w:val="21"/>
        </w:rPr>
        <w:t>B</w:t>
      </w:r>
      <w:r w:rsidRPr="007C77A7">
        <w:rPr>
          <w:color w:val="000000"/>
          <w:szCs w:val="21"/>
        </w:rPr>
        <w:t>．考虑到小球与钢板作用的时间较短，故左筒中小球受到的重力冲量小于右筒中小球受到的重力冲量，两条曲线与时间轴所围的面积表示压力的冲量，应该曲线</w:t>
      </w:r>
      <w:r w:rsidRPr="007C77A7">
        <w:rPr>
          <w:rFonts w:ascii="宋体" w:hAnsi="宋体" w:cs="宋体" w:hint="eastAsia"/>
          <w:color w:val="000000"/>
          <w:szCs w:val="21"/>
        </w:rPr>
        <w:t>①</w:t>
      </w:r>
      <w:r w:rsidRPr="007C77A7">
        <w:rPr>
          <w:color w:val="000000"/>
          <w:szCs w:val="21"/>
        </w:rPr>
        <w:t>与时间轴围成的面积小于曲线</w:t>
      </w:r>
      <w:r w:rsidRPr="007C77A7">
        <w:rPr>
          <w:rFonts w:ascii="宋体" w:hAnsi="宋体" w:cs="宋体" w:hint="eastAsia"/>
          <w:color w:val="000000"/>
          <w:szCs w:val="21"/>
        </w:rPr>
        <w:t>②</w:t>
      </w:r>
      <w:r w:rsidRPr="007C77A7">
        <w:rPr>
          <w:color w:val="000000"/>
          <w:szCs w:val="21"/>
        </w:rPr>
        <w:t>与时间轴围成的面积，故</w:t>
      </w:r>
      <w:r w:rsidRPr="007C77A7">
        <w:rPr>
          <w:color w:val="000000"/>
          <w:szCs w:val="21"/>
        </w:rPr>
        <w:t>B</w:t>
      </w:r>
      <w:r w:rsidRPr="007C77A7">
        <w:rPr>
          <w:color w:val="000000"/>
          <w:szCs w:val="21"/>
        </w:rPr>
        <w:t>正确；</w:t>
      </w:r>
    </w:p>
    <w:p w:rsidR="0004379A" w:rsidRPr="007C77A7" w:rsidP="0004379A">
      <w:pPr>
        <w:spacing w:line="360" w:lineRule="auto"/>
        <w:jc w:val="left"/>
        <w:textAlignment w:val="center"/>
        <w:rPr>
          <w:color w:val="000000"/>
          <w:szCs w:val="21"/>
        </w:rPr>
      </w:pPr>
      <w:r w:rsidRPr="007C77A7">
        <w:rPr>
          <w:color w:val="000000"/>
          <w:szCs w:val="21"/>
        </w:rPr>
        <w:t>A.</w:t>
      </w:r>
      <w:r w:rsidRPr="007C77A7">
        <w:rPr>
          <w:color w:val="000000"/>
          <w:szCs w:val="21"/>
        </w:rPr>
        <w:t>左球与钢板碰撞时间较短，右球与泡沫碰撞时间较长，即曲线</w:t>
      </w:r>
      <w:r w:rsidRPr="007C77A7">
        <w:rPr>
          <w:rFonts w:ascii="宋体" w:hAnsi="宋体" w:cs="宋体" w:hint="eastAsia"/>
          <w:color w:val="000000"/>
          <w:szCs w:val="21"/>
        </w:rPr>
        <w:t>①</w:t>
      </w:r>
      <w:r w:rsidRPr="007C77A7">
        <w:rPr>
          <w:color w:val="000000"/>
          <w:szCs w:val="21"/>
        </w:rPr>
        <w:t>代表左球的碰撞情况，曲线</w:t>
      </w:r>
      <w:r w:rsidRPr="007C77A7">
        <w:rPr>
          <w:rFonts w:ascii="宋体" w:hAnsi="宋体" w:cs="宋体" w:hint="eastAsia"/>
          <w:color w:val="000000"/>
          <w:szCs w:val="21"/>
        </w:rPr>
        <w:t>②</w:t>
      </w:r>
      <w:r w:rsidRPr="007C77A7">
        <w:rPr>
          <w:color w:val="000000"/>
          <w:szCs w:val="21"/>
        </w:rPr>
        <w:t>代表右球的碰撞情况，故</w:t>
      </w:r>
      <w:r w:rsidRPr="007C77A7">
        <w:rPr>
          <w:color w:val="000000"/>
          <w:szCs w:val="21"/>
        </w:rPr>
        <w:t>A</w:t>
      </w:r>
      <w:r w:rsidRPr="007C77A7">
        <w:rPr>
          <w:color w:val="000000"/>
          <w:szCs w:val="21"/>
        </w:rPr>
        <w:t>错误。</w:t>
      </w:r>
    </w:p>
    <w:p w:rsidR="0004379A" w:rsidRPr="007C77A7" w:rsidP="0004379A">
      <w:pPr>
        <w:spacing w:line="360" w:lineRule="auto"/>
        <w:jc w:val="left"/>
        <w:textAlignment w:val="center"/>
        <w:rPr>
          <w:color w:val="000000"/>
          <w:szCs w:val="21"/>
        </w:rPr>
      </w:pPr>
      <w:r w:rsidRPr="007C77A7">
        <w:rPr>
          <w:color w:val="000000"/>
          <w:szCs w:val="21"/>
        </w:rPr>
        <w:t>故选</w:t>
      </w:r>
      <w:r w:rsidRPr="007C77A7">
        <w:rPr>
          <w:color w:val="000000"/>
          <w:szCs w:val="21"/>
        </w:rPr>
        <w:t>BCD</w:t>
      </w:r>
      <w:r w:rsidRPr="007C77A7">
        <w:rPr>
          <w:color w:val="000000"/>
          <w:szCs w:val="21"/>
        </w:rPr>
        <w:t>。</w:t>
      </w:r>
    </w:p>
    <w:p w:rsidR="0004379A" w:rsidRPr="007C77A7" w:rsidP="0004379A">
      <w:pPr>
        <w:spacing w:line="360" w:lineRule="auto"/>
        <w:jc w:val="left"/>
        <w:textAlignment w:val="center"/>
        <w:rPr>
          <w:color w:val="000000"/>
          <w:szCs w:val="21"/>
        </w:rPr>
      </w:pPr>
      <w:r w:rsidRPr="007C77A7">
        <w:rPr>
          <w:color w:val="000000"/>
          <w:szCs w:val="21"/>
        </w:rPr>
        <w:t xml:space="preserve">10. </w:t>
      </w:r>
      <w:r w:rsidRPr="007C77A7">
        <w:rPr>
          <w:color w:val="000000"/>
          <w:szCs w:val="21"/>
        </w:rPr>
        <w:t>如图所示，粗糙绝缘的直杆倾斜固定，轻质绝缘弹簧</w:t>
      </w:r>
      <w:r w:rsidRPr="007C77A7">
        <w:rPr>
          <w:i/>
          <w:color w:val="000000"/>
          <w:szCs w:val="21"/>
        </w:rPr>
        <w:t>AB</w:t>
      </w:r>
      <w:r w:rsidRPr="007C77A7">
        <w:rPr>
          <w:color w:val="000000"/>
          <w:szCs w:val="21"/>
        </w:rPr>
        <w:t>套在直杆上且位于直杆末端。一带正电的小球也套在杆上，从某一位置</w:t>
      </w:r>
      <w:r w:rsidRPr="007C77A7">
        <w:rPr>
          <w:i/>
          <w:color w:val="000000"/>
          <w:szCs w:val="21"/>
        </w:rPr>
        <w:t>P</w:t>
      </w:r>
      <w:r w:rsidRPr="007C77A7">
        <w:rPr>
          <w:color w:val="000000"/>
          <w:szCs w:val="21"/>
        </w:rPr>
        <w:t>由静止下滑，下滑到点</w:t>
      </w:r>
      <w:r w:rsidRPr="007C77A7">
        <w:rPr>
          <w:i/>
          <w:color w:val="000000"/>
          <w:szCs w:val="21"/>
        </w:rPr>
        <w:t>M</w:t>
      </w:r>
      <w:r w:rsidRPr="007C77A7">
        <w:rPr>
          <w:color w:val="000000"/>
          <w:szCs w:val="21"/>
        </w:rPr>
        <w:t>时速度最大，到达</w:t>
      </w:r>
      <w:r w:rsidRPr="007C77A7">
        <w:rPr>
          <w:i/>
          <w:color w:val="000000"/>
          <w:szCs w:val="21"/>
        </w:rPr>
        <w:t>N</w:t>
      </w:r>
      <w:r w:rsidRPr="007C77A7">
        <w:rPr>
          <w:color w:val="000000"/>
          <w:szCs w:val="21"/>
        </w:rPr>
        <w:t>点时速度为零（</w:t>
      </w:r>
      <w:r w:rsidRPr="007C77A7">
        <w:rPr>
          <w:i/>
          <w:color w:val="000000"/>
          <w:szCs w:val="21"/>
        </w:rPr>
        <w:t>M</w:t>
      </w:r>
      <w:r w:rsidRPr="007C77A7">
        <w:rPr>
          <w:color w:val="000000"/>
          <w:szCs w:val="21"/>
        </w:rPr>
        <w:t>、</w:t>
      </w:r>
      <w:r w:rsidRPr="007C77A7">
        <w:rPr>
          <w:i/>
          <w:color w:val="000000"/>
          <w:szCs w:val="21"/>
        </w:rPr>
        <w:t>N</w:t>
      </w:r>
      <w:r w:rsidRPr="007C77A7">
        <w:rPr>
          <w:color w:val="000000"/>
          <w:szCs w:val="21"/>
        </w:rPr>
        <w:t>两点未标出）。若在杆所在的竖直平面内加一方向垂直杆斜向右上的匀强磁场，小球仍然从</w:t>
      </w:r>
      <w:r w:rsidRPr="007C77A7">
        <w:rPr>
          <w:i/>
          <w:color w:val="000000"/>
          <w:szCs w:val="21"/>
        </w:rPr>
        <w:t>P</w:t>
      </w:r>
      <w:r w:rsidRPr="007C77A7">
        <w:rPr>
          <w:color w:val="000000"/>
          <w:szCs w:val="21"/>
        </w:rPr>
        <w:t>点由静止下滑（电量不变），则下列判断正确的是（　　）</w:t>
      </w:r>
    </w:p>
    <w:p w:rsidR="0004379A" w:rsidRPr="007C77A7" w:rsidP="0004379A">
      <w:pPr>
        <w:spacing w:line="360" w:lineRule="auto"/>
        <w:jc w:val="left"/>
        <w:textAlignment w:val="center"/>
        <w:rPr>
          <w:color w:val="000000"/>
          <w:szCs w:val="21"/>
        </w:rPr>
      </w:pPr>
      <w:r w:rsidRPr="007C77A7">
        <w:rPr>
          <w:noProof/>
          <w:color w:val="000000"/>
          <w:szCs w:val="21"/>
        </w:rPr>
        <w:drawing>
          <wp:inline distT="0" distB="0" distL="0" distR="0">
            <wp:extent cx="2032000" cy="1640205"/>
            <wp:effectExtent l="0" t="0" r="0" b="0"/>
            <wp:docPr id="49" name="图片 10002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100023"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04"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2032000" cy="1640205"/>
                    </a:xfrm>
                    <a:prstGeom prst="rect">
                      <a:avLst/>
                    </a:prstGeom>
                    <a:noFill/>
                    <a:ln>
                      <a:noFill/>
                    </a:ln>
                  </pic:spPr>
                </pic:pic>
              </a:graphicData>
            </a:graphic>
          </wp:inline>
        </w:drawing>
      </w:r>
    </w:p>
    <w:p w:rsidR="0004379A" w:rsidRPr="007C77A7" w:rsidP="0004379A">
      <w:pPr>
        <w:spacing w:line="360" w:lineRule="auto"/>
        <w:jc w:val="left"/>
        <w:textAlignment w:val="center"/>
        <w:rPr>
          <w:color w:val="000000"/>
          <w:szCs w:val="21"/>
        </w:rPr>
      </w:pPr>
      <w:r w:rsidRPr="007C77A7">
        <w:rPr>
          <w:color w:val="000000"/>
          <w:szCs w:val="21"/>
        </w:rPr>
        <w:t xml:space="preserve">A. </w:t>
      </w:r>
      <w:r w:rsidRPr="007C77A7">
        <w:rPr>
          <w:color w:val="000000"/>
          <w:szCs w:val="21"/>
        </w:rPr>
        <w:t>磁场足够强时，小球有可能不能到达</w:t>
      </w:r>
      <w:r w:rsidRPr="007C77A7">
        <w:rPr>
          <w:i/>
          <w:color w:val="000000"/>
          <w:szCs w:val="21"/>
        </w:rPr>
        <w:t>A</w:t>
      </w:r>
      <w:r w:rsidRPr="007C77A7">
        <w:rPr>
          <w:color w:val="000000"/>
          <w:szCs w:val="21"/>
        </w:rPr>
        <w:t>点</w:t>
      </w:r>
    </w:p>
    <w:p w:rsidR="0004379A" w:rsidRPr="007C77A7" w:rsidP="0004379A">
      <w:pPr>
        <w:spacing w:line="360" w:lineRule="auto"/>
        <w:jc w:val="left"/>
        <w:textAlignment w:val="center"/>
        <w:rPr>
          <w:color w:val="000000"/>
          <w:szCs w:val="21"/>
        </w:rPr>
      </w:pPr>
      <w:r w:rsidRPr="007C77A7">
        <w:rPr>
          <w:color w:val="000000"/>
          <w:szCs w:val="21"/>
        </w:rPr>
        <w:t xml:space="preserve">B. </w:t>
      </w:r>
      <w:r w:rsidRPr="007C77A7">
        <w:rPr>
          <w:color w:val="000000"/>
          <w:szCs w:val="21"/>
        </w:rPr>
        <w:t>小球速度最大的位置一定在</w:t>
      </w:r>
      <w:r w:rsidRPr="007C77A7">
        <w:rPr>
          <w:i/>
          <w:color w:val="000000"/>
          <w:szCs w:val="21"/>
        </w:rPr>
        <w:t>P</w:t>
      </w:r>
      <w:r w:rsidRPr="007C77A7">
        <w:rPr>
          <w:color w:val="000000"/>
          <w:szCs w:val="21"/>
        </w:rPr>
        <w:t>、</w:t>
      </w:r>
      <w:r w:rsidRPr="007C77A7">
        <w:rPr>
          <w:i/>
          <w:color w:val="000000"/>
          <w:szCs w:val="21"/>
        </w:rPr>
        <w:t>M</w:t>
      </w:r>
      <w:r w:rsidRPr="007C77A7">
        <w:rPr>
          <w:color w:val="000000"/>
          <w:szCs w:val="21"/>
        </w:rPr>
        <w:t>之间的某一位置</w:t>
      </w:r>
    </w:p>
    <w:p w:rsidR="0004379A" w:rsidRPr="007C77A7" w:rsidP="0004379A">
      <w:pPr>
        <w:spacing w:line="360" w:lineRule="auto"/>
        <w:jc w:val="left"/>
        <w:textAlignment w:val="center"/>
        <w:rPr>
          <w:color w:val="000000"/>
          <w:szCs w:val="21"/>
        </w:rPr>
      </w:pPr>
      <w:r w:rsidRPr="007C77A7">
        <w:rPr>
          <w:color w:val="000000"/>
          <w:szCs w:val="21"/>
        </w:rPr>
        <w:t xml:space="preserve">C. </w:t>
      </w:r>
      <w:r w:rsidRPr="007C77A7">
        <w:rPr>
          <w:color w:val="000000"/>
          <w:szCs w:val="21"/>
        </w:rPr>
        <w:t>因为洛伦兹力不做功，所以小球下降的最低点仍然在</w:t>
      </w:r>
      <w:r w:rsidRPr="007C77A7">
        <w:rPr>
          <w:i/>
          <w:color w:val="000000"/>
          <w:szCs w:val="21"/>
        </w:rPr>
        <w:t>N</w:t>
      </w:r>
      <w:r w:rsidRPr="007C77A7">
        <w:rPr>
          <w:color w:val="000000"/>
          <w:szCs w:val="21"/>
        </w:rPr>
        <w:t>点</w:t>
      </w:r>
    </w:p>
    <w:p w:rsidR="0004379A" w:rsidRPr="007C77A7" w:rsidP="0004379A">
      <w:pPr>
        <w:spacing w:line="360" w:lineRule="auto"/>
        <w:jc w:val="left"/>
        <w:textAlignment w:val="center"/>
        <w:rPr>
          <w:color w:val="000000"/>
          <w:szCs w:val="21"/>
        </w:rPr>
      </w:pPr>
      <w:r w:rsidRPr="007C77A7">
        <w:rPr>
          <w:color w:val="000000"/>
          <w:szCs w:val="21"/>
        </w:rPr>
        <w:t xml:space="preserve">D. </w:t>
      </w:r>
      <w:r w:rsidRPr="007C77A7">
        <w:rPr>
          <w:color w:val="000000"/>
          <w:szCs w:val="21"/>
        </w:rPr>
        <w:t>第二种情况下弹簧所具有的最大弹性势能一定比第一次小</w:t>
      </w:r>
    </w:p>
    <w:p w:rsidR="0004379A" w:rsidRPr="007C77A7" w:rsidP="0004379A">
      <w:pPr>
        <w:spacing w:line="360" w:lineRule="auto"/>
        <w:jc w:val="left"/>
        <w:textAlignment w:val="center"/>
        <w:rPr>
          <w:color w:val="000000"/>
          <w:szCs w:val="21"/>
        </w:rPr>
      </w:pPr>
      <w:r>
        <w:rPr>
          <w:color w:val="2E75B6"/>
          <w:szCs w:val="21"/>
        </w:rPr>
        <w:t>〖答</w:t>
      </w:r>
      <w:r>
        <w:rPr>
          <w:color w:val="2E75B6"/>
          <w:szCs w:val="21"/>
        </w:rPr>
        <w:t xml:space="preserve"> </w:t>
      </w:r>
      <w:r>
        <w:rPr>
          <w:color w:val="2E75B6"/>
          <w:szCs w:val="21"/>
        </w:rPr>
        <w:t>案〗</w:t>
      </w:r>
      <w:r w:rsidRPr="007C77A7">
        <w:rPr>
          <w:color w:val="000000"/>
          <w:szCs w:val="21"/>
        </w:rPr>
        <w:t>BD</w:t>
      </w:r>
    </w:p>
    <w:p w:rsidR="0004379A" w:rsidRPr="007C77A7" w:rsidP="0004379A">
      <w:pPr>
        <w:spacing w:line="360" w:lineRule="auto"/>
        <w:jc w:val="left"/>
        <w:textAlignment w:val="center"/>
        <w:rPr>
          <w:color w:val="000000"/>
          <w:szCs w:val="21"/>
        </w:rPr>
      </w:pPr>
      <w:r>
        <w:rPr>
          <w:color w:val="2E75B6"/>
          <w:szCs w:val="21"/>
        </w:rPr>
        <w:t>〖解</w:t>
      </w:r>
      <w:r>
        <w:rPr>
          <w:color w:val="2E75B6"/>
          <w:szCs w:val="21"/>
        </w:rPr>
        <w:t xml:space="preserve"> </w:t>
      </w:r>
      <w:r>
        <w:rPr>
          <w:color w:val="2E75B6"/>
          <w:szCs w:val="21"/>
        </w:rPr>
        <w:t>析〗</w:t>
      </w:r>
      <w:r w:rsidRPr="007C77A7">
        <w:rPr>
          <w:color w:val="000000"/>
          <w:szCs w:val="21"/>
        </w:rPr>
        <w:t>A</w:t>
      </w:r>
      <w:r w:rsidRPr="007C77A7">
        <w:rPr>
          <w:color w:val="000000"/>
          <w:szCs w:val="21"/>
        </w:rPr>
        <w:t>．第一次能由静止开始下滑，说明小球与杆之间的动摩擦因数是小于</w:t>
      </w:r>
      <w:r>
        <w:rPr>
          <w:szCs w:val="21"/>
        </w:rPr>
        <w:object>
          <v:shape id="_x0000_i1061" type="#_x0000_t75" alt="学科网(www.zxxk.com)--教育资源门户，提供试卷、教案、课件、论文、素材以及各类教学资源下载，还有大量而丰富的教学相关资讯！" style="width:27.35pt;height:14.6pt" o:ole="">
            <v:imagedata r:id="rId105" o:title="eqId43660b1543b3a2b46185f7629d28a963"/>
          </v:shape>
          <o:OLEObject Type="Embed" ProgID="Equation.DSMT4" ShapeID="_x0000_i1061" DrawAspect="Content" ObjectID="_1772443273" r:id="rId106"/>
        </w:object>
      </w:r>
      <w:r w:rsidRPr="007C77A7">
        <w:rPr>
          <w:color w:val="000000"/>
          <w:szCs w:val="21"/>
        </w:rPr>
        <w:t>（</w:t>
      </w:r>
      <w:r>
        <w:rPr>
          <w:szCs w:val="21"/>
        </w:rPr>
        <w:object>
          <v:shape id="_x0000_i1062" type="#_x0000_t75" alt="学科网(www.zxxk.com)--教育资源门户，提供试卷、教案、课件、论文、素材以及各类教学资源下载，还有大量而丰富的教学相关资讯！" style="width:10.05pt;height:13.65pt" o:ole="">
            <v:imagedata r:id="rId107" o:title="eqIdc24095e409b025db711f14be783a406c"/>
          </v:shape>
          <o:OLEObject Type="Embed" ProgID="Equation.DSMT4" ShapeID="_x0000_i1062" DrawAspect="Content" ObjectID="_1772443274" r:id="rId108"/>
        </w:object>
      </w:r>
      <w:r w:rsidRPr="007C77A7">
        <w:rPr>
          <w:color w:val="000000"/>
          <w:szCs w:val="21"/>
        </w:rPr>
        <w:t>为杆与水平方向的夹角），第二次开始下滑后，多一个垂直杆的、水平方向的洛伦兹力，洛伦兹力由零逐渐增大，小球对杆的弹力由</w:t>
      </w:r>
      <w:r>
        <w:rPr>
          <w:szCs w:val="21"/>
        </w:rPr>
        <w:object>
          <v:shape id="_x0000_i1063" type="#_x0000_t75" alt="学科网(www.zxxk.com)--教育资源门户，提供试卷、教案、课件、论文、素材以及各类教学资源下载，还有大量而丰富的教学相关资讯！" style="width:45.55pt;height:16.4pt" o:ole="">
            <v:imagedata r:id="rId109" o:title="eqId28bb712c90fa3d9f2d5774d182ee9f04"/>
          </v:shape>
          <o:OLEObject Type="Embed" ProgID="Equation.DSMT4" ShapeID="_x0000_i1063" DrawAspect="Content" ObjectID="_1772443275" r:id="rId110"/>
        </w:object>
      </w:r>
      <w:r w:rsidRPr="007C77A7">
        <w:rPr>
          <w:color w:val="000000"/>
          <w:szCs w:val="21"/>
        </w:rPr>
        <w:t>逐渐增大，滑动摩擦力也从小于下滑力开始逐渐增大，一旦摩擦力增大到等于下滑力时，加速结束，速度最大，所以不存在到达</w:t>
      </w:r>
      <w:r w:rsidRPr="007C77A7">
        <w:rPr>
          <w:i/>
          <w:color w:val="000000"/>
          <w:szCs w:val="21"/>
        </w:rPr>
        <w:t>A</w:t>
      </w:r>
      <w:r w:rsidRPr="007C77A7">
        <w:rPr>
          <w:color w:val="000000"/>
          <w:szCs w:val="21"/>
        </w:rPr>
        <w:t>点之前就停下来。故</w:t>
      </w:r>
      <w:r w:rsidRPr="007C77A7">
        <w:rPr>
          <w:color w:val="000000"/>
          <w:szCs w:val="21"/>
        </w:rPr>
        <w:t>A</w:t>
      </w:r>
      <w:r w:rsidRPr="007C77A7">
        <w:rPr>
          <w:color w:val="000000"/>
          <w:szCs w:val="21"/>
        </w:rPr>
        <w:t>选项错误；</w:t>
      </w:r>
    </w:p>
    <w:p w:rsidR="0004379A" w:rsidRPr="007C77A7" w:rsidP="0004379A">
      <w:pPr>
        <w:spacing w:line="360" w:lineRule="auto"/>
        <w:jc w:val="left"/>
        <w:textAlignment w:val="center"/>
        <w:rPr>
          <w:color w:val="000000"/>
          <w:szCs w:val="21"/>
        </w:rPr>
      </w:pPr>
      <w:r w:rsidRPr="007C77A7">
        <w:rPr>
          <w:color w:val="000000"/>
          <w:szCs w:val="21"/>
        </w:rPr>
        <w:t>B</w:t>
      </w:r>
      <w:r w:rsidRPr="007C77A7">
        <w:rPr>
          <w:color w:val="000000"/>
          <w:szCs w:val="21"/>
        </w:rPr>
        <w:t>．由于第二次相对于第一次经过同一位置时，摩擦力会变大，所以加速度为零，也就是速度最大的位置一定在</w:t>
      </w:r>
      <w:r w:rsidRPr="007C77A7">
        <w:rPr>
          <w:i/>
          <w:color w:val="000000"/>
          <w:szCs w:val="21"/>
        </w:rPr>
        <w:t>M</w:t>
      </w:r>
      <w:r w:rsidRPr="007C77A7">
        <w:rPr>
          <w:color w:val="000000"/>
          <w:szCs w:val="21"/>
        </w:rPr>
        <w:t>点之上。故</w:t>
      </w:r>
      <w:r w:rsidRPr="007C77A7">
        <w:rPr>
          <w:color w:val="000000"/>
          <w:szCs w:val="21"/>
        </w:rPr>
        <w:t>B</w:t>
      </w:r>
      <w:r w:rsidRPr="007C77A7">
        <w:rPr>
          <w:color w:val="000000"/>
          <w:szCs w:val="21"/>
        </w:rPr>
        <w:t>选项正确；</w:t>
      </w:r>
    </w:p>
    <w:p w:rsidR="0004379A" w:rsidRPr="007C77A7" w:rsidP="0004379A">
      <w:pPr>
        <w:spacing w:line="360" w:lineRule="auto"/>
        <w:jc w:val="left"/>
        <w:textAlignment w:val="center"/>
        <w:rPr>
          <w:color w:val="000000"/>
          <w:szCs w:val="21"/>
        </w:rPr>
        <w:sectPr>
          <w:headerReference w:type="default" r:id="rId111"/>
          <w:footerReference w:type="even" r:id="rId112"/>
          <w:footerReference w:type="default" r:id="rId113"/>
          <w:type w:val="nextPage"/>
          <w:pgSz w:w="11906" w:h="16838"/>
          <w:pgMar w:top="1440" w:right="1800" w:bottom="1440" w:left="1800" w:header="851" w:footer="992" w:gutter="0"/>
          <w:pgNumType w:start="9"/>
          <w:cols w:space="425"/>
          <w:titlePg w:val="0"/>
          <w:docGrid w:type="lines" w:linePitch="312"/>
        </w:sectPr>
      </w:pPr>
      <w:r w:rsidRPr="007C77A7">
        <w:rPr>
          <w:color w:val="000000"/>
          <w:szCs w:val="21"/>
        </w:rPr>
        <w:t>CD</w:t>
      </w:r>
    </w:p>
    <w:p w:rsidR="0004379A" w:rsidRPr="007C77A7" w:rsidP="0004379A">
      <w:pPr>
        <w:spacing w:line="360" w:lineRule="auto"/>
        <w:jc w:val="left"/>
        <w:textAlignment w:val="center"/>
        <w:rPr>
          <w:color w:val="000000"/>
          <w:szCs w:val="21"/>
        </w:rPr>
      </w:pPr>
      <w:r w:rsidRPr="007C77A7">
        <w:rPr>
          <w:color w:val="000000"/>
          <w:szCs w:val="21"/>
        </w:rPr>
        <w:t>．第二种情况下摩擦力变大，经过相同的路径克服摩擦力做的功会变大，机械能减小较第一次多，所以第二次小球不能到达第一次的最低点</w:t>
      </w:r>
      <w:r w:rsidRPr="007C77A7">
        <w:rPr>
          <w:i/>
          <w:color w:val="000000"/>
          <w:szCs w:val="21"/>
        </w:rPr>
        <w:t>N</w:t>
      </w:r>
      <w:r w:rsidRPr="007C77A7">
        <w:rPr>
          <w:color w:val="000000"/>
          <w:szCs w:val="21"/>
        </w:rPr>
        <w:t>，弹簧所具有的最大弹性势能比第一次小。故</w:t>
      </w:r>
      <w:r w:rsidRPr="007C77A7">
        <w:rPr>
          <w:color w:val="000000"/>
          <w:szCs w:val="21"/>
        </w:rPr>
        <w:t>C</w:t>
      </w:r>
      <w:r w:rsidRPr="007C77A7">
        <w:rPr>
          <w:color w:val="000000"/>
          <w:szCs w:val="21"/>
        </w:rPr>
        <w:t>选项错误，</w:t>
      </w:r>
      <w:r w:rsidRPr="007C77A7">
        <w:rPr>
          <w:color w:val="000000"/>
          <w:szCs w:val="21"/>
        </w:rPr>
        <w:t>D</w:t>
      </w:r>
      <w:r w:rsidRPr="007C77A7">
        <w:rPr>
          <w:color w:val="000000"/>
          <w:szCs w:val="21"/>
        </w:rPr>
        <w:t>选项正确。</w:t>
      </w:r>
    </w:p>
    <w:p w:rsidR="0004379A" w:rsidRPr="007C77A7" w:rsidP="0004379A">
      <w:pPr>
        <w:spacing w:line="360" w:lineRule="auto"/>
        <w:jc w:val="left"/>
        <w:textAlignment w:val="center"/>
        <w:rPr>
          <w:color w:val="000000"/>
          <w:szCs w:val="21"/>
        </w:rPr>
      </w:pPr>
      <w:r w:rsidRPr="007C77A7">
        <w:rPr>
          <w:color w:val="000000"/>
          <w:szCs w:val="21"/>
        </w:rPr>
        <w:t>故选</w:t>
      </w:r>
      <w:r w:rsidRPr="007C77A7">
        <w:rPr>
          <w:color w:val="000000"/>
          <w:szCs w:val="21"/>
        </w:rPr>
        <w:t>BD</w:t>
      </w:r>
      <w:r w:rsidRPr="007C77A7">
        <w:rPr>
          <w:color w:val="000000"/>
          <w:szCs w:val="21"/>
        </w:rPr>
        <w:t>。</w:t>
      </w:r>
    </w:p>
    <w:p w:rsidR="0004379A" w:rsidRPr="007C77A7" w:rsidP="0004379A">
      <w:pPr>
        <w:spacing w:line="360" w:lineRule="auto"/>
        <w:jc w:val="left"/>
        <w:textAlignment w:val="center"/>
        <w:rPr>
          <w:color w:val="000000"/>
          <w:szCs w:val="21"/>
        </w:rPr>
      </w:pPr>
      <w:r w:rsidRPr="007C77A7">
        <w:rPr>
          <w:b/>
          <w:color w:val="000000"/>
          <w:szCs w:val="21"/>
        </w:rPr>
        <w:t>二、非选择题：本题共</w:t>
      </w:r>
      <w:r w:rsidRPr="007C77A7">
        <w:rPr>
          <w:b/>
          <w:color w:val="000000"/>
          <w:szCs w:val="21"/>
        </w:rPr>
        <w:t>6</w:t>
      </w:r>
      <w:r w:rsidRPr="007C77A7">
        <w:rPr>
          <w:b/>
          <w:color w:val="000000"/>
          <w:szCs w:val="21"/>
        </w:rPr>
        <w:t>小题，共</w:t>
      </w:r>
      <w:r w:rsidRPr="007C77A7">
        <w:rPr>
          <w:b/>
          <w:color w:val="000000"/>
          <w:szCs w:val="21"/>
        </w:rPr>
        <w:t>60</w:t>
      </w:r>
      <w:r w:rsidRPr="007C77A7">
        <w:rPr>
          <w:b/>
          <w:color w:val="000000"/>
          <w:szCs w:val="21"/>
        </w:rPr>
        <w:t>分。</w:t>
      </w:r>
    </w:p>
    <w:p w:rsidR="0004379A" w:rsidRPr="007C77A7" w:rsidP="0004379A">
      <w:pPr>
        <w:spacing w:line="360" w:lineRule="auto"/>
        <w:jc w:val="left"/>
        <w:textAlignment w:val="center"/>
        <w:rPr>
          <w:color w:val="000000"/>
          <w:szCs w:val="21"/>
        </w:rPr>
      </w:pPr>
      <w:r w:rsidRPr="007C77A7">
        <w:rPr>
          <w:color w:val="000000"/>
          <w:szCs w:val="21"/>
        </w:rPr>
        <w:t xml:space="preserve">11. </w:t>
      </w:r>
      <w:r w:rsidRPr="007C77A7">
        <w:rPr>
          <w:color w:val="000000"/>
          <w:szCs w:val="21"/>
        </w:rPr>
        <w:t>小明用如图甲所示的装置来验证动量守恒定律，该装置由水平长木板及固定在木板左端的硬币发射器组成，硬币发射器包括支架、弹片及弹片释放装置，释放弹片可将硬币以某一初速度弹出。已知五角硬币和一元硬币与长木板间动摩擦因数近似相等，主要实验步骤如下：</w:t>
      </w:r>
    </w:p>
    <w:p w:rsidR="0004379A" w:rsidRPr="007C77A7" w:rsidP="0004379A">
      <w:pPr>
        <w:spacing w:line="360" w:lineRule="auto"/>
        <w:jc w:val="left"/>
        <w:textAlignment w:val="center"/>
        <w:rPr>
          <w:color w:val="000000"/>
          <w:szCs w:val="21"/>
        </w:rPr>
      </w:pPr>
      <w:r w:rsidRPr="007C77A7">
        <w:rPr>
          <w:noProof/>
          <w:color w:val="000000"/>
          <w:szCs w:val="21"/>
        </w:rPr>
        <w:drawing>
          <wp:inline distT="0" distB="0" distL="0" distR="0">
            <wp:extent cx="2089785" cy="1625600"/>
            <wp:effectExtent l="0" t="0" r="0" b="0"/>
            <wp:docPr id="53" name="图片 10002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100025"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14"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2089785" cy="1625600"/>
                    </a:xfrm>
                    <a:prstGeom prst="rect">
                      <a:avLst/>
                    </a:prstGeom>
                    <a:noFill/>
                    <a:ln>
                      <a:noFill/>
                    </a:ln>
                  </pic:spPr>
                </pic:pic>
              </a:graphicData>
            </a:graphic>
          </wp:inline>
        </w:drawing>
      </w:r>
    </w:p>
    <w:p w:rsidR="0004379A" w:rsidRPr="007C77A7" w:rsidP="0004379A">
      <w:pPr>
        <w:spacing w:line="360" w:lineRule="auto"/>
        <w:jc w:val="left"/>
        <w:textAlignment w:val="center"/>
        <w:rPr>
          <w:color w:val="000000"/>
          <w:szCs w:val="21"/>
        </w:rPr>
      </w:pPr>
      <w:r w:rsidRPr="007C77A7">
        <w:rPr>
          <w:rFonts w:ascii="宋体" w:hAnsi="宋体" w:cs="宋体" w:hint="eastAsia"/>
          <w:color w:val="000000"/>
          <w:szCs w:val="21"/>
        </w:rPr>
        <w:t>①</w:t>
      </w:r>
      <w:r w:rsidRPr="007C77A7">
        <w:rPr>
          <w:color w:val="000000"/>
          <w:szCs w:val="21"/>
        </w:rPr>
        <w:t>将五角硬币置于发射槽口，释放弹片将硬币发射出去，硬币沿着长木板中心线运动，在长木板中心线的适当位置取一点</w:t>
      </w:r>
      <w:r w:rsidRPr="007C77A7">
        <w:rPr>
          <w:i/>
          <w:color w:val="000000"/>
          <w:szCs w:val="21"/>
        </w:rPr>
        <w:t>O</w:t>
      </w:r>
      <w:r w:rsidRPr="007C77A7">
        <w:rPr>
          <w:color w:val="000000"/>
          <w:szCs w:val="21"/>
        </w:rPr>
        <w:t>，测出硬币停止滑动时硬币右侧到</w:t>
      </w:r>
      <w:r w:rsidRPr="007C77A7">
        <w:rPr>
          <w:i/>
          <w:color w:val="000000"/>
          <w:szCs w:val="21"/>
        </w:rPr>
        <w:t>O</w:t>
      </w:r>
      <w:r w:rsidRPr="007C77A7">
        <w:rPr>
          <w:color w:val="000000"/>
          <w:szCs w:val="21"/>
        </w:rPr>
        <w:t>点的距离。再从同一位置释放弹片将硬币发射出去，重复多次，取该距离的平均值记为</w:t>
      </w:r>
      <w:r>
        <w:rPr>
          <w:szCs w:val="21"/>
        </w:rPr>
        <w:object>
          <v:shape id="_x0000_i1064" type="#_x0000_t75" alt="学科网(www.zxxk.com)--教育资源门户，提供试卷、教案、课件、论文、素材以及各类教学资源下载，还有大量而丰富的教学相关资讯！" style="width:12.75pt;height:18.25pt" o:ole="">
            <v:imagedata r:id="rId115" o:title="eqIde097c8d4c948de063796bd19f85b3a9a"/>
          </v:shape>
          <o:OLEObject Type="Embed" ProgID="Equation.DSMT4" ShapeID="_x0000_i1064" DrawAspect="Content" ObjectID="_1772443276" r:id="rId116"/>
        </w:object>
      </w:r>
      <w:r w:rsidRPr="007C77A7">
        <w:rPr>
          <w:color w:val="000000"/>
          <w:szCs w:val="21"/>
        </w:rPr>
        <w:t>，如图乙所示；</w:t>
      </w:r>
    </w:p>
    <w:p w:rsidR="0004379A" w:rsidRPr="007C77A7" w:rsidP="0004379A">
      <w:pPr>
        <w:spacing w:line="360" w:lineRule="auto"/>
        <w:jc w:val="left"/>
        <w:textAlignment w:val="center"/>
        <w:rPr>
          <w:color w:val="000000"/>
          <w:szCs w:val="21"/>
        </w:rPr>
      </w:pPr>
      <w:r w:rsidRPr="007C77A7">
        <w:rPr>
          <w:rFonts w:ascii="宋体" w:hAnsi="宋体" w:cs="宋体" w:hint="eastAsia"/>
          <w:color w:val="000000"/>
          <w:szCs w:val="21"/>
        </w:rPr>
        <w:t>②</w:t>
      </w:r>
      <w:r w:rsidRPr="007C77A7">
        <w:rPr>
          <w:color w:val="000000"/>
          <w:szCs w:val="21"/>
        </w:rPr>
        <w:t>将一元硬币放在长木板上，使其左侧位于</w:t>
      </w:r>
      <w:r w:rsidRPr="007C77A7">
        <w:rPr>
          <w:i/>
          <w:color w:val="000000"/>
          <w:szCs w:val="21"/>
        </w:rPr>
        <w:t>O</w:t>
      </w:r>
      <w:r w:rsidRPr="007C77A7">
        <w:rPr>
          <w:color w:val="000000"/>
          <w:szCs w:val="21"/>
        </w:rPr>
        <w:t>点，并使其直径与中心线重合，按步骤</w:t>
      </w:r>
      <w:r w:rsidRPr="007C77A7">
        <w:rPr>
          <w:rFonts w:ascii="宋体" w:hAnsi="宋体" w:cs="宋体" w:hint="eastAsia"/>
          <w:color w:val="000000"/>
          <w:szCs w:val="21"/>
        </w:rPr>
        <w:t>①</w:t>
      </w:r>
      <w:r w:rsidRPr="007C77A7">
        <w:rPr>
          <w:color w:val="000000"/>
          <w:szCs w:val="21"/>
        </w:rPr>
        <w:t>从同一位置释放弹片，重新弹射五角硬币，使两硬币对心正碰，重复多次，分别测出两硬币碰后停止滑行时距</w:t>
      </w:r>
      <w:r w:rsidRPr="007C77A7">
        <w:rPr>
          <w:i/>
          <w:color w:val="000000"/>
          <w:szCs w:val="21"/>
        </w:rPr>
        <w:t>O</w:t>
      </w:r>
      <w:r w:rsidRPr="007C77A7">
        <w:rPr>
          <w:color w:val="000000"/>
          <w:szCs w:val="21"/>
        </w:rPr>
        <w:t>点距离的平均值</w:t>
      </w:r>
      <w:r>
        <w:rPr>
          <w:szCs w:val="21"/>
        </w:rPr>
        <w:object>
          <v:shape id="_x0000_i1065" type="#_x0000_t75" alt="学科网(www.zxxk.com)--教育资源门户，提供试卷、教案、课件、论文、素材以及各类教学资源下载，还有大量而丰富的教学相关资讯！" style="width:12.75pt;height:16.4pt" o:ole="">
            <v:imagedata r:id="rId117" o:title="eqId1e0bd63f55069a3bc870915010b39225"/>
          </v:shape>
          <o:OLEObject Type="Embed" ProgID="Equation.DSMT4" ShapeID="_x0000_i1065" DrawAspect="Content" ObjectID="_1772443277" r:id="rId118"/>
        </w:object>
      </w:r>
      <w:r w:rsidRPr="007C77A7">
        <w:rPr>
          <w:color w:val="000000"/>
          <w:szCs w:val="21"/>
        </w:rPr>
        <w:t>和</w:t>
      </w:r>
      <w:r>
        <w:rPr>
          <w:szCs w:val="21"/>
        </w:rPr>
        <w:object>
          <v:shape id="_x0000_i1066" type="#_x0000_t75" alt="学科网(www.zxxk.com)--教育资源门户，提供试卷、教案、课件、论文、素材以及各类教学资源下载，还有大量而丰富的教学相关资讯！" style="width:14.6pt;height:18.25pt" o:ole="">
            <v:imagedata r:id="rId119" o:title="eqId6899bf9cadae2ccdb14cbc87d4f280ee"/>
          </v:shape>
          <o:OLEObject Type="Embed" ProgID="Equation.DSMT4" ShapeID="_x0000_i1066" DrawAspect="Content" ObjectID="_1772443278" r:id="rId120"/>
        </w:object>
      </w:r>
      <w:r w:rsidRPr="007C77A7">
        <w:rPr>
          <w:color w:val="000000"/>
          <w:szCs w:val="21"/>
        </w:rPr>
        <w:t>，如图丙所示。</w:t>
      </w:r>
    </w:p>
    <w:p w:rsidR="0004379A" w:rsidRPr="007C77A7" w:rsidP="0004379A">
      <w:pPr>
        <w:spacing w:line="360" w:lineRule="auto"/>
        <w:jc w:val="left"/>
        <w:textAlignment w:val="center"/>
        <w:rPr>
          <w:color w:val="000000"/>
          <w:szCs w:val="21"/>
        </w:rPr>
      </w:pPr>
      <w:r w:rsidRPr="007C77A7">
        <w:rPr>
          <w:noProof/>
          <w:color w:val="000000"/>
          <w:szCs w:val="21"/>
        </w:rPr>
        <w:drawing>
          <wp:inline distT="0" distB="0" distL="0" distR="0">
            <wp:extent cx="4165600" cy="827405"/>
            <wp:effectExtent l="0" t="0" r="0" b="0"/>
            <wp:docPr id="57" name="图片 10002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100027"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21"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4165600" cy="827405"/>
                    </a:xfrm>
                    <a:prstGeom prst="rect">
                      <a:avLst/>
                    </a:prstGeom>
                    <a:noFill/>
                    <a:ln>
                      <a:noFill/>
                    </a:ln>
                  </pic:spPr>
                </pic:pic>
              </a:graphicData>
            </a:graphic>
          </wp:inline>
        </w:drawing>
      </w:r>
    </w:p>
    <w:p w:rsidR="0004379A" w:rsidRPr="007C77A7" w:rsidP="0004379A">
      <w:pPr>
        <w:spacing w:line="360" w:lineRule="auto"/>
        <w:jc w:val="left"/>
        <w:textAlignment w:val="center"/>
        <w:rPr>
          <w:color w:val="000000"/>
          <w:szCs w:val="21"/>
        </w:rPr>
      </w:pPr>
      <w:r w:rsidRPr="007C77A7">
        <w:rPr>
          <w:color w:val="000000"/>
          <w:szCs w:val="21"/>
        </w:rPr>
        <w:t>（</w:t>
      </w:r>
      <w:r w:rsidRPr="007C77A7">
        <w:rPr>
          <w:color w:val="000000"/>
          <w:szCs w:val="21"/>
        </w:rPr>
        <w:t>1</w:t>
      </w:r>
      <w:r w:rsidRPr="007C77A7">
        <w:rPr>
          <w:color w:val="000000"/>
          <w:szCs w:val="21"/>
        </w:rPr>
        <w:t>）实验中还需要测量</w:t>
      </w:r>
      <w:r w:rsidRPr="007C77A7">
        <w:rPr>
          <w:noProof/>
          <w:color w:val="000000"/>
          <w:szCs w:val="21"/>
        </w:rPr>
        <w:drawing>
          <wp:inline distT="0" distB="0" distL="0" distR="0">
            <wp:extent cx="130810" cy="173990"/>
            <wp:effectExtent l="0" t="0" r="0" b="0"/>
            <wp:docPr id="58" name="图片 9778031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977803172"/>
                    <pic:cNvPicPr>
                      <a:picLocks noChangeAspect="1" noChangeArrowheads="1"/>
                    </pic:cNvPicPr>
                  </pic:nvPicPr>
                  <pic:blipFill>
                    <a:blip xmlns:r="http://schemas.openxmlformats.org/officeDocument/2006/relationships" r:embed="rId52"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30810" cy="173990"/>
                    </a:xfrm>
                    <a:prstGeom prst="rect">
                      <a:avLst/>
                    </a:prstGeom>
                    <a:noFill/>
                    <a:ln>
                      <a:noFill/>
                    </a:ln>
                  </pic:spPr>
                </pic:pic>
              </a:graphicData>
            </a:graphic>
          </wp:inline>
        </w:drawing>
      </w:r>
      <w:r w:rsidRPr="007C77A7">
        <w:rPr>
          <w:color w:val="000000"/>
          <w:szCs w:val="21"/>
        </w:rPr>
        <w:t>量有</w:t>
      </w:r>
      <w:r w:rsidRPr="007C77A7">
        <w:rPr>
          <w:color w:val="000000"/>
          <w:szCs w:val="21"/>
        </w:rPr>
        <w:t>____________</w:t>
      </w:r>
    </w:p>
    <w:p w:rsidR="0004379A" w:rsidRPr="007C77A7" w:rsidP="0004379A">
      <w:pPr>
        <w:spacing w:line="360" w:lineRule="auto"/>
        <w:jc w:val="left"/>
        <w:textAlignment w:val="center"/>
        <w:rPr>
          <w:color w:val="000000"/>
          <w:szCs w:val="21"/>
        </w:rPr>
      </w:pPr>
      <w:r w:rsidRPr="007C77A7">
        <w:rPr>
          <w:color w:val="000000"/>
          <w:szCs w:val="21"/>
        </w:rPr>
        <w:t>A.</w:t>
      </w:r>
      <w:r w:rsidRPr="007C77A7">
        <w:rPr>
          <w:color w:val="000000"/>
          <w:szCs w:val="21"/>
        </w:rPr>
        <w:t>五角硬币和一元硬币的质量</w:t>
      </w:r>
      <w:r>
        <w:rPr>
          <w:szCs w:val="21"/>
        </w:rPr>
        <w:object>
          <v:shape id="_x0000_i1067" type="#_x0000_t75" alt="学科网(www.zxxk.com)--教育资源门户，提供试卷、教案、课件、论文、素材以及各类教学资源下载，还有大量而丰富的教学相关资讯！" style="width:14.6pt;height:18.25pt" o:ole="">
            <v:imagedata r:id="rId122" o:title="eqId77ab1256702aef4e9f1a5eb6c12ecc96"/>
          </v:shape>
          <o:OLEObject Type="Embed" ProgID="Equation.DSMT4" ShapeID="_x0000_i1067" DrawAspect="Content" ObjectID="_1772443279" r:id="rId123"/>
        </w:object>
      </w:r>
      <w:r w:rsidRPr="007C77A7">
        <w:rPr>
          <w:color w:val="000000"/>
          <w:szCs w:val="21"/>
        </w:rPr>
        <w:t>、</w:t>
      </w:r>
      <w:r>
        <w:rPr>
          <w:szCs w:val="21"/>
        </w:rPr>
        <w:object>
          <v:shape id="_x0000_i1068" type="#_x0000_t75" alt="学科网(www.zxxk.com)--教育资源门户，提供试卷、教案、课件、论文、素材以及各类教学资源下载，还有大量而丰富的教学相关资讯！" style="width:16.4pt;height:18.25pt" o:ole="">
            <v:imagedata r:id="rId124" o:title="eqId1fbd67f60f04c278bdd867fdb3979dfb"/>
          </v:shape>
          <o:OLEObject Type="Embed" ProgID="Equation.DSMT4" ShapeID="_x0000_i1068" DrawAspect="Content" ObjectID="_1772443280" r:id="rId125"/>
        </w:object>
      </w:r>
    </w:p>
    <w:p w:rsidR="0004379A" w:rsidRPr="007C77A7" w:rsidP="0004379A">
      <w:pPr>
        <w:spacing w:line="360" w:lineRule="auto"/>
        <w:jc w:val="left"/>
        <w:textAlignment w:val="center"/>
        <w:rPr>
          <w:color w:val="000000"/>
          <w:szCs w:val="21"/>
        </w:rPr>
      </w:pPr>
      <w:r w:rsidRPr="007C77A7">
        <w:rPr>
          <w:color w:val="000000"/>
          <w:szCs w:val="21"/>
        </w:rPr>
        <w:t>B.</w:t>
      </w:r>
      <w:r w:rsidRPr="007C77A7">
        <w:rPr>
          <w:color w:val="000000"/>
          <w:szCs w:val="21"/>
        </w:rPr>
        <w:t>五角硬币和一元硬币的直径</w:t>
      </w:r>
      <w:r>
        <w:rPr>
          <w:szCs w:val="21"/>
        </w:rPr>
        <w:object>
          <v:shape id="_x0000_i1069" type="#_x0000_t75" alt="学科网(www.zxxk.com)--教育资源门户，提供试卷、教案、课件、论文、素材以及各类教学资源下载，还有大量而丰富的教学相关资讯！" style="width:12.75pt;height:18.25pt" o:ole="">
            <v:imagedata r:id="rId126" o:title="eqId5edf900c810371fb21297c15f86d8743"/>
          </v:shape>
          <o:OLEObject Type="Embed" ProgID="Equation.DSMT4" ShapeID="_x0000_i1069" DrawAspect="Content" ObjectID="_1772443281" r:id="rId127"/>
        </w:object>
      </w:r>
      <w:r w:rsidRPr="007C77A7">
        <w:rPr>
          <w:color w:val="000000"/>
          <w:szCs w:val="21"/>
        </w:rPr>
        <w:t>、</w:t>
      </w:r>
      <w:r>
        <w:rPr>
          <w:szCs w:val="21"/>
        </w:rPr>
        <w:object>
          <v:shape id="_x0000_i1070" type="#_x0000_t75" alt="学科网(www.zxxk.com)--教育资源门户，提供试卷、教案、课件、论文、素材以及各类教学资源下载，还有大量而丰富的教学相关资讯！" style="width:13.65pt;height:18.25pt" o:ole="">
            <v:imagedata r:id="rId128" o:title="eqIdb31ac1def558351e2e3ed1235c570530"/>
          </v:shape>
          <o:OLEObject Type="Embed" ProgID="Equation.DSMT4" ShapeID="_x0000_i1070" DrawAspect="Content" ObjectID="_1772443282" r:id="rId129"/>
        </w:object>
      </w:r>
    </w:p>
    <w:p w:rsidR="0004379A" w:rsidRPr="007C77A7" w:rsidP="0004379A">
      <w:pPr>
        <w:spacing w:line="360" w:lineRule="auto"/>
        <w:jc w:val="left"/>
        <w:textAlignment w:val="center"/>
        <w:rPr>
          <w:color w:val="000000"/>
          <w:szCs w:val="21"/>
        </w:rPr>
      </w:pPr>
      <w:r w:rsidRPr="007C77A7">
        <w:rPr>
          <w:color w:val="000000"/>
          <w:szCs w:val="21"/>
        </w:rPr>
        <w:t>C.</w:t>
      </w:r>
      <w:r w:rsidRPr="007C77A7">
        <w:rPr>
          <w:color w:val="000000"/>
          <w:szCs w:val="21"/>
        </w:rPr>
        <w:t>硬币与木板间的动摩擦因数</w:t>
      </w:r>
      <w:r>
        <w:rPr>
          <w:szCs w:val="21"/>
        </w:rPr>
        <w:object>
          <v:shape id="_x0000_i1071" type="#_x0000_t75" alt="学科网(www.zxxk.com)--教育资源门户，提供试卷、教案、课件、论文、素材以及各类教学资源下载，还有大量而丰富的教学相关资讯！" style="width:12.75pt;height:12.75pt;mso-position-horizontal-relative:page;mso-position-vertical-relative:page" o:ole="">
            <v:imagedata r:id="rId130" o:title="eqId1100379a4385b9ce064847bc21760adc"/>
          </v:shape>
          <o:OLEObject Type="Embed" ProgID="Equation.DSMT4" ShapeID="_x0000_i1071" DrawAspect="Content" ObjectID="_1772443283" r:id="rId131"/>
        </w:object>
      </w:r>
    </w:p>
    <w:p w:rsidR="0004379A" w:rsidRPr="007C77A7" w:rsidP="0004379A">
      <w:pPr>
        <w:spacing w:line="360" w:lineRule="auto"/>
        <w:jc w:val="left"/>
        <w:textAlignment w:val="center"/>
        <w:rPr>
          <w:color w:val="000000"/>
          <w:szCs w:val="21"/>
        </w:rPr>
      </w:pPr>
      <w:r w:rsidRPr="007C77A7">
        <w:rPr>
          <w:color w:val="000000"/>
          <w:szCs w:val="21"/>
        </w:rPr>
        <w:t>D.</w:t>
      </w:r>
      <w:r w:rsidRPr="007C77A7">
        <w:rPr>
          <w:color w:val="000000"/>
          <w:szCs w:val="21"/>
        </w:rPr>
        <w:t>发射槽口到</w:t>
      </w:r>
      <w:r w:rsidRPr="007C77A7">
        <w:rPr>
          <w:i/>
          <w:color w:val="000000"/>
          <w:szCs w:val="21"/>
        </w:rPr>
        <w:t>O</w:t>
      </w:r>
      <w:r w:rsidRPr="007C77A7">
        <w:rPr>
          <w:color w:val="000000"/>
          <w:szCs w:val="21"/>
        </w:rPr>
        <w:t>点的距离</w:t>
      </w:r>
      <w:r>
        <w:rPr>
          <w:szCs w:val="21"/>
        </w:rPr>
        <w:object>
          <v:shape id="_x0000_i1072" type="#_x0000_t75" alt="学科网(www.zxxk.com)--教育资源门户，提供试卷、教案、课件、论文、素材以及各类教学资源下载，还有大量而丰富的教学相关资讯！" style="width:14.6pt;height:18.25pt" o:ole="">
            <v:imagedata r:id="rId132" o:title="eqId54f562eb3c2a45d65cba066d712825a5"/>
          </v:shape>
          <o:OLEObject Type="Embed" ProgID="Equation.DSMT4" ShapeID="_x0000_i1072" DrawAspect="Content" ObjectID="_1772443284" r:id="rId133"/>
        </w:object>
      </w:r>
    </w:p>
    <w:p w:rsidR="0004379A" w:rsidRPr="007C77A7" w:rsidP="0004379A">
      <w:pPr>
        <w:spacing w:line="360" w:lineRule="auto"/>
        <w:jc w:val="left"/>
        <w:textAlignment w:val="center"/>
        <w:rPr>
          <w:color w:val="000000"/>
          <w:szCs w:val="21"/>
        </w:rPr>
        <w:sectPr>
          <w:headerReference w:type="default" r:id="rId134"/>
          <w:footerReference w:type="even" r:id="rId135"/>
          <w:footerReference w:type="default" r:id="rId136"/>
          <w:type w:val="nextPage"/>
          <w:pgSz w:w="11906" w:h="16838"/>
          <w:pgMar w:top="1440" w:right="1800" w:bottom="1440" w:left="1800" w:header="851" w:footer="992" w:gutter="0"/>
          <w:pgNumType w:start="10"/>
          <w:cols w:space="425"/>
          <w:titlePg w:val="0"/>
          <w:docGrid w:type="lines" w:linePitch="312"/>
        </w:sectPr>
      </w:pPr>
      <w:r w:rsidRPr="007C77A7">
        <w:rPr>
          <w:color w:val="000000"/>
          <w:szCs w:val="21"/>
        </w:rPr>
        <w:t>（</w:t>
      </w:r>
      <w:r w:rsidRPr="007C77A7">
        <w:rPr>
          <w:color w:val="000000"/>
          <w:szCs w:val="21"/>
        </w:rPr>
        <w:t>2</w:t>
      </w:r>
      <w:r w:rsidRPr="007C77A7">
        <w:rPr>
          <w:color w:val="000000"/>
          <w:szCs w:val="21"/>
        </w:rPr>
        <w:t>）该同学要验证动量守恒定律的表达式为</w:t>
      </w:r>
      <w:r w:rsidRPr="007C77A7">
        <w:rPr>
          <w:color w:val="000000"/>
          <w:szCs w:val="21"/>
        </w:rPr>
        <w:t>________________</w:t>
      </w:r>
    </w:p>
    <w:p w:rsidR="0004379A" w:rsidRPr="007C77A7" w:rsidP="0004379A">
      <w:pPr>
        <w:spacing w:line="360" w:lineRule="auto"/>
        <w:jc w:val="left"/>
        <w:textAlignment w:val="center"/>
        <w:rPr>
          <w:color w:val="000000"/>
          <w:szCs w:val="21"/>
        </w:rPr>
      </w:pPr>
      <w:r w:rsidRPr="007C77A7">
        <w:rPr>
          <w:color w:val="000000"/>
          <w:szCs w:val="21"/>
        </w:rPr>
        <w:t>（用已知量和测量的量表示），若进一步研究该碰撞是否为弹性碰撞，需要判断关系式</w:t>
      </w:r>
      <w:r w:rsidRPr="007C77A7">
        <w:rPr>
          <w:color w:val="000000"/>
          <w:szCs w:val="21"/>
        </w:rPr>
        <w:t>___________</w:t>
      </w:r>
      <w:r w:rsidRPr="007C77A7">
        <w:rPr>
          <w:color w:val="000000"/>
          <w:szCs w:val="21"/>
        </w:rPr>
        <w:t>是否成立（用</w:t>
      </w:r>
      <w:r>
        <w:rPr>
          <w:szCs w:val="21"/>
        </w:rPr>
        <w:object>
          <v:shape id="_x0000_i1073" type="#_x0000_t75" alt="学科网(www.zxxk.com)--教育资源门户，提供试卷、教案、课件、论文、素材以及各类教学资源下载，还有大量而丰富的教学相关资讯！" style="width:12.75pt;height:18.25pt" o:ole="">
            <v:imagedata r:id="rId115" o:title="eqIde097c8d4c948de063796bd19f85b3a9a"/>
          </v:shape>
          <o:OLEObject Type="Embed" ProgID="Equation.DSMT4" ShapeID="_x0000_i1073" DrawAspect="Content" ObjectID="_1772443285" r:id="rId137"/>
        </w:object>
      </w:r>
      <w:r w:rsidRPr="007C77A7">
        <w:rPr>
          <w:color w:val="000000"/>
          <w:szCs w:val="21"/>
        </w:rPr>
        <w:t>、</w:t>
      </w:r>
      <w:r>
        <w:rPr>
          <w:szCs w:val="21"/>
        </w:rPr>
        <w:object>
          <v:shape id="_x0000_i1074" type="#_x0000_t75" alt="学科网(www.zxxk.com)--教育资源门户，提供试卷、教案、课件、论文、素材以及各类教学资源下载，还有大量而丰富的教学相关资讯！" style="width:12.75pt;height:16.4pt" o:ole="">
            <v:imagedata r:id="rId117" o:title="eqId1e0bd63f55069a3bc870915010b39225"/>
          </v:shape>
          <o:OLEObject Type="Embed" ProgID="Equation.DSMT4" ShapeID="_x0000_i1074" DrawAspect="Content" ObjectID="_1772443286" r:id="rId138"/>
        </w:object>
      </w:r>
      <w:r w:rsidRPr="007C77A7">
        <w:rPr>
          <w:color w:val="000000"/>
          <w:szCs w:val="21"/>
        </w:rPr>
        <w:t>、</w:t>
      </w:r>
      <w:r>
        <w:rPr>
          <w:szCs w:val="21"/>
        </w:rPr>
        <w:object>
          <v:shape id="_x0000_i1075" type="#_x0000_t75" alt="学科网(www.zxxk.com)--教育资源门户，提供试卷、教案、课件、论文、素材以及各类教学资源下载，还有大量而丰富的教学相关资讯！" style="width:14.6pt;height:18.25pt" o:ole="">
            <v:imagedata r:id="rId119" o:title="eqId6899bf9cadae2ccdb14cbc87d4f280ee"/>
          </v:shape>
          <o:OLEObject Type="Embed" ProgID="Equation.DSMT4" ShapeID="_x0000_i1075" DrawAspect="Content" ObjectID="_1772443287" r:id="rId139"/>
        </w:object>
      </w:r>
      <w:r w:rsidRPr="007C77A7">
        <w:rPr>
          <w:color w:val="000000"/>
          <w:szCs w:val="21"/>
        </w:rPr>
        <w:t>表示）。</w:t>
      </w:r>
    </w:p>
    <w:p w:rsidR="0004379A" w:rsidRPr="007C77A7" w:rsidP="0004379A">
      <w:pPr>
        <w:spacing w:line="360" w:lineRule="auto"/>
        <w:jc w:val="left"/>
        <w:textAlignment w:val="center"/>
        <w:rPr>
          <w:color w:val="000000"/>
          <w:szCs w:val="21"/>
        </w:rPr>
      </w:pPr>
      <w:r>
        <w:rPr>
          <w:color w:val="2E75B6"/>
          <w:szCs w:val="21"/>
        </w:rPr>
        <w:t>〖答</w:t>
      </w:r>
      <w:r>
        <w:rPr>
          <w:color w:val="2E75B6"/>
          <w:szCs w:val="21"/>
        </w:rPr>
        <w:t xml:space="preserve"> </w:t>
      </w:r>
      <w:r>
        <w:rPr>
          <w:color w:val="2E75B6"/>
          <w:szCs w:val="21"/>
        </w:rPr>
        <w:t>案〗</w:t>
      </w:r>
      <w:r w:rsidRPr="007C77A7">
        <w:rPr>
          <w:color w:val="000000"/>
          <w:szCs w:val="21"/>
        </w:rPr>
        <w:t>（</w:t>
      </w:r>
      <w:r w:rsidRPr="007C77A7">
        <w:rPr>
          <w:color w:val="000000"/>
          <w:szCs w:val="21"/>
        </w:rPr>
        <w:t>1</w:t>
      </w:r>
      <w:r w:rsidRPr="007C77A7">
        <w:rPr>
          <w:color w:val="000000"/>
          <w:szCs w:val="21"/>
        </w:rPr>
        <w:t>）</w:t>
      </w:r>
      <w:r w:rsidRPr="007C77A7">
        <w:rPr>
          <w:color w:val="000000"/>
          <w:szCs w:val="21"/>
        </w:rPr>
        <w:t xml:space="preserve">A   </w:t>
      </w:r>
      <w:r w:rsidRPr="007C77A7">
        <w:rPr>
          <w:color w:val="000000"/>
          <w:szCs w:val="21"/>
        </w:rPr>
        <w:t>（</w:t>
      </w:r>
      <w:r w:rsidRPr="007C77A7">
        <w:rPr>
          <w:color w:val="000000"/>
          <w:szCs w:val="21"/>
        </w:rPr>
        <w:t>2</w:t>
      </w:r>
      <w:r w:rsidRPr="007C77A7">
        <w:rPr>
          <w:color w:val="000000"/>
          <w:szCs w:val="21"/>
        </w:rPr>
        <w:t>）</w:t>
      </w:r>
      <w:r>
        <w:rPr>
          <w:szCs w:val="21"/>
        </w:rPr>
        <w:object>
          <v:shape id="_x0000_i1076" type="#_x0000_t75" alt="学科网(www.zxxk.com)--教育资源门户，提供试卷、教案、课件、论文、素材以及各类教学资源下载，还有大量而丰富的教学相关资讯！" style="width:131.25pt;height:20.95pt" o:ole="">
            <v:imagedata r:id="rId140" o:title="eqId567f9e41e982319bc6aed2ae30e8242f"/>
          </v:shape>
          <o:OLEObject Type="Embed" ProgID="Equation.DSMT4" ShapeID="_x0000_i1076" DrawAspect="Content" ObjectID="_1772443288" r:id="rId141"/>
        </w:object>
      </w:r>
      <w:r w:rsidRPr="007C77A7">
        <w:rPr>
          <w:color w:val="000000"/>
          <w:szCs w:val="21"/>
        </w:rPr>
        <w:t xml:space="preserve">    </w:t>
      </w:r>
      <w:r>
        <w:rPr>
          <w:szCs w:val="21"/>
        </w:rPr>
        <w:object>
          <v:shape id="_x0000_i1077" type="#_x0000_t75" alt="学科网(www.zxxk.com)--教育资源门户，提供试卷、教案、课件、论文、素材以及各类教学资源下载，还有大量而丰富的教学相关资讯！" style="width:92.95pt;height:18.25pt" o:ole="">
            <v:imagedata r:id="rId142" o:title="eqIdb0cda917e2be686d01464e9b855441b5"/>
          </v:shape>
          <o:OLEObject Type="Embed" ProgID="Equation.DSMT4" ShapeID="_x0000_i1077" DrawAspect="Content" ObjectID="_1772443289" r:id="rId143"/>
        </w:object>
      </w:r>
    </w:p>
    <w:p w:rsidR="0004379A" w:rsidRPr="007C77A7" w:rsidP="0004379A">
      <w:pPr>
        <w:spacing w:line="360" w:lineRule="auto"/>
        <w:jc w:val="left"/>
        <w:textAlignment w:val="center"/>
        <w:rPr>
          <w:color w:val="000000"/>
          <w:szCs w:val="21"/>
        </w:rPr>
      </w:pPr>
      <w:r>
        <w:rPr>
          <w:color w:val="2E75B6"/>
          <w:szCs w:val="21"/>
        </w:rPr>
        <w:t>〖解</w:t>
      </w:r>
      <w:r>
        <w:rPr>
          <w:color w:val="2E75B6"/>
          <w:szCs w:val="21"/>
        </w:rPr>
        <w:t xml:space="preserve"> </w:t>
      </w:r>
      <w:r>
        <w:rPr>
          <w:color w:val="2E75B6"/>
          <w:szCs w:val="21"/>
        </w:rPr>
        <w:t>析〗</w:t>
      </w:r>
      <w:r w:rsidRPr="007C77A7">
        <w:rPr>
          <w:color w:val="000000"/>
          <w:szCs w:val="21"/>
        </w:rPr>
        <w:t>（</w:t>
      </w:r>
      <w:r w:rsidRPr="007C77A7">
        <w:rPr>
          <w:color w:val="000000"/>
          <w:szCs w:val="21"/>
        </w:rPr>
        <w:t>1</w:t>
      </w:r>
      <w:r w:rsidRPr="007C77A7">
        <w:rPr>
          <w:color w:val="000000"/>
          <w:szCs w:val="21"/>
        </w:rPr>
        <w:t>）</w:t>
      </w:r>
      <w:r w:rsidRPr="007C77A7">
        <w:rPr>
          <w:color w:val="000000"/>
          <w:szCs w:val="21"/>
        </w:rPr>
        <w:t>[1]A</w:t>
      </w:r>
      <w:r w:rsidRPr="007C77A7">
        <w:rPr>
          <w:color w:val="000000"/>
          <w:szCs w:val="21"/>
        </w:rPr>
        <w:t>．为了得出动量守恒定律的表达式应测量质量，故应分别测出一枚五角硬币和一元硬币的质量</w:t>
      </w:r>
      <w:r>
        <w:rPr>
          <w:szCs w:val="21"/>
        </w:rPr>
        <w:object>
          <v:shape id="_x0000_i1078" type="#_x0000_t75" alt="学科网(www.zxxk.com)--教育资源门户，提供试卷、教案、课件、论文、素材以及各类教学资源下载，还有大量而丰富的教学相关资讯！" style="width:14.6pt;height:18.25pt" o:ole="">
            <v:imagedata r:id="rId122" o:title="eqId77ab1256702aef4e9f1a5eb6c12ecc96"/>
          </v:shape>
          <o:OLEObject Type="Embed" ProgID="Equation.DSMT4" ShapeID="_x0000_i1078" DrawAspect="Content" ObjectID="_1772443290" r:id="rId144"/>
        </w:object>
      </w:r>
      <w:r w:rsidRPr="007C77A7">
        <w:rPr>
          <w:color w:val="000000"/>
          <w:szCs w:val="21"/>
        </w:rPr>
        <w:t>、</w:t>
      </w:r>
      <w:r>
        <w:rPr>
          <w:szCs w:val="21"/>
        </w:rPr>
        <w:object>
          <v:shape id="_x0000_i1079" type="#_x0000_t75" alt="学科网(www.zxxk.com)--教育资源门户，提供试卷、教案、课件、论文、素材以及各类教学资源下载，还有大量而丰富的教学相关资讯！" style="width:16.4pt;height:18.25pt" o:ole="">
            <v:imagedata r:id="rId124" o:title="eqId1fbd67f60f04c278bdd867fdb3979dfb"/>
          </v:shape>
          <o:OLEObject Type="Embed" ProgID="Equation.DSMT4" ShapeID="_x0000_i1079" DrawAspect="Content" ObjectID="_1772443291" r:id="rId145"/>
        </w:object>
      </w:r>
      <w:r w:rsidRPr="007C77A7">
        <w:rPr>
          <w:color w:val="000000"/>
          <w:szCs w:val="21"/>
        </w:rPr>
        <w:t>。故</w:t>
      </w:r>
      <w:r w:rsidRPr="007C77A7">
        <w:rPr>
          <w:color w:val="000000"/>
          <w:szCs w:val="21"/>
        </w:rPr>
        <w:t>A</w:t>
      </w:r>
      <w:r w:rsidRPr="007C77A7">
        <w:rPr>
          <w:color w:val="000000"/>
          <w:szCs w:val="21"/>
        </w:rPr>
        <w:t>正确；</w:t>
      </w:r>
    </w:p>
    <w:p w:rsidR="0004379A" w:rsidRPr="007C77A7" w:rsidP="0004379A">
      <w:pPr>
        <w:spacing w:line="360" w:lineRule="auto"/>
        <w:jc w:val="left"/>
        <w:textAlignment w:val="center"/>
        <w:rPr>
          <w:color w:val="000000"/>
          <w:szCs w:val="21"/>
        </w:rPr>
      </w:pPr>
      <w:r w:rsidRPr="007C77A7">
        <w:rPr>
          <w:color w:val="000000"/>
          <w:szCs w:val="21"/>
        </w:rPr>
        <w:t>BD</w:t>
      </w:r>
      <w:r w:rsidRPr="007C77A7">
        <w:rPr>
          <w:color w:val="000000"/>
          <w:szCs w:val="21"/>
        </w:rPr>
        <w:t>．验证碰撞过程动量守恒，需要测出硬币在</w:t>
      </w:r>
      <w:r w:rsidRPr="007C77A7">
        <w:rPr>
          <w:i/>
          <w:color w:val="000000"/>
          <w:szCs w:val="21"/>
        </w:rPr>
        <w:t>O</w:t>
      </w:r>
      <w:r w:rsidRPr="007C77A7">
        <w:rPr>
          <w:color w:val="000000"/>
          <w:szCs w:val="21"/>
        </w:rPr>
        <w:t>点以后滑行的位移，可以不测量五角硬币和一元硬币的直径，发射槽口到</w:t>
      </w:r>
      <w:r w:rsidRPr="007C77A7">
        <w:rPr>
          <w:i/>
          <w:color w:val="000000"/>
          <w:szCs w:val="21"/>
        </w:rPr>
        <w:t>O</w:t>
      </w:r>
      <w:r w:rsidRPr="007C77A7">
        <w:rPr>
          <w:color w:val="000000"/>
          <w:szCs w:val="21"/>
        </w:rPr>
        <w:t>点的距离也不需要测量，故</w:t>
      </w:r>
      <w:r w:rsidRPr="007C77A7">
        <w:rPr>
          <w:color w:val="000000"/>
          <w:szCs w:val="21"/>
        </w:rPr>
        <w:t>BD</w:t>
      </w:r>
      <w:r w:rsidRPr="007C77A7">
        <w:rPr>
          <w:color w:val="000000"/>
          <w:szCs w:val="21"/>
        </w:rPr>
        <w:t>错误；</w:t>
      </w:r>
    </w:p>
    <w:p w:rsidR="0004379A" w:rsidRPr="007C77A7" w:rsidP="0004379A">
      <w:pPr>
        <w:spacing w:line="360" w:lineRule="auto"/>
        <w:jc w:val="left"/>
        <w:textAlignment w:val="center"/>
        <w:rPr>
          <w:color w:val="000000"/>
          <w:szCs w:val="21"/>
        </w:rPr>
      </w:pPr>
      <w:r w:rsidRPr="007C77A7">
        <w:rPr>
          <w:color w:val="000000"/>
          <w:szCs w:val="21"/>
        </w:rPr>
        <w:t>C</w:t>
      </w:r>
      <w:r w:rsidRPr="007C77A7">
        <w:rPr>
          <w:color w:val="000000"/>
          <w:szCs w:val="21"/>
        </w:rPr>
        <w:t>．由于五角硬币和一元硬币与长木板间动摩擦因数近似相等，所以硬币与木板间的动摩擦因数不需要测量，故</w:t>
      </w:r>
      <w:r w:rsidRPr="007C77A7">
        <w:rPr>
          <w:color w:val="000000"/>
          <w:szCs w:val="21"/>
        </w:rPr>
        <w:t>C</w:t>
      </w:r>
      <w:r w:rsidRPr="007C77A7">
        <w:rPr>
          <w:color w:val="000000"/>
          <w:szCs w:val="21"/>
        </w:rPr>
        <w:t>错误；</w:t>
      </w:r>
    </w:p>
    <w:p w:rsidR="0004379A" w:rsidRPr="007C77A7" w:rsidP="0004379A">
      <w:pPr>
        <w:spacing w:line="360" w:lineRule="auto"/>
        <w:jc w:val="left"/>
        <w:textAlignment w:val="center"/>
        <w:rPr>
          <w:color w:val="000000"/>
          <w:szCs w:val="21"/>
        </w:rPr>
      </w:pPr>
      <w:r w:rsidRPr="007C77A7">
        <w:rPr>
          <w:color w:val="000000"/>
          <w:szCs w:val="21"/>
        </w:rPr>
        <w:t>故选</w:t>
      </w:r>
      <w:r w:rsidRPr="007C77A7">
        <w:rPr>
          <w:color w:val="000000"/>
          <w:szCs w:val="21"/>
        </w:rPr>
        <w:t>A</w:t>
      </w:r>
      <w:r w:rsidRPr="007C77A7">
        <w:rPr>
          <w:color w:val="000000"/>
          <w:szCs w:val="21"/>
        </w:rPr>
        <w:t>。</w:t>
      </w:r>
    </w:p>
    <w:p w:rsidR="0004379A" w:rsidRPr="007C77A7" w:rsidP="0004379A">
      <w:pPr>
        <w:spacing w:line="360" w:lineRule="auto"/>
        <w:jc w:val="left"/>
        <w:textAlignment w:val="center"/>
        <w:rPr>
          <w:color w:val="000000"/>
          <w:szCs w:val="21"/>
        </w:rPr>
      </w:pPr>
      <w:r w:rsidRPr="007C77A7">
        <w:rPr>
          <w:color w:val="000000"/>
          <w:szCs w:val="21"/>
        </w:rPr>
        <w:t>（</w:t>
      </w:r>
      <w:r w:rsidRPr="007C77A7">
        <w:rPr>
          <w:color w:val="000000"/>
          <w:szCs w:val="21"/>
        </w:rPr>
        <w:t>2</w:t>
      </w:r>
      <w:r w:rsidRPr="007C77A7">
        <w:rPr>
          <w:color w:val="000000"/>
          <w:szCs w:val="21"/>
        </w:rPr>
        <w:t>）</w:t>
      </w:r>
      <w:r w:rsidRPr="007C77A7">
        <w:rPr>
          <w:color w:val="000000"/>
          <w:szCs w:val="21"/>
        </w:rPr>
        <w:t>[2]</w:t>
      </w:r>
      <w:r w:rsidRPr="007C77A7">
        <w:rPr>
          <w:color w:val="000000"/>
          <w:szCs w:val="21"/>
        </w:rPr>
        <w:t>硬币在桌面上均做加速度相同的匀减速运动，根据速度</w:t>
      </w:r>
      <w:r w:rsidRPr="007C77A7">
        <w:rPr>
          <w:color w:val="000000"/>
          <w:szCs w:val="21"/>
        </w:rPr>
        <w:t>-</w:t>
      </w:r>
      <w:r w:rsidRPr="007C77A7">
        <w:rPr>
          <w:color w:val="000000"/>
          <w:szCs w:val="21"/>
        </w:rPr>
        <w:t>位移关系可知</w:t>
      </w:r>
      <w:r>
        <w:rPr>
          <w:szCs w:val="21"/>
        </w:rPr>
        <w:object>
          <v:shape id="_x0000_i1080" type="#_x0000_t75" alt="学科网(www.zxxk.com)--教育资源门户，提供试卷、教案、课件、论文、素材以及各类教学资源下载，还有大量而丰富的教学相关资讯！" style="width:44.65pt;height:16.4pt" o:ole="">
            <v:imagedata r:id="rId146" o:title="eqIdb9218ed3af8d89bf49e5e4a89106a94d"/>
          </v:shape>
          <o:OLEObject Type="Embed" ProgID="Equation.DSMT4" ShapeID="_x0000_i1080" DrawAspect="Content" ObjectID="_1772443292" r:id="rId147"/>
        </w:object>
      </w:r>
      <w:r w:rsidRPr="007C77A7">
        <w:rPr>
          <w:color w:val="000000"/>
          <w:szCs w:val="21"/>
        </w:rPr>
        <w:t>。其中</w:t>
      </w:r>
    </w:p>
    <w:p w:rsidR="0004379A" w:rsidRPr="007C77A7" w:rsidP="0004379A">
      <w:pPr>
        <w:spacing w:line="360" w:lineRule="auto"/>
        <w:jc w:val="left"/>
        <w:textAlignment w:val="center"/>
        <w:rPr>
          <w:color w:val="000000"/>
          <w:szCs w:val="21"/>
        </w:rPr>
      </w:pPr>
      <w:r>
        <w:rPr>
          <w:szCs w:val="21"/>
        </w:rPr>
        <w:object>
          <v:shape id="_x0000_i1081" type="#_x0000_t75" alt="学科网(www.zxxk.com)--教育资源门户，提供试卷、教案、课件、论文、素材以及各类教学资源下载，还有大量而丰富的教学相关资讯！" style="width:75.65pt;height:31pt" o:ole="">
            <v:imagedata r:id="rId148" o:title="eqId04fe70a0612d78ba70bc9946772eaa9b"/>
          </v:shape>
          <o:OLEObject Type="Embed" ProgID="Equation.DSMT4" ShapeID="_x0000_i1081" DrawAspect="Content" ObjectID="_1772443293" r:id="rId149"/>
        </w:object>
      </w:r>
    </w:p>
    <w:p w:rsidR="0004379A" w:rsidRPr="007C77A7" w:rsidP="0004379A">
      <w:pPr>
        <w:spacing w:line="360" w:lineRule="auto"/>
        <w:jc w:val="left"/>
        <w:textAlignment w:val="center"/>
        <w:rPr>
          <w:color w:val="000000"/>
          <w:szCs w:val="21"/>
        </w:rPr>
      </w:pPr>
      <w:r w:rsidRPr="007C77A7">
        <w:rPr>
          <w:color w:val="000000"/>
          <w:szCs w:val="21"/>
        </w:rPr>
        <w:t>则</w:t>
      </w:r>
    </w:p>
    <w:p w:rsidR="0004379A" w:rsidRPr="007C77A7" w:rsidP="0004379A">
      <w:pPr>
        <w:spacing w:line="360" w:lineRule="auto"/>
        <w:jc w:val="left"/>
        <w:textAlignment w:val="center"/>
        <w:rPr>
          <w:color w:val="000000"/>
          <w:szCs w:val="21"/>
        </w:rPr>
      </w:pPr>
      <w:r>
        <w:rPr>
          <w:szCs w:val="21"/>
        </w:rPr>
        <w:object>
          <v:shape id="_x0000_i1082" type="#_x0000_t75" alt="学科网(www.zxxk.com)--教育资源门户，提供试卷、教案、课件、论文、素材以及各类教学资源下载，还有大量而丰富的教学相关资讯！" style="width:55.6pt;height:20.95pt" o:ole="">
            <v:imagedata r:id="rId150" o:title="eqId702c4794f87c509dee609a802b27bfeb"/>
          </v:shape>
          <o:OLEObject Type="Embed" ProgID="Equation.DSMT4" ShapeID="_x0000_i1082" DrawAspect="Content" ObjectID="_1772443294" r:id="rId151"/>
        </w:object>
      </w:r>
    </w:p>
    <w:p w:rsidR="0004379A" w:rsidRPr="007C77A7" w:rsidP="0004379A">
      <w:pPr>
        <w:spacing w:line="360" w:lineRule="auto"/>
        <w:jc w:val="left"/>
        <w:textAlignment w:val="center"/>
        <w:rPr>
          <w:color w:val="000000"/>
          <w:szCs w:val="21"/>
        </w:rPr>
      </w:pPr>
      <w:r w:rsidRPr="007C77A7">
        <w:rPr>
          <w:color w:val="000000"/>
          <w:szCs w:val="21"/>
        </w:rPr>
        <w:t>由动量守恒定律可知</w:t>
      </w:r>
    </w:p>
    <w:p w:rsidR="0004379A" w:rsidRPr="007C77A7" w:rsidP="0004379A">
      <w:pPr>
        <w:spacing w:line="360" w:lineRule="auto"/>
        <w:jc w:val="left"/>
        <w:textAlignment w:val="center"/>
        <w:rPr>
          <w:color w:val="000000"/>
          <w:szCs w:val="21"/>
        </w:rPr>
      </w:pPr>
      <w:r>
        <w:rPr>
          <w:szCs w:val="21"/>
        </w:rPr>
        <w:object>
          <v:shape id="_x0000_i1083" type="#_x0000_t75" alt="学科网(www.zxxk.com)--教育资源门户，提供试卷、教案、课件、论文、素材以及各类教学资源下载，还有大量而丰富的教学相关资讯！" style="width:94.8pt;height:18.25pt" o:ole="">
            <v:imagedata r:id="rId152" o:title="eqId88c75fa1201ead74a9fdebd3a9f93c5e"/>
          </v:shape>
          <o:OLEObject Type="Embed" ProgID="Equation.DSMT4" ShapeID="_x0000_i1083" DrawAspect="Content" ObjectID="_1772443295" r:id="rId153"/>
        </w:object>
      </w:r>
    </w:p>
    <w:p w:rsidR="0004379A" w:rsidRPr="007C77A7" w:rsidP="0004379A">
      <w:pPr>
        <w:spacing w:line="360" w:lineRule="auto"/>
        <w:jc w:val="left"/>
        <w:textAlignment w:val="center"/>
        <w:rPr>
          <w:color w:val="000000"/>
          <w:szCs w:val="21"/>
        </w:rPr>
      </w:pPr>
      <w:r w:rsidRPr="007C77A7">
        <w:rPr>
          <w:color w:val="000000"/>
          <w:szCs w:val="21"/>
        </w:rPr>
        <w:t>只需验证</w:t>
      </w:r>
    </w:p>
    <w:p w:rsidR="0004379A" w:rsidRPr="007C77A7" w:rsidP="0004379A">
      <w:pPr>
        <w:spacing w:line="360" w:lineRule="auto"/>
        <w:jc w:val="left"/>
        <w:textAlignment w:val="center"/>
        <w:rPr>
          <w:color w:val="000000"/>
          <w:szCs w:val="21"/>
        </w:rPr>
      </w:pPr>
      <w:r>
        <w:rPr>
          <w:szCs w:val="21"/>
        </w:rPr>
        <w:object>
          <v:shape id="_x0000_i1084" type="#_x0000_t75" alt="学科网(www.zxxk.com)--教育资源门户，提供试卷、教案、课件、论文、素材以及各类教学资源下载，还有大量而丰富的教学相关资讯！" style="width:131.25pt;height:20.95pt" o:ole="">
            <v:imagedata r:id="rId140" o:title="eqId567f9e41e982319bc6aed2ae30e8242f"/>
          </v:shape>
          <o:OLEObject Type="Embed" ProgID="Equation.DSMT4" ShapeID="_x0000_i1084" DrawAspect="Content" ObjectID="_1772443296" r:id="rId154"/>
        </w:object>
      </w:r>
    </w:p>
    <w:p w:rsidR="0004379A" w:rsidRPr="007C77A7" w:rsidP="0004379A">
      <w:pPr>
        <w:spacing w:line="360" w:lineRule="auto"/>
        <w:jc w:val="left"/>
        <w:textAlignment w:val="center"/>
        <w:rPr>
          <w:color w:val="000000"/>
          <w:szCs w:val="21"/>
        </w:rPr>
      </w:pPr>
      <w:r w:rsidRPr="007C77A7">
        <w:rPr>
          <w:color w:val="000000"/>
          <w:szCs w:val="21"/>
        </w:rPr>
        <w:t>成立，即可明确动量守恒。</w:t>
      </w:r>
    </w:p>
    <w:p w:rsidR="0004379A" w:rsidRPr="007C77A7" w:rsidP="0004379A">
      <w:pPr>
        <w:spacing w:line="360" w:lineRule="auto"/>
        <w:jc w:val="left"/>
        <w:textAlignment w:val="center"/>
        <w:rPr>
          <w:color w:val="000000"/>
          <w:szCs w:val="21"/>
        </w:rPr>
      </w:pPr>
      <w:r w:rsidRPr="007C77A7">
        <w:rPr>
          <w:color w:val="000000"/>
          <w:szCs w:val="21"/>
        </w:rPr>
        <w:t>[3]</w:t>
      </w:r>
      <w:r w:rsidRPr="007C77A7">
        <w:rPr>
          <w:color w:val="000000"/>
          <w:szCs w:val="21"/>
        </w:rPr>
        <w:t>如果该碰撞为弹性碰撞，则</w:t>
      </w:r>
    </w:p>
    <w:p w:rsidR="0004379A" w:rsidRPr="007C77A7" w:rsidP="0004379A">
      <w:pPr>
        <w:spacing w:line="360" w:lineRule="auto"/>
        <w:jc w:val="left"/>
        <w:textAlignment w:val="center"/>
        <w:rPr>
          <w:color w:val="000000"/>
          <w:szCs w:val="21"/>
        </w:rPr>
      </w:pPr>
      <w:r>
        <w:rPr>
          <w:szCs w:val="21"/>
        </w:rPr>
        <w:object>
          <v:shape id="_x0000_i1085" type="#_x0000_t75" alt="学科网(www.zxxk.com)--教育资源门户，提供试卷、教案、课件、论文、素材以及各类教学资源下载，还有大量而丰富的教学相关资讯！" style="width:127.6pt;height:31pt" o:ole="">
            <v:imagedata r:id="rId155" o:title="eqIda53d7ea8074609c159507b1fa56f47fb"/>
          </v:shape>
          <o:OLEObject Type="Embed" ProgID="Equation.DSMT4" ShapeID="_x0000_i1085" DrawAspect="Content" ObjectID="_1772443297" r:id="rId156"/>
        </w:object>
      </w:r>
    </w:p>
    <w:p w:rsidR="0004379A" w:rsidRPr="007C77A7" w:rsidP="0004379A">
      <w:pPr>
        <w:spacing w:line="360" w:lineRule="auto"/>
        <w:jc w:val="left"/>
        <w:textAlignment w:val="center"/>
        <w:rPr>
          <w:color w:val="000000"/>
          <w:szCs w:val="21"/>
        </w:rPr>
      </w:pPr>
      <w:r w:rsidRPr="007C77A7">
        <w:rPr>
          <w:color w:val="000000"/>
          <w:szCs w:val="21"/>
        </w:rPr>
        <w:t>解得</w:t>
      </w:r>
    </w:p>
    <w:p w:rsidR="0004379A" w:rsidRPr="007C77A7" w:rsidP="0004379A">
      <w:pPr>
        <w:spacing w:line="360" w:lineRule="auto"/>
        <w:jc w:val="left"/>
        <w:textAlignment w:val="center"/>
        <w:rPr>
          <w:color w:val="000000"/>
          <w:szCs w:val="21"/>
        </w:rPr>
      </w:pPr>
      <w:r>
        <w:rPr>
          <w:szCs w:val="21"/>
        </w:rPr>
        <w:object>
          <v:shape id="_x0000_i1086" type="#_x0000_t75" alt="学科网(www.zxxk.com)--教育资源门户，提供试卷、教案、课件、论文、素材以及各类教学资源下载，还有大量而丰富的教学相关资讯！" style="width:92.95pt;height:18.25pt" o:ole="">
            <v:imagedata r:id="rId142" o:title="eqIdb0cda917e2be686d01464e9b855441b5"/>
          </v:shape>
          <o:OLEObject Type="Embed" ProgID="Equation.DSMT4" ShapeID="_x0000_i1086" DrawAspect="Content" ObjectID="_1772443298" r:id="rId157"/>
        </w:object>
      </w:r>
    </w:p>
    <w:p w:rsidR="0004379A" w:rsidRPr="007C77A7" w:rsidP="0004379A">
      <w:pPr>
        <w:spacing w:line="360" w:lineRule="auto"/>
        <w:jc w:val="left"/>
        <w:textAlignment w:val="center"/>
        <w:rPr>
          <w:color w:val="000000"/>
          <w:szCs w:val="21"/>
        </w:rPr>
        <w:sectPr>
          <w:headerReference w:type="default" r:id="rId158"/>
          <w:footerReference w:type="even" r:id="rId159"/>
          <w:footerReference w:type="default" r:id="rId160"/>
          <w:type w:val="nextPage"/>
          <w:pgSz w:w="11906" w:h="16838"/>
          <w:pgMar w:top="1440" w:right="1800" w:bottom="1440" w:left="1800" w:header="851" w:footer="992" w:gutter="0"/>
          <w:pgNumType w:start="11"/>
          <w:cols w:space="425"/>
          <w:titlePg w:val="0"/>
          <w:docGrid w:type="lines" w:linePitch="312"/>
        </w:sectPr>
      </w:pPr>
      <w:r w:rsidRPr="007C77A7">
        <w:rPr>
          <w:color w:val="000000"/>
          <w:szCs w:val="21"/>
        </w:rPr>
        <w:t xml:space="preserve">12. </w:t>
      </w:r>
      <w:r w:rsidRPr="007C77A7">
        <w:rPr>
          <w:color w:val="000000"/>
          <w:szCs w:val="21"/>
        </w:rPr>
        <w:t>如图甲所示的电路是可以用来测量电阻丝的电阻率，这一电路是在传统实验</w:t>
      </w:r>
      <w:r w:rsidRPr="007C77A7">
        <w:rPr>
          <w:color w:val="000000"/>
          <w:szCs w:val="21"/>
        </w:rPr>
        <w:t>“</w:t>
      </w:r>
      <w:r w:rsidRPr="007C77A7">
        <w:rPr>
          <w:color w:val="000000"/>
          <w:szCs w:val="21"/>
        </w:rPr>
        <w:t>测量电阻丝的电阻率</w:t>
      </w:r>
      <w:r w:rsidRPr="007C77A7">
        <w:rPr>
          <w:color w:val="000000"/>
          <w:szCs w:val="21"/>
        </w:rPr>
        <w:t>”</w:t>
      </w:r>
      <w:r w:rsidRPr="007C77A7">
        <w:rPr>
          <w:color w:val="000000"/>
          <w:szCs w:val="21"/>
        </w:rPr>
        <w:t>基础上进行改进的，与传统电路相比，多设置一个定值电阻</w:t>
      </w:r>
      <w:r>
        <w:rPr>
          <w:szCs w:val="21"/>
        </w:rPr>
        <w:object>
          <v:shape id="_x0000_i1087" type="#_x0000_t75" alt="学科网(www.zxxk.com)--教育资源门户，提供试卷、教案、课件、论文、素材以及各类教学资源下载，还有大量而丰富的教学相关资讯！" style="width:14.6pt;height:18.25pt" o:ole="">
            <v:imagedata r:id="rId161" o:title="eqIdbe9b4a83b9aebebf29de0c4406ebf894"/>
          </v:shape>
          <o:OLEObject Type="Embed" ProgID="Equation.DSMT4" ShapeID="_x0000_i1087" DrawAspect="Content" ObjectID="_1772443299" r:id="rId162"/>
        </w:object>
      </w:r>
      <w:r w:rsidRPr="007C77A7">
        <w:rPr>
          <w:color w:val="000000"/>
          <w:szCs w:val="21"/>
        </w:rPr>
        <w:t>和一个开关</w:t>
      </w:r>
      <w:r>
        <w:rPr>
          <w:szCs w:val="21"/>
        </w:rPr>
        <w:object>
          <v:shape id="_x0000_i1088" type="#_x0000_t75" alt="学科网(www.zxxk.com)--教育资源门户，提供试卷、教案、课件、论文、素材以及各类教学资源下载，还有大量而丰富的教学相关资讯！" style="width:14.6pt;height:14.6pt" o:ole="">
            <v:imagedata r:id="rId163" o:title="eqId150a135bbd528daf3f19a58a621a57c6"/>
          </v:shape>
          <o:OLEObject Type="Embed" ProgID="Equation.DSMT4" ShapeID="_x0000_i1088" DrawAspect="Content" ObjectID="_1772443300" r:id="rId164"/>
        </w:object>
      </w:r>
    </w:p>
    <w:p w:rsidR="0004379A" w:rsidRPr="007C77A7" w:rsidP="0004379A">
      <w:pPr>
        <w:spacing w:line="360" w:lineRule="auto"/>
        <w:jc w:val="left"/>
        <w:textAlignment w:val="center"/>
        <w:rPr>
          <w:color w:val="000000"/>
          <w:szCs w:val="21"/>
        </w:rPr>
      </w:pPr>
      <w:r w:rsidRPr="007C77A7">
        <w:rPr>
          <w:color w:val="000000"/>
          <w:szCs w:val="21"/>
        </w:rPr>
        <w:t>。被测电阻</w:t>
      </w:r>
      <w:r>
        <w:rPr>
          <w:szCs w:val="21"/>
        </w:rPr>
        <w:object>
          <v:shape id="_x0000_i1089" type="#_x0000_t75" alt="学科网(www.zxxk.com)--教育资源门户，提供试卷、教案、课件、论文、素材以及各类教学资源下载，还有大量而丰富的教学相关资讯！" style="width:14.6pt;height:18.25pt" o:ole="">
            <v:imagedata r:id="rId165" o:title="eqIdce2581ae160692cd7e2686226fe5e2c6"/>
          </v:shape>
          <o:OLEObject Type="Embed" ProgID="Equation.DSMT4" ShapeID="_x0000_i1089" DrawAspect="Content" ObjectID="_1772443301" r:id="rId166"/>
        </w:object>
      </w:r>
      <w:r w:rsidRPr="007C77A7">
        <w:rPr>
          <w:color w:val="000000"/>
          <w:szCs w:val="21"/>
        </w:rPr>
        <w:t>是一段粗细均匀的电阻丝，电阻丝被固定在木板上，两个鳄鱼夹夹住电阻丝然后接入电路，接入电路的电阻丝长度可通过木板上固定的刻度尺读出，如图乙所示。</w:t>
      </w:r>
    </w:p>
    <w:p w:rsidR="0004379A" w:rsidRPr="007C77A7" w:rsidP="0004379A">
      <w:pPr>
        <w:spacing w:line="360" w:lineRule="auto"/>
        <w:jc w:val="left"/>
        <w:textAlignment w:val="center"/>
        <w:rPr>
          <w:color w:val="000000"/>
          <w:szCs w:val="21"/>
        </w:rPr>
      </w:pPr>
      <w:r w:rsidRPr="007C77A7">
        <w:rPr>
          <w:noProof/>
          <w:color w:val="000000"/>
          <w:szCs w:val="21"/>
        </w:rPr>
        <w:drawing>
          <wp:inline distT="0" distB="0" distL="0" distR="0">
            <wp:extent cx="3977005" cy="1625600"/>
            <wp:effectExtent l="0" t="0" r="0" b="0"/>
            <wp:docPr id="82" name="图片 10002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图片 100029"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67"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3977005" cy="1625600"/>
                    </a:xfrm>
                    <a:prstGeom prst="rect">
                      <a:avLst/>
                    </a:prstGeom>
                    <a:noFill/>
                    <a:ln>
                      <a:noFill/>
                    </a:ln>
                  </pic:spPr>
                </pic:pic>
              </a:graphicData>
            </a:graphic>
          </wp:inline>
        </w:drawing>
      </w:r>
      <w:r w:rsidRPr="007C77A7">
        <w:rPr>
          <w:color w:val="000000"/>
          <w:szCs w:val="21"/>
        </w:rPr>
        <w:t xml:space="preserve">  </w:t>
      </w:r>
    </w:p>
    <w:p w:rsidR="0004379A" w:rsidRPr="007C77A7" w:rsidP="0004379A">
      <w:pPr>
        <w:spacing w:line="360" w:lineRule="auto"/>
        <w:jc w:val="left"/>
        <w:textAlignment w:val="center"/>
        <w:rPr>
          <w:color w:val="000000"/>
          <w:szCs w:val="21"/>
        </w:rPr>
      </w:pPr>
      <w:r w:rsidRPr="007C77A7">
        <w:rPr>
          <w:color w:val="000000"/>
          <w:szCs w:val="21"/>
        </w:rPr>
        <w:t>（</w:t>
      </w:r>
      <w:r w:rsidRPr="007C77A7">
        <w:rPr>
          <w:color w:val="000000"/>
          <w:szCs w:val="21"/>
        </w:rPr>
        <w:t>1</w:t>
      </w:r>
      <w:r w:rsidRPr="007C77A7">
        <w:rPr>
          <w:color w:val="000000"/>
          <w:szCs w:val="21"/>
        </w:rPr>
        <w:t>）主要实验步骤如下：</w:t>
      </w:r>
    </w:p>
    <w:p w:rsidR="0004379A" w:rsidRPr="007C77A7" w:rsidP="0004379A">
      <w:pPr>
        <w:spacing w:line="360" w:lineRule="auto"/>
        <w:jc w:val="left"/>
        <w:textAlignment w:val="center"/>
        <w:rPr>
          <w:color w:val="000000"/>
          <w:szCs w:val="21"/>
        </w:rPr>
      </w:pPr>
      <w:r w:rsidRPr="007C77A7">
        <w:rPr>
          <w:rFonts w:ascii="宋体" w:hAnsi="宋体" w:cs="宋体" w:hint="eastAsia"/>
          <w:color w:val="000000"/>
          <w:szCs w:val="21"/>
        </w:rPr>
        <w:t>①</w:t>
      </w:r>
      <w:r w:rsidRPr="007C77A7">
        <w:rPr>
          <w:color w:val="000000"/>
          <w:szCs w:val="21"/>
        </w:rPr>
        <w:t>用螺旋测微器测量电阻丝的直径，测量结果如图丙所示，则电阻丝的直径的测量值</w:t>
      </w:r>
      <w:r>
        <w:rPr>
          <w:szCs w:val="21"/>
        </w:rPr>
        <w:object>
          <v:shape id="_x0000_i1090" type="#_x0000_t75" alt="学科网(www.zxxk.com)--教育资源门户，提供试卷、教案、课件、论文、素材以及各类教学资源下载，还有大量而丰富的教学相关资讯！" style="width:23.7pt;height:13.65pt" o:ole="">
            <v:imagedata r:id="rId168" o:title="eqId9a6d85799453899836bc34ad276ec80e"/>
          </v:shape>
          <o:OLEObject Type="Embed" ProgID="Equation.DSMT4" ShapeID="_x0000_i1090" DrawAspect="Content" ObjectID="_1772443302" r:id="rId169"/>
        </w:object>
      </w:r>
      <w:r w:rsidRPr="007C77A7">
        <w:rPr>
          <w:color w:val="000000"/>
          <w:szCs w:val="21"/>
        </w:rPr>
        <w:t>___________</w:t>
      </w:r>
      <w:r>
        <w:rPr>
          <w:szCs w:val="21"/>
        </w:rPr>
        <w:object>
          <v:shape id="_x0000_i1091" type="#_x0000_t75" alt="学科网(www.zxxk.com)--教育资源门户，提供试卷、教案、课件、论文、素材以及各类教学资源下载，还有大量而丰富的教学相关资讯！" style="width:20.95pt;height:9.1pt" o:ole="">
            <v:imagedata r:id="rId170" o:title="eqId21f3bf70722b22983c120d008d097602"/>
          </v:shape>
          <o:OLEObject Type="Embed" ProgID="Equation.DSMT4" ShapeID="_x0000_i1091" DrawAspect="Content" ObjectID="_1772443303" r:id="rId171"/>
        </w:object>
      </w:r>
      <w:r w:rsidRPr="007C77A7">
        <w:rPr>
          <w:color w:val="000000"/>
          <w:szCs w:val="21"/>
        </w:rPr>
        <w:t>；</w:t>
      </w:r>
    </w:p>
    <w:p w:rsidR="0004379A" w:rsidRPr="007C77A7" w:rsidP="0004379A">
      <w:pPr>
        <w:spacing w:line="360" w:lineRule="auto"/>
        <w:jc w:val="left"/>
        <w:textAlignment w:val="center"/>
        <w:rPr>
          <w:color w:val="000000"/>
          <w:szCs w:val="21"/>
        </w:rPr>
      </w:pPr>
      <w:r w:rsidRPr="007C77A7">
        <w:rPr>
          <w:noProof/>
          <w:color w:val="000000"/>
          <w:szCs w:val="21"/>
        </w:rPr>
        <w:drawing>
          <wp:inline distT="0" distB="0" distL="0" distR="0">
            <wp:extent cx="1437005" cy="1378585"/>
            <wp:effectExtent l="0" t="0" r="0" b="0"/>
            <wp:docPr id="85" name="图片 10003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图片 100031"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172"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437005" cy="1378585"/>
                    </a:xfrm>
                    <a:prstGeom prst="rect">
                      <a:avLst/>
                    </a:prstGeom>
                    <a:noFill/>
                    <a:ln>
                      <a:noFill/>
                    </a:ln>
                  </pic:spPr>
                </pic:pic>
              </a:graphicData>
            </a:graphic>
          </wp:inline>
        </w:drawing>
      </w:r>
      <w:r w:rsidRPr="007C77A7">
        <w:rPr>
          <w:color w:val="000000"/>
          <w:szCs w:val="21"/>
        </w:rPr>
        <w:t xml:space="preserve">  </w:t>
      </w:r>
    </w:p>
    <w:p w:rsidR="0004379A" w:rsidRPr="007C77A7" w:rsidP="0004379A">
      <w:pPr>
        <w:spacing w:line="360" w:lineRule="auto"/>
        <w:jc w:val="left"/>
        <w:textAlignment w:val="center"/>
        <w:rPr>
          <w:color w:val="000000"/>
          <w:szCs w:val="21"/>
        </w:rPr>
      </w:pPr>
      <w:r w:rsidRPr="007C77A7">
        <w:rPr>
          <w:rFonts w:ascii="宋体" w:hAnsi="宋体" w:cs="宋体" w:hint="eastAsia"/>
          <w:color w:val="000000"/>
          <w:szCs w:val="21"/>
        </w:rPr>
        <w:t>②</w:t>
      </w:r>
      <w:r w:rsidRPr="007C77A7">
        <w:rPr>
          <w:color w:val="000000"/>
          <w:szCs w:val="21"/>
        </w:rPr>
        <w:t>按照图甲连接电路，让开关</w:t>
      </w:r>
      <w:r>
        <w:rPr>
          <w:szCs w:val="21"/>
        </w:rPr>
        <w:object>
          <v:shape id="_x0000_i1092" type="#_x0000_t75" alt="学科网(www.zxxk.com)--教育资源门户，提供试卷、教案、课件、论文、素材以及各类教学资源下载，还有大量而丰富的教学相关资讯！" style="width:31pt;height:14.6pt" o:ole="">
            <v:imagedata r:id="rId173" o:title="eqIdb89730a6307c0042a1b3d8c2c42d7e8f"/>
          </v:shape>
          <o:OLEObject Type="Embed" ProgID="Equation.DSMT4" ShapeID="_x0000_i1092" DrawAspect="Content" ObjectID="_1772443304" r:id="rId174"/>
        </w:object>
      </w:r>
      <w:r w:rsidRPr="007C77A7">
        <w:rPr>
          <w:color w:val="000000"/>
          <w:szCs w:val="21"/>
        </w:rPr>
        <w:t>处于断开状态，同时将滑动变阻器阻值调到最大，测量并记录两鳄鱼夹之间的距离</w:t>
      </w:r>
      <w:r>
        <w:rPr>
          <w:szCs w:val="21"/>
        </w:rPr>
        <w:object>
          <v:shape id="_x0000_i1093" type="#_x0000_t75" alt="学科网(www.zxxk.com)--教育资源门户，提供试卷、教案、课件、论文、素材以及各类教学资源下载，还有大量而丰富的教学相关资讯！" style="width:11.85pt;height:12.75pt" o:ole="">
            <v:imagedata r:id="rId175" o:title="eqId0c88d9142df6ba8e43c1a93bd04a1362"/>
          </v:shape>
          <o:OLEObject Type="Embed" ProgID="Equation.DSMT4" ShapeID="_x0000_i1093" DrawAspect="Content" ObjectID="_1772443305" r:id="rId176"/>
        </w:object>
      </w:r>
      <w:r w:rsidRPr="007C77A7">
        <w:rPr>
          <w:color w:val="000000"/>
          <w:szCs w:val="21"/>
        </w:rPr>
        <w:t>；</w:t>
      </w:r>
    </w:p>
    <w:p w:rsidR="0004379A" w:rsidRPr="007C77A7" w:rsidP="0004379A">
      <w:pPr>
        <w:spacing w:line="360" w:lineRule="auto"/>
        <w:jc w:val="left"/>
        <w:textAlignment w:val="center"/>
        <w:rPr>
          <w:color w:val="000000"/>
          <w:szCs w:val="21"/>
        </w:rPr>
      </w:pPr>
      <w:r w:rsidRPr="007C77A7">
        <w:rPr>
          <w:rFonts w:ascii="宋体" w:hAnsi="宋体" w:cs="宋体" w:hint="eastAsia"/>
          <w:color w:val="000000"/>
          <w:szCs w:val="21"/>
        </w:rPr>
        <w:t>③</w:t>
      </w:r>
      <w:r w:rsidRPr="007C77A7">
        <w:rPr>
          <w:color w:val="000000"/>
          <w:szCs w:val="21"/>
        </w:rPr>
        <w:t>仅闭合开关</w:t>
      </w:r>
      <w:r>
        <w:rPr>
          <w:szCs w:val="21"/>
        </w:rPr>
        <w:object>
          <v:shape id="_x0000_i1094" type="#_x0000_t75" alt="学科网(www.zxxk.com)--教育资源门户，提供试卷、教案、课件、论文、素材以及各类教学资源下载，还有大量而丰富的教学相关资讯！" style="width:9.1pt;height:13.65pt" o:ole="">
            <v:imagedata r:id="rId177" o:title="eqIdcf231f8f86fb922df4ca0c87f044cec3"/>
          </v:shape>
          <o:OLEObject Type="Embed" ProgID="Equation.DSMT4" ShapeID="_x0000_i1094" DrawAspect="Content" ObjectID="_1772443306" r:id="rId178"/>
        </w:object>
      </w:r>
      <w:r w:rsidRPr="007C77A7">
        <w:rPr>
          <w:color w:val="000000"/>
          <w:szCs w:val="21"/>
        </w:rPr>
        <w:t>，调节滑动变阻器滑片，尽量使得</w:t>
      </w:r>
      <w:r w:rsidRPr="007C77A7">
        <w:rPr>
          <w:color w:val="000000"/>
          <w:szCs w:val="21"/>
        </w:rPr>
        <w:t>V</w:t>
      </w:r>
      <w:r w:rsidRPr="007C77A7">
        <w:rPr>
          <w:color w:val="000000"/>
          <w:szCs w:val="21"/>
        </w:rPr>
        <w:t>和</w:t>
      </w:r>
      <w:r w:rsidRPr="007C77A7">
        <w:rPr>
          <w:color w:val="000000"/>
          <w:szCs w:val="21"/>
        </w:rPr>
        <w:t>A</w:t>
      </w:r>
      <w:r w:rsidRPr="007C77A7">
        <w:rPr>
          <w:color w:val="000000"/>
          <w:szCs w:val="21"/>
        </w:rPr>
        <w:t>的指针落在表盘中央附近，记录下此时</w:t>
      </w:r>
      <w:r w:rsidRPr="007C77A7">
        <w:rPr>
          <w:color w:val="000000"/>
          <w:szCs w:val="21"/>
        </w:rPr>
        <w:t>V</w:t>
      </w:r>
      <w:r w:rsidRPr="007C77A7">
        <w:rPr>
          <w:color w:val="000000"/>
          <w:szCs w:val="21"/>
        </w:rPr>
        <w:t>和</w:t>
      </w:r>
      <w:r w:rsidRPr="007C77A7">
        <w:rPr>
          <w:color w:val="000000"/>
          <w:szCs w:val="21"/>
        </w:rPr>
        <w:t>A</w:t>
      </w:r>
      <w:r w:rsidRPr="007C77A7">
        <w:rPr>
          <w:color w:val="000000"/>
          <w:szCs w:val="21"/>
        </w:rPr>
        <w:t>读数，分别记作</w:t>
      </w:r>
      <w:r>
        <w:rPr>
          <w:szCs w:val="21"/>
        </w:rPr>
        <w:object>
          <v:shape id="_x0000_i1095" type="#_x0000_t75" alt="学科网(www.zxxk.com)--教育资源门户，提供试卷、教案、课件、论文、素材以及各类教学资源下载，还有大量而丰富的教学相关资讯！" style="width:12.75pt;height:14.6pt" o:ole="">
            <v:imagedata r:id="rId179" o:title="eqIdb52b4f24969673c863b5aff4fb6751ce"/>
          </v:shape>
          <o:OLEObject Type="Embed" ProgID="Equation.DSMT4" ShapeID="_x0000_i1095" DrawAspect="Content" ObjectID="_1772443307" r:id="rId180"/>
        </w:object>
      </w:r>
      <w:r w:rsidRPr="007C77A7">
        <w:rPr>
          <w:color w:val="000000"/>
          <w:szCs w:val="21"/>
        </w:rPr>
        <w:t>和</w:t>
      </w:r>
      <w:r>
        <w:rPr>
          <w:szCs w:val="21"/>
        </w:rPr>
        <w:object>
          <v:shape id="_x0000_i1096" type="#_x0000_t75" alt="学科网(www.zxxk.com)--教育资源门户，提供试卷、教案、课件、论文、素材以及各类教学资源下载，还有大量而丰富的教学相关资讯！" style="width:12.75pt;height:18.25pt" o:ole="">
            <v:imagedata r:id="rId181" o:title="eqId2f1ac49b4139636fb1809fe970b23a87"/>
          </v:shape>
          <o:OLEObject Type="Embed" ProgID="Equation.DSMT4" ShapeID="_x0000_i1096" DrawAspect="Content" ObjectID="_1772443308" r:id="rId182"/>
        </w:object>
      </w:r>
      <w:r w:rsidRPr="007C77A7">
        <w:rPr>
          <w:color w:val="000000"/>
          <w:szCs w:val="21"/>
        </w:rPr>
        <w:t>；</w:t>
      </w:r>
    </w:p>
    <w:p w:rsidR="0004379A" w:rsidRPr="007C77A7" w:rsidP="0004379A">
      <w:pPr>
        <w:spacing w:line="360" w:lineRule="auto"/>
        <w:jc w:val="left"/>
        <w:textAlignment w:val="center"/>
        <w:rPr>
          <w:color w:val="000000"/>
          <w:szCs w:val="21"/>
        </w:rPr>
      </w:pPr>
      <w:r w:rsidRPr="007C77A7">
        <w:rPr>
          <w:rFonts w:ascii="宋体" w:hAnsi="宋体" w:cs="宋体" w:hint="eastAsia"/>
          <w:color w:val="000000"/>
          <w:szCs w:val="21"/>
        </w:rPr>
        <w:t>④</w:t>
      </w:r>
      <w:r w:rsidRPr="007C77A7">
        <w:rPr>
          <w:color w:val="000000"/>
          <w:szCs w:val="21"/>
        </w:rPr>
        <w:t>再闭合</w:t>
      </w:r>
      <w:r>
        <w:rPr>
          <w:szCs w:val="21"/>
        </w:rPr>
        <w:object>
          <v:shape id="_x0000_i1097" type="#_x0000_t75" alt="学科网(www.zxxk.com)--教育资源门户，提供试卷、教案、课件、论文、素材以及各类教学资源下载，还有大量而丰富的教学相关资讯！" style="width:14.6pt;height:14.6pt" o:ole="">
            <v:imagedata r:id="rId163" o:title="eqId150a135bbd528daf3f19a58a621a57c6"/>
          </v:shape>
          <o:OLEObject Type="Embed" ProgID="Equation.DSMT4" ShapeID="_x0000_i1097" DrawAspect="Content" ObjectID="_1772443309" r:id="rId183"/>
        </w:object>
      </w:r>
      <w:r w:rsidRPr="007C77A7">
        <w:rPr>
          <w:color w:val="000000"/>
          <w:szCs w:val="21"/>
        </w:rPr>
        <w:t>，然后调节滑动变阻器滑片，使得</w:t>
      </w:r>
      <w:r w:rsidRPr="007C77A7">
        <w:rPr>
          <w:color w:val="000000"/>
          <w:szCs w:val="21"/>
        </w:rPr>
        <w:t>V</w:t>
      </w:r>
      <w:r w:rsidRPr="007C77A7">
        <w:rPr>
          <w:color w:val="000000"/>
          <w:szCs w:val="21"/>
        </w:rPr>
        <w:t>的读数仍为</w:t>
      </w:r>
      <w:r>
        <w:rPr>
          <w:szCs w:val="21"/>
        </w:rPr>
        <w:object>
          <v:shape id="_x0000_i1098" type="#_x0000_t75" alt="学科网(www.zxxk.com)--教育资源门户，提供试卷、教案、课件、论文、素材以及各类教学资源下载，还有大量而丰富的教学相关资讯！" style="width:12.75pt;height:14.6pt" o:ole="">
            <v:imagedata r:id="rId179" o:title="eqIdb52b4f24969673c863b5aff4fb6751ce"/>
          </v:shape>
          <o:OLEObject Type="Embed" ProgID="Equation.DSMT4" ShapeID="_x0000_i1098" DrawAspect="Content" ObjectID="_1772443310" r:id="rId184"/>
        </w:object>
      </w:r>
      <w:r w:rsidRPr="007C77A7">
        <w:rPr>
          <w:color w:val="000000"/>
          <w:szCs w:val="21"/>
        </w:rPr>
        <w:t>，记录</w:t>
      </w:r>
      <w:r w:rsidRPr="007C77A7">
        <w:rPr>
          <w:color w:val="000000"/>
          <w:szCs w:val="21"/>
        </w:rPr>
        <w:t>A</w:t>
      </w:r>
      <w:r w:rsidRPr="007C77A7">
        <w:rPr>
          <w:color w:val="000000"/>
          <w:szCs w:val="21"/>
        </w:rPr>
        <w:t>的读数，记作</w:t>
      </w:r>
      <w:r>
        <w:rPr>
          <w:szCs w:val="21"/>
        </w:rPr>
        <w:object>
          <v:shape id="_x0000_i1099" type="#_x0000_t75" alt="学科网(www.zxxk.com)--教育资源门户，提供试卷、教案、课件、论文、素材以及各类教学资源下载，还有大量而丰富的教学相关资讯！" style="width:12.75pt;height:18.25pt" o:ole="">
            <v:imagedata r:id="rId185" o:title="eqId2d1a0fd1ad044a9ecfcba672779bd678"/>
          </v:shape>
          <o:OLEObject Type="Embed" ProgID="Equation.DSMT4" ShapeID="_x0000_i1099" DrawAspect="Content" ObjectID="_1772443311" r:id="rId186"/>
        </w:object>
      </w:r>
      <w:r w:rsidRPr="007C77A7">
        <w:rPr>
          <w:color w:val="000000"/>
          <w:szCs w:val="21"/>
        </w:rPr>
        <w:t>，则此时电阻丝的测量值</w:t>
      </w:r>
      <w:r>
        <w:rPr>
          <w:szCs w:val="21"/>
        </w:rPr>
        <w:object>
          <v:shape id="_x0000_i1100" type="#_x0000_t75" alt="学科网(www.zxxk.com)--教育资源门户，提供试卷、教案、课件、论文、素材以及各类教学资源下载，还有大量而丰富的教学相关资讯！" style="width:26.45pt;height:18.25pt" o:ole="">
            <v:imagedata r:id="rId187" o:title="eqId67c1313842b62428737610b14806d883"/>
          </v:shape>
          <o:OLEObject Type="Embed" ProgID="Equation.DSMT4" ShapeID="_x0000_i1100" DrawAspect="Content" ObjectID="_1772443312" r:id="rId188"/>
        </w:object>
      </w:r>
      <w:r w:rsidRPr="007C77A7">
        <w:rPr>
          <w:color w:val="000000"/>
          <w:szCs w:val="21"/>
        </w:rPr>
        <w:t>___________</w:t>
      </w:r>
      <w:r w:rsidRPr="007C77A7">
        <w:rPr>
          <w:color w:val="000000"/>
          <w:szCs w:val="21"/>
        </w:rPr>
        <w:t>（用题中所测物理量字母表示）；</w:t>
      </w:r>
    </w:p>
    <w:p w:rsidR="0004379A" w:rsidRPr="007C77A7" w:rsidP="0004379A">
      <w:pPr>
        <w:spacing w:line="360" w:lineRule="auto"/>
        <w:jc w:val="left"/>
        <w:textAlignment w:val="center"/>
        <w:rPr>
          <w:color w:val="000000"/>
          <w:szCs w:val="21"/>
        </w:rPr>
      </w:pPr>
      <w:r w:rsidRPr="007C77A7">
        <w:rPr>
          <w:rFonts w:ascii="宋体" w:hAnsi="宋体" w:cs="宋体" w:hint="eastAsia"/>
          <w:color w:val="000000"/>
          <w:szCs w:val="21"/>
        </w:rPr>
        <w:t>⑤</w:t>
      </w:r>
      <w:r w:rsidRPr="007C77A7">
        <w:rPr>
          <w:color w:val="000000"/>
          <w:szCs w:val="21"/>
        </w:rPr>
        <w:t>改变两个鳄鱼夹之间的距离，重复步骤</w:t>
      </w:r>
      <w:r w:rsidRPr="007C77A7">
        <w:rPr>
          <w:rFonts w:ascii="宋体" w:hAnsi="宋体" w:cs="宋体" w:hint="eastAsia"/>
          <w:color w:val="000000"/>
          <w:szCs w:val="21"/>
        </w:rPr>
        <w:t>②③④</w:t>
      </w:r>
      <w:r w:rsidRPr="007C77A7">
        <w:rPr>
          <w:color w:val="000000"/>
          <w:szCs w:val="21"/>
        </w:rPr>
        <w:t>得到多组数据。</w:t>
      </w:r>
    </w:p>
    <w:p w:rsidR="0004379A" w:rsidRPr="007C77A7" w:rsidP="0004379A">
      <w:pPr>
        <w:spacing w:line="360" w:lineRule="auto"/>
        <w:jc w:val="left"/>
        <w:textAlignment w:val="center"/>
        <w:rPr>
          <w:color w:val="000000"/>
          <w:szCs w:val="21"/>
        </w:rPr>
        <w:sectPr>
          <w:headerReference w:type="default" r:id="rId189"/>
          <w:footerReference w:type="even" r:id="rId190"/>
          <w:footerReference w:type="default" r:id="rId191"/>
          <w:type w:val="nextPage"/>
          <w:pgSz w:w="11906" w:h="16838"/>
          <w:pgMar w:top="1440" w:right="1800" w:bottom="1440" w:left="1800" w:header="851" w:footer="992" w:gutter="0"/>
          <w:pgNumType w:start="12"/>
          <w:cols w:space="425"/>
          <w:titlePg w:val="0"/>
          <w:docGrid w:type="lines" w:linePitch="312"/>
        </w:sectPr>
      </w:pPr>
      <w:r w:rsidRPr="007C77A7">
        <w:rPr>
          <w:color w:val="000000"/>
          <w:szCs w:val="21"/>
        </w:rPr>
        <w:t>（</w:t>
      </w:r>
      <w:r w:rsidRPr="007C77A7">
        <w:rPr>
          <w:color w:val="000000"/>
          <w:szCs w:val="21"/>
        </w:rPr>
        <w:t>2</w:t>
      </w:r>
      <w:r w:rsidRPr="007C77A7">
        <w:rPr>
          <w:color w:val="000000"/>
          <w:szCs w:val="21"/>
        </w:rPr>
        <w:t>）用图像法处理数据：将得到的实验数据在</w:t>
      </w:r>
      <w:r>
        <w:rPr>
          <w:szCs w:val="21"/>
        </w:rPr>
        <w:object>
          <v:shape id="_x0000_i1101" type="#_x0000_t75" alt="学科网(www.zxxk.com)--教育资源门户，提供试卷、教案、课件、论文、素材以及各类教学资源下载，还有大量而丰富的教学相关资讯！" style="width:36.45pt;height:21.85pt" o:ole="">
            <v:imagedata r:id="rId192" o:title="eqId8a27dde14c9b9e0ce27fd9b3796822dc"/>
          </v:shape>
          <o:OLEObject Type="Embed" ProgID="Equation.DSMT4" ShapeID="_x0000_i1101" DrawAspect="Content" ObjectID="_1772443313" r:id="rId193"/>
        </w:object>
      </w:r>
      <w:r w:rsidRPr="007C77A7">
        <w:rPr>
          <w:color w:val="000000"/>
          <w:szCs w:val="21"/>
        </w:rPr>
        <w:t>坐标系中描点并拟合为一条直线，如图丁所示，测得这条直线斜率</w:t>
      </w:r>
      <w:r>
        <w:rPr>
          <w:szCs w:val="21"/>
        </w:rPr>
        <w:object>
          <v:shape id="_x0000_i1102" type="#_x0000_t75" alt="学科网(www.zxxk.com)--教育资源门户，提供试卷、教案、课件、论文、素材以及各类教学资源下载，还有大量而丰富的教学相关资讯！" style="width:10.05pt;height:14.6pt" o:ole="">
            <v:imagedata r:id="rId194" o:title="eqIdf0a532e15e232cb4b99a8d4d07c89575"/>
          </v:shape>
          <o:OLEObject Type="Embed" ProgID="Equation.DSMT4" ShapeID="_x0000_i1102" DrawAspect="Content" ObjectID="_1772443314" r:id="rId195"/>
        </w:object>
      </w:r>
      <w:r w:rsidRPr="007C77A7">
        <w:rPr>
          <w:color w:val="000000"/>
          <w:szCs w:val="21"/>
        </w:rPr>
        <w:t>的数值等于</w:t>
      </w:r>
      <w:r>
        <w:rPr>
          <w:szCs w:val="21"/>
        </w:rPr>
        <w:object>
          <v:shape id="_x0000_i1103" type="#_x0000_t75" alt="学科网(www.zxxk.com)--教育资源门户，提供试卷、教案、课件、论文、素材以及各类教学资源下载，还有大量而丰富的教学相关资讯！" style="width:44.65pt;height:16.4pt" o:ole="">
            <v:imagedata r:id="rId196" o:title="eqIdebaae33ad1fdb2a258320541f1be98d3"/>
          </v:shape>
          <o:OLEObject Type="Embed" ProgID="Equation.DSMT4" ShapeID="_x0000_i1103" DrawAspect="Content" ObjectID="_1772443315" r:id="rId197"/>
        </w:object>
      </w:r>
      <w:r w:rsidRPr="007C77A7">
        <w:rPr>
          <w:color w:val="000000"/>
          <w:szCs w:val="21"/>
        </w:rPr>
        <w:t>，则被测电阻丝的电阻率</w:t>
      </w:r>
      <w:r>
        <w:rPr>
          <w:szCs w:val="21"/>
        </w:rPr>
        <w:object>
          <v:shape id="_x0000_i1104" type="#_x0000_t75" alt="学科网(www.zxxk.com)--教育资源门户，提供试卷、教案、课件、论文、素材以及各类教学资源下载，还有大量而丰富的教学相关资讯！" style="width:20.95pt;height:12.75pt" o:ole="">
            <v:imagedata r:id="rId198" o:title="eqIdb30db97c39edcede2f0e7d4e075fecec"/>
          </v:shape>
          <o:OLEObject Type="Embed" ProgID="Equation.DSMT4" ShapeID="_x0000_i1104" DrawAspect="Content" ObjectID="_1772443316" r:id="rId199"/>
        </w:object>
      </w:r>
      <w:r w:rsidRPr="007C77A7">
        <w:rPr>
          <w:color w:val="000000"/>
          <w:szCs w:val="21"/>
        </w:rPr>
        <w:t>___________</w:t>
      </w:r>
      <w:r>
        <w:rPr>
          <w:szCs w:val="21"/>
        </w:rPr>
        <w:object>
          <v:shape id="_x0000_i1105" type="#_x0000_t75" alt="学科网(www.zxxk.com)--教育资源门户，提供试卷、教案、课件、论文、素材以及各类教学资源下载，还有大量而丰富的教学相关资讯！" style="width:27.35pt;height:12.75pt" o:ole="">
            <v:imagedata r:id="rId200" o:title="eqId9942091e83e1d59af01f499a0caee212"/>
          </v:shape>
          <o:OLEObject Type="Embed" ProgID="Equation.DSMT4" ShapeID="_x0000_i1105" DrawAspect="Content" ObjectID="_1772443317" r:id="rId201"/>
        </w:object>
      </w:r>
      <w:r w:rsidRPr="007C77A7">
        <w:rPr>
          <w:color w:val="000000"/>
          <w:szCs w:val="21"/>
        </w:rPr>
        <w:t>（保留</w:t>
      </w:r>
      <w:r w:rsidRPr="007C77A7">
        <w:rPr>
          <w:color w:val="000000"/>
          <w:szCs w:val="21"/>
        </w:rPr>
        <w:t>2</w:t>
      </w:r>
      <w:r w:rsidRPr="007C77A7">
        <w:rPr>
          <w:color w:val="000000"/>
          <w:szCs w:val="21"/>
        </w:rPr>
        <w:t>位有效数字）。</w:t>
      </w:r>
    </w:p>
    <w:p w:rsidR="0004379A" w:rsidRPr="007C77A7" w:rsidP="0004379A">
      <w:pPr>
        <w:spacing w:line="360" w:lineRule="auto"/>
        <w:jc w:val="left"/>
        <w:textAlignment w:val="center"/>
        <w:rPr>
          <w:color w:val="000000"/>
          <w:szCs w:val="21"/>
        </w:rPr>
      </w:pPr>
      <w:r w:rsidRPr="007C77A7">
        <w:rPr>
          <w:noProof/>
          <w:color w:val="000000"/>
          <w:szCs w:val="21"/>
        </w:rPr>
        <w:drawing>
          <wp:inline distT="0" distB="0" distL="0" distR="0">
            <wp:extent cx="1407795" cy="1146810"/>
            <wp:effectExtent l="0" t="0" r="0" b="0"/>
            <wp:docPr id="100" name="图片 10003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图片 100033"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202"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407795" cy="1146810"/>
                    </a:xfrm>
                    <a:prstGeom prst="rect">
                      <a:avLst/>
                    </a:prstGeom>
                    <a:noFill/>
                    <a:ln>
                      <a:noFill/>
                    </a:ln>
                  </pic:spPr>
                </pic:pic>
              </a:graphicData>
            </a:graphic>
          </wp:inline>
        </w:drawing>
      </w:r>
      <w:r w:rsidRPr="007C77A7">
        <w:rPr>
          <w:color w:val="000000"/>
          <w:szCs w:val="21"/>
        </w:rPr>
        <w:t xml:space="preserve">  </w:t>
      </w:r>
    </w:p>
    <w:p w:rsidR="0004379A" w:rsidRPr="007C77A7" w:rsidP="0004379A">
      <w:pPr>
        <w:spacing w:line="360" w:lineRule="auto"/>
        <w:jc w:val="left"/>
        <w:textAlignment w:val="center"/>
        <w:rPr>
          <w:color w:val="000000"/>
          <w:szCs w:val="21"/>
        </w:rPr>
      </w:pPr>
      <w:r w:rsidRPr="007C77A7">
        <w:rPr>
          <w:color w:val="000000"/>
          <w:szCs w:val="21"/>
        </w:rPr>
        <w:t>（</w:t>
      </w:r>
      <w:r w:rsidRPr="007C77A7">
        <w:rPr>
          <w:color w:val="000000"/>
          <w:szCs w:val="21"/>
        </w:rPr>
        <w:t>3</w:t>
      </w:r>
      <w:r w:rsidRPr="007C77A7">
        <w:rPr>
          <w:color w:val="000000"/>
          <w:szCs w:val="21"/>
        </w:rPr>
        <w:t>）这种改进型电路的优点是</w:t>
      </w:r>
      <w:r w:rsidRPr="007C77A7">
        <w:rPr>
          <w:color w:val="000000"/>
          <w:szCs w:val="21"/>
        </w:rPr>
        <w:t>___________</w:t>
      </w:r>
    </w:p>
    <w:p w:rsidR="0004379A" w:rsidRPr="007C77A7" w:rsidP="0004379A">
      <w:pPr>
        <w:spacing w:line="360" w:lineRule="auto"/>
        <w:jc w:val="left"/>
        <w:textAlignment w:val="center"/>
        <w:rPr>
          <w:color w:val="000000"/>
          <w:szCs w:val="21"/>
        </w:rPr>
      </w:pPr>
      <w:r w:rsidRPr="007C77A7">
        <w:rPr>
          <w:color w:val="000000"/>
          <w:szCs w:val="21"/>
        </w:rPr>
        <w:t>A</w:t>
      </w:r>
      <w:r w:rsidRPr="007C77A7">
        <w:rPr>
          <w:color w:val="000000"/>
          <w:szCs w:val="21"/>
        </w:rPr>
        <w:t>．克服了电压表内电阻对实验结果带来的系统误差</w:t>
      </w:r>
    </w:p>
    <w:p w:rsidR="0004379A" w:rsidRPr="007C77A7" w:rsidP="0004379A">
      <w:pPr>
        <w:spacing w:line="360" w:lineRule="auto"/>
        <w:jc w:val="left"/>
        <w:textAlignment w:val="center"/>
        <w:rPr>
          <w:color w:val="000000"/>
          <w:szCs w:val="21"/>
        </w:rPr>
      </w:pPr>
      <w:r w:rsidRPr="007C77A7">
        <w:rPr>
          <w:color w:val="000000"/>
          <w:szCs w:val="21"/>
        </w:rPr>
        <w:t>B</w:t>
      </w:r>
      <w:r w:rsidRPr="007C77A7">
        <w:rPr>
          <w:color w:val="000000"/>
          <w:szCs w:val="21"/>
        </w:rPr>
        <w:t>．克服了电流表内电阻对实验结果带来的系统误差</w:t>
      </w:r>
    </w:p>
    <w:p w:rsidR="0004379A" w:rsidRPr="007C77A7" w:rsidP="0004379A">
      <w:pPr>
        <w:spacing w:line="360" w:lineRule="auto"/>
        <w:jc w:val="left"/>
        <w:textAlignment w:val="center"/>
        <w:rPr>
          <w:color w:val="000000"/>
          <w:szCs w:val="21"/>
        </w:rPr>
      </w:pPr>
      <w:r w:rsidRPr="007C77A7">
        <w:rPr>
          <w:color w:val="000000"/>
          <w:szCs w:val="21"/>
        </w:rPr>
        <w:t>C</w:t>
      </w:r>
      <w:r w:rsidRPr="007C77A7">
        <w:rPr>
          <w:color w:val="000000"/>
          <w:szCs w:val="21"/>
        </w:rPr>
        <w:t>．克服了电源内电阻对实验结果带来的系统误差</w:t>
      </w:r>
    </w:p>
    <w:p w:rsidR="0004379A" w:rsidRPr="007C77A7" w:rsidP="0004379A">
      <w:pPr>
        <w:spacing w:line="360" w:lineRule="auto"/>
        <w:jc w:val="left"/>
        <w:textAlignment w:val="center"/>
        <w:rPr>
          <w:color w:val="000000"/>
          <w:szCs w:val="21"/>
        </w:rPr>
      </w:pPr>
      <w:r>
        <w:rPr>
          <w:color w:val="2E75B6"/>
          <w:szCs w:val="21"/>
        </w:rPr>
        <w:t>〖答</w:t>
      </w:r>
      <w:r>
        <w:rPr>
          <w:color w:val="2E75B6"/>
          <w:szCs w:val="21"/>
        </w:rPr>
        <w:t xml:space="preserve"> </w:t>
      </w:r>
      <w:r>
        <w:rPr>
          <w:color w:val="2E75B6"/>
          <w:szCs w:val="21"/>
        </w:rPr>
        <w:t>案〗</w:t>
      </w:r>
      <w:r w:rsidRPr="007C77A7">
        <w:rPr>
          <w:color w:val="000000"/>
          <w:szCs w:val="21"/>
        </w:rPr>
        <w:t>（</w:t>
      </w:r>
      <w:r w:rsidRPr="007C77A7">
        <w:rPr>
          <w:color w:val="000000"/>
          <w:szCs w:val="21"/>
        </w:rPr>
        <w:t>1</w:t>
      </w:r>
      <w:r w:rsidRPr="007C77A7">
        <w:rPr>
          <w:color w:val="000000"/>
          <w:szCs w:val="21"/>
        </w:rPr>
        <w:t>）</w:t>
      </w:r>
      <w:r w:rsidRPr="007C77A7">
        <w:rPr>
          <w:color w:val="000000"/>
          <w:szCs w:val="21"/>
        </w:rPr>
        <w:t xml:space="preserve">3.799##3.800##3.801    </w:t>
      </w:r>
      <w:r>
        <w:rPr>
          <w:szCs w:val="21"/>
        </w:rPr>
        <w:object>
          <v:shape id="_x0000_i1106" type="#_x0000_t75" alt="学科网(www.zxxk.com)--教育资源门户，提供试卷、教案、课件、论文、素材以及各类教学资源下载，还有大量而丰富的教学相关资讯！" style="width:35.55pt;height:32.8pt" o:ole="">
            <v:imagedata r:id="rId203" o:title="eqId9a8ea11bbbec8664cd92c203a4386e88"/>
          </v:shape>
          <o:OLEObject Type="Embed" ProgID="Equation.DSMT4" ShapeID="_x0000_i1106" DrawAspect="Content" ObjectID="_1772443318" r:id="rId204"/>
        </w:object>
      </w:r>
      <w:r w:rsidRPr="007C77A7">
        <w:rPr>
          <w:color w:val="000000"/>
          <w:szCs w:val="21"/>
        </w:rPr>
        <w:t xml:space="preserve">  </w:t>
      </w:r>
      <w:r w:rsidRPr="007C77A7">
        <w:rPr>
          <w:color w:val="000000"/>
          <w:szCs w:val="21"/>
        </w:rPr>
        <w:t>（</w:t>
      </w:r>
      <w:r w:rsidRPr="007C77A7">
        <w:rPr>
          <w:color w:val="000000"/>
          <w:szCs w:val="21"/>
        </w:rPr>
        <w:t>2</w:t>
      </w:r>
      <w:r w:rsidRPr="007C77A7">
        <w:rPr>
          <w:color w:val="000000"/>
          <w:szCs w:val="21"/>
        </w:rPr>
        <w:t>）</w:t>
      </w:r>
      <w:r>
        <w:rPr>
          <w:szCs w:val="21"/>
        </w:rPr>
        <w:object>
          <v:shape id="_x0000_i1107" type="#_x0000_t75" alt="学科网(www.zxxk.com)--教育资源门户，提供试卷、教案、课件、论文、素材以及各类教学资源下载，还有大量而丰富的教学相关资讯！" style="width:44.65pt;height:16.4pt" o:ole="">
            <v:imagedata r:id="rId205" o:title="eqId2fba7ceb8d39f4503b6008b45cdba0d7"/>
          </v:shape>
          <o:OLEObject Type="Embed" ProgID="Equation.DSMT4" ShapeID="_x0000_i1107" DrawAspect="Content" ObjectID="_1772443319" r:id="rId206"/>
        </w:object>
      </w:r>
      <w:r w:rsidRPr="007C77A7">
        <w:rPr>
          <w:color w:val="000000"/>
          <w:szCs w:val="21"/>
        </w:rPr>
        <w:t xml:space="preserve">   </w:t>
      </w:r>
      <w:r w:rsidRPr="007C77A7">
        <w:rPr>
          <w:color w:val="000000"/>
          <w:szCs w:val="21"/>
        </w:rPr>
        <w:t>（</w:t>
      </w:r>
      <w:r w:rsidRPr="007C77A7">
        <w:rPr>
          <w:color w:val="000000"/>
          <w:szCs w:val="21"/>
        </w:rPr>
        <w:t>3</w:t>
      </w:r>
      <w:r w:rsidRPr="007C77A7">
        <w:rPr>
          <w:color w:val="000000"/>
          <w:szCs w:val="21"/>
        </w:rPr>
        <w:t>）</w:t>
      </w:r>
      <w:r w:rsidRPr="007C77A7">
        <w:rPr>
          <w:color w:val="000000"/>
          <w:szCs w:val="21"/>
        </w:rPr>
        <w:t>A</w:t>
      </w:r>
    </w:p>
    <w:p w:rsidR="0004379A" w:rsidRPr="007C77A7" w:rsidP="0004379A">
      <w:pPr>
        <w:spacing w:line="360" w:lineRule="auto"/>
        <w:jc w:val="left"/>
        <w:textAlignment w:val="center"/>
        <w:rPr>
          <w:color w:val="000000"/>
          <w:szCs w:val="21"/>
        </w:rPr>
      </w:pPr>
      <w:r>
        <w:rPr>
          <w:color w:val="2E75B6"/>
          <w:szCs w:val="21"/>
        </w:rPr>
        <w:t>〖解</w:t>
      </w:r>
      <w:r>
        <w:rPr>
          <w:color w:val="2E75B6"/>
          <w:szCs w:val="21"/>
        </w:rPr>
        <w:t xml:space="preserve"> </w:t>
      </w:r>
      <w:r>
        <w:rPr>
          <w:color w:val="2E75B6"/>
          <w:szCs w:val="21"/>
        </w:rPr>
        <w:t>析〗</w:t>
      </w:r>
      <w:r w:rsidRPr="007C77A7">
        <w:rPr>
          <w:color w:val="000000"/>
          <w:szCs w:val="21"/>
        </w:rPr>
        <w:t>（</w:t>
      </w:r>
      <w:r w:rsidRPr="007C77A7">
        <w:rPr>
          <w:color w:val="000000"/>
          <w:szCs w:val="21"/>
        </w:rPr>
        <w:t>1</w:t>
      </w:r>
      <w:r w:rsidRPr="007C77A7">
        <w:rPr>
          <w:color w:val="000000"/>
          <w:szCs w:val="21"/>
        </w:rPr>
        <w:t>）</w:t>
      </w:r>
      <w:r w:rsidRPr="007C77A7">
        <w:rPr>
          <w:color w:val="000000"/>
          <w:szCs w:val="21"/>
        </w:rPr>
        <w:t>[1]</w:t>
      </w:r>
      <w:r w:rsidRPr="007C77A7">
        <w:rPr>
          <w:color w:val="000000"/>
          <w:szCs w:val="21"/>
        </w:rPr>
        <w:t>螺旋测微器读数</w:t>
      </w:r>
      <w:r w:rsidRPr="007C77A7">
        <w:rPr>
          <w:color w:val="000000"/>
          <w:szCs w:val="21"/>
        </w:rPr>
        <w:t>=</w:t>
      </w:r>
      <w:r w:rsidRPr="007C77A7">
        <w:rPr>
          <w:color w:val="000000"/>
          <w:szCs w:val="21"/>
        </w:rPr>
        <w:t>固定刻度示数</w:t>
      </w:r>
      <w:r>
        <w:rPr>
          <w:szCs w:val="21"/>
        </w:rPr>
        <w:object>
          <v:shape id="_x0000_i1108" type="#_x0000_t75" alt="学科网(www.zxxk.com)--教育资源门户，提供试卷、教案、课件、论文、素材以及各类教学资源下载，还有大量而丰富的教学相关资讯！" style="width:54.7pt;height:20.95pt" o:ole="">
            <v:imagedata r:id="rId207" o:title="eqId56375202202a68063ecdcc84d6c0a35d"/>
          </v:shape>
          <o:OLEObject Type="Embed" ProgID="Equation.DSMT4" ShapeID="_x0000_i1108" DrawAspect="Content" ObjectID="_1772443320" r:id="rId208"/>
        </w:object>
      </w:r>
      <w:r w:rsidRPr="007C77A7">
        <w:rPr>
          <w:color w:val="000000"/>
          <w:szCs w:val="21"/>
        </w:rPr>
        <w:t>可动刻度示数（</w:t>
      </w:r>
      <w:r>
        <w:rPr>
          <w:szCs w:val="21"/>
        </w:rPr>
        <w:object>
          <v:shape id="_x0000_i1109" type="#_x0000_t75" alt="学科网(www.zxxk.com)--教育资源门户，提供试卷、教案、课件、论文、素材以及各类教学资源下载，还有大量而丰富的教学相关资讯！" style="width:32.8pt;height:14.6pt" o:ole="">
            <v:imagedata r:id="rId209" o:title="eqIdd1c1d486df0a4a6afd05d5035ffa7e35"/>
          </v:shape>
          <o:OLEObject Type="Embed" ProgID="Equation.DSMT4" ShapeID="_x0000_i1109" DrawAspect="Content" ObjectID="_1772443321" r:id="rId210"/>
        </w:object>
      </w:r>
      <w:r w:rsidRPr="007C77A7">
        <w:rPr>
          <w:color w:val="000000"/>
          <w:szCs w:val="21"/>
        </w:rPr>
        <w:t>最小分度值</w:t>
      </w:r>
      <w:r>
        <w:rPr>
          <w:szCs w:val="21"/>
        </w:rPr>
        <w:object>
          <v:shape id="_x0000_i1110" type="#_x0000_t75" alt="学科网(www.zxxk.com)--教育资源门户，提供试卷、教案、课件、论文、素材以及各类教学资源下载，还有大量而丰富的教学相关资讯！" style="width:41.9pt;height:13.65pt" o:ole="">
            <v:imagedata r:id="rId211" o:title="eqIdd03acdce930cc98ddb7363d03cead615"/>
          </v:shape>
          <o:OLEObject Type="Embed" ProgID="Equation.DSMT4" ShapeID="_x0000_i1110" DrawAspect="Content" ObjectID="_1772443322" r:id="rId212"/>
        </w:object>
      </w:r>
      <w:r w:rsidRPr="007C77A7">
        <w:rPr>
          <w:color w:val="000000"/>
          <w:szCs w:val="21"/>
        </w:rPr>
        <w:t>），计算得读数为</w:t>
      </w:r>
      <w:r>
        <w:rPr>
          <w:szCs w:val="21"/>
        </w:rPr>
        <w:object>
          <v:shape id="_x0000_i1111" type="#_x0000_t75" alt="学科网(www.zxxk.com)--教育资源门户，提供试卷、教案、课件、论文、素材以及各类教学资源下载，还有大量而丰富的教学相关资讯！" style="width:48.3pt;height:14.6pt" o:ole="">
            <v:imagedata r:id="rId213" o:title="eqIdbc48ab565935b0a37a943ac5e3919436"/>
          </v:shape>
          <o:OLEObject Type="Embed" ProgID="Equation.DSMT4" ShapeID="_x0000_i1111" DrawAspect="Content" ObjectID="_1772443323" r:id="rId214"/>
        </w:object>
      </w:r>
      <w:r w:rsidRPr="007C77A7">
        <w:rPr>
          <w:color w:val="000000"/>
          <w:szCs w:val="21"/>
        </w:rPr>
        <w:t>。</w:t>
      </w:r>
    </w:p>
    <w:p w:rsidR="0004379A" w:rsidRPr="007C77A7" w:rsidP="0004379A">
      <w:pPr>
        <w:spacing w:line="360" w:lineRule="auto"/>
        <w:jc w:val="left"/>
        <w:textAlignment w:val="center"/>
        <w:rPr>
          <w:color w:val="000000"/>
          <w:szCs w:val="21"/>
        </w:rPr>
      </w:pPr>
      <w:r w:rsidRPr="007C77A7">
        <w:rPr>
          <w:color w:val="000000"/>
          <w:szCs w:val="21"/>
        </w:rPr>
        <w:t>[2]</w:t>
      </w:r>
      <w:r w:rsidRPr="007C77A7">
        <w:rPr>
          <w:color w:val="000000"/>
          <w:szCs w:val="21"/>
        </w:rPr>
        <w:t>由于断开开关</w:t>
      </w:r>
      <w:r>
        <w:rPr>
          <w:szCs w:val="21"/>
        </w:rPr>
        <w:object>
          <v:shape id="_x0000_i1112" type="#_x0000_t75" alt="学科网(www.zxxk.com)--教育资源门户，提供试卷、教案、课件、论文、素材以及各类教学资源下载，还有大量而丰富的教学相关资讯！" style="width:14.6pt;height:14.6pt" o:ole="">
            <v:imagedata r:id="rId163" o:title="eqId150a135bbd528daf3f19a58a621a57c6"/>
          </v:shape>
          <o:OLEObject Type="Embed" ProgID="Equation.DSMT4" ShapeID="_x0000_i1112" DrawAspect="Content" ObjectID="_1772443324" r:id="rId215"/>
        </w:object>
      </w:r>
      <w:r w:rsidRPr="007C77A7">
        <w:rPr>
          <w:color w:val="000000"/>
          <w:szCs w:val="21"/>
        </w:rPr>
        <w:t>，根据欧姆定律可得定值电阻的阻值</w:t>
      </w:r>
    </w:p>
    <w:p w:rsidR="0004379A" w:rsidRPr="007C77A7" w:rsidP="0004379A">
      <w:pPr>
        <w:spacing w:line="360" w:lineRule="auto"/>
        <w:jc w:val="left"/>
        <w:textAlignment w:val="center"/>
        <w:rPr>
          <w:color w:val="000000"/>
          <w:szCs w:val="21"/>
        </w:rPr>
      </w:pPr>
      <w:r>
        <w:rPr>
          <w:szCs w:val="21"/>
        </w:rPr>
        <w:object>
          <v:shape id="_x0000_i1113" type="#_x0000_t75" alt="学科网(www.zxxk.com)--教育资源门户，提供试卷、教案、课件、论文、素材以及各类教学资源下载，还有大量而丰富的教学相关资讯！" style="width:39.2pt;height:32.8pt" o:ole="">
            <v:imagedata r:id="rId216" o:title="eqIdd95da8ffe880c8a31a40b1ec3f53d3ca"/>
          </v:shape>
          <o:OLEObject Type="Embed" ProgID="Equation.DSMT4" ShapeID="_x0000_i1113" DrawAspect="Content" ObjectID="_1772443325" r:id="rId217"/>
        </w:object>
      </w:r>
    </w:p>
    <w:p w:rsidR="0004379A" w:rsidRPr="007C77A7" w:rsidP="0004379A">
      <w:pPr>
        <w:spacing w:line="360" w:lineRule="auto"/>
        <w:jc w:val="left"/>
        <w:textAlignment w:val="center"/>
        <w:rPr>
          <w:color w:val="000000"/>
          <w:szCs w:val="21"/>
        </w:rPr>
      </w:pPr>
      <w:r w:rsidRPr="007C77A7">
        <w:rPr>
          <w:color w:val="000000"/>
          <w:szCs w:val="21"/>
        </w:rPr>
        <w:t>闭合开关</w:t>
      </w:r>
      <w:r>
        <w:rPr>
          <w:szCs w:val="21"/>
        </w:rPr>
        <w:object>
          <v:shape id="_x0000_i1114" type="#_x0000_t75" alt="学科网(www.zxxk.com)--教育资源门户，提供试卷、教案、课件、论文、素材以及各类教学资源下载，还有大量而丰富的教学相关资讯！" style="width:14.6pt;height:14.6pt" o:ole="">
            <v:imagedata r:id="rId163" o:title="eqId150a135bbd528daf3f19a58a621a57c6"/>
          </v:shape>
          <o:OLEObject Type="Embed" ProgID="Equation.DSMT4" ShapeID="_x0000_i1114" DrawAspect="Content" ObjectID="_1772443326" r:id="rId218"/>
        </w:object>
      </w:r>
      <w:r w:rsidRPr="007C77A7">
        <w:rPr>
          <w:color w:val="000000"/>
          <w:szCs w:val="21"/>
        </w:rPr>
        <w:t>，电阻丝与定值电阻并联，并联后的总电阻小于定值电阻的阻值</w:t>
      </w:r>
      <w:r>
        <w:rPr>
          <w:szCs w:val="21"/>
        </w:rPr>
        <w:object>
          <v:shape id="_x0000_i1115" type="#_x0000_t75" alt="学科网(www.zxxk.com)--教育资源门户，提供试卷、教案、课件、论文、素材以及各类教学资源下载，还有大量而丰富的教学相关资讯！" style="width:14.6pt;height:18.25pt" o:ole="">
            <v:imagedata r:id="rId161" o:title="eqIdbe9b4a83b9aebebf29de0c4406ebf894"/>
          </v:shape>
          <o:OLEObject Type="Embed" ProgID="Equation.DSMT4" ShapeID="_x0000_i1115" DrawAspect="Content" ObjectID="_1772443327" r:id="rId219"/>
        </w:object>
      </w:r>
      <w:r w:rsidRPr="007C77A7">
        <w:rPr>
          <w:color w:val="000000"/>
          <w:szCs w:val="21"/>
        </w:rPr>
        <w:t>，电流表示数增大，电压表示数变小。向左调节滑动变阻器滑片使电压表的示数仍为</w:t>
      </w:r>
      <w:r>
        <w:rPr>
          <w:szCs w:val="21"/>
        </w:rPr>
        <w:object>
          <v:shape id="_x0000_i1116" type="#_x0000_t75" alt="学科网(www.zxxk.com)--教育资源门户，提供试卷、教案、课件、论文、素材以及各类教学资源下载，还有大量而丰富的教学相关资讯！" style="width:12.75pt;height:14.6pt" o:ole="">
            <v:imagedata r:id="rId179" o:title="eqIdb52b4f24969673c863b5aff4fb6751ce"/>
          </v:shape>
          <o:OLEObject Type="Embed" ProgID="Equation.DSMT4" ShapeID="_x0000_i1116" DrawAspect="Content" ObjectID="_1772443328" r:id="rId220"/>
        </w:object>
      </w:r>
      <w:r w:rsidRPr="007C77A7">
        <w:rPr>
          <w:color w:val="000000"/>
          <w:szCs w:val="21"/>
        </w:rPr>
        <w:t>，设电阻丝与定值电阻并联后的总电阻为</w:t>
      </w:r>
      <w:r>
        <w:rPr>
          <w:szCs w:val="21"/>
        </w:rPr>
        <w:object>
          <v:shape id="_x0000_i1117" type="#_x0000_t75" alt="学科网(www.zxxk.com)--教育资源门户，提供试卷、教案、课件、论文、素材以及各类教学资源下载，还有大量而丰富的教学相关资讯！" style="width:14.6pt;height:13.65pt" o:ole="">
            <v:imagedata r:id="rId221" o:title="eqId39bbd217b46c20ecf533c0641ebb7ba4"/>
          </v:shape>
          <o:OLEObject Type="Embed" ProgID="Equation.DSMT4" ShapeID="_x0000_i1117" DrawAspect="Content" ObjectID="_1772443329" r:id="rId222"/>
        </w:object>
      </w:r>
      <w:r w:rsidRPr="007C77A7">
        <w:rPr>
          <w:color w:val="000000"/>
          <w:szCs w:val="21"/>
        </w:rPr>
        <w:t>，则</w:t>
      </w:r>
    </w:p>
    <w:p w:rsidR="0004379A" w:rsidRPr="007C77A7" w:rsidP="0004379A">
      <w:pPr>
        <w:spacing w:line="360" w:lineRule="auto"/>
        <w:jc w:val="left"/>
        <w:textAlignment w:val="center"/>
        <w:rPr>
          <w:color w:val="000000"/>
          <w:szCs w:val="21"/>
        </w:rPr>
      </w:pPr>
      <w:r>
        <w:rPr>
          <w:szCs w:val="21"/>
        </w:rPr>
        <w:object>
          <v:shape id="_x0000_i1118" type="#_x0000_t75" alt="学科网(www.zxxk.com)--教育资源门户，提供试卷、教案、课件、论文、素材以及各类教学资源下载，还有大量而丰富的教学相关资讯！" style="width:62.9pt;height:32.8pt" o:ole="">
            <v:imagedata r:id="rId223" o:title="eqId9220e82d306c61f2672e9ae508f0dcb1"/>
          </v:shape>
          <o:OLEObject Type="Embed" ProgID="Equation.DSMT4" ShapeID="_x0000_i1118" DrawAspect="Content" ObjectID="_1772443330" r:id="rId224"/>
        </w:object>
      </w:r>
    </w:p>
    <w:p w:rsidR="0004379A" w:rsidRPr="007C77A7" w:rsidP="0004379A">
      <w:pPr>
        <w:spacing w:line="360" w:lineRule="auto"/>
        <w:jc w:val="left"/>
        <w:textAlignment w:val="center"/>
        <w:rPr>
          <w:color w:val="000000"/>
          <w:szCs w:val="21"/>
        </w:rPr>
      </w:pPr>
      <w:r w:rsidRPr="007C77A7">
        <w:rPr>
          <w:color w:val="000000"/>
          <w:szCs w:val="21"/>
        </w:rPr>
        <w:t>根据欧姆定律得</w:t>
      </w:r>
    </w:p>
    <w:p w:rsidR="0004379A" w:rsidRPr="007C77A7" w:rsidP="0004379A">
      <w:pPr>
        <w:spacing w:line="360" w:lineRule="auto"/>
        <w:jc w:val="left"/>
        <w:textAlignment w:val="center"/>
        <w:rPr>
          <w:color w:val="000000"/>
          <w:szCs w:val="21"/>
        </w:rPr>
      </w:pPr>
      <w:r>
        <w:rPr>
          <w:szCs w:val="21"/>
        </w:rPr>
        <w:object>
          <v:shape id="_x0000_i1119" type="#_x0000_t75" alt="学科网(www.zxxk.com)--教育资源门户，提供试卷、教案、课件、论文、素材以及各类教学资源下载，还有大量而丰富的教学相关资讯！" style="width:39.2pt;height:32.8pt" o:ole="">
            <v:imagedata r:id="rId225" o:title="eqId09ae321938040901fee531dbdd254aae"/>
          </v:shape>
          <o:OLEObject Type="Embed" ProgID="Equation.DSMT4" ShapeID="_x0000_i1119" DrawAspect="Content" ObjectID="_1772443331" r:id="rId226"/>
        </w:object>
      </w:r>
    </w:p>
    <w:p w:rsidR="0004379A" w:rsidRPr="007C77A7" w:rsidP="0004379A">
      <w:pPr>
        <w:spacing w:line="360" w:lineRule="auto"/>
        <w:jc w:val="left"/>
        <w:textAlignment w:val="center"/>
        <w:rPr>
          <w:color w:val="000000"/>
          <w:szCs w:val="21"/>
        </w:rPr>
      </w:pPr>
      <w:r w:rsidRPr="007C77A7">
        <w:rPr>
          <w:color w:val="000000"/>
          <w:szCs w:val="21"/>
        </w:rPr>
        <w:t>联立解得</w:t>
      </w:r>
    </w:p>
    <w:p w:rsidR="0004379A" w:rsidRPr="007C77A7" w:rsidP="0004379A">
      <w:pPr>
        <w:spacing w:line="360" w:lineRule="auto"/>
        <w:jc w:val="left"/>
        <w:textAlignment w:val="center"/>
        <w:rPr>
          <w:color w:val="000000"/>
          <w:szCs w:val="21"/>
        </w:rPr>
      </w:pPr>
      <w:r>
        <w:rPr>
          <w:szCs w:val="21"/>
        </w:rPr>
        <w:object>
          <v:shape id="_x0000_i1120" type="#_x0000_t75" alt="学科网(www.zxxk.com)--教育资源门户，提供试卷、教案、课件、论文、素材以及各类教学资源下载，还有大量而丰富的教学相关资讯！" style="width:59.25pt;height:32.8pt" o:ole="">
            <v:imagedata r:id="rId227" o:title="eqId06556a7f551cbdb04d1832271fd116b4"/>
          </v:shape>
          <o:OLEObject Type="Embed" ProgID="Equation.DSMT4" ShapeID="_x0000_i1120" DrawAspect="Content" ObjectID="_1772443332" r:id="rId228"/>
        </w:object>
      </w:r>
    </w:p>
    <w:p w:rsidR="0004379A" w:rsidRPr="007C77A7" w:rsidP="0004379A">
      <w:pPr>
        <w:spacing w:line="360" w:lineRule="auto"/>
        <w:jc w:val="left"/>
        <w:textAlignment w:val="center"/>
        <w:rPr>
          <w:color w:val="000000"/>
          <w:szCs w:val="21"/>
        </w:rPr>
      </w:pPr>
      <w:r w:rsidRPr="007C77A7">
        <w:rPr>
          <w:color w:val="000000"/>
          <w:szCs w:val="21"/>
        </w:rPr>
        <w:t>（</w:t>
      </w:r>
      <w:r w:rsidRPr="007C77A7">
        <w:rPr>
          <w:color w:val="000000"/>
          <w:szCs w:val="21"/>
        </w:rPr>
        <w:t>2</w:t>
      </w:r>
      <w:r w:rsidRPr="007C77A7">
        <w:rPr>
          <w:color w:val="000000"/>
          <w:szCs w:val="21"/>
        </w:rPr>
        <w:t>）</w:t>
      </w:r>
      <w:r w:rsidRPr="007C77A7">
        <w:rPr>
          <w:color w:val="000000"/>
          <w:szCs w:val="21"/>
        </w:rPr>
        <w:t>[3]</w:t>
      </w:r>
      <w:r w:rsidRPr="007C77A7">
        <w:rPr>
          <w:color w:val="000000"/>
          <w:szCs w:val="21"/>
        </w:rPr>
        <w:t>根据</w:t>
      </w:r>
      <w:r>
        <w:rPr>
          <w:szCs w:val="21"/>
        </w:rPr>
        <w:object>
          <v:shape id="_x0000_i1121" type="#_x0000_t75" alt="学科网(www.zxxk.com)--教育资源门户，提供试卷、教案、课件、论文、素材以及各类教学资源下载，还有大量而丰富的教学相关资讯！" style="width:37.35pt;height:27.35pt" o:ole="">
            <v:imagedata r:id="rId229" o:title="eqIdb7d9b68dd6d3cf83edf396228c99cb8f"/>
          </v:shape>
          <o:OLEObject Type="Embed" ProgID="Equation.DSMT4" ShapeID="_x0000_i1121" DrawAspect="Content" ObjectID="_1772443333" r:id="rId230"/>
        </w:object>
      </w:r>
    </w:p>
    <w:p w:rsidR="0004379A" w:rsidRPr="007C77A7" w:rsidP="0004379A">
      <w:pPr>
        <w:spacing w:line="360" w:lineRule="auto"/>
        <w:jc w:val="left"/>
        <w:textAlignment w:val="center"/>
        <w:rPr>
          <w:color w:val="000000"/>
          <w:szCs w:val="21"/>
        </w:rPr>
        <w:sectPr>
          <w:headerReference w:type="default" r:id="rId231"/>
          <w:footerReference w:type="even" r:id="rId232"/>
          <w:footerReference w:type="default" r:id="rId233"/>
          <w:type w:val="nextPage"/>
          <w:pgSz w:w="11906" w:h="16838"/>
          <w:pgMar w:top="1440" w:right="1800" w:bottom="1440" w:left="1800" w:header="851" w:footer="992" w:gutter="0"/>
          <w:pgNumType w:start="13"/>
          <w:cols w:space="425"/>
          <w:titlePg w:val="0"/>
          <w:docGrid w:type="lines" w:linePitch="312"/>
        </w:sectPr>
      </w:pPr>
      <w:r w:rsidRPr="007C77A7">
        <w:rPr>
          <w:color w:val="000000"/>
          <w:szCs w:val="21"/>
        </w:rPr>
        <w:t>可得</w:t>
      </w:r>
      <w:r>
        <w:rPr>
          <w:szCs w:val="21"/>
        </w:rPr>
        <w:object>
          <v:shape id="_x0000_i1122" type="#_x0000_t75" alt="学科网(www.zxxk.com)--教育资源门户，提供试卷、教案、课件、论文、素材以及各类教学资源下载，还有大量而丰富的教学相关资讯！" style="width:27.35pt;height:12.75pt" o:ole="">
            <v:imagedata r:id="rId234" o:title="eqId6161761a6d871b1d2ec04104efaaa609"/>
          </v:shape>
          <o:OLEObject Type="Embed" ProgID="Equation.DSMT4" ShapeID="_x0000_i1122" DrawAspect="Content" ObjectID="_1772443334" r:id="rId235"/>
        </w:object>
      </w:r>
      <w:r w:rsidRPr="007C77A7">
        <w:rPr>
          <w:color w:val="000000"/>
          <w:szCs w:val="21"/>
        </w:rPr>
        <w:t>图像的斜率</w:t>
      </w:r>
    </w:p>
    <w:p w:rsidR="0004379A" w:rsidRPr="007C77A7" w:rsidP="0004379A">
      <w:pPr>
        <w:spacing w:line="360" w:lineRule="auto"/>
        <w:jc w:val="left"/>
        <w:textAlignment w:val="center"/>
        <w:rPr>
          <w:color w:val="000000"/>
          <w:szCs w:val="21"/>
        </w:rPr>
      </w:pPr>
      <w:r>
        <w:rPr>
          <w:szCs w:val="21"/>
        </w:rPr>
        <w:object>
          <v:shape id="_x0000_i1123" type="#_x0000_t75" alt="学科网(www.zxxk.com)--教育资源门户，提供试卷、教案、课件、论文、素材以及各类教学资源下载，还有大量而丰富的教学相关资讯！" style="width:31.9pt;height:31pt" o:ole="">
            <v:imagedata r:id="rId236" o:title="eqIdff8f326fba01076beadcebad18601493"/>
          </v:shape>
          <o:OLEObject Type="Embed" ProgID="Equation.DSMT4" ShapeID="_x0000_i1123" DrawAspect="Content" ObjectID="_1772443335" r:id="rId237"/>
        </w:object>
      </w:r>
    </w:p>
    <w:p w:rsidR="0004379A" w:rsidRPr="007C77A7" w:rsidP="0004379A">
      <w:pPr>
        <w:spacing w:line="360" w:lineRule="auto"/>
        <w:jc w:val="left"/>
        <w:textAlignment w:val="center"/>
        <w:rPr>
          <w:color w:val="000000"/>
          <w:szCs w:val="21"/>
        </w:rPr>
      </w:pPr>
      <w:r w:rsidRPr="007C77A7">
        <w:rPr>
          <w:color w:val="000000"/>
          <w:szCs w:val="21"/>
        </w:rPr>
        <w:t>所以</w:t>
      </w:r>
      <w:r>
        <w:rPr>
          <w:szCs w:val="21"/>
        </w:rPr>
        <w:object>
          <v:shape id="_x0000_i1124" type="#_x0000_t75" alt="学科网(www.zxxk.com)--教育资源门户，提供试卷、教案、课件、论文、素材以及各类教学资源下载，还有大量而丰富的教学相关资讯！" style="width:10.05pt;height:14.6pt" o:ole="">
            <v:imagedata r:id="rId194" o:title="eqIdf0a532e15e232cb4b99a8d4d07c89575"/>
          </v:shape>
          <o:OLEObject Type="Embed" ProgID="Equation.DSMT4" ShapeID="_x0000_i1124" DrawAspect="Content" ObjectID="_1772443336" r:id="rId238"/>
        </w:object>
      </w:r>
      <w:r w:rsidRPr="007C77A7">
        <w:rPr>
          <w:color w:val="000000"/>
          <w:szCs w:val="21"/>
        </w:rPr>
        <w:t>的单位是</w:t>
      </w:r>
      <w:r>
        <w:rPr>
          <w:szCs w:val="21"/>
        </w:rPr>
        <w:object>
          <v:shape id="_x0000_i1125" type="#_x0000_t75" alt="学科网(www.zxxk.com)--教育资源门户，提供试卷、教案、课件、论文、素材以及各类教学资源下载，还有大量而丰富的教学相关资讯！" style="width:14.6pt;height:31pt" o:ole="">
            <v:imagedata r:id="rId239" o:title="eqIddb248e515185c94e7534fe418f541ce5"/>
          </v:shape>
          <o:OLEObject Type="Embed" ProgID="Equation.DSMT4" ShapeID="_x0000_i1125" DrawAspect="Content" ObjectID="_1772443337" r:id="rId240"/>
        </w:object>
      </w:r>
      <w:r w:rsidRPr="007C77A7">
        <w:rPr>
          <w:color w:val="000000"/>
          <w:szCs w:val="21"/>
        </w:rPr>
        <w:t>，电阻率</w:t>
      </w:r>
    </w:p>
    <w:p w:rsidR="0004379A" w:rsidRPr="007C77A7" w:rsidP="0004379A">
      <w:pPr>
        <w:spacing w:line="360" w:lineRule="auto"/>
        <w:jc w:val="left"/>
        <w:textAlignment w:val="center"/>
        <w:rPr>
          <w:color w:val="000000"/>
          <w:szCs w:val="21"/>
        </w:rPr>
      </w:pPr>
      <w:r>
        <w:rPr>
          <w:szCs w:val="21"/>
        </w:rPr>
        <w:object>
          <v:shape id="_x0000_i1126" type="#_x0000_t75" alt="学科网(www.zxxk.com)--教育资源门户，提供试卷、教案、课件、论文、素材以及各类教学资源下载，还有大量而丰富的教学相关资讯！" style="width:296.2pt;height:36.45pt" o:ole="">
            <v:imagedata r:id="rId241" o:title="eqId8d9ac4a45d5c0c4b9a6650969e48f073"/>
          </v:shape>
          <o:OLEObject Type="Embed" ProgID="Equation.DSMT4" ShapeID="_x0000_i1126" DrawAspect="Content" ObjectID="_1772443338" r:id="rId242"/>
        </w:object>
      </w:r>
    </w:p>
    <w:p w:rsidR="0004379A" w:rsidRPr="007C77A7" w:rsidP="0004379A">
      <w:pPr>
        <w:spacing w:line="360" w:lineRule="auto"/>
        <w:jc w:val="left"/>
        <w:textAlignment w:val="center"/>
        <w:rPr>
          <w:color w:val="000000"/>
          <w:szCs w:val="21"/>
        </w:rPr>
      </w:pPr>
      <w:r w:rsidRPr="007C77A7">
        <w:rPr>
          <w:color w:val="000000"/>
          <w:szCs w:val="21"/>
        </w:rPr>
        <w:t>（</w:t>
      </w:r>
      <w:r w:rsidRPr="007C77A7">
        <w:rPr>
          <w:color w:val="000000"/>
          <w:szCs w:val="21"/>
        </w:rPr>
        <w:t>3</w:t>
      </w:r>
      <w:r w:rsidRPr="007C77A7">
        <w:rPr>
          <w:color w:val="000000"/>
          <w:szCs w:val="21"/>
        </w:rPr>
        <w:t>）</w:t>
      </w:r>
      <w:r w:rsidRPr="007C77A7">
        <w:rPr>
          <w:color w:val="000000"/>
          <w:szCs w:val="21"/>
        </w:rPr>
        <w:t>[4]</w:t>
      </w:r>
      <w:r w:rsidRPr="007C77A7">
        <w:rPr>
          <w:color w:val="000000"/>
          <w:szCs w:val="21"/>
        </w:rPr>
        <w:t>考虑电压表内阻时，有</w:t>
      </w:r>
    </w:p>
    <w:p w:rsidR="0004379A" w:rsidRPr="007C77A7" w:rsidP="0004379A">
      <w:pPr>
        <w:spacing w:line="360" w:lineRule="auto"/>
        <w:jc w:val="left"/>
        <w:textAlignment w:val="center"/>
        <w:rPr>
          <w:color w:val="000000"/>
          <w:szCs w:val="21"/>
        </w:rPr>
      </w:pPr>
      <w:r>
        <w:rPr>
          <w:szCs w:val="21"/>
        </w:rPr>
        <w:object>
          <v:shape id="_x0000_i1127" type="#_x0000_t75" alt="学科网(www.zxxk.com)--教育资源门户，提供试卷、教案、课件、论文、素材以及各类教学资源下载，还有大量而丰富的教学相关资讯！" style="width:67.45pt;height:34.65pt" o:ole="">
            <v:imagedata r:id="rId243" o:title="eqIde5a6aced53632ff31aeed5176b6189e8"/>
          </v:shape>
          <o:OLEObject Type="Embed" ProgID="Equation.DSMT4" ShapeID="_x0000_i1127" DrawAspect="Content" ObjectID="_1772443339" r:id="rId244"/>
        </w:object>
      </w:r>
      <w:r w:rsidRPr="007C77A7">
        <w:rPr>
          <w:color w:val="000000"/>
          <w:szCs w:val="21"/>
        </w:rPr>
        <w:t>，</w:t>
      </w:r>
      <w:r>
        <w:rPr>
          <w:szCs w:val="21"/>
        </w:rPr>
        <w:object>
          <v:shape id="_x0000_i1128" type="#_x0000_t75" alt="学科网(www.zxxk.com)--教育资源门户，提供试卷、教案、课件、论文、素材以及各类教学资源下载，还有大量而丰富的教学相关资讯！" style="width:92.95pt;height:34.65pt" o:ole="">
            <v:imagedata r:id="rId245" o:title="eqId28fec442a7303d063573c688a3e3f3bf"/>
          </v:shape>
          <o:OLEObject Type="Embed" ProgID="Equation.DSMT4" ShapeID="_x0000_i1128" DrawAspect="Content" ObjectID="_1772443340" r:id="rId246"/>
        </w:object>
      </w:r>
    </w:p>
    <w:p w:rsidR="0004379A" w:rsidRPr="007C77A7" w:rsidP="0004379A">
      <w:pPr>
        <w:spacing w:line="360" w:lineRule="auto"/>
        <w:jc w:val="left"/>
        <w:textAlignment w:val="center"/>
        <w:rPr>
          <w:color w:val="000000"/>
          <w:szCs w:val="21"/>
        </w:rPr>
      </w:pPr>
      <w:r w:rsidRPr="007C77A7">
        <w:rPr>
          <w:color w:val="000000"/>
          <w:szCs w:val="21"/>
        </w:rPr>
        <w:t>联立，可消去电压表内电阻</w:t>
      </w:r>
      <w:r>
        <w:rPr>
          <w:szCs w:val="21"/>
        </w:rPr>
        <w:object>
          <v:shape id="_x0000_i1129" type="#_x0000_t75" alt="学科网(www.zxxk.com)--教育资源门户，提供试卷、教案、课件、论文、素材以及各类教学资源下载，还有大量而丰富的教学相关资讯！" style="width:16.4pt;height:18.25pt" o:ole="">
            <v:imagedata r:id="rId247" o:title="eqId1b44e69b268fcc517499a56e9131c39f"/>
          </v:shape>
          <o:OLEObject Type="Embed" ProgID="Equation.DSMT4" ShapeID="_x0000_i1129" DrawAspect="Content" ObjectID="_1772443341" r:id="rId248"/>
        </w:object>
      </w:r>
      <w:r w:rsidRPr="007C77A7">
        <w:rPr>
          <w:color w:val="000000"/>
          <w:szCs w:val="21"/>
        </w:rPr>
        <w:t>，解得</w:t>
      </w:r>
    </w:p>
    <w:p w:rsidR="0004379A" w:rsidRPr="007C77A7" w:rsidP="0004379A">
      <w:pPr>
        <w:spacing w:line="360" w:lineRule="auto"/>
        <w:jc w:val="left"/>
        <w:textAlignment w:val="center"/>
        <w:rPr>
          <w:color w:val="000000"/>
          <w:szCs w:val="21"/>
        </w:rPr>
      </w:pPr>
      <w:r>
        <w:rPr>
          <w:szCs w:val="21"/>
        </w:rPr>
        <w:object>
          <v:shape id="_x0000_i1130" type="#_x0000_t75" alt="学科网(www.zxxk.com)--教育资源门户，提供试卷、教案、课件、论文、素材以及各类教学资源下载，还有大量而丰富的教学相关资讯！" style="width:59.25pt;height:32.8pt" o:ole="">
            <v:imagedata r:id="rId227" o:title="eqId06556a7f551cbdb04d1832271fd116b4"/>
          </v:shape>
          <o:OLEObject Type="Embed" ProgID="Equation.DSMT4" ShapeID="_x0000_i1130" DrawAspect="Content" ObjectID="_1772443342" r:id="rId249"/>
        </w:object>
      </w:r>
    </w:p>
    <w:p w:rsidR="0004379A" w:rsidRPr="007C77A7" w:rsidP="0004379A">
      <w:pPr>
        <w:spacing w:line="360" w:lineRule="auto"/>
        <w:jc w:val="left"/>
        <w:textAlignment w:val="center"/>
        <w:rPr>
          <w:color w:val="000000"/>
          <w:szCs w:val="21"/>
        </w:rPr>
      </w:pPr>
      <w:r w:rsidRPr="007C77A7">
        <w:rPr>
          <w:color w:val="000000"/>
          <w:szCs w:val="21"/>
        </w:rPr>
        <w:t>因此，克服了电压表内电阻对实验结果带来的系统误差。</w:t>
      </w:r>
    </w:p>
    <w:p w:rsidR="0004379A" w:rsidRPr="007C77A7" w:rsidP="0004379A">
      <w:pPr>
        <w:spacing w:line="360" w:lineRule="auto"/>
        <w:jc w:val="left"/>
        <w:textAlignment w:val="center"/>
        <w:rPr>
          <w:color w:val="000000"/>
          <w:szCs w:val="21"/>
        </w:rPr>
      </w:pPr>
      <w:r w:rsidRPr="007C77A7">
        <w:rPr>
          <w:color w:val="000000"/>
          <w:szCs w:val="21"/>
        </w:rPr>
        <w:t>故选</w:t>
      </w:r>
      <w:r w:rsidRPr="007C77A7">
        <w:rPr>
          <w:color w:val="000000"/>
          <w:szCs w:val="21"/>
        </w:rPr>
        <w:t>A</w:t>
      </w:r>
      <w:r w:rsidRPr="007C77A7">
        <w:rPr>
          <w:color w:val="000000"/>
          <w:szCs w:val="21"/>
        </w:rPr>
        <w:t>。</w:t>
      </w:r>
    </w:p>
    <w:p w:rsidR="0004379A" w:rsidP="0004379A">
      <w:pPr>
        <w:spacing w:line="360" w:lineRule="auto"/>
        <w:jc w:val="left"/>
        <w:textAlignment w:val="center"/>
        <w:rPr>
          <w:color w:val="000000"/>
          <w:szCs w:val="21"/>
        </w:rPr>
      </w:pPr>
      <w:r w:rsidRPr="007C77A7">
        <w:rPr>
          <w:color w:val="000000"/>
          <w:szCs w:val="21"/>
        </w:rPr>
        <w:t xml:space="preserve">13. </w:t>
      </w:r>
      <w:r w:rsidRPr="007C77A7">
        <w:rPr>
          <w:color w:val="000000"/>
          <w:szCs w:val="21"/>
        </w:rPr>
        <w:t>如图所示，一个质量为</w:t>
      </w:r>
      <w:r w:rsidRPr="007C77A7">
        <w:rPr>
          <w:color w:val="000000"/>
          <w:szCs w:val="21"/>
        </w:rPr>
        <w:t>10kg</w:t>
      </w:r>
      <w:r w:rsidRPr="007C77A7">
        <w:rPr>
          <w:noProof/>
          <w:color w:val="000000"/>
          <w:szCs w:val="21"/>
        </w:rPr>
        <w:drawing>
          <wp:inline distT="0" distB="0" distL="0" distR="0">
            <wp:extent cx="130810" cy="173990"/>
            <wp:effectExtent l="0" t="0" r="0" b="0"/>
            <wp:docPr id="126" name="图片 977803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 name="图片 977803174"/>
                    <pic:cNvPicPr>
                      <a:picLocks noChangeAspect="1" noChangeArrowheads="1"/>
                    </pic:cNvPicPr>
                  </pic:nvPicPr>
                  <pic:blipFill>
                    <a:blip xmlns:r="http://schemas.openxmlformats.org/officeDocument/2006/relationships" r:embed="rId52"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30810" cy="173990"/>
                    </a:xfrm>
                    <a:prstGeom prst="rect">
                      <a:avLst/>
                    </a:prstGeom>
                    <a:noFill/>
                    <a:ln>
                      <a:noFill/>
                    </a:ln>
                  </pic:spPr>
                </pic:pic>
              </a:graphicData>
            </a:graphic>
          </wp:inline>
        </w:drawing>
      </w:r>
      <w:r w:rsidRPr="007C77A7">
        <w:rPr>
          <w:color w:val="000000"/>
          <w:szCs w:val="21"/>
        </w:rPr>
        <w:t>物体，在垂直于斜面推力</w:t>
      </w:r>
      <w:r w:rsidRPr="007C77A7">
        <w:rPr>
          <w:i/>
          <w:color w:val="000000"/>
          <w:szCs w:val="21"/>
        </w:rPr>
        <w:t>F</w:t>
      </w:r>
      <w:r w:rsidRPr="007C77A7">
        <w:rPr>
          <w:color w:val="000000"/>
          <w:szCs w:val="21"/>
        </w:rPr>
        <w:t>的作用下静止在倾角</w:t>
      </w:r>
      <w:r w:rsidRPr="007C77A7">
        <w:rPr>
          <w:i/>
          <w:color w:val="000000"/>
          <w:szCs w:val="21"/>
        </w:rPr>
        <w:t>θ</w:t>
      </w:r>
      <w:r w:rsidRPr="007C77A7">
        <w:rPr>
          <w:color w:val="000000"/>
          <w:szCs w:val="21"/>
        </w:rPr>
        <w:t>＝</w:t>
      </w:r>
      <w:r w:rsidRPr="007C77A7">
        <w:rPr>
          <w:color w:val="000000"/>
          <w:szCs w:val="21"/>
        </w:rPr>
        <w:t>37°</w:t>
      </w:r>
      <w:r w:rsidRPr="007C77A7">
        <w:rPr>
          <w:color w:val="000000"/>
          <w:szCs w:val="21"/>
        </w:rPr>
        <w:t>的固定斜面上，已知物体与斜面间的动摩擦因数为</w:t>
      </w:r>
      <w:r w:rsidRPr="007C77A7">
        <w:rPr>
          <w:color w:val="000000"/>
          <w:szCs w:val="21"/>
        </w:rPr>
        <w:t>0.5</w:t>
      </w:r>
      <w:r w:rsidRPr="007C77A7">
        <w:rPr>
          <w:color w:val="000000"/>
          <w:szCs w:val="21"/>
        </w:rPr>
        <w:t>，斜面足够长，最大静摩擦力等于滑动摩擦力。取</w:t>
      </w:r>
      <w:r w:rsidRPr="007C77A7">
        <w:rPr>
          <w:i/>
          <w:color w:val="000000"/>
          <w:szCs w:val="21"/>
        </w:rPr>
        <w:t>g</w:t>
      </w:r>
      <w:r w:rsidRPr="007C77A7">
        <w:rPr>
          <w:color w:val="000000"/>
          <w:szCs w:val="21"/>
        </w:rPr>
        <w:t>＝</w:t>
      </w:r>
      <w:r w:rsidRPr="007C77A7">
        <w:rPr>
          <w:color w:val="000000"/>
          <w:szCs w:val="21"/>
        </w:rPr>
        <w:t>10m</w:t>
      </w:r>
      <w:r w:rsidRPr="007C77A7">
        <w:rPr>
          <w:color w:val="000000"/>
          <w:szCs w:val="21"/>
        </w:rPr>
        <w:t>／</w:t>
      </w:r>
      <w:r w:rsidRPr="007C77A7">
        <w:rPr>
          <w:color w:val="000000"/>
          <w:szCs w:val="21"/>
        </w:rPr>
        <w:t>s</w:t>
      </w:r>
      <w:r w:rsidRPr="007C77A7">
        <w:rPr>
          <w:color w:val="000000"/>
          <w:szCs w:val="21"/>
          <w:vertAlign w:val="superscript"/>
        </w:rPr>
        <w:t>2</w:t>
      </w:r>
      <w:r w:rsidRPr="007C77A7">
        <w:rPr>
          <w:color w:val="000000"/>
          <w:szCs w:val="21"/>
        </w:rPr>
        <w:t>，</w:t>
      </w:r>
      <w:r w:rsidRPr="007C77A7">
        <w:rPr>
          <w:color w:val="000000"/>
          <w:szCs w:val="21"/>
        </w:rPr>
        <w:t>sin37°</w:t>
      </w:r>
      <w:r w:rsidRPr="007C77A7">
        <w:rPr>
          <w:color w:val="000000"/>
          <w:szCs w:val="21"/>
        </w:rPr>
        <w:t>＝</w:t>
      </w:r>
      <w:r w:rsidRPr="007C77A7">
        <w:rPr>
          <w:color w:val="000000"/>
          <w:szCs w:val="21"/>
        </w:rPr>
        <w:t>0.6</w:t>
      </w:r>
      <w:r w:rsidRPr="007C77A7">
        <w:rPr>
          <w:color w:val="000000"/>
          <w:szCs w:val="21"/>
        </w:rPr>
        <w:t>，</w:t>
      </w:r>
      <w:r w:rsidRPr="007C77A7">
        <w:rPr>
          <w:color w:val="000000"/>
          <w:szCs w:val="21"/>
        </w:rPr>
        <w:t>cos37°</w:t>
      </w:r>
      <w:r w:rsidRPr="007C77A7">
        <w:rPr>
          <w:color w:val="000000"/>
          <w:szCs w:val="21"/>
        </w:rPr>
        <w:t>＝</w:t>
      </w:r>
      <w:r w:rsidRPr="007C77A7">
        <w:rPr>
          <w:color w:val="000000"/>
          <w:szCs w:val="21"/>
        </w:rPr>
        <w:t>0.8</w:t>
      </w:r>
    </w:p>
    <w:p w:rsidR="0004379A" w:rsidRPr="007C77A7" w:rsidP="0004379A">
      <w:pPr>
        <w:spacing w:line="360" w:lineRule="auto"/>
        <w:jc w:val="left"/>
        <w:textAlignment w:val="center"/>
        <w:rPr>
          <w:color w:val="000000"/>
          <w:szCs w:val="21"/>
        </w:rPr>
      </w:pPr>
      <w:r w:rsidRPr="007C77A7">
        <w:rPr>
          <w:noProof/>
          <w:color w:val="000000"/>
          <w:szCs w:val="21"/>
        </w:rPr>
        <w:drawing>
          <wp:inline distT="0" distB="0" distL="0" distR="0">
            <wp:extent cx="1519568" cy="1088572"/>
            <wp:effectExtent l="0" t="0" r="4445" b="0"/>
            <wp:docPr id="127" name="图片 10003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 name="图片 100035"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250">
                      <a:extLst>
                        <a:ext xmlns:a="http://schemas.openxmlformats.org/drawingml/2006/main" uri="{28A0092B-C50C-407E-A947-70E740481C1C}">
                          <a14:useLocalDpi xmlns:a14="http://schemas.microsoft.com/office/drawing/2010/main" val="0"/>
                        </a:ext>
                      </a:extLst>
                    </a:blip>
                    <a:stretch>
                      <a:fillRect/>
                    </a:stretch>
                  </pic:blipFill>
                  <pic:spPr bwMode="auto">
                    <a:xfrm>
                      <a:off x="0" y="0"/>
                      <a:ext cx="1529439" cy="1095643"/>
                    </a:xfrm>
                    <a:prstGeom prst="rect">
                      <a:avLst/>
                    </a:prstGeom>
                    <a:noFill/>
                    <a:ln>
                      <a:noFill/>
                    </a:ln>
                  </pic:spPr>
                </pic:pic>
              </a:graphicData>
            </a:graphic>
          </wp:inline>
        </w:drawing>
      </w:r>
    </w:p>
    <w:p w:rsidR="0004379A" w:rsidRPr="007C77A7" w:rsidP="0004379A">
      <w:pPr>
        <w:spacing w:line="360" w:lineRule="auto"/>
        <w:jc w:val="left"/>
        <w:textAlignment w:val="center"/>
        <w:rPr>
          <w:color w:val="000000"/>
          <w:szCs w:val="21"/>
        </w:rPr>
      </w:pPr>
      <w:r w:rsidRPr="007C77A7">
        <w:rPr>
          <w:color w:val="000000"/>
          <w:szCs w:val="21"/>
        </w:rPr>
        <w:t>（</w:t>
      </w:r>
      <w:r w:rsidRPr="007C77A7">
        <w:rPr>
          <w:color w:val="000000"/>
          <w:szCs w:val="21"/>
        </w:rPr>
        <w:t>1</w:t>
      </w:r>
      <w:r w:rsidRPr="007C77A7">
        <w:rPr>
          <w:color w:val="000000"/>
          <w:szCs w:val="21"/>
        </w:rPr>
        <w:t>）若要使物体静止在斜面上，推力</w:t>
      </w:r>
      <w:r w:rsidRPr="007C77A7">
        <w:rPr>
          <w:i/>
          <w:color w:val="000000"/>
          <w:szCs w:val="21"/>
        </w:rPr>
        <w:t>F</w:t>
      </w:r>
      <w:r w:rsidRPr="007C77A7">
        <w:rPr>
          <w:color w:val="000000"/>
          <w:szCs w:val="21"/>
        </w:rPr>
        <w:t>至少为多大；</w:t>
      </w:r>
    </w:p>
    <w:p w:rsidR="0004379A" w:rsidRPr="007C77A7" w:rsidP="0004379A">
      <w:pPr>
        <w:spacing w:line="360" w:lineRule="auto"/>
        <w:jc w:val="left"/>
        <w:textAlignment w:val="center"/>
        <w:rPr>
          <w:color w:val="000000"/>
          <w:szCs w:val="21"/>
        </w:rPr>
      </w:pPr>
      <w:r w:rsidRPr="007C77A7">
        <w:rPr>
          <w:color w:val="000000"/>
          <w:szCs w:val="21"/>
        </w:rPr>
        <w:t>（</w:t>
      </w:r>
      <w:r w:rsidRPr="007C77A7">
        <w:rPr>
          <w:color w:val="000000"/>
          <w:szCs w:val="21"/>
        </w:rPr>
        <w:t>2</w:t>
      </w:r>
      <w:r w:rsidRPr="007C77A7">
        <w:rPr>
          <w:color w:val="000000"/>
          <w:szCs w:val="21"/>
        </w:rPr>
        <w:t>）若撤去推力</w:t>
      </w:r>
      <w:r w:rsidRPr="007C77A7">
        <w:rPr>
          <w:i/>
          <w:color w:val="000000"/>
          <w:szCs w:val="21"/>
        </w:rPr>
        <w:t>F</w:t>
      </w:r>
      <w:r w:rsidRPr="007C77A7">
        <w:rPr>
          <w:color w:val="000000"/>
          <w:szCs w:val="21"/>
        </w:rPr>
        <w:t>，物体沿斜面下滑</w:t>
      </w:r>
      <w:r w:rsidRPr="007C77A7">
        <w:rPr>
          <w:color w:val="000000"/>
          <w:szCs w:val="21"/>
        </w:rPr>
        <w:t>4m</w:t>
      </w:r>
      <w:r w:rsidRPr="007C77A7">
        <w:rPr>
          <w:color w:val="000000"/>
          <w:szCs w:val="21"/>
        </w:rPr>
        <w:t>的过程中，求物体的平均速度大小。</w:t>
      </w:r>
    </w:p>
    <w:p w:rsidR="0004379A" w:rsidRPr="007C77A7" w:rsidP="0004379A">
      <w:pPr>
        <w:spacing w:line="360" w:lineRule="auto"/>
        <w:jc w:val="left"/>
        <w:textAlignment w:val="center"/>
        <w:rPr>
          <w:color w:val="000000"/>
          <w:szCs w:val="21"/>
        </w:rPr>
      </w:pPr>
      <w:r>
        <w:rPr>
          <w:color w:val="2E75B6"/>
          <w:szCs w:val="21"/>
        </w:rPr>
        <w:t>〖答</w:t>
      </w:r>
      <w:r>
        <w:rPr>
          <w:color w:val="2E75B6"/>
          <w:szCs w:val="21"/>
        </w:rPr>
        <w:t xml:space="preserve"> </w:t>
      </w:r>
      <w:r>
        <w:rPr>
          <w:color w:val="2E75B6"/>
          <w:szCs w:val="21"/>
        </w:rPr>
        <w:t>案〗</w:t>
      </w:r>
      <w:r w:rsidRPr="007C77A7">
        <w:rPr>
          <w:color w:val="000000"/>
          <w:szCs w:val="21"/>
        </w:rPr>
        <w:t>（</w:t>
      </w:r>
      <w:r w:rsidRPr="007C77A7">
        <w:rPr>
          <w:color w:val="000000"/>
          <w:szCs w:val="21"/>
        </w:rPr>
        <w:t>1</w:t>
      </w:r>
      <w:r w:rsidRPr="007C77A7">
        <w:rPr>
          <w:color w:val="000000"/>
          <w:szCs w:val="21"/>
        </w:rPr>
        <w:t>）</w:t>
      </w:r>
      <w:r>
        <w:rPr>
          <w:szCs w:val="21"/>
        </w:rPr>
        <w:object>
          <v:shape id="_x0000_i1131" type="#_x0000_t75" alt="学科网(www.zxxk.com)--教育资源门户，提供试卷、教案、课件、论文、素材以及各类教学资源下载，还有大量而丰富的教学相关资讯！" style="width:25.5pt;height:14.6pt" o:ole="">
            <v:imagedata r:id="rId251" o:title="eqId978a9f8b3171d3cda17433c6441cf681"/>
          </v:shape>
          <o:OLEObject Type="Embed" ProgID="Equation.DSMT4" ShapeID="_x0000_i1131" DrawAspect="Content" ObjectID="_1772443343" r:id="rId252"/>
        </w:object>
      </w:r>
      <w:r w:rsidRPr="007C77A7">
        <w:rPr>
          <w:color w:val="000000"/>
          <w:szCs w:val="21"/>
        </w:rPr>
        <w:t>；（</w:t>
      </w:r>
      <w:r w:rsidRPr="007C77A7">
        <w:rPr>
          <w:color w:val="000000"/>
          <w:szCs w:val="21"/>
        </w:rPr>
        <w:t>2</w:t>
      </w:r>
      <w:r w:rsidRPr="007C77A7">
        <w:rPr>
          <w:color w:val="000000"/>
          <w:szCs w:val="21"/>
        </w:rPr>
        <w:t>）</w:t>
      </w:r>
      <w:r>
        <w:rPr>
          <w:szCs w:val="21"/>
        </w:rPr>
        <w:object>
          <v:shape id="_x0000_i1132" type="#_x0000_t75" alt="学科网(www.zxxk.com)--教育资源门户，提供试卷、教案、课件、论文、素材以及各类教学资源下载，还有大量而丰富的教学相关资讯！" style="width:30.1pt;height:17.3pt" o:ole="">
            <v:imagedata r:id="rId253" o:title="eqId6c48f198286b061d7fa85e7f5fb82081"/>
          </v:shape>
          <o:OLEObject Type="Embed" ProgID="Equation.DSMT4" ShapeID="_x0000_i1132" DrawAspect="Content" ObjectID="_1772443344" r:id="rId254"/>
        </w:object>
      </w:r>
    </w:p>
    <w:p w:rsidR="0004379A" w:rsidRPr="007C77A7" w:rsidP="0004379A">
      <w:pPr>
        <w:spacing w:line="360" w:lineRule="auto"/>
        <w:jc w:val="left"/>
        <w:textAlignment w:val="center"/>
        <w:rPr>
          <w:color w:val="000000"/>
          <w:szCs w:val="21"/>
        </w:rPr>
      </w:pPr>
      <w:r>
        <w:rPr>
          <w:color w:val="2E75B6"/>
          <w:szCs w:val="21"/>
        </w:rPr>
        <w:t>〖解</w:t>
      </w:r>
      <w:r>
        <w:rPr>
          <w:color w:val="2E75B6"/>
          <w:szCs w:val="21"/>
        </w:rPr>
        <w:t xml:space="preserve"> </w:t>
      </w:r>
      <w:r>
        <w:rPr>
          <w:color w:val="2E75B6"/>
          <w:szCs w:val="21"/>
        </w:rPr>
        <w:t>析〗</w:t>
      </w:r>
      <w:r w:rsidRPr="007C77A7">
        <w:rPr>
          <w:color w:val="000000"/>
          <w:szCs w:val="21"/>
        </w:rPr>
        <w:t>（</w:t>
      </w:r>
      <w:r w:rsidRPr="007C77A7">
        <w:rPr>
          <w:color w:val="000000"/>
          <w:szCs w:val="21"/>
        </w:rPr>
        <w:t>1</w:t>
      </w:r>
      <w:r w:rsidRPr="007C77A7">
        <w:rPr>
          <w:color w:val="000000"/>
          <w:szCs w:val="21"/>
        </w:rPr>
        <w:t>）若要使物体静止在斜面上，根据平衡条件得</w:t>
      </w:r>
    </w:p>
    <w:p w:rsidR="0004379A" w:rsidRPr="007C77A7" w:rsidP="0004379A">
      <w:pPr>
        <w:spacing w:line="360" w:lineRule="auto"/>
        <w:jc w:val="left"/>
        <w:textAlignment w:val="center"/>
        <w:rPr>
          <w:color w:val="000000"/>
          <w:szCs w:val="21"/>
        </w:rPr>
      </w:pPr>
      <w:r>
        <w:rPr>
          <w:szCs w:val="21"/>
        </w:rPr>
        <w:object>
          <v:shape id="_x0000_i1133" type="#_x0000_t75" alt="学科网(www.zxxk.com)--教育资源门户，提供试卷、教案、课件、论文、素材以及各类教学资源下载，还有大量而丰富的教学相关资讯！" style="width:152.2pt;height:16.4pt" o:ole="">
            <v:imagedata r:id="rId255" o:title="eqId2a93904cb929c342f1a8595e6e442d8f"/>
          </v:shape>
          <o:OLEObject Type="Embed" ProgID="Equation.DSMT4" ShapeID="_x0000_i1133" DrawAspect="Content" ObjectID="_1772443345" r:id="rId256"/>
        </w:object>
      </w:r>
    </w:p>
    <w:p w:rsidR="0004379A" w:rsidRPr="007C77A7" w:rsidP="0004379A">
      <w:pPr>
        <w:spacing w:line="360" w:lineRule="auto"/>
        <w:jc w:val="left"/>
        <w:textAlignment w:val="center"/>
        <w:rPr>
          <w:color w:val="000000"/>
          <w:szCs w:val="21"/>
        </w:rPr>
      </w:pPr>
      <w:r w:rsidRPr="007C77A7">
        <w:rPr>
          <w:color w:val="000000"/>
          <w:szCs w:val="21"/>
        </w:rPr>
        <w:t>解得推力至少为</w:t>
      </w:r>
    </w:p>
    <w:p w:rsidR="0004379A" w:rsidRPr="007C77A7" w:rsidP="0004379A">
      <w:pPr>
        <w:spacing w:line="360" w:lineRule="auto"/>
        <w:jc w:val="left"/>
        <w:textAlignment w:val="center"/>
        <w:rPr>
          <w:color w:val="000000"/>
          <w:szCs w:val="21"/>
        </w:rPr>
      </w:pPr>
      <w:r>
        <w:rPr>
          <w:szCs w:val="21"/>
        </w:rPr>
        <w:object>
          <v:shape id="_x0000_i1134" type="#_x0000_t75" alt="学科网(www.zxxk.com)--教育资源门户，提供试卷、教案、课件、论文、素材以及各类教学资源下载，还有大量而丰富的教学相关资讯！" style="width:45.55pt;height:14.6pt" o:ole="">
            <v:imagedata r:id="rId257" o:title="eqIdd88ba3d0504435e2c5087acc144a682d"/>
          </v:shape>
          <o:OLEObject Type="Embed" ProgID="Equation.DSMT4" ShapeID="_x0000_i1134" DrawAspect="Content" ObjectID="_1772443346" r:id="rId258"/>
        </w:object>
      </w:r>
    </w:p>
    <w:p w:rsidR="0004379A" w:rsidRPr="007C77A7" w:rsidP="0004379A">
      <w:pPr>
        <w:spacing w:line="360" w:lineRule="auto"/>
        <w:jc w:val="left"/>
        <w:textAlignment w:val="center"/>
        <w:rPr>
          <w:color w:val="000000"/>
          <w:szCs w:val="21"/>
        </w:rPr>
      </w:pPr>
      <w:r w:rsidRPr="007C77A7">
        <w:rPr>
          <w:color w:val="000000"/>
          <w:szCs w:val="21"/>
        </w:rPr>
        <w:t>（</w:t>
      </w:r>
      <w:r w:rsidRPr="007C77A7">
        <w:rPr>
          <w:color w:val="000000"/>
          <w:szCs w:val="21"/>
        </w:rPr>
        <w:t>2</w:t>
      </w:r>
      <w:r w:rsidRPr="007C77A7">
        <w:rPr>
          <w:color w:val="000000"/>
          <w:szCs w:val="21"/>
        </w:rPr>
        <w:t>）若撤去推力</w:t>
      </w:r>
      <w:r w:rsidRPr="007C77A7">
        <w:rPr>
          <w:i/>
          <w:color w:val="000000"/>
          <w:szCs w:val="21"/>
        </w:rPr>
        <w:t>F</w:t>
      </w:r>
      <w:r w:rsidRPr="007C77A7">
        <w:rPr>
          <w:color w:val="000000"/>
          <w:szCs w:val="21"/>
        </w:rPr>
        <w:t>，根据牛顿第二定律可得</w:t>
      </w:r>
    </w:p>
    <w:p w:rsidR="0004379A" w:rsidRPr="007C77A7" w:rsidP="0004379A">
      <w:pPr>
        <w:spacing w:line="360" w:lineRule="auto"/>
        <w:jc w:val="left"/>
        <w:textAlignment w:val="center"/>
        <w:rPr>
          <w:color w:val="000000"/>
          <w:szCs w:val="21"/>
        </w:rPr>
        <w:sectPr>
          <w:headerReference w:type="default" r:id="rId259"/>
          <w:footerReference w:type="even" r:id="rId260"/>
          <w:footerReference w:type="default" r:id="rId261"/>
          <w:type w:val="nextPage"/>
          <w:pgSz w:w="11906" w:h="16838"/>
          <w:pgMar w:top="1440" w:right="1800" w:bottom="1440" w:left="1800" w:header="851" w:footer="992" w:gutter="0"/>
          <w:pgNumType w:start="14"/>
          <w:cols w:space="425"/>
          <w:titlePg w:val="0"/>
          <w:docGrid w:type="lines" w:linePitch="312"/>
        </w:sectPr>
      </w:pPr>
      <w:r>
        <w:rPr>
          <w:szCs w:val="21"/>
        </w:rPr>
        <w:object>
          <v:shape id="_x0000_i1135" type="#_x0000_t75" alt="学科网(www.zxxk.com)--教育资源门户，提供试卷、教案、课件、论文、素材以及各类教学资源下载，还有大量而丰富的教学相关资讯！" style="width:149.45pt;height:16.4pt" o:ole="">
            <v:imagedata r:id="rId262" o:title="eqIddd344bc45940211b56d72fb84dc8a8ae"/>
          </v:shape>
          <o:OLEObject Type="Embed" ProgID="Equation.DSMT4" ShapeID="_x0000_i1135" DrawAspect="Content" ObjectID="_1772443347" r:id="rId263"/>
        </w:object>
      </w:r>
    </w:p>
    <w:p w:rsidR="0004379A" w:rsidRPr="007C77A7" w:rsidP="0004379A">
      <w:pPr>
        <w:spacing w:line="360" w:lineRule="auto"/>
        <w:jc w:val="left"/>
        <w:textAlignment w:val="center"/>
        <w:rPr>
          <w:color w:val="000000"/>
          <w:szCs w:val="21"/>
        </w:rPr>
      </w:pPr>
      <w:r w:rsidRPr="007C77A7">
        <w:rPr>
          <w:color w:val="000000"/>
          <w:szCs w:val="21"/>
        </w:rPr>
        <w:t>解得</w:t>
      </w:r>
    </w:p>
    <w:p w:rsidR="0004379A" w:rsidRPr="007C77A7" w:rsidP="0004379A">
      <w:pPr>
        <w:spacing w:line="360" w:lineRule="auto"/>
        <w:jc w:val="left"/>
        <w:textAlignment w:val="center"/>
        <w:rPr>
          <w:color w:val="000000"/>
          <w:szCs w:val="21"/>
        </w:rPr>
      </w:pPr>
      <w:r>
        <w:rPr>
          <w:szCs w:val="21"/>
        </w:rPr>
        <w:object>
          <v:shape id="_x0000_i1136" type="#_x0000_t75" alt="学科网(www.zxxk.com)--教育资源门户，提供试卷、教案、课件、论文、素材以及各类教学资源下载，还有大量而丰富的教学相关资讯！" style="width:53.75pt;height:16.4pt" o:ole="">
            <v:imagedata r:id="rId264" o:title="eqId9c198ee1a479c4a3f85f74104e187010"/>
          </v:shape>
          <o:OLEObject Type="Embed" ProgID="Equation.DSMT4" ShapeID="_x0000_i1136" DrawAspect="Content" ObjectID="_1772443348" r:id="rId265"/>
        </w:object>
      </w:r>
    </w:p>
    <w:p w:rsidR="0004379A" w:rsidRPr="007C77A7" w:rsidP="0004379A">
      <w:pPr>
        <w:spacing w:line="360" w:lineRule="auto"/>
        <w:jc w:val="left"/>
        <w:textAlignment w:val="center"/>
        <w:rPr>
          <w:color w:val="000000"/>
          <w:szCs w:val="21"/>
        </w:rPr>
      </w:pPr>
      <w:r w:rsidRPr="007C77A7">
        <w:rPr>
          <w:color w:val="000000"/>
          <w:szCs w:val="21"/>
        </w:rPr>
        <w:t>物体沿斜面下滑</w:t>
      </w:r>
      <w:r w:rsidRPr="007C77A7">
        <w:rPr>
          <w:color w:val="000000"/>
          <w:szCs w:val="21"/>
        </w:rPr>
        <w:t>4m</w:t>
      </w:r>
      <w:r w:rsidRPr="007C77A7">
        <w:rPr>
          <w:color w:val="000000"/>
          <w:szCs w:val="21"/>
        </w:rPr>
        <w:t>的过程中，根据运动学公式可得</w:t>
      </w:r>
    </w:p>
    <w:p w:rsidR="0004379A" w:rsidRPr="007C77A7" w:rsidP="0004379A">
      <w:pPr>
        <w:spacing w:line="360" w:lineRule="auto"/>
        <w:jc w:val="left"/>
        <w:textAlignment w:val="center"/>
        <w:rPr>
          <w:color w:val="000000"/>
          <w:szCs w:val="21"/>
        </w:rPr>
      </w:pPr>
      <w:r>
        <w:rPr>
          <w:szCs w:val="21"/>
        </w:rPr>
        <w:object>
          <v:shape id="_x0000_i1137" type="#_x0000_t75" alt="学科网(www.zxxk.com)--教育资源门户，提供试卷、教案、课件、论文、素材以及各类教学资源下载，还有大量而丰富的教学相关资讯！" style="width:44.65pt;height:16.4pt" o:ole="">
            <v:imagedata r:id="rId146" o:title="eqIdb9218ed3af8d89bf49e5e4a89106a94d"/>
          </v:shape>
          <o:OLEObject Type="Embed" ProgID="Equation.DSMT4" ShapeID="_x0000_i1137" DrawAspect="Content" ObjectID="_1772443349" r:id="rId266"/>
        </w:object>
      </w:r>
    </w:p>
    <w:p w:rsidR="0004379A" w:rsidRPr="007C77A7" w:rsidP="0004379A">
      <w:pPr>
        <w:spacing w:line="360" w:lineRule="auto"/>
        <w:jc w:val="left"/>
        <w:textAlignment w:val="center"/>
        <w:rPr>
          <w:color w:val="000000"/>
          <w:szCs w:val="21"/>
        </w:rPr>
      </w:pPr>
      <w:r w:rsidRPr="007C77A7">
        <w:rPr>
          <w:color w:val="000000"/>
          <w:szCs w:val="21"/>
        </w:rPr>
        <w:t>解得</w:t>
      </w:r>
    </w:p>
    <w:p w:rsidR="0004379A" w:rsidRPr="007C77A7" w:rsidP="0004379A">
      <w:pPr>
        <w:spacing w:line="360" w:lineRule="auto"/>
        <w:jc w:val="left"/>
        <w:textAlignment w:val="center"/>
        <w:rPr>
          <w:color w:val="000000"/>
          <w:szCs w:val="21"/>
        </w:rPr>
      </w:pPr>
      <w:r>
        <w:rPr>
          <w:szCs w:val="21"/>
        </w:rPr>
        <w:object>
          <v:shape id="_x0000_i1138" type="#_x0000_t75" alt="学科网(www.zxxk.com)--教育资源门户，提供试卷、教案、课件、论文、素材以及各类教学资源下载，还有大量而丰富的教学相关资讯！" style="width:49.2pt;height:14.6pt" o:ole="">
            <v:imagedata r:id="rId267" o:title="eqId87032fe6daae3959611a3b62029154ee"/>
          </v:shape>
          <o:OLEObject Type="Embed" ProgID="Equation.DSMT4" ShapeID="_x0000_i1138" DrawAspect="Content" ObjectID="_1772443350" r:id="rId268"/>
        </w:object>
      </w:r>
    </w:p>
    <w:p w:rsidR="0004379A" w:rsidRPr="007C77A7" w:rsidP="0004379A">
      <w:pPr>
        <w:spacing w:line="360" w:lineRule="auto"/>
        <w:jc w:val="left"/>
        <w:textAlignment w:val="center"/>
        <w:rPr>
          <w:color w:val="000000"/>
          <w:szCs w:val="21"/>
        </w:rPr>
      </w:pPr>
      <w:r w:rsidRPr="007C77A7">
        <w:rPr>
          <w:color w:val="000000"/>
          <w:szCs w:val="21"/>
        </w:rPr>
        <w:t>则物体的平均速度大小为</w:t>
      </w:r>
    </w:p>
    <w:p w:rsidR="0004379A" w:rsidRPr="007C77A7" w:rsidP="0004379A">
      <w:pPr>
        <w:spacing w:line="360" w:lineRule="auto"/>
        <w:jc w:val="left"/>
        <w:textAlignment w:val="center"/>
        <w:rPr>
          <w:color w:val="000000"/>
          <w:szCs w:val="21"/>
        </w:rPr>
      </w:pPr>
      <w:r>
        <w:rPr>
          <w:szCs w:val="21"/>
        </w:rPr>
        <w:object>
          <v:shape id="_x0000_i1139" type="#_x0000_t75" alt="学科网(www.zxxk.com)--教育资源门户，提供试卷、教案、课件、论文、素材以及各类教学资源下载，还有大量而丰富的教学相关资讯！" style="width:84.75pt;height:31pt" o:ole="">
            <v:imagedata r:id="rId269" o:title="eqId1da0fa7c0a664118e39f79ec09d1adbf"/>
          </v:shape>
          <o:OLEObject Type="Embed" ProgID="Equation.DSMT4" ShapeID="_x0000_i1139" DrawAspect="Content" ObjectID="_1772443351" r:id="rId270"/>
        </w:object>
      </w:r>
    </w:p>
    <w:p w:rsidR="0004379A" w:rsidP="0004379A">
      <w:pPr>
        <w:spacing w:line="360" w:lineRule="auto"/>
        <w:jc w:val="left"/>
        <w:textAlignment w:val="center"/>
        <w:rPr>
          <w:color w:val="000000"/>
          <w:szCs w:val="21"/>
        </w:rPr>
      </w:pPr>
      <w:r w:rsidRPr="007C77A7">
        <w:rPr>
          <w:color w:val="000000"/>
          <w:szCs w:val="21"/>
        </w:rPr>
        <w:t xml:space="preserve">14. </w:t>
      </w:r>
      <w:r w:rsidRPr="007C77A7">
        <w:rPr>
          <w:color w:val="000000"/>
          <w:szCs w:val="21"/>
        </w:rPr>
        <w:t>如图所示，一玻璃砖的截面由半圆和等边三角形</w:t>
      </w:r>
      <w:r w:rsidRPr="007C77A7">
        <w:rPr>
          <w:i/>
          <w:color w:val="000000"/>
          <w:szCs w:val="21"/>
        </w:rPr>
        <w:t>ABC</w:t>
      </w:r>
      <w:r w:rsidRPr="007C77A7">
        <w:rPr>
          <w:color w:val="000000"/>
          <w:szCs w:val="21"/>
        </w:rPr>
        <w:t>组成，</w:t>
      </w:r>
      <w:r w:rsidRPr="007C77A7">
        <w:rPr>
          <w:i/>
          <w:color w:val="000000"/>
          <w:szCs w:val="21"/>
        </w:rPr>
        <w:t>O</w:t>
      </w:r>
      <w:r w:rsidRPr="007C77A7">
        <w:rPr>
          <w:color w:val="000000"/>
          <w:szCs w:val="21"/>
        </w:rPr>
        <w:t>点为圆心，半圆的直径</w:t>
      </w:r>
      <w:r w:rsidRPr="007C77A7">
        <w:rPr>
          <w:i/>
          <w:color w:val="000000"/>
          <w:szCs w:val="21"/>
        </w:rPr>
        <w:t>BC</w:t>
      </w:r>
      <w:r w:rsidRPr="007C77A7">
        <w:rPr>
          <w:color w:val="000000"/>
          <w:szCs w:val="21"/>
        </w:rPr>
        <w:t>长为</w:t>
      </w:r>
      <w:r w:rsidRPr="007C77A7">
        <w:rPr>
          <w:color w:val="000000"/>
          <w:szCs w:val="21"/>
        </w:rPr>
        <w:t>2</w:t>
      </w:r>
      <w:r w:rsidRPr="007C77A7">
        <w:rPr>
          <w:i/>
          <w:color w:val="000000"/>
          <w:szCs w:val="21"/>
        </w:rPr>
        <w:t>R</w:t>
      </w:r>
      <w:r w:rsidRPr="007C77A7">
        <w:rPr>
          <w:color w:val="000000"/>
          <w:szCs w:val="21"/>
        </w:rPr>
        <w:t>，半圆上的</w:t>
      </w:r>
      <w:r w:rsidRPr="007C77A7">
        <w:rPr>
          <w:i/>
          <w:color w:val="000000"/>
          <w:szCs w:val="21"/>
        </w:rPr>
        <w:t>D</w:t>
      </w:r>
      <w:r w:rsidRPr="007C77A7">
        <w:rPr>
          <w:color w:val="000000"/>
          <w:szCs w:val="21"/>
        </w:rPr>
        <w:t>点到</w:t>
      </w:r>
      <w:r w:rsidRPr="007C77A7">
        <w:rPr>
          <w:i/>
          <w:color w:val="000000"/>
          <w:szCs w:val="21"/>
        </w:rPr>
        <w:t>BC</w:t>
      </w:r>
      <w:r w:rsidRPr="007C77A7">
        <w:rPr>
          <w:color w:val="000000"/>
          <w:szCs w:val="21"/>
        </w:rPr>
        <w:t>的距离为</w:t>
      </w:r>
      <w:r>
        <w:rPr>
          <w:szCs w:val="21"/>
        </w:rPr>
        <w:object>
          <v:shape id="_x0000_i1140" type="#_x0000_t75" alt="学科网(www.zxxk.com)--教育资源门户，提供试卷、教案、课件、论文、素材以及各类教学资源下载，还有大量而丰富的教学相关资讯！" style="width:28.25pt;height:34.65pt" o:ole="">
            <v:imagedata r:id="rId271" o:title="eqId5e2a611e62fe0d6c6519a16b25423cec"/>
          </v:shape>
          <o:OLEObject Type="Embed" ProgID="Equation.DSMT4" ShapeID="_x0000_i1140" DrawAspect="Content" ObjectID="_1772443352" r:id="rId272"/>
        </w:object>
      </w:r>
      <w:r w:rsidRPr="007C77A7">
        <w:rPr>
          <w:color w:val="000000"/>
          <w:szCs w:val="21"/>
        </w:rPr>
        <w:t>。一束光射到</w:t>
      </w:r>
      <w:r w:rsidRPr="007C77A7">
        <w:rPr>
          <w:i/>
          <w:color w:val="000000"/>
          <w:szCs w:val="21"/>
        </w:rPr>
        <w:t>D</w:t>
      </w:r>
      <w:r w:rsidRPr="007C77A7">
        <w:rPr>
          <w:color w:val="000000"/>
          <w:szCs w:val="21"/>
        </w:rPr>
        <w:t>点，入射角为</w:t>
      </w:r>
      <w:r w:rsidRPr="007C77A7">
        <w:rPr>
          <w:color w:val="000000"/>
          <w:szCs w:val="21"/>
        </w:rPr>
        <w:t>60°</w:t>
      </w:r>
      <w:r w:rsidRPr="007C77A7">
        <w:rPr>
          <w:color w:val="000000"/>
          <w:szCs w:val="21"/>
        </w:rPr>
        <w:t>，折射光线与</w:t>
      </w:r>
      <w:r w:rsidRPr="007C77A7">
        <w:rPr>
          <w:i/>
          <w:color w:val="000000"/>
          <w:szCs w:val="21"/>
        </w:rPr>
        <w:t>BC</w:t>
      </w:r>
      <w:r w:rsidRPr="007C77A7">
        <w:rPr>
          <w:color w:val="000000"/>
          <w:szCs w:val="21"/>
        </w:rPr>
        <w:t>垂直。已知光在真空中的传播速度为</w:t>
      </w:r>
      <w:r w:rsidRPr="007C77A7">
        <w:rPr>
          <w:i/>
          <w:color w:val="000000"/>
          <w:szCs w:val="21"/>
        </w:rPr>
        <w:t>c</w:t>
      </w:r>
      <w:r w:rsidRPr="007C77A7">
        <w:rPr>
          <w:color w:val="000000"/>
          <w:szCs w:val="21"/>
        </w:rPr>
        <w:t>。求：</w:t>
      </w:r>
    </w:p>
    <w:p w:rsidR="0004379A" w:rsidRPr="007C77A7" w:rsidP="0004379A">
      <w:pPr>
        <w:spacing w:line="360" w:lineRule="auto"/>
        <w:jc w:val="left"/>
        <w:textAlignment w:val="center"/>
        <w:rPr>
          <w:color w:val="000000"/>
          <w:szCs w:val="21"/>
        </w:rPr>
      </w:pPr>
      <w:r w:rsidRPr="007C77A7">
        <w:rPr>
          <w:noProof/>
          <w:color w:val="000000"/>
          <w:szCs w:val="21"/>
        </w:rPr>
        <w:drawing>
          <wp:inline distT="0" distB="0" distL="0" distR="0">
            <wp:extent cx="2191385" cy="1524000"/>
            <wp:effectExtent l="0" t="0" r="0" b="0"/>
            <wp:docPr id="138" name="图片 10003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图片 100037"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273"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2191385" cy="1524000"/>
                    </a:xfrm>
                    <a:prstGeom prst="rect">
                      <a:avLst/>
                    </a:prstGeom>
                    <a:noFill/>
                    <a:ln>
                      <a:noFill/>
                    </a:ln>
                  </pic:spPr>
                </pic:pic>
              </a:graphicData>
            </a:graphic>
          </wp:inline>
        </w:drawing>
      </w:r>
    </w:p>
    <w:p w:rsidR="0004379A" w:rsidRPr="007C77A7" w:rsidP="0004379A">
      <w:pPr>
        <w:spacing w:line="360" w:lineRule="auto"/>
        <w:jc w:val="left"/>
        <w:textAlignment w:val="center"/>
        <w:rPr>
          <w:color w:val="000000"/>
          <w:szCs w:val="21"/>
        </w:rPr>
      </w:pPr>
      <w:r w:rsidRPr="007C77A7">
        <w:rPr>
          <w:color w:val="000000"/>
          <w:szCs w:val="21"/>
        </w:rPr>
        <w:t>（</w:t>
      </w:r>
      <w:r w:rsidRPr="007C77A7">
        <w:rPr>
          <w:color w:val="000000"/>
          <w:szCs w:val="21"/>
        </w:rPr>
        <w:t>1</w:t>
      </w:r>
      <w:r w:rsidRPr="007C77A7">
        <w:rPr>
          <w:color w:val="000000"/>
          <w:szCs w:val="21"/>
        </w:rPr>
        <w:t>）玻璃砖的折射率</w:t>
      </w:r>
      <w:r w:rsidRPr="007C77A7">
        <w:rPr>
          <w:i/>
          <w:color w:val="000000"/>
          <w:szCs w:val="21"/>
        </w:rPr>
        <w:t>n</w:t>
      </w:r>
      <w:r w:rsidRPr="007C77A7">
        <w:rPr>
          <w:color w:val="000000"/>
          <w:szCs w:val="21"/>
        </w:rPr>
        <w:t>；</w:t>
      </w:r>
    </w:p>
    <w:p w:rsidR="0004379A" w:rsidRPr="007C77A7" w:rsidP="0004379A">
      <w:pPr>
        <w:spacing w:line="360" w:lineRule="auto"/>
        <w:jc w:val="left"/>
        <w:textAlignment w:val="center"/>
        <w:rPr>
          <w:color w:val="000000"/>
          <w:szCs w:val="21"/>
        </w:rPr>
      </w:pPr>
      <w:r w:rsidRPr="007C77A7">
        <w:rPr>
          <w:color w:val="000000"/>
          <w:szCs w:val="21"/>
        </w:rPr>
        <w:t>（</w:t>
      </w:r>
      <w:r w:rsidRPr="007C77A7">
        <w:rPr>
          <w:color w:val="000000"/>
          <w:szCs w:val="21"/>
        </w:rPr>
        <w:t>2</w:t>
      </w:r>
      <w:r w:rsidRPr="007C77A7">
        <w:rPr>
          <w:color w:val="000000"/>
          <w:szCs w:val="21"/>
        </w:rPr>
        <w:t>）光在玻璃砖中的传播时间</w:t>
      </w:r>
      <w:r w:rsidRPr="007C77A7">
        <w:rPr>
          <w:i/>
          <w:color w:val="000000"/>
          <w:szCs w:val="21"/>
        </w:rPr>
        <w:t>t</w:t>
      </w:r>
      <w:r w:rsidRPr="007C77A7">
        <w:rPr>
          <w:color w:val="000000"/>
          <w:szCs w:val="21"/>
        </w:rPr>
        <w:t>。</w:t>
      </w:r>
    </w:p>
    <w:p w:rsidR="0004379A" w:rsidRPr="007C77A7" w:rsidP="0004379A">
      <w:pPr>
        <w:spacing w:line="360" w:lineRule="auto"/>
        <w:jc w:val="left"/>
        <w:textAlignment w:val="center"/>
        <w:rPr>
          <w:color w:val="000000"/>
          <w:szCs w:val="21"/>
        </w:rPr>
      </w:pPr>
      <w:r>
        <w:rPr>
          <w:color w:val="2E75B6"/>
          <w:szCs w:val="21"/>
        </w:rPr>
        <w:t>〖答</w:t>
      </w:r>
      <w:r>
        <w:rPr>
          <w:color w:val="2E75B6"/>
          <w:szCs w:val="21"/>
        </w:rPr>
        <w:t xml:space="preserve"> </w:t>
      </w:r>
      <w:r>
        <w:rPr>
          <w:color w:val="2E75B6"/>
          <w:szCs w:val="21"/>
        </w:rPr>
        <w:t>案〗</w:t>
      </w:r>
      <w:r w:rsidRPr="007C77A7">
        <w:rPr>
          <w:color w:val="000000"/>
          <w:szCs w:val="21"/>
        </w:rPr>
        <w:t>（</w:t>
      </w:r>
      <w:r w:rsidRPr="007C77A7">
        <w:rPr>
          <w:color w:val="000000"/>
          <w:szCs w:val="21"/>
        </w:rPr>
        <w:t>1</w:t>
      </w:r>
      <w:r w:rsidRPr="007C77A7">
        <w:rPr>
          <w:color w:val="000000"/>
          <w:szCs w:val="21"/>
        </w:rPr>
        <w:t>）</w:t>
      </w:r>
      <w:r>
        <w:rPr>
          <w:szCs w:val="21"/>
        </w:rPr>
        <w:object>
          <v:shape id="_x0000_i1141" type="#_x0000_t75" alt="学科网(www.zxxk.com)--教育资源门户，提供试卷、教案、课件、论文、素材以及各类教学资源下载，还有大量而丰富的教学相关资讯！" style="width:16.4pt;height:16.4pt" o:ole="">
            <v:imagedata r:id="rId274" o:title="eqIda7ffe8515ff6183c1c7775dc6f94bdb8"/>
          </v:shape>
          <o:OLEObject Type="Embed" ProgID="Equation.DSMT4" ShapeID="_x0000_i1141" DrawAspect="Content" ObjectID="_1772443353" r:id="rId275"/>
        </w:object>
      </w:r>
      <w:r w:rsidRPr="007C77A7">
        <w:rPr>
          <w:color w:val="000000"/>
          <w:szCs w:val="21"/>
        </w:rPr>
        <w:t>；（</w:t>
      </w:r>
      <w:r w:rsidRPr="007C77A7">
        <w:rPr>
          <w:color w:val="000000"/>
          <w:szCs w:val="21"/>
        </w:rPr>
        <w:t>2</w:t>
      </w:r>
      <w:r w:rsidRPr="007C77A7">
        <w:rPr>
          <w:color w:val="000000"/>
          <w:szCs w:val="21"/>
        </w:rPr>
        <w:t>）</w:t>
      </w:r>
      <w:r>
        <w:rPr>
          <w:szCs w:val="21"/>
        </w:rPr>
        <w:object>
          <v:shape id="_x0000_i1142" type="#_x0000_t75" alt="学科网(www.zxxk.com)--教育资源门户，提供试卷、教案、课件、论文、素材以及各类教学资源下载，还有大量而丰富的教学相关资讯！" style="width:18.25pt;height:27.35pt" o:ole="">
            <v:imagedata r:id="rId276" o:title="eqId9d430bb4cb0d9eb1cc9d25cf3d986394"/>
          </v:shape>
          <o:OLEObject Type="Embed" ProgID="Equation.DSMT4" ShapeID="_x0000_i1142" DrawAspect="Content" ObjectID="_1772443354" r:id="rId277"/>
        </w:object>
      </w:r>
    </w:p>
    <w:p w:rsidR="0004379A" w:rsidRPr="007C77A7" w:rsidP="0004379A">
      <w:pPr>
        <w:spacing w:line="360" w:lineRule="auto"/>
        <w:jc w:val="left"/>
        <w:textAlignment w:val="center"/>
        <w:rPr>
          <w:color w:val="000000"/>
          <w:szCs w:val="21"/>
        </w:rPr>
      </w:pPr>
      <w:r>
        <w:rPr>
          <w:color w:val="2E75B6"/>
          <w:szCs w:val="21"/>
        </w:rPr>
        <w:t>〖解</w:t>
      </w:r>
      <w:r>
        <w:rPr>
          <w:color w:val="2E75B6"/>
          <w:szCs w:val="21"/>
        </w:rPr>
        <w:t xml:space="preserve"> </w:t>
      </w:r>
      <w:r>
        <w:rPr>
          <w:color w:val="2E75B6"/>
          <w:szCs w:val="21"/>
        </w:rPr>
        <w:t>析〗</w:t>
      </w:r>
      <w:r w:rsidRPr="007C77A7">
        <w:rPr>
          <w:color w:val="000000"/>
          <w:szCs w:val="21"/>
        </w:rPr>
        <w:t>（</w:t>
      </w:r>
      <w:r w:rsidRPr="007C77A7">
        <w:rPr>
          <w:color w:val="000000"/>
          <w:szCs w:val="21"/>
        </w:rPr>
        <w:t>1</w:t>
      </w:r>
      <w:r w:rsidRPr="007C77A7">
        <w:rPr>
          <w:color w:val="000000"/>
          <w:szCs w:val="21"/>
        </w:rPr>
        <w:t>）半圆上的</w:t>
      </w:r>
      <w:r w:rsidRPr="007C77A7">
        <w:rPr>
          <w:i/>
          <w:color w:val="000000"/>
          <w:szCs w:val="21"/>
        </w:rPr>
        <w:t>D</w:t>
      </w:r>
      <w:r w:rsidRPr="007C77A7">
        <w:rPr>
          <w:color w:val="000000"/>
          <w:szCs w:val="21"/>
        </w:rPr>
        <w:t>点到</w:t>
      </w:r>
      <w:r w:rsidRPr="007C77A7">
        <w:rPr>
          <w:i/>
          <w:color w:val="000000"/>
          <w:szCs w:val="21"/>
        </w:rPr>
        <w:t>BC</w:t>
      </w:r>
      <w:r w:rsidRPr="007C77A7">
        <w:rPr>
          <w:color w:val="000000"/>
          <w:szCs w:val="21"/>
        </w:rPr>
        <w:t>的距离为</w:t>
      </w:r>
      <w:r>
        <w:rPr>
          <w:szCs w:val="21"/>
        </w:rPr>
        <w:object>
          <v:shape id="_x0000_i1143" type="#_x0000_t75" alt="学科网(www.zxxk.com)--教育资源门户，提供试卷、教案、课件、论文、素材以及各类教学资源下载，还有大量而丰富的教学相关资讯！" style="width:28.25pt;height:34.65pt" o:ole="">
            <v:imagedata r:id="rId271" o:title="eqId5e2a611e62fe0d6c6519a16b25423cec"/>
          </v:shape>
          <o:OLEObject Type="Embed" ProgID="Equation.DSMT4" ShapeID="_x0000_i1143" DrawAspect="Content" ObjectID="_1772443355" r:id="rId278"/>
        </w:object>
      </w:r>
      <w:r w:rsidRPr="007C77A7">
        <w:rPr>
          <w:color w:val="000000"/>
          <w:szCs w:val="21"/>
        </w:rPr>
        <w:t>，则有</w:t>
      </w:r>
    </w:p>
    <w:p w:rsidR="0004379A" w:rsidRPr="007C77A7" w:rsidP="0004379A">
      <w:pPr>
        <w:spacing w:line="360" w:lineRule="auto"/>
        <w:jc w:val="left"/>
        <w:textAlignment w:val="center"/>
        <w:rPr>
          <w:color w:val="000000"/>
          <w:szCs w:val="21"/>
        </w:rPr>
      </w:pPr>
      <w:r>
        <w:rPr>
          <w:szCs w:val="21"/>
        </w:rPr>
        <w:object>
          <v:shape id="_x0000_i1144" type="#_x0000_t75" alt="学科网(www.zxxk.com)--教育资源门户，提供试卷、教案、课件、论文、素材以及各类教学资源下载，还有大量而丰富的教学相关资讯！" style="width:93.85pt;height:46.5pt" o:ole="">
            <v:imagedata r:id="rId279" o:title="eqIda0e6bec5c99966fd5bf6466c8d6cdfb2"/>
          </v:shape>
          <o:OLEObject Type="Embed" ProgID="Equation.DSMT4" ShapeID="_x0000_i1144" DrawAspect="Content" ObjectID="_1772443356" r:id="rId280"/>
        </w:object>
      </w:r>
    </w:p>
    <w:p w:rsidR="0004379A" w:rsidRPr="007C77A7" w:rsidP="0004379A">
      <w:pPr>
        <w:spacing w:line="360" w:lineRule="auto"/>
        <w:jc w:val="left"/>
        <w:textAlignment w:val="center"/>
        <w:rPr>
          <w:color w:val="000000"/>
          <w:szCs w:val="21"/>
        </w:rPr>
      </w:pPr>
      <w:r w:rsidRPr="007C77A7">
        <w:rPr>
          <w:color w:val="000000"/>
          <w:szCs w:val="21"/>
        </w:rPr>
        <w:t>可得折射角为</w:t>
      </w:r>
      <w:r>
        <w:rPr>
          <w:szCs w:val="21"/>
        </w:rPr>
        <w:object>
          <v:shape id="_x0000_i1145" type="#_x0000_t75" alt="学科网(www.zxxk.com)--教育资源门户，提供试卷、教案、课件、论文、素材以及各类教学资源下载，还有大量而丰富的教学相关资讯！" style="width:36.45pt;height:14.6pt" o:ole="">
            <v:imagedata r:id="rId281" o:title="eqId3afbd2a40cdb29e1e4b7a8b55a7e9319"/>
          </v:shape>
          <o:OLEObject Type="Embed" ProgID="Equation.DSMT4" ShapeID="_x0000_i1145" DrawAspect="Content" ObjectID="_1772443357" r:id="rId282"/>
        </w:object>
      </w:r>
    </w:p>
    <w:p w:rsidR="0004379A" w:rsidRPr="007C77A7" w:rsidP="0004379A">
      <w:pPr>
        <w:spacing w:line="360" w:lineRule="auto"/>
        <w:jc w:val="left"/>
        <w:textAlignment w:val="center"/>
        <w:rPr>
          <w:color w:val="000000"/>
          <w:szCs w:val="21"/>
        </w:rPr>
      </w:pPr>
      <w:r w:rsidRPr="007C77A7">
        <w:rPr>
          <w:color w:val="000000"/>
          <w:szCs w:val="21"/>
        </w:rPr>
        <w:t>则玻璃砖的折射率为</w:t>
      </w:r>
      <w:r>
        <w:rPr>
          <w:szCs w:val="21"/>
        </w:rPr>
        <w:object>
          <v:shape id="_x0000_i1146" type="#_x0000_t75" alt="学科网(www.zxxk.com)--教育资源门户，提供试卷、教案、课件、论文、素材以及各类教学资源下载，还有大量而丰富的教学相关资讯！" style="width:82.05pt;height:31pt" o:ole="">
            <v:imagedata r:id="rId283" o:title="eqId58d9207e4fcb6492b0da10b0a47a141b"/>
          </v:shape>
          <o:OLEObject Type="Embed" ProgID="Equation.DSMT4" ShapeID="_x0000_i1146" DrawAspect="Content" ObjectID="_1772443358" r:id="rId284"/>
        </w:object>
      </w:r>
    </w:p>
    <w:p w:rsidR="0004379A" w:rsidRPr="007C77A7" w:rsidP="0004379A">
      <w:pPr>
        <w:spacing w:line="360" w:lineRule="auto"/>
        <w:jc w:val="left"/>
        <w:textAlignment w:val="center"/>
        <w:rPr>
          <w:color w:val="000000"/>
          <w:szCs w:val="21"/>
        </w:rPr>
        <w:sectPr>
          <w:headerReference w:type="default" r:id="rId285"/>
          <w:footerReference w:type="even" r:id="rId286"/>
          <w:footerReference w:type="default" r:id="rId287"/>
          <w:type w:val="nextPage"/>
          <w:pgSz w:w="11906" w:h="16838"/>
          <w:pgMar w:top="1440" w:right="1800" w:bottom="1440" w:left="1800" w:header="851" w:footer="992" w:gutter="0"/>
          <w:pgNumType w:start="15"/>
          <w:cols w:space="425"/>
          <w:titlePg w:val="0"/>
          <w:docGrid w:type="lines" w:linePitch="312"/>
        </w:sectPr>
      </w:pPr>
      <w:r w:rsidRPr="007C77A7">
        <w:rPr>
          <w:color w:val="000000"/>
          <w:szCs w:val="21"/>
        </w:rPr>
        <w:t>（</w:t>
      </w:r>
      <w:r w:rsidRPr="007C77A7">
        <w:rPr>
          <w:color w:val="000000"/>
          <w:szCs w:val="21"/>
        </w:rPr>
        <w:t>2</w:t>
      </w:r>
      <w:r w:rsidRPr="007C77A7">
        <w:rPr>
          <w:color w:val="000000"/>
          <w:szCs w:val="21"/>
        </w:rPr>
        <w:t>）光射到</w:t>
      </w:r>
      <w:r w:rsidRPr="007C77A7">
        <w:rPr>
          <w:color w:val="000000"/>
          <w:szCs w:val="21"/>
        </w:rPr>
        <w:t>AC</w:t>
      </w:r>
      <w:r w:rsidRPr="007C77A7">
        <w:rPr>
          <w:color w:val="000000"/>
          <w:szCs w:val="21"/>
        </w:rPr>
        <w:t>边时</w:t>
      </w:r>
      <w:r w:rsidRPr="007C77A7">
        <w:rPr>
          <w:noProof/>
          <w:color w:val="000000"/>
          <w:szCs w:val="21"/>
        </w:rPr>
        <w:drawing>
          <wp:inline distT="0" distB="0" distL="0" distR="0">
            <wp:extent cx="130810" cy="173990"/>
            <wp:effectExtent l="0" t="0" r="0" b="0"/>
            <wp:docPr id="145" name="图片 977803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 name="图片 977803168"/>
                    <pic:cNvPicPr>
                      <a:picLocks noChangeAspect="1" noChangeArrowheads="1"/>
                    </pic:cNvPicPr>
                  </pic:nvPicPr>
                  <pic:blipFill>
                    <a:blip xmlns:r="http://schemas.openxmlformats.org/officeDocument/2006/relationships" r:embed="rId52"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30810" cy="173990"/>
                    </a:xfrm>
                    <a:prstGeom prst="rect">
                      <a:avLst/>
                    </a:prstGeom>
                    <a:noFill/>
                    <a:ln>
                      <a:noFill/>
                    </a:ln>
                  </pic:spPr>
                </pic:pic>
              </a:graphicData>
            </a:graphic>
          </wp:inline>
        </w:drawing>
      </w:r>
      <w:r w:rsidRPr="007C77A7">
        <w:rPr>
          <w:color w:val="000000"/>
          <w:szCs w:val="21"/>
        </w:rPr>
        <w:t>入射角为</w:t>
      </w:r>
      <w:r>
        <w:rPr>
          <w:szCs w:val="21"/>
        </w:rPr>
        <w:object>
          <v:shape id="_x0000_i1147" type="#_x0000_t75" alt="学科网(www.zxxk.com)--教育资源门户，提供试卷、教案、课件、论文、素材以及各类教学资源下载，还有大量而丰富的教学相关资讯！" style="width:19.15pt;height:14.6pt" o:ole="">
            <v:imagedata r:id="rId288" o:title="eqIdbe6a6301878fed2a01413020b27310a5"/>
          </v:shape>
          <o:OLEObject Type="Embed" ProgID="Equation.DSMT4" ShapeID="_x0000_i1147" DrawAspect="Content" ObjectID="_1772443359" r:id="rId289"/>
        </w:object>
      </w:r>
      <w:r w:rsidRPr="007C77A7">
        <w:rPr>
          <w:color w:val="000000"/>
          <w:szCs w:val="21"/>
        </w:rPr>
        <w:t>，发生全反射的临界角为</w:t>
      </w:r>
    </w:p>
    <w:p w:rsidR="0004379A" w:rsidRPr="007C77A7" w:rsidP="0004379A">
      <w:pPr>
        <w:spacing w:line="360" w:lineRule="auto"/>
        <w:jc w:val="left"/>
        <w:textAlignment w:val="center"/>
        <w:rPr>
          <w:color w:val="000000"/>
          <w:szCs w:val="21"/>
        </w:rPr>
      </w:pPr>
      <w:r>
        <w:rPr>
          <w:szCs w:val="21"/>
        </w:rPr>
        <w:object>
          <v:shape id="_x0000_i1148" type="#_x0000_t75" alt="学科网(www.zxxk.com)--教育资源门户，提供试卷、教案、课件、论文、素材以及各类教学资源下载，还有大量而丰富的教学相关资讯！" style="width:75.65pt;height:34.65pt;mso-position-horizontal-relative:page;mso-position-vertical-relative:page;mso-wrap-style:square" o:ole="">
            <v:imagedata r:id="rId290" o:title="eqIdbe63d51ea717bd4eaca98773ec6ae08e"/>
          </v:shape>
          <o:OLEObject Type="Embed" ProgID="Equation.DSMT4" ShapeID="_x0000_i1148" DrawAspect="Content" ObjectID="_1772443360" r:id="rId291"/>
        </w:object>
      </w:r>
    </w:p>
    <w:p w:rsidR="0004379A" w:rsidRPr="007C77A7" w:rsidP="0004379A">
      <w:pPr>
        <w:spacing w:line="360" w:lineRule="auto"/>
        <w:jc w:val="left"/>
        <w:textAlignment w:val="center"/>
        <w:rPr>
          <w:color w:val="000000"/>
          <w:szCs w:val="21"/>
        </w:rPr>
      </w:pPr>
      <w:r w:rsidRPr="007C77A7">
        <w:rPr>
          <w:color w:val="000000"/>
          <w:szCs w:val="21"/>
        </w:rPr>
        <w:t>则有</w:t>
      </w:r>
    </w:p>
    <w:p w:rsidR="0004379A" w:rsidRPr="007C77A7" w:rsidP="0004379A">
      <w:pPr>
        <w:spacing w:line="360" w:lineRule="auto"/>
        <w:jc w:val="left"/>
        <w:textAlignment w:val="center"/>
        <w:rPr>
          <w:color w:val="000000"/>
          <w:szCs w:val="21"/>
        </w:rPr>
      </w:pPr>
      <w:r>
        <w:rPr>
          <w:szCs w:val="21"/>
        </w:rPr>
        <w:object>
          <v:shape id="_x0000_i1149" type="#_x0000_t75" alt="学科网(www.zxxk.com)--教育资源门户，提供试卷、教案、课件、论文、素材以及各类教学资源下载，还有大量而丰富的教学相关资讯！" style="width:69.25pt;height:14.6pt" o:ole="">
            <v:imagedata r:id="rId292" o:title="eqIdfb57528de772b35746e7d30fcd8f2067"/>
          </v:shape>
          <o:OLEObject Type="Embed" ProgID="Equation.DSMT4" ShapeID="_x0000_i1149" DrawAspect="Content" ObjectID="_1772443361" r:id="rId293"/>
        </w:object>
      </w:r>
    </w:p>
    <w:p w:rsidR="0004379A" w:rsidRPr="007C77A7" w:rsidP="0004379A">
      <w:pPr>
        <w:spacing w:line="360" w:lineRule="auto"/>
        <w:jc w:val="left"/>
        <w:textAlignment w:val="center"/>
        <w:rPr>
          <w:color w:val="000000"/>
          <w:szCs w:val="21"/>
        </w:rPr>
      </w:pPr>
      <w:r w:rsidRPr="007C77A7">
        <w:rPr>
          <w:color w:val="000000"/>
          <w:szCs w:val="21"/>
        </w:rPr>
        <w:t>故光在传播到</w:t>
      </w:r>
      <w:r w:rsidRPr="007C77A7">
        <w:rPr>
          <w:color w:val="000000"/>
          <w:szCs w:val="21"/>
        </w:rPr>
        <w:t>AC</w:t>
      </w:r>
      <w:r w:rsidRPr="007C77A7">
        <w:rPr>
          <w:color w:val="000000"/>
          <w:szCs w:val="21"/>
        </w:rPr>
        <w:t>边后发生全反射，光路图如图所示</w:t>
      </w:r>
    </w:p>
    <w:p w:rsidR="0004379A" w:rsidRPr="007C77A7" w:rsidP="0004379A">
      <w:pPr>
        <w:spacing w:line="360" w:lineRule="auto"/>
        <w:jc w:val="left"/>
        <w:textAlignment w:val="center"/>
        <w:rPr>
          <w:color w:val="000000"/>
          <w:szCs w:val="21"/>
        </w:rPr>
      </w:pPr>
      <w:r w:rsidRPr="007C77A7">
        <w:rPr>
          <w:noProof/>
          <w:color w:val="000000"/>
          <w:szCs w:val="21"/>
        </w:rPr>
        <w:drawing>
          <wp:inline distT="0" distB="0" distL="0" distR="0">
            <wp:extent cx="2191385" cy="1524000"/>
            <wp:effectExtent l="0" t="0" r="0" b="0"/>
            <wp:docPr id="149" name="图片 10003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 name="图片 100039"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294"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2191385" cy="1524000"/>
                    </a:xfrm>
                    <a:prstGeom prst="rect">
                      <a:avLst/>
                    </a:prstGeom>
                    <a:noFill/>
                    <a:ln>
                      <a:noFill/>
                    </a:ln>
                  </pic:spPr>
                </pic:pic>
              </a:graphicData>
            </a:graphic>
          </wp:inline>
        </w:drawing>
      </w:r>
    </w:p>
    <w:p w:rsidR="0004379A" w:rsidRPr="007C77A7" w:rsidP="0004379A">
      <w:pPr>
        <w:spacing w:line="360" w:lineRule="auto"/>
        <w:jc w:val="left"/>
        <w:textAlignment w:val="center"/>
        <w:rPr>
          <w:color w:val="000000"/>
          <w:szCs w:val="21"/>
        </w:rPr>
      </w:pPr>
      <w:r w:rsidRPr="007C77A7">
        <w:rPr>
          <w:color w:val="000000"/>
          <w:szCs w:val="21"/>
        </w:rPr>
        <w:t>光在玻璃砖中的路程为</w:t>
      </w:r>
    </w:p>
    <w:p w:rsidR="0004379A" w:rsidRPr="007C77A7" w:rsidP="0004379A">
      <w:pPr>
        <w:spacing w:line="360" w:lineRule="auto"/>
        <w:jc w:val="left"/>
        <w:textAlignment w:val="center"/>
        <w:rPr>
          <w:color w:val="000000"/>
          <w:szCs w:val="21"/>
        </w:rPr>
      </w:pPr>
      <w:r>
        <w:rPr>
          <w:szCs w:val="21"/>
        </w:rPr>
        <w:object>
          <v:shape id="_x0000_i1150" type="#_x0000_t75" alt="学科网(www.zxxk.com)--教育资源门户，提供试卷、教案、课件、论文、素材以及各类教学资源下载，还有大量而丰富的教学相关资讯！" style="width:50.15pt;height:34.65pt" o:ole="">
            <v:imagedata r:id="rId295" o:title="eqIdbb5ab9b62bb6b1093b5582d254244e54"/>
          </v:shape>
          <o:OLEObject Type="Embed" ProgID="Equation.DSMT4" ShapeID="_x0000_i1150" DrawAspect="Content" ObjectID="_1772443362" r:id="rId296"/>
        </w:object>
      </w:r>
    </w:p>
    <w:p w:rsidR="0004379A" w:rsidRPr="007C77A7" w:rsidP="0004379A">
      <w:pPr>
        <w:spacing w:line="360" w:lineRule="auto"/>
        <w:jc w:val="left"/>
        <w:textAlignment w:val="center"/>
        <w:rPr>
          <w:color w:val="000000"/>
          <w:szCs w:val="21"/>
        </w:rPr>
      </w:pPr>
      <w:r w:rsidRPr="007C77A7">
        <w:rPr>
          <w:color w:val="000000"/>
          <w:szCs w:val="21"/>
        </w:rPr>
        <w:t>光在玻璃砖中的传播速度为</w:t>
      </w:r>
    </w:p>
    <w:p w:rsidR="0004379A" w:rsidRPr="007C77A7" w:rsidP="0004379A">
      <w:pPr>
        <w:spacing w:line="360" w:lineRule="auto"/>
        <w:jc w:val="left"/>
        <w:textAlignment w:val="center"/>
        <w:rPr>
          <w:color w:val="000000"/>
          <w:szCs w:val="21"/>
        </w:rPr>
      </w:pPr>
      <w:r>
        <w:rPr>
          <w:szCs w:val="21"/>
        </w:rPr>
        <w:object>
          <v:shape id="_x0000_i1151" type="#_x0000_t75" alt="学科网(www.zxxk.com)--教育资源门户，提供试卷、教案、课件、论文、素材以及各类教学资源下载，还有大量而丰富的教学相关资讯！" style="width:30.1pt;height:31pt" o:ole="">
            <v:imagedata r:id="rId297" o:title="eqId483e67f58482338567501acaf1a8cb7d"/>
          </v:shape>
          <o:OLEObject Type="Embed" ProgID="Equation.DSMT4" ShapeID="_x0000_i1151" DrawAspect="Content" ObjectID="_1772443363" r:id="rId298"/>
        </w:object>
      </w:r>
    </w:p>
    <w:p w:rsidR="0004379A" w:rsidRPr="007C77A7" w:rsidP="0004379A">
      <w:pPr>
        <w:spacing w:line="360" w:lineRule="auto"/>
        <w:jc w:val="left"/>
        <w:textAlignment w:val="center"/>
        <w:rPr>
          <w:color w:val="000000"/>
          <w:szCs w:val="21"/>
        </w:rPr>
      </w:pPr>
      <w:r w:rsidRPr="007C77A7">
        <w:rPr>
          <w:color w:val="000000"/>
          <w:szCs w:val="21"/>
        </w:rPr>
        <w:t>则光在玻璃砖中的传播时间为</w:t>
      </w:r>
      <w:r>
        <w:rPr>
          <w:szCs w:val="21"/>
        </w:rPr>
        <w:object>
          <v:shape id="_x0000_i1152" type="#_x0000_t75" alt="学科网(www.zxxk.com)--教育资源门户，提供试卷、教案、课件、论文、素材以及各类教学资源下载，还有大量而丰富的教学相关资讯！" style="width:54.7pt;height:31pt" o:ole="">
            <v:imagedata r:id="rId299" o:title="eqIdc9910360c5481eed609b5661e82f7735"/>
          </v:shape>
          <o:OLEObject Type="Embed" ProgID="Equation.DSMT4" ShapeID="_x0000_i1152" DrawAspect="Content" ObjectID="_1772443364" r:id="rId300"/>
        </w:object>
      </w:r>
    </w:p>
    <w:p w:rsidR="0004379A" w:rsidP="0004379A">
      <w:pPr>
        <w:spacing w:line="360" w:lineRule="auto"/>
        <w:jc w:val="left"/>
        <w:textAlignment w:val="center"/>
        <w:rPr>
          <w:color w:val="000000"/>
          <w:szCs w:val="21"/>
        </w:rPr>
      </w:pPr>
      <w:r w:rsidRPr="007C77A7">
        <w:rPr>
          <w:color w:val="000000"/>
          <w:szCs w:val="21"/>
        </w:rPr>
        <w:t xml:space="preserve">15. </w:t>
      </w:r>
      <w:r w:rsidRPr="007C77A7">
        <w:rPr>
          <w:color w:val="000000"/>
          <w:szCs w:val="21"/>
        </w:rPr>
        <w:t>如图所示，两平行极板间距</w:t>
      </w:r>
      <w:r w:rsidRPr="007C77A7">
        <w:rPr>
          <w:i/>
          <w:color w:val="000000"/>
          <w:szCs w:val="21"/>
        </w:rPr>
        <w:t>y</w:t>
      </w:r>
      <w:r w:rsidRPr="007C77A7">
        <w:rPr>
          <w:color w:val="000000"/>
          <w:szCs w:val="21"/>
        </w:rPr>
        <w:t>和长度</w:t>
      </w:r>
      <w:r w:rsidRPr="007C77A7">
        <w:rPr>
          <w:i/>
          <w:color w:val="000000"/>
          <w:szCs w:val="21"/>
        </w:rPr>
        <w:t>x</w:t>
      </w:r>
      <w:r w:rsidRPr="007C77A7">
        <w:rPr>
          <w:color w:val="000000"/>
          <w:szCs w:val="21"/>
        </w:rPr>
        <w:t>之比为</w:t>
      </w:r>
      <w:r>
        <w:rPr>
          <w:szCs w:val="21"/>
        </w:rPr>
        <w:object>
          <v:shape id="_x0000_i1153" type="#_x0000_t75" alt="学科网(www.zxxk.com)--教育资源门户，提供试卷、教案、课件、论文、素材以及各类教学资源下载，还有大量而丰富的教学相关资讯！" style="width:20.95pt;height:35.55pt" o:ole="">
            <v:imagedata r:id="rId301" o:title="eqId69a8b76e36783a69d14ec54af82c7df0"/>
          </v:shape>
          <o:OLEObject Type="Embed" ProgID="Equation.DSMT4" ShapeID="_x0000_i1153" DrawAspect="Content" ObjectID="_1772443365" r:id="rId302"/>
        </w:object>
      </w:r>
      <w:r w:rsidRPr="007C77A7">
        <w:rPr>
          <w:color w:val="000000"/>
          <w:szCs w:val="21"/>
        </w:rPr>
        <w:t>，两极板间加电场强度未知的匀强电场，一重力不计的带电粒子以速度</w:t>
      </w:r>
      <w:r w:rsidRPr="007C77A7">
        <w:rPr>
          <w:i/>
          <w:color w:val="000000"/>
          <w:szCs w:val="21"/>
        </w:rPr>
        <w:t>v</w:t>
      </w:r>
      <w:r w:rsidRPr="007C77A7">
        <w:rPr>
          <w:color w:val="000000"/>
          <w:szCs w:val="21"/>
          <w:vertAlign w:val="subscript"/>
        </w:rPr>
        <w:t>0</w:t>
      </w:r>
      <w:r w:rsidRPr="007C77A7">
        <w:rPr>
          <w:color w:val="000000"/>
          <w:szCs w:val="21"/>
        </w:rPr>
        <w:t>紧贴下极板的边缘、平行于极板射入两板间，恰好从上极板边缘进入一矩形区域</w:t>
      </w:r>
      <w:r w:rsidRPr="007C77A7">
        <w:rPr>
          <w:i/>
          <w:color w:val="000000"/>
          <w:szCs w:val="21"/>
        </w:rPr>
        <w:t>OPSQ</w:t>
      </w:r>
      <w:r w:rsidRPr="007C77A7">
        <w:rPr>
          <w:color w:val="000000"/>
          <w:szCs w:val="21"/>
        </w:rPr>
        <w:t>，区域内有垂直纸面向外的匀强磁场，磁感应强度大小为</w:t>
      </w:r>
      <w:r w:rsidRPr="007C77A7">
        <w:rPr>
          <w:i/>
          <w:color w:val="000000"/>
          <w:szCs w:val="21"/>
        </w:rPr>
        <w:t>B</w:t>
      </w:r>
      <w:r w:rsidRPr="007C77A7">
        <w:rPr>
          <w:color w:val="000000"/>
          <w:szCs w:val="21"/>
        </w:rPr>
        <w:t>，双平行绝缘轨道</w:t>
      </w:r>
      <w:r w:rsidRPr="007C77A7">
        <w:rPr>
          <w:i/>
          <w:color w:val="000000"/>
          <w:szCs w:val="21"/>
        </w:rPr>
        <w:t>OP</w:t>
      </w:r>
      <w:r w:rsidRPr="007C77A7">
        <w:rPr>
          <w:color w:val="000000"/>
          <w:szCs w:val="21"/>
        </w:rPr>
        <w:t>、</w:t>
      </w:r>
      <w:r w:rsidRPr="007C77A7">
        <w:rPr>
          <w:i/>
          <w:color w:val="000000"/>
          <w:szCs w:val="21"/>
        </w:rPr>
        <w:t>QS</w:t>
      </w:r>
      <w:r w:rsidRPr="007C77A7">
        <w:rPr>
          <w:color w:val="000000"/>
          <w:szCs w:val="21"/>
        </w:rPr>
        <w:t>间距为</w:t>
      </w:r>
      <w:r w:rsidRPr="007C77A7">
        <w:rPr>
          <w:i/>
          <w:color w:val="000000"/>
          <w:szCs w:val="21"/>
        </w:rPr>
        <w:t>L</w:t>
      </w:r>
      <w:r w:rsidRPr="007C77A7">
        <w:rPr>
          <w:color w:val="000000"/>
          <w:szCs w:val="21"/>
        </w:rPr>
        <w:t>，荧光屏</w:t>
      </w:r>
      <w:r w:rsidRPr="007C77A7">
        <w:rPr>
          <w:i/>
          <w:color w:val="000000"/>
          <w:szCs w:val="21"/>
        </w:rPr>
        <w:t>MN</w:t>
      </w:r>
      <w:r w:rsidRPr="007C77A7">
        <w:rPr>
          <w:color w:val="000000"/>
          <w:szCs w:val="21"/>
        </w:rPr>
        <w:t>沿轨道可以平行移动。求：</w:t>
      </w:r>
    </w:p>
    <w:p w:rsidR="0004379A" w:rsidRPr="007C77A7" w:rsidP="0004379A">
      <w:pPr>
        <w:spacing w:line="360" w:lineRule="auto"/>
        <w:jc w:val="left"/>
        <w:textAlignment w:val="center"/>
        <w:rPr>
          <w:color w:val="000000"/>
          <w:szCs w:val="21"/>
        </w:rPr>
      </w:pPr>
      <w:r w:rsidRPr="007C77A7">
        <w:rPr>
          <w:noProof/>
          <w:color w:val="000000"/>
          <w:szCs w:val="21"/>
        </w:rPr>
        <w:drawing>
          <wp:inline distT="0" distB="0" distL="0" distR="0">
            <wp:extent cx="1901190" cy="1669415"/>
            <wp:effectExtent l="0" t="0" r="0" b="0"/>
            <wp:docPr id="154" name="图片 10004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 name="图片 100041"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303"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901190" cy="1669415"/>
                    </a:xfrm>
                    <a:prstGeom prst="rect">
                      <a:avLst/>
                    </a:prstGeom>
                    <a:noFill/>
                    <a:ln>
                      <a:noFill/>
                    </a:ln>
                  </pic:spPr>
                </pic:pic>
              </a:graphicData>
            </a:graphic>
          </wp:inline>
        </w:drawing>
      </w:r>
    </w:p>
    <w:p w:rsidR="0004379A" w:rsidRPr="007C77A7" w:rsidP="0004379A">
      <w:pPr>
        <w:spacing w:line="360" w:lineRule="auto"/>
        <w:jc w:val="left"/>
        <w:textAlignment w:val="center"/>
        <w:rPr>
          <w:color w:val="000000"/>
          <w:szCs w:val="21"/>
        </w:rPr>
      </w:pPr>
      <w:r w:rsidRPr="007C77A7">
        <w:rPr>
          <w:color w:val="000000"/>
          <w:szCs w:val="21"/>
        </w:rPr>
        <w:t>（</w:t>
      </w:r>
      <w:r w:rsidRPr="007C77A7">
        <w:rPr>
          <w:color w:val="000000"/>
          <w:szCs w:val="21"/>
        </w:rPr>
        <w:t>1</w:t>
      </w:r>
      <w:r w:rsidRPr="007C77A7">
        <w:rPr>
          <w:color w:val="000000"/>
          <w:szCs w:val="21"/>
        </w:rPr>
        <w:t>）粒子从上极板飞出的速度方向与</w:t>
      </w:r>
      <w:r w:rsidRPr="007C77A7">
        <w:rPr>
          <w:i/>
          <w:color w:val="000000"/>
          <w:szCs w:val="21"/>
        </w:rPr>
        <w:t>OP</w:t>
      </w:r>
      <w:r w:rsidRPr="007C77A7">
        <w:rPr>
          <w:color w:val="000000"/>
          <w:szCs w:val="21"/>
        </w:rPr>
        <w:t>的夹角</w:t>
      </w:r>
      <w:r w:rsidRPr="007C77A7">
        <w:rPr>
          <w:i/>
          <w:color w:val="000000"/>
          <w:szCs w:val="21"/>
        </w:rPr>
        <w:t>θ</w:t>
      </w:r>
      <w:r w:rsidRPr="007C77A7">
        <w:rPr>
          <w:color w:val="000000"/>
          <w:szCs w:val="21"/>
        </w:rPr>
        <w:t>为多大；</w:t>
      </w:r>
    </w:p>
    <w:p w:rsidR="0004379A" w:rsidRPr="007C77A7" w:rsidP="0004379A">
      <w:pPr>
        <w:spacing w:line="360" w:lineRule="auto"/>
        <w:jc w:val="left"/>
        <w:textAlignment w:val="center"/>
        <w:rPr>
          <w:color w:val="000000"/>
          <w:szCs w:val="21"/>
        </w:rPr>
        <w:sectPr>
          <w:headerReference w:type="default" r:id="rId304"/>
          <w:footerReference w:type="even" r:id="rId305"/>
          <w:footerReference w:type="default" r:id="rId306"/>
          <w:type w:val="nextPage"/>
          <w:pgSz w:w="11906" w:h="16838"/>
          <w:pgMar w:top="1440" w:right="1800" w:bottom="1440" w:left="1800" w:header="851" w:footer="992" w:gutter="0"/>
          <w:pgNumType w:start="16"/>
          <w:cols w:space="425"/>
          <w:titlePg w:val="0"/>
          <w:docGrid w:type="lines" w:linePitch="312"/>
        </w:sectPr>
      </w:pPr>
      <w:r w:rsidRPr="007C77A7">
        <w:rPr>
          <w:color w:val="000000"/>
          <w:szCs w:val="21"/>
        </w:rPr>
        <w:t>（</w:t>
      </w:r>
      <w:r w:rsidRPr="007C77A7">
        <w:rPr>
          <w:color w:val="000000"/>
          <w:szCs w:val="21"/>
        </w:rPr>
        <w:t>2</w:t>
      </w:r>
      <w:r w:rsidRPr="007C77A7">
        <w:rPr>
          <w:color w:val="000000"/>
          <w:szCs w:val="21"/>
        </w:rPr>
        <w:t>）当粒子恰好垂直打在荧光屏上的</w:t>
      </w:r>
      <w:r w:rsidRPr="007C77A7">
        <w:rPr>
          <w:i/>
          <w:color w:val="000000"/>
          <w:szCs w:val="21"/>
        </w:rPr>
        <w:t>N</w:t>
      </w:r>
      <w:r w:rsidRPr="007C77A7">
        <w:rPr>
          <w:color w:val="000000"/>
          <w:szCs w:val="21"/>
        </w:rPr>
        <w:t>点时，</w:t>
      </w:r>
      <w:r w:rsidRPr="007C77A7">
        <w:rPr>
          <w:i/>
          <w:color w:val="000000"/>
          <w:szCs w:val="21"/>
        </w:rPr>
        <w:t>MN</w:t>
      </w:r>
      <w:r w:rsidRPr="007C77A7">
        <w:rPr>
          <w:color w:val="000000"/>
          <w:szCs w:val="21"/>
        </w:rPr>
        <w:t>距</w:t>
      </w:r>
      <w:r w:rsidRPr="007C77A7">
        <w:rPr>
          <w:i/>
          <w:color w:val="000000"/>
          <w:szCs w:val="21"/>
        </w:rPr>
        <w:t>OQ</w:t>
      </w:r>
    </w:p>
    <w:p w:rsidR="0004379A" w:rsidRPr="007C77A7" w:rsidP="0004379A">
      <w:pPr>
        <w:spacing w:line="360" w:lineRule="auto"/>
        <w:jc w:val="left"/>
        <w:textAlignment w:val="center"/>
        <w:rPr>
          <w:color w:val="000000"/>
          <w:szCs w:val="21"/>
        </w:rPr>
      </w:pPr>
      <w:r w:rsidRPr="007C77A7">
        <w:rPr>
          <w:color w:val="000000"/>
          <w:szCs w:val="21"/>
        </w:rPr>
        <w:t>的距离为多大，该粒子的比荷为多大；</w:t>
      </w:r>
    </w:p>
    <w:p w:rsidR="0004379A" w:rsidRPr="007C77A7" w:rsidP="0004379A">
      <w:pPr>
        <w:spacing w:line="360" w:lineRule="auto"/>
        <w:jc w:val="left"/>
        <w:textAlignment w:val="center"/>
        <w:rPr>
          <w:color w:val="000000"/>
          <w:szCs w:val="21"/>
        </w:rPr>
      </w:pPr>
      <w:r w:rsidRPr="007C77A7">
        <w:rPr>
          <w:color w:val="000000"/>
          <w:szCs w:val="21"/>
        </w:rPr>
        <w:t>（</w:t>
      </w:r>
      <w:r w:rsidRPr="007C77A7">
        <w:rPr>
          <w:color w:val="000000"/>
          <w:szCs w:val="21"/>
        </w:rPr>
        <w:t>3</w:t>
      </w:r>
      <w:r w:rsidRPr="007C77A7">
        <w:rPr>
          <w:color w:val="000000"/>
          <w:szCs w:val="21"/>
        </w:rPr>
        <w:t>）为使上述粒子打在荧光屏上</w:t>
      </w:r>
      <w:r w:rsidRPr="007C77A7">
        <w:rPr>
          <w:i/>
          <w:color w:val="000000"/>
          <w:szCs w:val="21"/>
        </w:rPr>
        <w:t>MN</w:t>
      </w:r>
      <w:r w:rsidRPr="007C77A7">
        <w:rPr>
          <w:color w:val="000000"/>
          <w:szCs w:val="21"/>
        </w:rPr>
        <w:t>的中点，</w:t>
      </w:r>
      <w:r w:rsidRPr="007C77A7">
        <w:rPr>
          <w:i/>
          <w:color w:val="000000"/>
          <w:szCs w:val="21"/>
        </w:rPr>
        <w:t>MN</w:t>
      </w:r>
      <w:r w:rsidRPr="007C77A7">
        <w:rPr>
          <w:color w:val="000000"/>
          <w:szCs w:val="21"/>
        </w:rPr>
        <w:t>应该向上移动多大距离。</w:t>
      </w:r>
    </w:p>
    <w:p w:rsidR="0004379A" w:rsidRPr="007C77A7" w:rsidP="0004379A">
      <w:pPr>
        <w:spacing w:line="360" w:lineRule="auto"/>
        <w:jc w:val="left"/>
        <w:textAlignment w:val="center"/>
        <w:rPr>
          <w:color w:val="000000"/>
          <w:szCs w:val="21"/>
        </w:rPr>
      </w:pPr>
      <w:r>
        <w:rPr>
          <w:color w:val="2E75B6"/>
          <w:szCs w:val="21"/>
        </w:rPr>
        <w:t>〖答</w:t>
      </w:r>
      <w:r>
        <w:rPr>
          <w:color w:val="2E75B6"/>
          <w:szCs w:val="21"/>
        </w:rPr>
        <w:t xml:space="preserve"> </w:t>
      </w:r>
      <w:r>
        <w:rPr>
          <w:color w:val="2E75B6"/>
          <w:szCs w:val="21"/>
        </w:rPr>
        <w:t>案〗</w:t>
      </w:r>
      <w:r w:rsidRPr="007C77A7">
        <w:rPr>
          <w:color w:val="000000"/>
          <w:szCs w:val="21"/>
        </w:rPr>
        <w:t>（</w:t>
      </w:r>
      <w:r w:rsidRPr="007C77A7">
        <w:rPr>
          <w:color w:val="000000"/>
          <w:szCs w:val="21"/>
        </w:rPr>
        <w:t>1</w:t>
      </w:r>
      <w:r w:rsidRPr="007C77A7">
        <w:rPr>
          <w:color w:val="000000"/>
          <w:szCs w:val="21"/>
        </w:rPr>
        <w:t>）</w:t>
      </w:r>
      <w:r>
        <w:rPr>
          <w:szCs w:val="21"/>
        </w:rPr>
        <w:object>
          <v:shape id="_x0000_i1154" type="#_x0000_t75" alt="学科网(www.zxxk.com)--教育资源门户，提供试卷、教案、课件、论文、素材以及各类教学资源下载，还有大量而丰富的教学相关资讯！" style="width:11.85pt;height:27.35pt" o:ole="">
            <v:imagedata r:id="rId307" o:title="eqId2d88591679796c52024d11c4de641bdb"/>
          </v:shape>
          <o:OLEObject Type="Embed" ProgID="Equation.DSMT4" ShapeID="_x0000_i1154" DrawAspect="Content" ObjectID="_1772443366" r:id="rId308"/>
        </w:object>
      </w:r>
      <w:r w:rsidRPr="007C77A7">
        <w:rPr>
          <w:color w:val="000000"/>
          <w:szCs w:val="21"/>
        </w:rPr>
        <w:t>；（</w:t>
      </w:r>
      <w:r w:rsidRPr="007C77A7">
        <w:rPr>
          <w:color w:val="000000"/>
          <w:szCs w:val="21"/>
        </w:rPr>
        <w:t>2</w:t>
      </w:r>
      <w:r w:rsidRPr="007C77A7">
        <w:rPr>
          <w:color w:val="000000"/>
          <w:szCs w:val="21"/>
        </w:rPr>
        <w:t>）</w:t>
      </w:r>
      <w:r>
        <w:rPr>
          <w:szCs w:val="21"/>
        </w:rPr>
        <w:object>
          <v:shape id="_x0000_i1155" type="#_x0000_t75" alt="学科网(www.zxxk.com)--教育资源门户，提供试卷、教案、课件、论文、素材以及各类教学资源下载，还有大量而丰富的教学相关资讯！" style="width:25.5pt;height:18.25pt" o:ole="">
            <v:imagedata r:id="rId309" o:title="eqId5119205e0b2d120703231df43fe747e8"/>
          </v:shape>
          <o:OLEObject Type="Embed" ProgID="Equation.DSMT4" ShapeID="_x0000_i1155" DrawAspect="Content" ObjectID="_1772443367" r:id="rId310"/>
        </w:object>
      </w:r>
      <w:r w:rsidRPr="007C77A7">
        <w:rPr>
          <w:color w:val="000000"/>
          <w:szCs w:val="21"/>
        </w:rPr>
        <w:t>，</w:t>
      </w:r>
      <w:r>
        <w:rPr>
          <w:szCs w:val="21"/>
        </w:rPr>
        <w:object>
          <v:shape id="_x0000_i1156" type="#_x0000_t75" alt="学科网(www.zxxk.com)--教育资源门户，提供试卷、教案、课件、论文、素材以及各类教学资源下载，还有大量而丰富的教学相关资讯！" style="width:30.1pt;height:32.8pt" o:ole="">
            <v:imagedata r:id="rId311" o:title="eqId7b5da1740dc76caa88217b7b028ccbd1"/>
          </v:shape>
          <o:OLEObject Type="Embed" ProgID="Equation.DSMT4" ShapeID="_x0000_i1156" DrawAspect="Content" ObjectID="_1772443368" r:id="rId312"/>
        </w:object>
      </w:r>
      <w:r w:rsidRPr="007C77A7">
        <w:rPr>
          <w:color w:val="000000"/>
          <w:szCs w:val="21"/>
        </w:rPr>
        <w:t>；（</w:t>
      </w:r>
      <w:r w:rsidRPr="007C77A7">
        <w:rPr>
          <w:color w:val="000000"/>
          <w:szCs w:val="21"/>
        </w:rPr>
        <w:t>3</w:t>
      </w:r>
      <w:r w:rsidRPr="007C77A7">
        <w:rPr>
          <w:color w:val="000000"/>
          <w:szCs w:val="21"/>
        </w:rPr>
        <w:t>）</w:t>
      </w:r>
      <w:r>
        <w:rPr>
          <w:szCs w:val="21"/>
        </w:rPr>
        <w:object>
          <v:shape id="_x0000_i1157" type="#_x0000_t75" alt="学科网(www.zxxk.com)--教育资源门户，提供试卷、教案、课件、论文、素材以及各类教学资源下载，还有大量而丰富的教学相关资讯！" style="width:30.1pt;height:32.8pt" o:ole="">
            <v:imagedata r:id="rId313" o:title="eqId27c17409f3a56320e16ef1f958a4e84f"/>
          </v:shape>
          <o:OLEObject Type="Embed" ProgID="Equation.DSMT4" ShapeID="_x0000_i1157" DrawAspect="Content" ObjectID="_1772443369" r:id="rId314"/>
        </w:object>
      </w:r>
    </w:p>
    <w:p w:rsidR="0004379A" w:rsidRPr="007C77A7" w:rsidP="0004379A">
      <w:pPr>
        <w:spacing w:line="360" w:lineRule="auto"/>
        <w:jc w:val="left"/>
        <w:textAlignment w:val="center"/>
        <w:rPr>
          <w:color w:val="000000"/>
          <w:szCs w:val="21"/>
        </w:rPr>
      </w:pPr>
      <w:r>
        <w:rPr>
          <w:color w:val="2E75B6"/>
          <w:szCs w:val="21"/>
        </w:rPr>
        <w:t>〖解</w:t>
      </w:r>
      <w:r>
        <w:rPr>
          <w:color w:val="2E75B6"/>
          <w:szCs w:val="21"/>
        </w:rPr>
        <w:t xml:space="preserve"> </w:t>
      </w:r>
      <w:r>
        <w:rPr>
          <w:color w:val="2E75B6"/>
          <w:szCs w:val="21"/>
        </w:rPr>
        <w:t>析〗</w:t>
      </w:r>
      <w:r w:rsidRPr="007C77A7">
        <w:rPr>
          <w:color w:val="000000"/>
          <w:szCs w:val="21"/>
        </w:rPr>
        <w:t>（</w:t>
      </w:r>
      <w:r w:rsidRPr="007C77A7">
        <w:rPr>
          <w:color w:val="000000"/>
          <w:szCs w:val="21"/>
        </w:rPr>
        <w:t>1</w:t>
      </w:r>
      <w:r w:rsidRPr="007C77A7">
        <w:rPr>
          <w:color w:val="000000"/>
          <w:szCs w:val="21"/>
        </w:rPr>
        <w:t>）设粒子离开电场的竖直速度为</w:t>
      </w:r>
      <w:r>
        <w:rPr>
          <w:szCs w:val="21"/>
        </w:rPr>
        <w:object>
          <v:shape id="_x0000_i1158" type="#_x0000_t75" alt="学科网(www.zxxk.com)--教育资源门户，提供试卷、教案、课件、论文、素材以及各类教学资源下载，还有大量而丰富的教学相关资讯！" style="width:12.75pt;height:18.25pt" o:ole="">
            <v:imagedata r:id="rId315" o:title="eqIde9d18c7a49171a8b0df7e0741ffe1cc0"/>
          </v:shape>
          <o:OLEObject Type="Embed" ProgID="Equation.DSMT4" ShapeID="_x0000_i1158" DrawAspect="Content" ObjectID="_1772443370" r:id="rId316"/>
        </w:object>
      </w:r>
      <w:r w:rsidRPr="007C77A7">
        <w:rPr>
          <w:color w:val="000000"/>
          <w:szCs w:val="21"/>
        </w:rPr>
        <w:t>，粒子在电场中的飞行时间为</w:t>
      </w:r>
      <w:r>
        <w:rPr>
          <w:szCs w:val="21"/>
        </w:rPr>
        <w:object>
          <v:shape id="_x0000_i1159" type="#_x0000_t75" alt="学科网(www.zxxk.com)--教育资源门户，提供试卷、教案、课件、论文、素材以及各类教学资源下载，还有大量而丰富的教学相关资讯！" style="width:7.3pt;height:11.85pt" o:ole="">
            <v:imagedata r:id="rId317" o:title="eqId36a1b09c653185842513e24ebba60bb3"/>
          </v:shape>
          <o:OLEObject Type="Embed" ProgID="Equation.DSMT4" ShapeID="_x0000_i1159" DrawAspect="Content" ObjectID="_1772443371" r:id="rId318"/>
        </w:object>
      </w:r>
      <w:r w:rsidRPr="007C77A7">
        <w:rPr>
          <w:color w:val="000000"/>
          <w:szCs w:val="21"/>
        </w:rPr>
        <w:t>，在电场中的水平位移为</w:t>
      </w:r>
      <w:r>
        <w:rPr>
          <w:szCs w:val="21"/>
        </w:rPr>
        <w:object>
          <v:shape id="_x0000_i1160" type="#_x0000_t75" alt="学科网(www.zxxk.com)--教育资源门户，提供试卷、教案、课件、论文、素材以及各类教学资源下载，还有大量而丰富的教学相关资讯！" style="width:9.1pt;height:9.1pt" o:ole="">
            <v:imagedata r:id="rId319" o:title="eqId81dea63b8ce3e51adf66cf7b9982a248"/>
          </v:shape>
          <o:OLEObject Type="Embed" ProgID="Equation.DSMT4" ShapeID="_x0000_i1160" DrawAspect="Content" ObjectID="_1772443372" r:id="rId320"/>
        </w:object>
      </w:r>
      <w:r w:rsidRPr="007C77A7">
        <w:rPr>
          <w:color w:val="000000"/>
          <w:szCs w:val="21"/>
        </w:rPr>
        <w:t>，竖直位移为</w:t>
      </w:r>
      <w:r>
        <w:rPr>
          <w:szCs w:val="21"/>
        </w:rPr>
        <w:object>
          <v:shape id="_x0000_i1161" type="#_x0000_t75" alt="学科网(www.zxxk.com)--教育资源门户，提供试卷、教案、课件、论文、素材以及各类教学资源下载，还有大量而丰富的教学相关资讯！" style="width:9.1pt;height:12.75pt" o:ole="">
            <v:imagedata r:id="rId321" o:title="eqIdd053b14c8588eee2acbbe44fc37a6886"/>
          </v:shape>
          <o:OLEObject Type="Embed" ProgID="Equation.DSMT4" ShapeID="_x0000_i1161" DrawAspect="Content" ObjectID="_1772443373" r:id="rId322"/>
        </w:object>
      </w:r>
      <w:r w:rsidRPr="007C77A7">
        <w:rPr>
          <w:color w:val="000000"/>
          <w:szCs w:val="21"/>
        </w:rPr>
        <w:t>，则有</w:t>
      </w:r>
    </w:p>
    <w:p w:rsidR="0004379A" w:rsidRPr="007C77A7" w:rsidP="0004379A">
      <w:pPr>
        <w:spacing w:line="360" w:lineRule="auto"/>
        <w:jc w:val="left"/>
        <w:textAlignment w:val="center"/>
        <w:rPr>
          <w:color w:val="000000"/>
          <w:szCs w:val="21"/>
        </w:rPr>
      </w:pPr>
      <w:r>
        <w:rPr>
          <w:szCs w:val="21"/>
        </w:rPr>
        <w:object>
          <v:shape id="_x0000_i1162" type="#_x0000_t75" alt="学科网(www.zxxk.com)--教育资源门户，提供试卷、教案、课件、论文、素材以及各类教学资源下载，还有大量而丰富的教学相关资讯！" style="width:36.45pt;height:21.85pt" o:ole="">
            <v:imagedata r:id="rId323" o:title="eqId8fabcbe539d64346f8803373823bcece"/>
          </v:shape>
          <o:OLEObject Type="Embed" ProgID="Equation.DSMT4" ShapeID="_x0000_i1162" DrawAspect="Content" ObjectID="_1772443374" r:id="rId324"/>
        </w:object>
      </w:r>
      <w:r w:rsidRPr="007C77A7">
        <w:rPr>
          <w:color w:val="000000"/>
          <w:szCs w:val="21"/>
        </w:rPr>
        <w:t>，</w:t>
      </w:r>
      <w:r>
        <w:rPr>
          <w:szCs w:val="21"/>
        </w:rPr>
        <w:object>
          <v:shape id="_x0000_i1163" type="#_x0000_t75" alt="学科网(www.zxxk.com)--教育资源门户，提供试卷、教案、课件、论文、素材以及各类教学资源下载，还有大量而丰富的教学相关资讯！" style="width:40.1pt;height:32.8pt" o:ole="">
            <v:imagedata r:id="rId325" o:title="eqId8e8f3a6e8e1d019d618c248785c56c73"/>
          </v:shape>
          <o:OLEObject Type="Embed" ProgID="Equation.DSMT4" ShapeID="_x0000_i1163" DrawAspect="Content" ObjectID="_1772443375" r:id="rId326"/>
        </w:object>
      </w:r>
    </w:p>
    <w:p w:rsidR="0004379A" w:rsidRPr="007C77A7" w:rsidP="0004379A">
      <w:pPr>
        <w:spacing w:line="360" w:lineRule="auto"/>
        <w:jc w:val="left"/>
        <w:textAlignment w:val="center"/>
        <w:rPr>
          <w:color w:val="000000"/>
          <w:szCs w:val="21"/>
        </w:rPr>
      </w:pPr>
      <w:r w:rsidRPr="007C77A7">
        <w:rPr>
          <w:color w:val="000000"/>
          <w:szCs w:val="21"/>
        </w:rPr>
        <w:t>根据题意有</w:t>
      </w:r>
    </w:p>
    <w:p w:rsidR="0004379A" w:rsidRPr="007C77A7" w:rsidP="0004379A">
      <w:pPr>
        <w:spacing w:line="360" w:lineRule="auto"/>
        <w:jc w:val="left"/>
        <w:textAlignment w:val="center"/>
        <w:rPr>
          <w:color w:val="000000"/>
          <w:szCs w:val="21"/>
        </w:rPr>
      </w:pPr>
      <w:r>
        <w:rPr>
          <w:szCs w:val="21"/>
        </w:rPr>
        <w:object>
          <v:shape id="_x0000_i1164" type="#_x0000_t75" alt="学科网(www.zxxk.com)--教育资源门户，提供试卷、教案、课件、论文、素材以及各类教学资源下载，还有大量而丰富的教学相关资讯！" style="width:41pt;height:34.65pt" o:ole="">
            <v:imagedata r:id="rId327" o:title="eqIdb572f6d0ce85ad1bbcf8cbd3123bdef3"/>
          </v:shape>
          <o:OLEObject Type="Embed" ProgID="Equation.DSMT4" ShapeID="_x0000_i1164" DrawAspect="Content" ObjectID="_1772443376" r:id="rId328"/>
        </w:object>
      </w:r>
    </w:p>
    <w:p w:rsidR="0004379A" w:rsidRPr="007C77A7" w:rsidP="0004379A">
      <w:pPr>
        <w:spacing w:line="360" w:lineRule="auto"/>
        <w:jc w:val="left"/>
        <w:textAlignment w:val="center"/>
        <w:rPr>
          <w:color w:val="000000"/>
          <w:szCs w:val="21"/>
        </w:rPr>
      </w:pPr>
      <w:r w:rsidRPr="007C77A7">
        <w:rPr>
          <w:color w:val="000000"/>
          <w:szCs w:val="21"/>
        </w:rPr>
        <w:t>联立解得</w:t>
      </w:r>
    </w:p>
    <w:p w:rsidR="0004379A" w:rsidRPr="007C77A7" w:rsidP="0004379A">
      <w:pPr>
        <w:spacing w:line="360" w:lineRule="auto"/>
        <w:jc w:val="left"/>
        <w:textAlignment w:val="center"/>
        <w:rPr>
          <w:color w:val="000000"/>
          <w:szCs w:val="21"/>
        </w:rPr>
      </w:pPr>
      <w:r>
        <w:rPr>
          <w:szCs w:val="21"/>
        </w:rPr>
        <w:object>
          <v:shape id="_x0000_i1165" type="#_x0000_t75" alt="学科网(www.zxxk.com)--教育资源门户，提供试卷、教案、课件、论文、素材以及各类教学资源下载，还有大量而丰富的教学相关资讯！" style="width:44.65pt;height:36.45pt" o:ole="">
            <v:imagedata r:id="rId329" o:title="eqId22ca131468eb755381a91b6050bb80ed"/>
          </v:shape>
          <o:OLEObject Type="Embed" ProgID="Equation.DSMT4" ShapeID="_x0000_i1165" DrawAspect="Content" ObjectID="_1772443377" r:id="rId330"/>
        </w:object>
      </w:r>
    </w:p>
    <w:p w:rsidR="0004379A" w:rsidRPr="007C77A7" w:rsidP="0004379A">
      <w:pPr>
        <w:spacing w:line="360" w:lineRule="auto"/>
        <w:jc w:val="left"/>
        <w:textAlignment w:val="center"/>
        <w:rPr>
          <w:color w:val="000000"/>
          <w:szCs w:val="21"/>
        </w:rPr>
      </w:pPr>
      <w:r w:rsidRPr="007C77A7">
        <w:rPr>
          <w:color w:val="000000"/>
          <w:szCs w:val="21"/>
        </w:rPr>
        <w:t>则有</w:t>
      </w:r>
    </w:p>
    <w:p w:rsidR="0004379A" w:rsidRPr="007C77A7" w:rsidP="0004379A">
      <w:pPr>
        <w:spacing w:line="360" w:lineRule="auto"/>
        <w:jc w:val="left"/>
        <w:textAlignment w:val="center"/>
        <w:rPr>
          <w:color w:val="000000"/>
          <w:szCs w:val="21"/>
        </w:rPr>
      </w:pPr>
      <w:r>
        <w:rPr>
          <w:szCs w:val="21"/>
        </w:rPr>
        <w:object>
          <v:shape id="_x0000_i1166" type="#_x0000_t75" alt="学科网(www.zxxk.com)--教育资源门户，提供试卷、教案、课件、论文、素材以及各类教学资源下载，还有大量而丰富的教学相关资讯！" style="width:77.45pt;height:35.55pt" o:ole="">
            <v:imagedata r:id="rId331" o:title="eqIdca9087a6b1492dec46c2977f5f17d650"/>
          </v:shape>
          <o:OLEObject Type="Embed" ProgID="Equation.DSMT4" ShapeID="_x0000_i1166" DrawAspect="Content" ObjectID="_1772443378" r:id="rId332"/>
        </w:object>
      </w:r>
    </w:p>
    <w:p w:rsidR="0004379A" w:rsidRPr="007C77A7" w:rsidP="0004379A">
      <w:pPr>
        <w:spacing w:line="360" w:lineRule="auto"/>
        <w:jc w:val="left"/>
        <w:textAlignment w:val="center"/>
        <w:rPr>
          <w:color w:val="000000"/>
          <w:szCs w:val="21"/>
        </w:rPr>
      </w:pPr>
      <w:r w:rsidRPr="007C77A7">
        <w:rPr>
          <w:color w:val="000000"/>
          <w:szCs w:val="21"/>
        </w:rPr>
        <w:t>解得</w:t>
      </w:r>
    </w:p>
    <w:p w:rsidR="0004379A" w:rsidRPr="007C77A7" w:rsidP="0004379A">
      <w:pPr>
        <w:spacing w:line="360" w:lineRule="auto"/>
        <w:jc w:val="left"/>
        <w:textAlignment w:val="center"/>
        <w:rPr>
          <w:color w:val="000000"/>
          <w:szCs w:val="21"/>
        </w:rPr>
      </w:pPr>
      <w:r>
        <w:rPr>
          <w:szCs w:val="21"/>
        </w:rPr>
        <w:object>
          <v:shape id="_x0000_i1167" type="#_x0000_t75" alt="学科网(www.zxxk.com)--教育资源门户，提供试卷、教案、课件、论文、素材以及各类教学资源下载，还有大量而丰富的教学相关资讯！" style="width:31.9pt;height:31pt" o:ole="">
            <v:imagedata r:id="rId333" o:title="eqId0bc1f08c7640e62e8717abf4d44a6c83"/>
          </v:shape>
          <o:OLEObject Type="Embed" ProgID="Equation.DSMT4" ShapeID="_x0000_i1167" DrawAspect="Content" ObjectID="_1772443379" r:id="rId334"/>
        </w:object>
      </w:r>
    </w:p>
    <w:p w:rsidR="0004379A" w:rsidRPr="007C77A7" w:rsidP="0004379A">
      <w:pPr>
        <w:spacing w:line="360" w:lineRule="auto"/>
        <w:jc w:val="left"/>
        <w:textAlignment w:val="center"/>
        <w:rPr>
          <w:color w:val="000000"/>
          <w:szCs w:val="21"/>
        </w:rPr>
      </w:pPr>
      <w:r w:rsidRPr="007C77A7">
        <w:rPr>
          <w:color w:val="000000"/>
          <w:szCs w:val="21"/>
        </w:rPr>
        <w:t>（</w:t>
      </w:r>
      <w:r w:rsidRPr="007C77A7">
        <w:rPr>
          <w:color w:val="000000"/>
          <w:szCs w:val="21"/>
        </w:rPr>
        <w:t>2</w:t>
      </w:r>
      <w:r w:rsidRPr="007C77A7">
        <w:rPr>
          <w:color w:val="000000"/>
          <w:szCs w:val="21"/>
        </w:rPr>
        <w:t>）设粒子射入磁场的速度为</w:t>
      </w:r>
      <w:r>
        <w:rPr>
          <w:szCs w:val="21"/>
        </w:rPr>
        <w:object>
          <v:shape id="_x0000_i1168" type="#_x0000_t75" alt="学科网(www.zxxk.com)--教育资源门户，提供试卷、教案、课件、论文、素材以及各类教学资源下载，还有大量而丰富的教学相关资讯！" style="width:9.1pt;height:11.85pt" o:ole="">
            <v:imagedata r:id="rId335" o:title="eqIdbc13a607ac0c7f76d252d7cb1bb040fd"/>
          </v:shape>
          <o:OLEObject Type="Embed" ProgID="Equation.DSMT4" ShapeID="_x0000_i1168" DrawAspect="Content" ObjectID="_1772443380" r:id="rId336"/>
        </w:object>
      </w:r>
      <w:r w:rsidRPr="007C77A7">
        <w:rPr>
          <w:color w:val="000000"/>
          <w:szCs w:val="21"/>
        </w:rPr>
        <w:t>，则有</w:t>
      </w:r>
      <w:r>
        <w:rPr>
          <w:szCs w:val="21"/>
        </w:rPr>
        <w:object>
          <v:shape id="_x0000_i1169" type="#_x0000_t75" alt="学科网(www.zxxk.com)--教育资源门户，提供试卷、教案、课件、论文、素材以及各类教学资源下载，还有大量而丰富的教学相关资讯！" style="width:45.55pt;height:31pt" o:ole="">
            <v:imagedata r:id="rId337" o:title="eqIdaca4f5a9a06bf0a5c1c340b32d9a410b"/>
          </v:shape>
          <o:OLEObject Type="Embed" ProgID="Equation.DSMT4" ShapeID="_x0000_i1169" DrawAspect="Content" ObjectID="_1772443381" r:id="rId338"/>
        </w:object>
      </w:r>
    </w:p>
    <w:p w:rsidR="0004379A" w:rsidRPr="007C77A7" w:rsidP="0004379A">
      <w:pPr>
        <w:spacing w:line="360" w:lineRule="auto"/>
        <w:jc w:val="left"/>
        <w:textAlignment w:val="center"/>
        <w:rPr>
          <w:color w:val="000000"/>
          <w:szCs w:val="21"/>
        </w:rPr>
      </w:pPr>
      <w:r w:rsidRPr="007C77A7">
        <w:rPr>
          <w:color w:val="000000"/>
          <w:szCs w:val="21"/>
        </w:rPr>
        <w:t>粒子在磁场中的运动轨迹如图</w:t>
      </w:r>
      <w:r w:rsidRPr="007C77A7">
        <w:rPr>
          <w:color w:val="000000"/>
          <w:szCs w:val="21"/>
        </w:rPr>
        <w:t>1</w:t>
      </w:r>
      <w:r w:rsidRPr="007C77A7">
        <w:rPr>
          <w:color w:val="000000"/>
          <w:szCs w:val="21"/>
        </w:rPr>
        <w:t>所示</w:t>
      </w:r>
    </w:p>
    <w:p w:rsidR="0004379A" w:rsidRPr="007C77A7" w:rsidP="0004379A">
      <w:pPr>
        <w:spacing w:line="360" w:lineRule="auto"/>
        <w:jc w:val="left"/>
        <w:textAlignment w:val="center"/>
        <w:rPr>
          <w:color w:val="000000"/>
          <w:szCs w:val="21"/>
        </w:rPr>
      </w:pPr>
      <w:r w:rsidRPr="007C77A7">
        <w:rPr>
          <w:noProof/>
          <w:color w:val="000000"/>
          <w:szCs w:val="21"/>
        </w:rPr>
        <w:drawing>
          <wp:inline distT="0" distB="0" distL="0" distR="0">
            <wp:extent cx="1073785" cy="1683385"/>
            <wp:effectExtent l="0" t="0" r="0" b="0"/>
            <wp:docPr id="171" name="图片 10004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 name="图片 100043"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339"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073785" cy="1683385"/>
                    </a:xfrm>
                    <a:prstGeom prst="rect">
                      <a:avLst/>
                    </a:prstGeom>
                    <a:noFill/>
                    <a:ln>
                      <a:noFill/>
                    </a:ln>
                  </pic:spPr>
                </pic:pic>
              </a:graphicData>
            </a:graphic>
          </wp:inline>
        </w:drawing>
      </w:r>
    </w:p>
    <w:p w:rsidR="0004379A" w:rsidRPr="007C77A7" w:rsidP="0004379A">
      <w:pPr>
        <w:spacing w:line="360" w:lineRule="auto"/>
        <w:jc w:val="left"/>
        <w:textAlignment w:val="center"/>
        <w:rPr>
          <w:color w:val="000000"/>
          <w:szCs w:val="21"/>
        </w:rPr>
        <w:sectPr>
          <w:headerReference w:type="default" r:id="rId340"/>
          <w:footerReference w:type="even" r:id="rId341"/>
          <w:footerReference w:type="default" r:id="rId342"/>
          <w:type w:val="nextPage"/>
          <w:pgSz w:w="11906" w:h="16838"/>
          <w:pgMar w:top="1440" w:right="1800" w:bottom="1440" w:left="1800" w:header="851" w:footer="992" w:gutter="0"/>
          <w:pgNumType w:start="17"/>
          <w:cols w:space="425"/>
          <w:titlePg w:val="0"/>
          <w:docGrid w:type="lines" w:linePitch="312"/>
        </w:sectPr>
      </w:pPr>
      <w:r w:rsidRPr="007C77A7">
        <w:rPr>
          <w:color w:val="000000"/>
          <w:szCs w:val="21"/>
        </w:rPr>
        <w:t>则有</w:t>
      </w:r>
    </w:p>
    <w:p w:rsidR="0004379A" w:rsidRPr="007C77A7" w:rsidP="0004379A">
      <w:pPr>
        <w:spacing w:line="360" w:lineRule="auto"/>
        <w:jc w:val="left"/>
        <w:textAlignment w:val="center"/>
        <w:rPr>
          <w:color w:val="000000"/>
          <w:szCs w:val="21"/>
        </w:rPr>
      </w:pPr>
      <w:r>
        <w:rPr>
          <w:szCs w:val="21"/>
        </w:rPr>
        <w:object>
          <v:shape id="_x0000_i1170" type="#_x0000_t75" alt="学科网(www.zxxk.com)--教育资源门户，提供试卷、教案、课件、论文、素材以及各类教学资源下载，还有大量而丰富的教学相关资讯！" style="width:68.35pt;height:31pt" o:ole="">
            <v:imagedata r:id="rId343" o:title="eqId13ae08fded628116efcae0a91f563f41"/>
          </v:shape>
          <o:OLEObject Type="Embed" ProgID="Equation.DSMT4" ShapeID="_x0000_i1170" DrawAspect="Content" ObjectID="_1772443382" r:id="rId344"/>
        </w:object>
      </w:r>
      <w:r w:rsidRPr="007C77A7">
        <w:rPr>
          <w:color w:val="000000"/>
          <w:szCs w:val="21"/>
        </w:rPr>
        <w:t>，</w:t>
      </w:r>
      <w:r>
        <w:rPr>
          <w:szCs w:val="21"/>
        </w:rPr>
        <w:object>
          <v:shape id="_x0000_i1171" type="#_x0000_t75" alt="学科网(www.zxxk.com)--教育资源门户，提供试卷、教案、课件、论文、素材以及各类教学资源下载，还有大量而丰富的教学相关资讯！" style="width:57.4pt;height:16.4pt" o:ole="">
            <v:imagedata r:id="rId345" o:title="eqIdd939b71fc251b9666c48e2fc26c68f93"/>
          </v:shape>
          <o:OLEObject Type="Embed" ProgID="Equation.DSMT4" ShapeID="_x0000_i1171" DrawAspect="Content" ObjectID="_1772443383" r:id="rId346"/>
        </w:object>
      </w:r>
    </w:p>
    <w:p w:rsidR="0004379A" w:rsidRPr="007C77A7" w:rsidP="0004379A">
      <w:pPr>
        <w:spacing w:line="360" w:lineRule="auto"/>
        <w:jc w:val="left"/>
        <w:textAlignment w:val="center"/>
        <w:rPr>
          <w:color w:val="000000"/>
          <w:szCs w:val="21"/>
        </w:rPr>
      </w:pPr>
      <w:r w:rsidRPr="007C77A7">
        <w:rPr>
          <w:color w:val="000000"/>
          <w:szCs w:val="21"/>
        </w:rPr>
        <w:t>由洛伦兹力提供向心力可得</w:t>
      </w:r>
      <w:r>
        <w:rPr>
          <w:szCs w:val="21"/>
        </w:rPr>
        <w:object>
          <v:shape id="_x0000_i1172" type="#_x0000_t75" alt="学科网(www.zxxk.com)--教育资源门户，提供试卷、教案、课件、论文、素材以及各类教学资源下载，还有大量而丰富的教学相关资讯！" style="width:57.4pt;height:32.8pt" o:ole="">
            <v:imagedata r:id="rId347" o:title="eqIdfc486c9f6817e7e07bdbf9f0b31bdb9d"/>
          </v:shape>
          <o:OLEObject Type="Embed" ProgID="Equation.DSMT4" ShapeID="_x0000_i1172" DrawAspect="Content" ObjectID="_1772443384" r:id="rId348"/>
        </w:object>
      </w:r>
    </w:p>
    <w:p w:rsidR="0004379A" w:rsidRPr="007C77A7" w:rsidP="0004379A">
      <w:pPr>
        <w:spacing w:line="360" w:lineRule="auto"/>
        <w:jc w:val="left"/>
        <w:textAlignment w:val="center"/>
        <w:rPr>
          <w:color w:val="000000"/>
          <w:szCs w:val="21"/>
        </w:rPr>
      </w:pPr>
      <w:r w:rsidRPr="007C77A7">
        <w:rPr>
          <w:color w:val="000000"/>
          <w:szCs w:val="21"/>
        </w:rPr>
        <w:t>可得距离为</w:t>
      </w:r>
      <w:r>
        <w:rPr>
          <w:szCs w:val="21"/>
        </w:rPr>
        <w:object>
          <v:shape id="_x0000_i1173" type="#_x0000_t75" alt="学科网(www.zxxk.com)--教育资源门户，提供试卷、教案、课件、论文、素材以及各类教学资源下载，还有大量而丰富的教学相关资讯！" style="width:45.55pt;height:18.25pt" o:ole="">
            <v:imagedata r:id="rId349" o:title="eqIdce0ad86843b4f5c0a9f378957f1fdabb"/>
          </v:shape>
          <o:OLEObject Type="Embed" ProgID="Equation.DSMT4" ShapeID="_x0000_i1173" DrawAspect="Content" ObjectID="_1772443385" r:id="rId350"/>
        </w:object>
      </w:r>
    </w:p>
    <w:p w:rsidR="0004379A" w:rsidRPr="007C77A7" w:rsidP="0004379A">
      <w:pPr>
        <w:spacing w:line="360" w:lineRule="auto"/>
        <w:jc w:val="left"/>
        <w:textAlignment w:val="center"/>
        <w:rPr>
          <w:color w:val="000000"/>
          <w:szCs w:val="21"/>
        </w:rPr>
      </w:pPr>
      <w:r w:rsidRPr="007C77A7">
        <w:rPr>
          <w:color w:val="000000"/>
          <w:szCs w:val="21"/>
        </w:rPr>
        <w:t>比荷为</w:t>
      </w:r>
      <w:r>
        <w:rPr>
          <w:szCs w:val="21"/>
        </w:rPr>
        <w:object>
          <v:shape id="_x0000_i1174" type="#_x0000_t75" alt="学科网(www.zxxk.com)--教育资源门户，提供试卷、教案、课件、论文、素材以及各类教学资源下载，还有大量而丰富的教学相关资讯！" style="width:52.85pt;height:34.65pt" o:ole="">
            <v:imagedata r:id="rId351" o:title="eqId9246d263824751d1532eb3565ac31346"/>
          </v:shape>
          <o:OLEObject Type="Embed" ProgID="Equation.DSMT4" ShapeID="_x0000_i1174" DrawAspect="Content" ObjectID="_1772443386" r:id="rId352"/>
        </w:object>
      </w:r>
    </w:p>
    <w:p w:rsidR="0004379A" w:rsidRPr="007C77A7" w:rsidP="0004379A">
      <w:pPr>
        <w:spacing w:line="360" w:lineRule="auto"/>
        <w:jc w:val="left"/>
        <w:textAlignment w:val="center"/>
        <w:rPr>
          <w:color w:val="000000"/>
          <w:szCs w:val="21"/>
        </w:rPr>
      </w:pPr>
      <w:r w:rsidRPr="007C77A7">
        <w:rPr>
          <w:color w:val="000000"/>
          <w:szCs w:val="21"/>
        </w:rPr>
        <w:t>（</w:t>
      </w:r>
      <w:r w:rsidRPr="007C77A7">
        <w:rPr>
          <w:color w:val="000000"/>
          <w:szCs w:val="21"/>
        </w:rPr>
        <w:t>3</w:t>
      </w:r>
      <w:r w:rsidRPr="007C77A7">
        <w:rPr>
          <w:color w:val="000000"/>
          <w:szCs w:val="21"/>
        </w:rPr>
        <w:t>）设</w:t>
      </w:r>
      <w:r w:rsidRPr="007C77A7">
        <w:rPr>
          <w:i/>
          <w:color w:val="000000"/>
          <w:szCs w:val="21"/>
        </w:rPr>
        <w:t>MN</w:t>
      </w:r>
      <w:r w:rsidRPr="007C77A7">
        <w:rPr>
          <w:color w:val="000000"/>
          <w:szCs w:val="21"/>
        </w:rPr>
        <w:t>向上移动的距离为</w:t>
      </w:r>
      <w:r>
        <w:rPr>
          <w:szCs w:val="21"/>
        </w:rPr>
        <w:object>
          <v:shape id="_x0000_i1175" type="#_x0000_t75" alt="学科网(www.zxxk.com)--教育资源门户，提供试卷、教案、课件、论文、素材以及各类教学资源下载，还有大量而丰富的教学相关资讯！" style="width:9.1pt;height:9.1pt" o:ole="">
            <v:imagedata r:id="rId319" o:title="eqId81dea63b8ce3e51adf66cf7b9982a248"/>
          </v:shape>
          <o:OLEObject Type="Embed" ProgID="Equation.DSMT4" ShapeID="_x0000_i1175" DrawAspect="Content" ObjectID="_1772443387" r:id="rId353"/>
        </w:object>
      </w:r>
      <w:r w:rsidRPr="007C77A7">
        <w:rPr>
          <w:color w:val="000000"/>
          <w:szCs w:val="21"/>
        </w:rPr>
        <w:t>，粒子在磁场中的运动轨迹如图</w:t>
      </w:r>
      <w:r w:rsidRPr="007C77A7">
        <w:rPr>
          <w:color w:val="000000"/>
          <w:szCs w:val="21"/>
        </w:rPr>
        <w:t>2</w:t>
      </w:r>
      <w:r w:rsidRPr="007C77A7">
        <w:rPr>
          <w:color w:val="000000"/>
          <w:szCs w:val="21"/>
        </w:rPr>
        <w:t>所示</w:t>
      </w:r>
    </w:p>
    <w:p w:rsidR="0004379A" w:rsidRPr="007C77A7" w:rsidP="0004379A">
      <w:pPr>
        <w:spacing w:line="360" w:lineRule="auto"/>
        <w:jc w:val="left"/>
        <w:textAlignment w:val="center"/>
        <w:rPr>
          <w:color w:val="000000"/>
          <w:szCs w:val="21"/>
        </w:rPr>
      </w:pPr>
      <w:r w:rsidRPr="007C77A7">
        <w:rPr>
          <w:noProof/>
          <w:color w:val="000000"/>
          <w:szCs w:val="21"/>
        </w:rPr>
        <w:drawing>
          <wp:inline distT="0" distB="0" distL="0" distR="0">
            <wp:extent cx="1132205" cy="1828800"/>
            <wp:effectExtent l="0" t="0" r="0" b="0"/>
            <wp:docPr id="178" name="图片 10004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 name="图片 100045"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354"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132205" cy="1828800"/>
                    </a:xfrm>
                    <a:prstGeom prst="rect">
                      <a:avLst/>
                    </a:prstGeom>
                    <a:noFill/>
                    <a:ln>
                      <a:noFill/>
                    </a:ln>
                  </pic:spPr>
                </pic:pic>
              </a:graphicData>
            </a:graphic>
          </wp:inline>
        </w:drawing>
      </w:r>
    </w:p>
    <w:p w:rsidR="0004379A" w:rsidRPr="007C77A7" w:rsidP="0004379A">
      <w:pPr>
        <w:spacing w:line="360" w:lineRule="auto"/>
        <w:jc w:val="left"/>
        <w:textAlignment w:val="center"/>
        <w:rPr>
          <w:color w:val="000000"/>
          <w:szCs w:val="21"/>
        </w:rPr>
      </w:pPr>
      <w:r w:rsidRPr="007C77A7">
        <w:rPr>
          <w:color w:val="000000"/>
          <w:szCs w:val="21"/>
        </w:rPr>
        <w:t>由几何关系可得</w:t>
      </w:r>
      <w:r>
        <w:rPr>
          <w:szCs w:val="21"/>
        </w:rPr>
        <w:object>
          <v:shape id="_x0000_i1176" type="#_x0000_t75" alt="学科网(www.zxxk.com)--教育资源门户，提供试卷、教案、课件、论文、素材以及各类教学资源下载，还有大量而丰富的教学相关资讯！" style="width:90.25pt;height:31pt" o:ole="">
            <v:imagedata r:id="rId355" o:title="eqId480390613a789bb9cbbfc9593bf220af"/>
          </v:shape>
          <o:OLEObject Type="Embed" ProgID="Equation.DSMT4" ShapeID="_x0000_i1176" DrawAspect="Content" ObjectID="_1772443388" r:id="rId356"/>
        </w:object>
      </w:r>
    </w:p>
    <w:p w:rsidR="0004379A" w:rsidRPr="007C77A7" w:rsidP="0004379A">
      <w:pPr>
        <w:spacing w:line="360" w:lineRule="auto"/>
        <w:jc w:val="left"/>
        <w:textAlignment w:val="center"/>
        <w:rPr>
          <w:color w:val="000000"/>
          <w:szCs w:val="21"/>
        </w:rPr>
      </w:pPr>
      <w:r w:rsidRPr="007C77A7">
        <w:rPr>
          <w:color w:val="000000"/>
          <w:szCs w:val="21"/>
        </w:rPr>
        <w:t>解得</w:t>
      </w:r>
      <w:r>
        <w:rPr>
          <w:szCs w:val="21"/>
        </w:rPr>
        <w:object>
          <v:shape id="_x0000_i1177" type="#_x0000_t75" alt="学科网(www.zxxk.com)--教育资源门户，提供试卷、教案、课件、论文、素材以及各类教学资源下载，还有大量而丰富的教学相关资讯！" style="width:48.3pt;height:34.65pt" o:ole="">
            <v:imagedata r:id="rId357" o:title="eqIda0aceac12724c3caac718adc78b1e84b"/>
          </v:shape>
          <o:OLEObject Type="Embed" ProgID="Equation.DSMT4" ShapeID="_x0000_i1177" DrawAspect="Content" ObjectID="_1772443389" r:id="rId358"/>
        </w:object>
      </w:r>
    </w:p>
    <w:p w:rsidR="0004379A" w:rsidP="0004379A">
      <w:pPr>
        <w:spacing w:line="360" w:lineRule="auto"/>
        <w:jc w:val="left"/>
        <w:textAlignment w:val="center"/>
        <w:rPr>
          <w:color w:val="000000"/>
          <w:szCs w:val="21"/>
        </w:rPr>
      </w:pPr>
      <w:r w:rsidRPr="007C77A7">
        <w:rPr>
          <w:color w:val="000000"/>
          <w:szCs w:val="21"/>
        </w:rPr>
        <w:t xml:space="preserve">16. </w:t>
      </w:r>
      <w:r w:rsidRPr="007C77A7">
        <w:rPr>
          <w:color w:val="000000"/>
          <w:szCs w:val="21"/>
        </w:rPr>
        <w:t>如图所示，两电阻不计的足够长光滑金属轨道</w:t>
      </w:r>
      <w:r w:rsidRPr="007C77A7">
        <w:rPr>
          <w:i/>
          <w:color w:val="000000"/>
          <w:szCs w:val="21"/>
        </w:rPr>
        <w:t>EG</w:t>
      </w:r>
      <w:r w:rsidRPr="007C77A7">
        <w:rPr>
          <w:color w:val="000000"/>
          <w:szCs w:val="21"/>
        </w:rPr>
        <w:t>、</w:t>
      </w:r>
      <w:r w:rsidRPr="007C77A7">
        <w:rPr>
          <w:i/>
          <w:color w:val="000000"/>
          <w:szCs w:val="21"/>
        </w:rPr>
        <w:t>FH</w:t>
      </w:r>
      <w:r w:rsidRPr="007C77A7">
        <w:rPr>
          <w:color w:val="000000"/>
          <w:szCs w:val="21"/>
        </w:rPr>
        <w:t>平行排列，间距</w:t>
      </w:r>
      <w:r>
        <w:rPr>
          <w:szCs w:val="21"/>
        </w:rPr>
        <w:object>
          <v:shape id="_x0000_i1178" type="#_x0000_t75" alt="学科网(www.zxxk.com)--教育资源门户，提供试卷、教案、课件、论文、素材以及各类教学资源下载，还有大量而丰富的教学相关资讯！" style="width:36.45pt;height:12.75pt" o:ole="">
            <v:imagedata r:id="rId359" o:title="eqId58d6961838f6bd0917fe95735d7c53dc"/>
          </v:shape>
          <o:OLEObject Type="Embed" ProgID="Equation.DSMT4" ShapeID="_x0000_i1178" DrawAspect="Content" ObjectID="_1772443390" r:id="rId360"/>
        </w:object>
      </w:r>
      <w:r w:rsidRPr="007C77A7">
        <w:rPr>
          <w:color w:val="000000"/>
          <w:szCs w:val="21"/>
        </w:rPr>
        <w:t>。</w:t>
      </w:r>
      <w:r w:rsidRPr="007C77A7">
        <w:rPr>
          <w:i/>
          <w:color w:val="000000"/>
          <w:szCs w:val="21"/>
        </w:rPr>
        <w:t>EF</w:t>
      </w:r>
      <w:r w:rsidRPr="007C77A7">
        <w:rPr>
          <w:color w:val="000000"/>
          <w:szCs w:val="21"/>
        </w:rPr>
        <w:t>右侧水平部分有垂直轨道平面向上的匀强磁场，磁感应强度大小</w:t>
      </w:r>
      <w:r>
        <w:rPr>
          <w:szCs w:val="21"/>
        </w:rPr>
        <w:object>
          <v:shape id="_x0000_i1179" type="#_x0000_t75" alt="学科网(www.zxxk.com)--教育资源门户，提供试卷、教案、课件、论文、素材以及各类教学资源下载，还有大量而丰富的教学相关资讯！" style="width:36.45pt;height:12.75pt" o:ole="">
            <v:imagedata r:id="rId361" o:title="eqIdb802d2c2db8db4f1f65480513be9ec5b"/>
          </v:shape>
          <o:OLEObject Type="Embed" ProgID="Equation.DSMT4" ShapeID="_x0000_i1179" DrawAspect="Content" ObjectID="_1772443391" r:id="rId362"/>
        </w:object>
      </w:r>
      <w:r w:rsidRPr="007C77A7">
        <w:rPr>
          <w:color w:val="000000"/>
          <w:szCs w:val="21"/>
        </w:rPr>
        <w:t>。导体棒</w:t>
      </w:r>
      <w:r w:rsidRPr="007C77A7">
        <w:rPr>
          <w:i/>
          <w:color w:val="000000"/>
          <w:szCs w:val="21"/>
        </w:rPr>
        <w:t>PQ</w:t>
      </w:r>
      <w:r w:rsidRPr="007C77A7">
        <w:rPr>
          <w:color w:val="000000"/>
          <w:szCs w:val="21"/>
        </w:rPr>
        <w:t>质量</w:t>
      </w:r>
      <w:r>
        <w:rPr>
          <w:szCs w:val="21"/>
        </w:rPr>
        <w:object>
          <v:shape id="_x0000_i1180" type="#_x0000_t75" alt="学科网(www.zxxk.com)--教育资源门户，提供试卷、教案、课件、论文、素材以及各类教学资源下载，还有大量而丰富的教学相关资讯！" style="width:54.7pt;height:18.25pt" o:ole="">
            <v:imagedata r:id="rId363" o:title="eqId2867853ebae494aa0e507797ee04da6f"/>
          </v:shape>
          <o:OLEObject Type="Embed" ProgID="Equation.DSMT4" ShapeID="_x0000_i1180" DrawAspect="Content" ObjectID="_1772443392" r:id="rId364"/>
        </w:object>
      </w:r>
      <w:r w:rsidRPr="007C77A7">
        <w:rPr>
          <w:color w:val="000000"/>
          <w:szCs w:val="21"/>
        </w:rPr>
        <w:t>，电阻</w:t>
      </w:r>
      <w:r>
        <w:rPr>
          <w:szCs w:val="21"/>
        </w:rPr>
        <w:object>
          <v:shape id="_x0000_i1181" type="#_x0000_t75" alt="学科网(www.zxxk.com)--教育资源门户，提供试卷、教案、课件、论文、素材以及各类教学资源下载，还有大量而丰富的教学相关资讯！" style="width:41.9pt;height:18.25pt" o:ole="">
            <v:imagedata r:id="rId365" o:title="eqIdb2588507866ed1955f8645ea1a8257ea"/>
          </v:shape>
          <o:OLEObject Type="Embed" ProgID="Equation.DSMT4" ShapeID="_x0000_i1181" DrawAspect="Content" ObjectID="_1772443393" r:id="rId366"/>
        </w:object>
      </w:r>
      <w:r w:rsidRPr="007C77A7">
        <w:rPr>
          <w:color w:val="000000"/>
          <w:szCs w:val="21"/>
        </w:rPr>
        <w:t>，静止在边界</w:t>
      </w:r>
      <w:r w:rsidRPr="007C77A7">
        <w:rPr>
          <w:i/>
          <w:color w:val="000000"/>
          <w:szCs w:val="21"/>
        </w:rPr>
        <w:t>EF</w:t>
      </w:r>
      <w:r w:rsidRPr="007C77A7">
        <w:rPr>
          <w:color w:val="000000"/>
          <w:szCs w:val="21"/>
        </w:rPr>
        <w:t>右侧</w:t>
      </w:r>
      <w:r w:rsidRPr="007C77A7">
        <w:rPr>
          <w:i/>
          <w:color w:val="000000"/>
          <w:szCs w:val="21"/>
        </w:rPr>
        <w:t>x</w:t>
      </w:r>
      <w:r w:rsidRPr="007C77A7">
        <w:rPr>
          <w:color w:val="000000"/>
          <w:szCs w:val="21"/>
        </w:rPr>
        <w:t>处。导体棒</w:t>
      </w:r>
      <w:r w:rsidRPr="007C77A7">
        <w:rPr>
          <w:i/>
          <w:color w:val="000000"/>
          <w:szCs w:val="21"/>
        </w:rPr>
        <w:t>MN</w:t>
      </w:r>
      <w:r w:rsidRPr="007C77A7">
        <w:rPr>
          <w:color w:val="000000"/>
          <w:szCs w:val="21"/>
        </w:rPr>
        <w:t>质量</w:t>
      </w:r>
      <w:r>
        <w:rPr>
          <w:szCs w:val="21"/>
        </w:rPr>
        <w:object>
          <v:shape id="_x0000_i1182" type="#_x0000_t75" alt="学科网(www.zxxk.com)--教育资源门户，提供试卷、教案、课件、论文、素材以及各类教学资源下载，还有大量而丰富的教学相关资讯！" style="width:54.7pt;height:18.25pt" o:ole="">
            <v:imagedata r:id="rId367" o:title="eqId348d95cbb7a183d345baa247535aa1ba"/>
          </v:shape>
          <o:OLEObject Type="Embed" ProgID="Equation.DSMT4" ShapeID="_x0000_i1182" DrawAspect="Content" ObjectID="_1772443394" r:id="rId368"/>
        </w:object>
      </w:r>
      <w:r w:rsidRPr="007C77A7">
        <w:rPr>
          <w:color w:val="000000"/>
          <w:szCs w:val="21"/>
        </w:rPr>
        <w:t>，电阻</w:t>
      </w:r>
      <w:r>
        <w:rPr>
          <w:szCs w:val="21"/>
        </w:rPr>
        <w:object>
          <v:shape id="_x0000_i1183" type="#_x0000_t75" alt="学科网(www.zxxk.com)--教育资源门户，提供试卷、教案、课件、论文、素材以及各类教学资源下载，还有大量而丰富的教学相关资讯！" style="width:41.9pt;height:18.25pt" o:ole="">
            <v:imagedata r:id="rId369" o:title="eqIdef3030c9f0828bd1dc3043aa75c44614"/>
          </v:shape>
          <o:OLEObject Type="Embed" ProgID="Equation.DSMT4" ShapeID="_x0000_i1183" DrawAspect="Content" ObjectID="_1772443395" r:id="rId370"/>
        </w:object>
      </w:r>
      <w:r w:rsidRPr="007C77A7">
        <w:rPr>
          <w:color w:val="000000"/>
          <w:szCs w:val="21"/>
        </w:rPr>
        <w:t>，由轨道左侧高</w:t>
      </w:r>
      <w:r w:rsidRPr="007C77A7">
        <w:rPr>
          <w:i/>
          <w:color w:val="000000"/>
          <w:szCs w:val="21"/>
        </w:rPr>
        <w:t>h</w:t>
      </w:r>
      <w:r w:rsidRPr="007C77A7">
        <w:rPr>
          <w:color w:val="000000"/>
          <w:szCs w:val="21"/>
        </w:rPr>
        <w:t>处由静止下滑，运动过程中两杆始终与轨道接触良好，重力加速度取</w:t>
      </w:r>
      <w:r>
        <w:rPr>
          <w:szCs w:val="21"/>
        </w:rPr>
        <w:object>
          <v:shape id="_x0000_i1184" type="#_x0000_t75" alt="学科网(www.zxxk.com)--教育资源门户，提供试卷、教案、课件、论文、素材以及各类教学资源下载，还有大量而丰富的教学相关资讯！" style="width:57.4pt;height:18.25pt" o:ole="">
            <v:imagedata r:id="rId371" o:title="eqId46a6a294d3d7206bcdde5b943dbe94f0"/>
          </v:shape>
          <o:OLEObject Type="Embed" ProgID="Equation.DSMT4" ShapeID="_x0000_i1184" DrawAspect="Content" ObjectID="_1772443396" r:id="rId372"/>
        </w:object>
      </w:r>
      <w:r w:rsidRPr="007C77A7">
        <w:rPr>
          <w:color w:val="000000"/>
          <w:szCs w:val="21"/>
        </w:rPr>
        <w:t>。</w:t>
      </w:r>
    </w:p>
    <w:p w:rsidR="0004379A" w:rsidRPr="007C77A7" w:rsidP="0004379A">
      <w:pPr>
        <w:spacing w:line="360" w:lineRule="auto"/>
        <w:jc w:val="left"/>
        <w:textAlignment w:val="center"/>
        <w:rPr>
          <w:color w:val="000000"/>
          <w:szCs w:val="21"/>
        </w:rPr>
      </w:pPr>
      <w:r w:rsidRPr="007C77A7">
        <w:rPr>
          <w:noProof/>
          <w:color w:val="000000"/>
          <w:szCs w:val="21"/>
        </w:rPr>
        <w:drawing>
          <wp:inline distT="0" distB="0" distL="0" distR="0">
            <wp:extent cx="1944914" cy="1053975"/>
            <wp:effectExtent l="0" t="0" r="0" b="0"/>
            <wp:docPr id="193" name="图片 10004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 name="图片 100047" descr="学科网(www.zxxk.com)--教育资源门户，提供试卷、教案、课件、论文、素材以及各类教学资源下载，还有大量而丰富的教学相关资讯！"/>
                    <pic:cNvPicPr>
                      <a:picLocks noChangeAspect="1" noChangeArrowheads="1"/>
                    </pic:cNvPicPr>
                  </pic:nvPicPr>
                  <pic:blipFill>
                    <a:blip xmlns:r="http://schemas.openxmlformats.org/officeDocument/2006/relationships" r:embed="rId373"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954518" cy="1059180"/>
                    </a:xfrm>
                    <a:prstGeom prst="rect">
                      <a:avLst/>
                    </a:prstGeom>
                    <a:noFill/>
                    <a:ln>
                      <a:noFill/>
                    </a:ln>
                  </pic:spPr>
                </pic:pic>
              </a:graphicData>
            </a:graphic>
          </wp:inline>
        </w:drawing>
      </w:r>
    </w:p>
    <w:p w:rsidR="0004379A" w:rsidRPr="007C77A7" w:rsidP="0004379A">
      <w:pPr>
        <w:spacing w:line="360" w:lineRule="auto"/>
        <w:jc w:val="left"/>
        <w:textAlignment w:val="center"/>
        <w:rPr>
          <w:color w:val="000000"/>
          <w:szCs w:val="21"/>
        </w:rPr>
      </w:pPr>
      <w:r w:rsidRPr="007C77A7">
        <w:rPr>
          <w:color w:val="000000"/>
          <w:szCs w:val="21"/>
        </w:rPr>
        <w:t>（</w:t>
      </w:r>
      <w:r w:rsidRPr="007C77A7">
        <w:rPr>
          <w:color w:val="000000"/>
          <w:szCs w:val="21"/>
        </w:rPr>
        <w:t>1</w:t>
      </w:r>
      <w:r w:rsidRPr="007C77A7">
        <w:rPr>
          <w:color w:val="000000"/>
          <w:szCs w:val="21"/>
        </w:rPr>
        <w:t>）若</w:t>
      </w:r>
      <w:r>
        <w:rPr>
          <w:szCs w:val="21"/>
        </w:rPr>
        <w:object>
          <v:shape id="_x0000_i1185" type="#_x0000_t75" alt="学科网(www.zxxk.com)--教育资源门户，提供试卷、教案、课件、论文、素材以及各类教学资源下载，还有大量而丰富的教学相关资讯！" style="width:45.55pt;height:14.6pt" o:ole="">
            <v:imagedata r:id="rId374" o:title="eqId1db11a243163a3082dbbde854e40f08d"/>
          </v:shape>
          <o:OLEObject Type="Embed" ProgID="Equation.DSMT4" ShapeID="_x0000_i1185" DrawAspect="Content" ObjectID="_1772443397" r:id="rId375"/>
        </w:object>
      </w:r>
      <w:r w:rsidRPr="007C77A7">
        <w:rPr>
          <w:color w:val="000000"/>
          <w:szCs w:val="21"/>
        </w:rPr>
        <w:t>，求</w:t>
      </w:r>
      <w:r w:rsidRPr="007C77A7">
        <w:rPr>
          <w:i/>
          <w:color w:val="000000"/>
          <w:szCs w:val="21"/>
        </w:rPr>
        <w:t>MN</w:t>
      </w:r>
      <w:r w:rsidRPr="007C77A7">
        <w:rPr>
          <w:color w:val="000000"/>
          <w:szCs w:val="21"/>
        </w:rPr>
        <w:t>进入磁场时导体棒</w:t>
      </w:r>
      <w:r w:rsidRPr="007C77A7">
        <w:rPr>
          <w:i/>
          <w:color w:val="000000"/>
          <w:szCs w:val="21"/>
        </w:rPr>
        <w:t>PQ</w:t>
      </w:r>
      <w:r w:rsidRPr="007C77A7">
        <w:rPr>
          <w:color w:val="000000"/>
          <w:szCs w:val="21"/>
        </w:rPr>
        <w:t>所受安培力</w:t>
      </w:r>
      <w:r w:rsidRPr="007C77A7">
        <w:rPr>
          <w:i/>
          <w:color w:val="000000"/>
          <w:szCs w:val="21"/>
        </w:rPr>
        <w:t>F</w:t>
      </w:r>
      <w:r w:rsidRPr="007C77A7">
        <w:rPr>
          <w:color w:val="000000"/>
          <w:szCs w:val="21"/>
        </w:rPr>
        <w:t>的大小；</w:t>
      </w:r>
    </w:p>
    <w:p w:rsidR="0004379A" w:rsidRPr="007C77A7" w:rsidP="0004379A">
      <w:pPr>
        <w:spacing w:line="360" w:lineRule="auto"/>
        <w:jc w:val="left"/>
        <w:textAlignment w:val="center"/>
        <w:rPr>
          <w:color w:val="000000"/>
          <w:szCs w:val="21"/>
        </w:rPr>
      </w:pPr>
      <w:r w:rsidRPr="007C77A7">
        <w:rPr>
          <w:color w:val="000000"/>
          <w:szCs w:val="21"/>
        </w:rPr>
        <w:t>（</w:t>
      </w:r>
      <w:r w:rsidRPr="007C77A7">
        <w:rPr>
          <w:color w:val="000000"/>
          <w:szCs w:val="21"/>
        </w:rPr>
        <w:t>2</w:t>
      </w:r>
      <w:r w:rsidRPr="007C77A7">
        <w:rPr>
          <w:color w:val="000000"/>
          <w:szCs w:val="21"/>
        </w:rPr>
        <w:t>）若</w:t>
      </w:r>
      <w:r>
        <w:rPr>
          <w:szCs w:val="21"/>
        </w:rPr>
        <w:object>
          <v:shape id="_x0000_i1186" type="#_x0000_t75" alt="学科网(www.zxxk.com)--教育资源门户，提供试卷、教案、课件、论文、素材以及各类教学资源下载，还有大量而丰富的教学相关资讯！" style="width:45.55pt;height:14.6pt" o:ole="">
            <v:imagedata r:id="rId374" o:title="eqId1db11a243163a3082dbbde854e40f08d"/>
          </v:shape>
          <o:OLEObject Type="Embed" ProgID="Equation.DSMT4" ShapeID="_x0000_i1186" DrawAspect="Content" ObjectID="_1772443398" r:id="rId376"/>
        </w:object>
      </w:r>
      <w:r w:rsidRPr="007C77A7">
        <w:rPr>
          <w:color w:val="000000"/>
          <w:szCs w:val="21"/>
        </w:rPr>
        <w:t>，两棒在磁场中运动时发生弹性碰撞，求从</w:t>
      </w:r>
      <w:r w:rsidRPr="007C77A7">
        <w:rPr>
          <w:i/>
          <w:color w:val="000000"/>
          <w:szCs w:val="21"/>
        </w:rPr>
        <w:t>MN</w:t>
      </w:r>
      <w:r w:rsidRPr="007C77A7">
        <w:rPr>
          <w:color w:val="000000"/>
          <w:szCs w:val="21"/>
        </w:rPr>
        <w:br/>
      </w:r>
      <w:r w:rsidRPr="007C77A7">
        <w:rPr>
          <w:color w:val="000000"/>
          <w:szCs w:val="21"/>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77" w:history="1">
        <w:r>
          <w:rPr>
            <w:rFonts w:ascii="SimSun" w:eastAsia="SimSun" w:hAnsi="SimSun" w:cs="SimSun"/>
            <w:b/>
            <w:bCs/>
            <w:color w:val="0000EE"/>
            <w:kern w:val="0"/>
            <w:sz w:val="30"/>
            <w:szCs w:val="30"/>
            <w:u w:val="single" w:color="0000EE"/>
          </w:rPr>
          <w:t>https://d.book118.com/705132010314011124</w:t>
        </w:r>
      </w:hyperlink>
    </w:p>
    <w:p w:rsidR="0004379A" w:rsidRPr="007C77A7" w:rsidP="0004379A">
      <w:pPr>
        <w:spacing w:line="360" w:lineRule="auto"/>
        <w:jc w:val="left"/>
        <w:textAlignment w:val="center"/>
        <w:rPr>
          <w:color w:val="000000"/>
          <w:szCs w:val="21"/>
        </w:rPr>
      </w:pPr>
    </w:p>
    <w:sectPr>
      <w:headerReference w:type="default" r:id="rId378"/>
      <w:footerReference w:type="even" r:id="rId379"/>
      <w:footerReference w:type="default" r:id="rId380"/>
      <w:type w:val="nextPage"/>
      <w:pgSz w:w="11906" w:h="16838"/>
      <w:pgMar w:top="1440" w:right="1800" w:bottom="1440" w:left="1800" w:header="851" w:footer="992" w:gutter="0"/>
      <w:pgNumType w:start="1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ˎ̥">
    <w:altName w:val="Times New Roman"/>
    <w:panose1 w:val="00000000000000000000"/>
    <w:charset w:val="00"/>
    <w:family w:val="roman"/>
    <w:notTrueType/>
    <w:pitch w:val="default"/>
    <w:sig w:usb0="00000000" w:usb1="00000000" w:usb2="00000000" w:usb3="00000000" w:csb0="00000001" w:csb1="00000000"/>
  </w:font>
  <w:font w:name="Time New Romans">
    <w:altName w:val="Times New Roman"/>
    <w:charset w:val="00"/>
    <w:family w:val="auto"/>
    <w:pitch w:val="default"/>
    <w:sig w:usb0="00000000" w:usb1="00000000" w:usb2="00000000" w:usb3="00000000" w:csb0="00000001" w:csb1="00000000"/>
  </w:font>
  <w:font w:name="MS Sans Serif">
    <w:altName w:val="Times New Roman"/>
    <w:panose1 w:val="00000000000000000000"/>
    <w:charset w:val="00"/>
    <w:family w:val="roman"/>
    <w:notTrueType/>
    <w:pitch w:val="default"/>
    <w:sig w:usb0="00000000"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4E9A"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34E9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4E9A"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734E9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4E9A"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34E9A">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4E9A"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734E9A">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4E9A"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34E9A">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4E9A"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734E9A">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4E9A"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34E9A">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4E9A"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4</w:t>
    </w:r>
    <w:r>
      <w:rPr>
        <w:rStyle w:val="PageNumber"/>
      </w:rPr>
      <w:fldChar w:fldCharType="end"/>
    </w:r>
  </w:p>
  <w:p w:rsidR="00734E9A">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4E9A"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34E9A">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4E9A"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734E9A">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4E9A"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34E9A">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4E9A"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734E9A">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4E9A"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34E9A">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4E9A"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734E9A">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4E9A"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34E9A">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4E9A"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734E9A">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4E9A"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34E9A">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4E9A"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734E9A">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4E9A"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34E9A">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4E9A"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734E9A">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4E9A"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34E9A">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4E9A"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734E9A">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4E9A"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34E9A">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4E9A"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734E9A">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4E9A"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34E9A">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4E9A"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734E9A">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4E9A"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34E9A">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4E9A"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734E9A">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4E9A"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34E9A">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4E9A"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734E9A">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4E9A"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34E9A">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4E9A"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734E9A">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4E9A"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34E9A">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4E9A"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734E9A">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4E9A"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34E9A">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4E9A"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734E9A">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2B97" w:rsidRPr="00734E9A" w:rsidP="00734E9A">
    <w:pPr>
      <w:pStyle w:val="Header"/>
      <w:jc w:val="left"/>
      <w:rPr>
        <w:rFonts w:ascii="MS Sans Serif" w:hAnsi="MS Sans Serif" w:hint="eastAsia"/>
        <w:color w:val="400080"/>
        <w:sz w:val="24"/>
      </w:rPr>
    </w:pPr>
    <w:r w:rsidRPr="00734E9A">
      <w:rPr>
        <w:rFonts w:ascii="MS Sans Serif" w:hAnsi="MS Sans Serif" w:hint="eastAsia"/>
        <w:color w:val="400080"/>
        <w:sz w:val="24"/>
      </w:rPr>
      <w:t>高级中学名校试卷</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2B97" w:rsidRPr="00734E9A" w:rsidP="00734E9A">
    <w:pPr>
      <w:pStyle w:val="Header"/>
      <w:jc w:val="left"/>
      <w:rPr>
        <w:rFonts w:ascii="MS Sans Serif" w:hAnsi="MS Sans Serif" w:hint="eastAsia"/>
        <w:color w:val="400080"/>
        <w:sz w:val="24"/>
      </w:rPr>
    </w:pPr>
    <w:r w:rsidRPr="00734E9A">
      <w:rPr>
        <w:rFonts w:ascii="MS Sans Serif" w:hAnsi="MS Sans Serif" w:hint="eastAsia"/>
        <w:color w:val="400080"/>
        <w:sz w:val="24"/>
      </w:rPr>
      <w:t>高级中学名校试卷</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2B97" w:rsidRPr="00734E9A" w:rsidP="00734E9A">
    <w:pPr>
      <w:pStyle w:val="Header"/>
      <w:jc w:val="left"/>
      <w:rPr>
        <w:rFonts w:ascii="MS Sans Serif" w:hAnsi="MS Sans Serif" w:hint="eastAsia"/>
        <w:color w:val="400080"/>
        <w:sz w:val="24"/>
      </w:rPr>
    </w:pPr>
    <w:r w:rsidRPr="00734E9A">
      <w:rPr>
        <w:rFonts w:ascii="MS Sans Serif" w:hAnsi="MS Sans Serif" w:hint="eastAsia"/>
        <w:color w:val="400080"/>
        <w:sz w:val="24"/>
      </w:rPr>
      <w:t>高级中学名校试卷</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2B97" w:rsidRPr="00734E9A" w:rsidP="00734E9A">
    <w:pPr>
      <w:pStyle w:val="Header"/>
      <w:jc w:val="left"/>
      <w:rPr>
        <w:rFonts w:ascii="MS Sans Serif" w:hAnsi="MS Sans Serif" w:hint="eastAsia"/>
        <w:color w:val="400080"/>
        <w:sz w:val="24"/>
      </w:rPr>
    </w:pPr>
    <w:r w:rsidRPr="00734E9A">
      <w:rPr>
        <w:rFonts w:ascii="MS Sans Serif" w:hAnsi="MS Sans Serif" w:hint="eastAsia"/>
        <w:color w:val="400080"/>
        <w:sz w:val="24"/>
      </w:rPr>
      <w:t>高级中学名校试卷</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2B97" w:rsidRPr="00734E9A" w:rsidP="00734E9A">
    <w:pPr>
      <w:pStyle w:val="Header"/>
      <w:jc w:val="left"/>
      <w:rPr>
        <w:rFonts w:ascii="MS Sans Serif" w:hAnsi="MS Sans Serif" w:hint="eastAsia"/>
        <w:color w:val="400080"/>
        <w:sz w:val="24"/>
      </w:rPr>
    </w:pPr>
    <w:r w:rsidRPr="00734E9A">
      <w:rPr>
        <w:rFonts w:ascii="MS Sans Serif" w:hAnsi="MS Sans Serif" w:hint="eastAsia"/>
        <w:color w:val="400080"/>
        <w:sz w:val="24"/>
      </w:rPr>
      <w:t>高级中学名校试卷</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2B97" w:rsidRPr="00734E9A" w:rsidP="00734E9A">
    <w:pPr>
      <w:pStyle w:val="Header"/>
      <w:jc w:val="left"/>
      <w:rPr>
        <w:rFonts w:ascii="MS Sans Serif" w:hAnsi="MS Sans Serif" w:hint="eastAsia"/>
        <w:color w:val="400080"/>
        <w:sz w:val="24"/>
      </w:rPr>
    </w:pPr>
    <w:r w:rsidRPr="00734E9A">
      <w:rPr>
        <w:rFonts w:ascii="MS Sans Serif" w:hAnsi="MS Sans Serif" w:hint="eastAsia"/>
        <w:color w:val="400080"/>
        <w:sz w:val="24"/>
      </w:rPr>
      <w:t>高级中学名校试卷</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2B97" w:rsidRPr="00734E9A" w:rsidP="00734E9A">
    <w:pPr>
      <w:pStyle w:val="Header"/>
      <w:jc w:val="left"/>
      <w:rPr>
        <w:rFonts w:ascii="MS Sans Serif" w:hAnsi="MS Sans Serif" w:hint="eastAsia"/>
        <w:color w:val="400080"/>
        <w:sz w:val="24"/>
      </w:rPr>
    </w:pPr>
    <w:r w:rsidRPr="00734E9A">
      <w:rPr>
        <w:rFonts w:ascii="MS Sans Serif" w:hAnsi="MS Sans Serif" w:hint="eastAsia"/>
        <w:color w:val="400080"/>
        <w:sz w:val="24"/>
      </w:rPr>
      <w:t>高级中学名校试卷</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2B97" w:rsidRPr="00734E9A" w:rsidP="00734E9A">
    <w:pPr>
      <w:pStyle w:val="Header"/>
      <w:jc w:val="left"/>
      <w:rPr>
        <w:rFonts w:ascii="MS Sans Serif" w:hAnsi="MS Sans Serif" w:hint="eastAsia"/>
        <w:color w:val="400080"/>
        <w:sz w:val="24"/>
      </w:rPr>
    </w:pPr>
    <w:r w:rsidRPr="00734E9A">
      <w:rPr>
        <w:rFonts w:ascii="MS Sans Serif" w:hAnsi="MS Sans Serif" w:hint="eastAsia"/>
        <w:color w:val="400080"/>
        <w:sz w:val="24"/>
      </w:rPr>
      <w:t>高级中学名校试卷</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2B97" w:rsidRPr="00734E9A" w:rsidP="00734E9A">
    <w:pPr>
      <w:pStyle w:val="Header"/>
      <w:jc w:val="left"/>
      <w:rPr>
        <w:rFonts w:ascii="MS Sans Serif" w:hAnsi="MS Sans Serif" w:hint="eastAsia"/>
        <w:color w:val="400080"/>
        <w:sz w:val="24"/>
      </w:rPr>
    </w:pPr>
    <w:r w:rsidRPr="00734E9A">
      <w:rPr>
        <w:rFonts w:ascii="MS Sans Serif" w:hAnsi="MS Sans Serif" w:hint="eastAsia"/>
        <w:color w:val="400080"/>
        <w:sz w:val="24"/>
      </w:rPr>
      <w:t>高级中学名校试卷</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2B97" w:rsidRPr="00734E9A" w:rsidP="00734E9A">
    <w:pPr>
      <w:pStyle w:val="Header"/>
      <w:jc w:val="left"/>
      <w:rPr>
        <w:rFonts w:ascii="MS Sans Serif" w:hAnsi="MS Sans Serif" w:hint="eastAsia"/>
        <w:color w:val="400080"/>
        <w:sz w:val="24"/>
      </w:rPr>
    </w:pPr>
    <w:r w:rsidRPr="00734E9A">
      <w:rPr>
        <w:rFonts w:ascii="MS Sans Serif" w:hAnsi="MS Sans Serif" w:hint="eastAsia"/>
        <w:color w:val="400080"/>
        <w:sz w:val="24"/>
      </w:rPr>
      <w:t>高级中学名校试卷</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2B97" w:rsidRPr="00734E9A" w:rsidP="00734E9A">
    <w:pPr>
      <w:pStyle w:val="Header"/>
      <w:jc w:val="left"/>
      <w:rPr>
        <w:rFonts w:ascii="MS Sans Serif" w:hAnsi="MS Sans Serif" w:hint="eastAsia"/>
        <w:color w:val="400080"/>
        <w:sz w:val="24"/>
      </w:rPr>
    </w:pPr>
    <w:r w:rsidRPr="00734E9A">
      <w:rPr>
        <w:rFonts w:ascii="MS Sans Serif" w:hAnsi="MS Sans Serif" w:hint="eastAsia"/>
        <w:color w:val="400080"/>
        <w:sz w:val="24"/>
      </w:rPr>
      <w:t>高级中学名校试卷</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2B97" w:rsidRPr="00734E9A" w:rsidP="00734E9A">
    <w:pPr>
      <w:pStyle w:val="Header"/>
      <w:jc w:val="left"/>
      <w:rPr>
        <w:rFonts w:ascii="MS Sans Serif" w:hAnsi="MS Sans Serif" w:hint="eastAsia"/>
        <w:color w:val="400080"/>
        <w:sz w:val="24"/>
      </w:rPr>
    </w:pPr>
    <w:r w:rsidRPr="00734E9A">
      <w:rPr>
        <w:rFonts w:ascii="MS Sans Serif" w:hAnsi="MS Sans Serif" w:hint="eastAsia"/>
        <w:color w:val="400080"/>
        <w:sz w:val="24"/>
      </w:rPr>
      <w:t>高级中学名校试卷</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2B97" w:rsidRPr="00734E9A" w:rsidP="00734E9A">
    <w:pPr>
      <w:pStyle w:val="Header"/>
      <w:jc w:val="left"/>
      <w:rPr>
        <w:rFonts w:ascii="MS Sans Serif" w:hAnsi="MS Sans Serif" w:hint="eastAsia"/>
        <w:color w:val="400080"/>
        <w:sz w:val="24"/>
      </w:rPr>
    </w:pPr>
    <w:r w:rsidRPr="00734E9A">
      <w:rPr>
        <w:rFonts w:ascii="MS Sans Serif" w:hAnsi="MS Sans Serif" w:hint="eastAsia"/>
        <w:color w:val="400080"/>
        <w:sz w:val="24"/>
      </w:rPr>
      <w:t>高级中学名校试卷</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2B97" w:rsidRPr="00734E9A" w:rsidP="00734E9A">
    <w:pPr>
      <w:pStyle w:val="Header"/>
      <w:jc w:val="left"/>
      <w:rPr>
        <w:rFonts w:ascii="MS Sans Serif" w:hAnsi="MS Sans Serif" w:hint="eastAsia"/>
        <w:color w:val="400080"/>
        <w:sz w:val="24"/>
      </w:rPr>
    </w:pPr>
    <w:r w:rsidRPr="00734E9A">
      <w:rPr>
        <w:rFonts w:ascii="MS Sans Serif" w:hAnsi="MS Sans Serif" w:hint="eastAsia"/>
        <w:color w:val="400080"/>
        <w:sz w:val="24"/>
      </w:rPr>
      <w:t>高级中学名校试卷</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2B97" w:rsidRPr="00734E9A" w:rsidP="00734E9A">
    <w:pPr>
      <w:pStyle w:val="Header"/>
      <w:jc w:val="left"/>
      <w:rPr>
        <w:rFonts w:ascii="MS Sans Serif" w:hAnsi="MS Sans Serif" w:hint="eastAsia"/>
        <w:color w:val="400080"/>
        <w:sz w:val="24"/>
      </w:rPr>
    </w:pPr>
    <w:r w:rsidRPr="00734E9A">
      <w:rPr>
        <w:rFonts w:ascii="MS Sans Serif" w:hAnsi="MS Sans Serif" w:hint="eastAsia"/>
        <w:color w:val="400080"/>
        <w:sz w:val="24"/>
      </w:rPr>
      <w:t>高级中学名校试卷</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2B97" w:rsidRPr="00734E9A" w:rsidP="00734E9A">
    <w:pPr>
      <w:pStyle w:val="Header"/>
      <w:jc w:val="left"/>
      <w:rPr>
        <w:rFonts w:ascii="MS Sans Serif" w:hAnsi="MS Sans Serif" w:hint="eastAsia"/>
        <w:color w:val="400080"/>
        <w:sz w:val="24"/>
      </w:rPr>
    </w:pPr>
    <w:r w:rsidRPr="00734E9A">
      <w:rPr>
        <w:rFonts w:ascii="MS Sans Serif" w:hAnsi="MS Sans Serif" w:hint="eastAsia"/>
        <w:color w:val="400080"/>
        <w:sz w:val="24"/>
      </w:rPr>
      <w:t>高级中学名校试卷</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2B97" w:rsidRPr="00734E9A" w:rsidP="00734E9A">
    <w:pPr>
      <w:pStyle w:val="Header"/>
      <w:jc w:val="left"/>
      <w:rPr>
        <w:rFonts w:ascii="MS Sans Serif" w:hAnsi="MS Sans Serif" w:hint="eastAsia"/>
        <w:color w:val="400080"/>
        <w:sz w:val="24"/>
      </w:rPr>
    </w:pPr>
    <w:r w:rsidRPr="00734E9A">
      <w:rPr>
        <w:rFonts w:ascii="MS Sans Serif" w:hAnsi="MS Sans Serif" w:hint="eastAsia"/>
        <w:color w:val="400080"/>
        <w:sz w:val="24"/>
      </w:rPr>
      <w:t>高级中学名校试卷</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2B97" w:rsidRPr="00734E9A" w:rsidP="00734E9A">
    <w:pPr>
      <w:pStyle w:val="Header"/>
      <w:jc w:val="left"/>
      <w:rPr>
        <w:rFonts w:ascii="MS Sans Serif" w:hAnsi="MS Sans Serif" w:hint="eastAsia"/>
        <w:color w:val="400080"/>
        <w:sz w:val="24"/>
      </w:rPr>
    </w:pPr>
    <w:r w:rsidRPr="00734E9A">
      <w:rPr>
        <w:rFonts w:ascii="MS Sans Serif" w:hAnsi="MS Sans Serif" w:hint="eastAsia"/>
        <w:color w:val="400080"/>
        <w:sz w:val="24"/>
      </w:rPr>
      <w:t>高级中学名校试卷</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89"/>
    <w:multiLevelType w:val="singleLevel"/>
    <w:tmpl w:val="53E02F4C"/>
    <w:lvl w:ilvl="0">
      <w:start w:val="1"/>
      <w:numFmt w:val="bullet"/>
      <w:pStyle w:val="ListBullet"/>
      <w:lvlText w:val=""/>
      <w:lvlJc w:val="left"/>
      <w:pPr>
        <w:tabs>
          <w:tab w:val="num" w:pos="360"/>
        </w:tabs>
        <w:ind w:left="360" w:hanging="360" w:hangingChars="200"/>
      </w:pPr>
      <w:rPr>
        <w:rFonts w:ascii="Wingdings" w:hAnsi="Wingdings" w:hint="default"/>
      </w:rPr>
    </w:lvl>
  </w:abstractNum>
  <w:abstractNum w:abstractNumId="1">
    <w:nsid w:val="006F473A"/>
    <w:multiLevelType w:val="hybridMultilevel"/>
    <w:tmpl w:val="8312AF28"/>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2">
    <w:nsid w:val="3D010444"/>
    <w:multiLevelType w:val="hybridMultilevel"/>
    <w:tmpl w:val="8098B438"/>
    <w:lvl w:ilvl="0">
      <w:start w:val="1"/>
      <w:numFmt w:val="decimal"/>
      <w:lvlText w:val="%1，"/>
      <w:lvlJc w:val="left"/>
      <w:pPr>
        <w:tabs>
          <w:tab w:val="num" w:pos="360"/>
        </w:tabs>
        <w:ind w:left="360" w:hanging="360"/>
      </w:pPr>
      <w:rPr>
        <w:rFonts w:hint="default"/>
      </w:rPr>
    </w:lvl>
    <w:lvl w:ilvl="1" w:tentative="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6"/>
  <w:displayBackgroundShape/>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2096"/>
    <w:rsid w:val="00006E6A"/>
    <w:rsid w:val="0004379A"/>
    <w:rsid w:val="0005345A"/>
    <w:rsid w:val="000F0E43"/>
    <w:rsid w:val="00120B5F"/>
    <w:rsid w:val="00134A39"/>
    <w:rsid w:val="0013663A"/>
    <w:rsid w:val="001424EA"/>
    <w:rsid w:val="001660D7"/>
    <w:rsid w:val="0018293C"/>
    <w:rsid w:val="001B2582"/>
    <w:rsid w:val="001C2552"/>
    <w:rsid w:val="001E56B0"/>
    <w:rsid w:val="001F6217"/>
    <w:rsid w:val="00213EF9"/>
    <w:rsid w:val="00220F0F"/>
    <w:rsid w:val="00247073"/>
    <w:rsid w:val="00247E79"/>
    <w:rsid w:val="002733F3"/>
    <w:rsid w:val="00286E1B"/>
    <w:rsid w:val="002B7ADC"/>
    <w:rsid w:val="002D46B2"/>
    <w:rsid w:val="00311ED9"/>
    <w:rsid w:val="00345012"/>
    <w:rsid w:val="003548CF"/>
    <w:rsid w:val="00360FB5"/>
    <w:rsid w:val="00381D77"/>
    <w:rsid w:val="00382C99"/>
    <w:rsid w:val="003F7F36"/>
    <w:rsid w:val="00420F7A"/>
    <w:rsid w:val="00457A03"/>
    <w:rsid w:val="00460B5D"/>
    <w:rsid w:val="004628A4"/>
    <w:rsid w:val="004C0464"/>
    <w:rsid w:val="004C10DC"/>
    <w:rsid w:val="004D7C52"/>
    <w:rsid w:val="004F6287"/>
    <w:rsid w:val="0052760F"/>
    <w:rsid w:val="00562B97"/>
    <w:rsid w:val="00575B1E"/>
    <w:rsid w:val="00582616"/>
    <w:rsid w:val="0058294F"/>
    <w:rsid w:val="005A7943"/>
    <w:rsid w:val="005D651C"/>
    <w:rsid w:val="005F6FC4"/>
    <w:rsid w:val="006503A2"/>
    <w:rsid w:val="006659A2"/>
    <w:rsid w:val="00672BF7"/>
    <w:rsid w:val="00675ACD"/>
    <w:rsid w:val="00680F77"/>
    <w:rsid w:val="006B283B"/>
    <w:rsid w:val="00734E9A"/>
    <w:rsid w:val="00776A08"/>
    <w:rsid w:val="00796789"/>
    <w:rsid w:val="007C77A7"/>
    <w:rsid w:val="007D3957"/>
    <w:rsid w:val="007D3A0B"/>
    <w:rsid w:val="007D77F1"/>
    <w:rsid w:val="007E3068"/>
    <w:rsid w:val="007E630D"/>
    <w:rsid w:val="007F154E"/>
    <w:rsid w:val="00822E14"/>
    <w:rsid w:val="008478BD"/>
    <w:rsid w:val="008601C3"/>
    <w:rsid w:val="00862FDE"/>
    <w:rsid w:val="00907EC7"/>
    <w:rsid w:val="00955D4C"/>
    <w:rsid w:val="009854E3"/>
    <w:rsid w:val="00990F04"/>
    <w:rsid w:val="0099331F"/>
    <w:rsid w:val="00A140A5"/>
    <w:rsid w:val="00A31A77"/>
    <w:rsid w:val="00A40E2E"/>
    <w:rsid w:val="00A41826"/>
    <w:rsid w:val="00A9790A"/>
    <w:rsid w:val="00AF13C4"/>
    <w:rsid w:val="00B30F9A"/>
    <w:rsid w:val="00B34315"/>
    <w:rsid w:val="00B3678F"/>
    <w:rsid w:val="00B433C8"/>
    <w:rsid w:val="00B65AED"/>
    <w:rsid w:val="00BB4693"/>
    <w:rsid w:val="00BC68A1"/>
    <w:rsid w:val="00BF29AD"/>
    <w:rsid w:val="00C04CC6"/>
    <w:rsid w:val="00C22F59"/>
    <w:rsid w:val="00C23102"/>
    <w:rsid w:val="00C24B75"/>
    <w:rsid w:val="00C3495A"/>
    <w:rsid w:val="00C47FD4"/>
    <w:rsid w:val="00CC400D"/>
    <w:rsid w:val="00CC58A8"/>
    <w:rsid w:val="00CF00B5"/>
    <w:rsid w:val="00CF7570"/>
    <w:rsid w:val="00D531EB"/>
    <w:rsid w:val="00D57374"/>
    <w:rsid w:val="00DA3540"/>
    <w:rsid w:val="00DC49E8"/>
    <w:rsid w:val="00DD01DE"/>
    <w:rsid w:val="00DE5C03"/>
    <w:rsid w:val="00E0004E"/>
    <w:rsid w:val="00E22593"/>
    <w:rsid w:val="00E26C19"/>
    <w:rsid w:val="00E3248F"/>
    <w:rsid w:val="00E82096"/>
    <w:rsid w:val="00EC5ED4"/>
    <w:rsid w:val="00EF5317"/>
    <w:rsid w:val="00F336D3"/>
    <w:rsid w:val="00F34986"/>
    <w:rsid w:val="00F37321"/>
    <w:rsid w:val="00F72340"/>
    <w:rsid w:val="00F72BC9"/>
    <w:rsid w:val="00FA7531"/>
    <w:rsid w:val="00FD0D96"/>
    <w:rsid w:val="00FD6F7A"/>
    <w:rsid w:val="00FE28C0"/>
    <w:rsid w:val="00FE4544"/>
    <w:rsid w:val="00FF365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Web)" w:uiPriority="99"/>
    <w:lsdException w:name="HTML Keyboard"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pPr>
      <w:widowControl w:val="0"/>
      <w:jc w:val="both"/>
    </w:pPr>
    <w:rPr>
      <w:kern w:val="2"/>
      <w:sz w:val="21"/>
      <w:szCs w:val="24"/>
    </w:rPr>
  </w:style>
  <w:style w:type="paragraph" w:styleId="Heading1">
    <w:name w:val="heading 1"/>
    <w:basedOn w:val="Normal"/>
    <w:next w:val="Normal"/>
    <w:link w:val="1Char"/>
    <w:qFormat/>
    <w:rsid w:val="00E82096"/>
    <w:pPr>
      <w:keepNext/>
      <w:keepLines/>
      <w:widowControl/>
      <w:spacing w:before="480" w:line="276" w:lineRule="auto"/>
      <w:jc w:val="left"/>
      <w:outlineLvl w:val="0"/>
    </w:pPr>
    <w:rPr>
      <w:rFonts w:ascii="Cambria" w:hAnsi="Cambria"/>
      <w:b/>
      <w:bCs/>
      <w:color w:val="365F91"/>
      <w:kern w:val="0"/>
      <w:sz w:val="28"/>
      <w:szCs w:val="28"/>
    </w:rPr>
  </w:style>
  <w:style w:type="paragraph" w:styleId="Heading2">
    <w:name w:val="heading 2"/>
    <w:basedOn w:val="Normal"/>
    <w:next w:val="Normal"/>
    <w:link w:val="2Char0"/>
    <w:qFormat/>
    <w:rsid w:val="00382C99"/>
    <w:pPr>
      <w:keepNext/>
      <w:keepLines/>
      <w:spacing w:before="260" w:after="260" w:line="416" w:lineRule="auto"/>
      <w:outlineLvl w:val="1"/>
    </w:pPr>
    <w:rPr>
      <w:rFonts w:ascii="Arial" w:eastAsia="黑体" w:hAnsi="Arial"/>
      <w:b/>
      <w:bCs/>
      <w:sz w:val="32"/>
      <w:szCs w:val="32"/>
    </w:rPr>
  </w:style>
  <w:style w:type="paragraph" w:styleId="Heading3">
    <w:name w:val="heading 3"/>
    <w:basedOn w:val="Normal"/>
    <w:next w:val="Normal"/>
    <w:link w:val="3Char"/>
    <w:qFormat/>
    <w:rsid w:val="00382C99"/>
    <w:pPr>
      <w:keepNext/>
      <w:keepLines/>
      <w:spacing w:before="260" w:after="260" w:line="416" w:lineRule="auto"/>
      <w:outlineLvl w:val="2"/>
    </w:pPr>
    <w:rPr>
      <w:b/>
      <w:bCs/>
      <w:sz w:val="32"/>
      <w:szCs w:val="32"/>
    </w:rPr>
  </w:style>
  <w:style w:type="paragraph" w:styleId="Heading4">
    <w:name w:val="heading 4"/>
    <w:basedOn w:val="Normal"/>
    <w:next w:val="Normal"/>
    <w:link w:val="4Char"/>
    <w:qFormat/>
    <w:rsid w:val="00382C99"/>
    <w:pPr>
      <w:keepNext/>
      <w:keepLines/>
      <w:spacing w:before="280" w:after="290" w:line="376" w:lineRule="auto"/>
      <w:outlineLvl w:val="3"/>
    </w:pPr>
    <w:rPr>
      <w:rFonts w:ascii="Arial" w:eastAsia="黑体" w:hAnsi="Arial"/>
      <w:b/>
      <w:bCs/>
      <w:sz w:val="28"/>
      <w:szCs w:val="28"/>
    </w:rPr>
  </w:style>
  <w:style w:type="paragraph" w:styleId="Heading5">
    <w:name w:val="heading 5"/>
    <w:basedOn w:val="Normal"/>
    <w:next w:val="Normal"/>
    <w:link w:val="5Char"/>
    <w:qFormat/>
    <w:rsid w:val="00382C99"/>
    <w:pPr>
      <w:keepNext/>
      <w:keepLines/>
      <w:spacing w:before="280" w:after="290" w:line="376" w:lineRule="auto"/>
      <w:outlineLvl w:val="4"/>
    </w:pPr>
    <w:rPr>
      <w:b/>
      <w:bCs/>
      <w:sz w:val="28"/>
      <w:szCs w:val="28"/>
    </w:rPr>
  </w:style>
  <w:style w:type="paragraph" w:styleId="Heading6">
    <w:name w:val="heading 6"/>
    <w:basedOn w:val="Normal"/>
    <w:next w:val="Normal"/>
    <w:link w:val="6Char"/>
    <w:qFormat/>
    <w:rsid w:val="00382C99"/>
    <w:pPr>
      <w:keepNext/>
      <w:keepLines/>
      <w:spacing w:before="240" w:after="64" w:line="320" w:lineRule="auto"/>
      <w:outlineLvl w:val="5"/>
    </w:pPr>
    <w:rPr>
      <w:rFonts w:ascii="Arial" w:eastAsia="黑体" w:hAnsi="Arial"/>
      <w:b/>
      <w:bCs/>
      <w:sz w:val="24"/>
    </w:rPr>
  </w:style>
  <w:style w:type="paragraph" w:styleId="Heading7">
    <w:name w:val="heading 7"/>
    <w:basedOn w:val="Normal"/>
    <w:next w:val="Normal"/>
    <w:link w:val="7Char"/>
    <w:qFormat/>
    <w:rsid w:val="00382C99"/>
    <w:pPr>
      <w:keepNext/>
      <w:keepLines/>
      <w:spacing w:before="240" w:after="64" w:line="320" w:lineRule="auto"/>
      <w:outlineLvl w:val="6"/>
    </w:pPr>
    <w:rPr>
      <w:b/>
      <w:bCs/>
      <w:sz w:val="24"/>
    </w:rPr>
  </w:style>
  <w:style w:type="paragraph" w:styleId="Heading8">
    <w:name w:val="heading 8"/>
    <w:basedOn w:val="Normal"/>
    <w:next w:val="Normal"/>
    <w:link w:val="8Char"/>
    <w:qFormat/>
    <w:rsid w:val="00382C99"/>
    <w:pPr>
      <w:keepNext/>
      <w:keepLines/>
      <w:spacing w:before="240" w:after="64" w:line="320" w:lineRule="auto"/>
      <w:outlineLvl w:val="7"/>
    </w:pPr>
    <w:rPr>
      <w:rFonts w:ascii="Arial" w:eastAsia="黑体" w:hAnsi="Arial"/>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iPriority w:val="99"/>
    <w:rsid w:val="004628A4"/>
    <w:pPr>
      <w:tabs>
        <w:tab w:val="center" w:pos="4153"/>
        <w:tab w:val="right" w:pos="8306"/>
      </w:tabs>
      <w:snapToGrid w:val="0"/>
      <w:jc w:val="center"/>
    </w:pPr>
    <w:rPr>
      <w:sz w:val="18"/>
      <w:szCs w:val="18"/>
    </w:rPr>
  </w:style>
  <w:style w:type="paragraph" w:styleId="Footer">
    <w:name w:val="footer"/>
    <w:basedOn w:val="Normal"/>
    <w:link w:val="Char0"/>
    <w:rsid w:val="004628A4"/>
    <w:pPr>
      <w:tabs>
        <w:tab w:val="center" w:pos="4153"/>
        <w:tab w:val="right" w:pos="8306"/>
      </w:tabs>
      <w:snapToGrid w:val="0"/>
      <w:jc w:val="left"/>
    </w:pPr>
    <w:rPr>
      <w:sz w:val="18"/>
      <w:szCs w:val="18"/>
    </w:rPr>
  </w:style>
  <w:style w:type="character" w:styleId="Hyperlink">
    <w:name w:val="Hyperlink"/>
    <w:uiPriority w:val="99"/>
    <w:rsid w:val="004628A4"/>
    <w:rPr>
      <w:color w:val="0000FF"/>
      <w:u w:val="single"/>
    </w:rPr>
  </w:style>
  <w:style w:type="character" w:customStyle="1" w:styleId="1Char">
    <w:name w:val="标题 1 Char"/>
    <w:link w:val="Heading1"/>
    <w:rsid w:val="00E82096"/>
    <w:rPr>
      <w:rFonts w:ascii="Cambria" w:hAnsi="Cambria"/>
      <w:b/>
      <w:bCs/>
      <w:color w:val="365F91"/>
      <w:sz w:val="28"/>
      <w:szCs w:val="28"/>
    </w:rPr>
  </w:style>
  <w:style w:type="character" w:customStyle="1" w:styleId="Char">
    <w:name w:val="页眉 Char"/>
    <w:link w:val="Header"/>
    <w:uiPriority w:val="99"/>
    <w:locked/>
    <w:rsid w:val="00E82096"/>
    <w:rPr>
      <w:kern w:val="2"/>
      <w:sz w:val="18"/>
      <w:szCs w:val="18"/>
    </w:rPr>
  </w:style>
  <w:style w:type="character" w:customStyle="1" w:styleId="Char0">
    <w:name w:val="页脚 Char"/>
    <w:link w:val="Footer"/>
    <w:rsid w:val="00E82096"/>
    <w:rPr>
      <w:kern w:val="2"/>
      <w:sz w:val="18"/>
      <w:szCs w:val="18"/>
    </w:rPr>
  </w:style>
  <w:style w:type="paragraph" w:styleId="PlainText">
    <w:name w:val="Plain Text"/>
    <w:aliases w:val=" Char, Char Char Char,Char,Char Char,Char Char Char,Plain Te,Plain Text_0,普通,普通文,普通文字,普通文字 Char,标题1,标题1 Char Char,标题1 Char Char Char Char Char,游数的,游数的格式,纯文本 Char,纯文本 Char Char,纯文本 Char Char Char,纯文本 Char Char1,纯文本 Char Char1 Char Char Char,纯文本 Char1"/>
    <w:basedOn w:val="Normal"/>
    <w:link w:val="Char20"/>
    <w:rsid w:val="00E82096"/>
    <w:rPr>
      <w:rFonts w:ascii="宋体" w:hAnsi="Courier New" w:cs="Courier New"/>
      <w:szCs w:val="21"/>
    </w:rPr>
  </w:style>
  <w:style w:type="character" w:customStyle="1" w:styleId="Char20">
    <w:name w:val="纯文本 Char2"/>
    <w:aliases w:val=" Char Char,Char Char Char Char,Char Char Char1,Char Char1,Plain Te Char,普通文字 Char Char,普通文字 Char1,标题1 Char,标题1 Char Char Char,标题1 Char Char Char Char Char Char,游数的格式 Char,纯文本 Char Char Char1,纯文本 Char Char1 Char Char Char Char,纯文本 Char1 Char"/>
    <w:link w:val="PlainText"/>
    <w:rsid w:val="00E82096"/>
    <w:rPr>
      <w:rFonts w:ascii="宋体" w:hAnsi="Courier New" w:cs="Courier New"/>
      <w:kern w:val="2"/>
      <w:sz w:val="21"/>
      <w:szCs w:val="21"/>
    </w:rPr>
  </w:style>
  <w:style w:type="paragraph" w:styleId="NormalWeb">
    <w:name w:val="Normal (Web)"/>
    <w:aliases w:val="普通 (Web),普通 (Web)1,普通(Web),普通(Web) Char,普通(Web) Char Char,普通(Web) Char Char Char Char,普通(Web) Char Char Char Char Char Char Char,普通(Web) Char Char Char Char Char Char Char Char,普通(Web) Char Char Char Char Char Char Char Char Char,普通(网站)1"/>
    <w:basedOn w:val="Normal"/>
    <w:uiPriority w:val="99"/>
    <w:rsid w:val="00E82096"/>
    <w:pPr>
      <w:widowControl/>
      <w:spacing w:before="100" w:beforeAutospacing="1" w:after="100" w:afterAutospacing="1"/>
      <w:jc w:val="left"/>
    </w:pPr>
    <w:rPr>
      <w:rFonts w:ascii="宋体" w:hAnsi="宋体"/>
      <w:color w:val="000000"/>
      <w:kern w:val="0"/>
      <w:sz w:val="24"/>
    </w:rPr>
  </w:style>
  <w:style w:type="table" w:styleId="TableGrid">
    <w:name w:val="Table Grid"/>
    <w:basedOn w:val="TableNormal"/>
    <w:rsid w:val="00E82096"/>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odyTextIndent2">
    <w:name w:val="Body Text Indent 2"/>
    <w:basedOn w:val="Normal"/>
    <w:link w:val="2Char"/>
    <w:rsid w:val="00E82096"/>
    <w:pPr>
      <w:tabs>
        <w:tab w:val="left" w:pos="3240"/>
      </w:tabs>
      <w:ind w:firstLine="420" w:firstLineChars="200"/>
    </w:pPr>
    <w:rPr>
      <w:bCs/>
    </w:rPr>
  </w:style>
  <w:style w:type="character" w:customStyle="1" w:styleId="2Char">
    <w:name w:val="正文文本缩进 2 Char"/>
    <w:link w:val="BodyTextIndent2"/>
    <w:rsid w:val="00E82096"/>
    <w:rPr>
      <w:bCs/>
      <w:kern w:val="2"/>
      <w:sz w:val="21"/>
      <w:szCs w:val="24"/>
    </w:rPr>
  </w:style>
  <w:style w:type="paragraph" w:styleId="BodyTextIndent">
    <w:name w:val="Body Text Indent"/>
    <w:basedOn w:val="Normal"/>
    <w:link w:val="Char7"/>
    <w:rsid w:val="00E82096"/>
    <w:pPr>
      <w:spacing w:after="120"/>
      <w:ind w:left="420" w:leftChars="200"/>
    </w:pPr>
    <w:rPr>
      <w:rFonts w:ascii="Calibri" w:hAnsi="Calibri"/>
      <w:szCs w:val="22"/>
    </w:rPr>
  </w:style>
  <w:style w:type="character" w:customStyle="1" w:styleId="Char7">
    <w:name w:val="正文文本缩进 Char"/>
    <w:link w:val="BodyTextIndent"/>
    <w:rsid w:val="00E82096"/>
    <w:rPr>
      <w:rFonts w:ascii="Calibri" w:hAnsi="Calibri"/>
      <w:kern w:val="2"/>
      <w:sz w:val="21"/>
      <w:szCs w:val="22"/>
    </w:rPr>
  </w:style>
  <w:style w:type="paragraph" w:styleId="HTMLPreformatted">
    <w:name w:val="HTML Preformatted"/>
    <w:basedOn w:val="Normal"/>
    <w:link w:val="HTMLChar"/>
    <w:rsid w:val="00E82096"/>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character" w:customStyle="1" w:styleId="HTMLChar">
    <w:name w:val="HTML 预设格式 Char"/>
    <w:link w:val="HTMLPreformatted"/>
    <w:rsid w:val="00E82096"/>
    <w:rPr>
      <w:rFonts w:ascii="宋体" w:hAnsi="宋体" w:cs="宋体"/>
      <w:sz w:val="24"/>
      <w:szCs w:val="24"/>
    </w:rPr>
  </w:style>
  <w:style w:type="character" w:customStyle="1" w:styleId="CharChar20">
    <w:name w:val="Char Char2"/>
    <w:rsid w:val="00E82096"/>
    <w:rPr>
      <w:sz w:val="18"/>
      <w:szCs w:val="18"/>
    </w:rPr>
  </w:style>
  <w:style w:type="character" w:styleId="Strong">
    <w:name w:val="Strong"/>
    <w:qFormat/>
    <w:rsid w:val="00E82096"/>
    <w:rPr>
      <w:b/>
      <w:bCs/>
    </w:rPr>
  </w:style>
  <w:style w:type="character" w:styleId="PageNumber">
    <w:name w:val="page number"/>
    <w:basedOn w:val="DefaultParagraphFont"/>
    <w:rsid w:val="00E82096"/>
  </w:style>
  <w:style w:type="paragraph" w:customStyle="1" w:styleId="MTDisplayEquation">
    <w:name w:val="MTDisplayEquation"/>
    <w:basedOn w:val="Normal"/>
    <w:next w:val="Normal"/>
    <w:rsid w:val="00E82096"/>
    <w:pPr>
      <w:tabs>
        <w:tab w:val="center" w:pos="4820"/>
        <w:tab w:val="right" w:pos="9640"/>
      </w:tabs>
    </w:pPr>
  </w:style>
  <w:style w:type="character" w:customStyle="1" w:styleId="p141">
    <w:name w:val="p141"/>
    <w:rsid w:val="00E82096"/>
    <w:rPr>
      <w:sz w:val="24"/>
      <w:szCs w:val="24"/>
    </w:rPr>
  </w:style>
  <w:style w:type="paragraph" w:styleId="ListParagraph">
    <w:name w:val="List Paragraph"/>
    <w:basedOn w:val="Normal"/>
    <w:uiPriority w:val="99"/>
    <w:qFormat/>
    <w:rsid w:val="00E82096"/>
    <w:pPr>
      <w:ind w:firstLine="420" w:firstLineChars="200"/>
    </w:pPr>
  </w:style>
  <w:style w:type="paragraph" w:customStyle="1" w:styleId="p0">
    <w:name w:val="p0"/>
    <w:basedOn w:val="Normal"/>
    <w:rsid w:val="00E82096"/>
    <w:pPr>
      <w:widowControl/>
    </w:pPr>
    <w:rPr>
      <w:rFonts w:hint="eastAsia"/>
      <w:szCs w:val="20"/>
    </w:rPr>
  </w:style>
  <w:style w:type="paragraph" w:customStyle="1" w:styleId="a">
    <w:name w:val="a"/>
    <w:basedOn w:val="Normal"/>
    <w:rsid w:val="00E82096"/>
    <w:pPr>
      <w:widowControl/>
      <w:spacing w:before="100" w:beforeAutospacing="1" w:after="100" w:afterAutospacing="1"/>
      <w:jc w:val="left"/>
    </w:pPr>
    <w:rPr>
      <w:rFonts w:ascii="宋体" w:hAnsi="宋体" w:cs="宋体"/>
      <w:kern w:val="0"/>
      <w:sz w:val="24"/>
    </w:rPr>
  </w:style>
  <w:style w:type="paragraph" w:styleId="BlockText">
    <w:name w:val="Block Text"/>
    <w:basedOn w:val="Normal"/>
    <w:rsid w:val="00E82096"/>
    <w:pPr>
      <w:autoSpaceDE w:val="0"/>
      <w:autoSpaceDN w:val="0"/>
      <w:adjustRightInd w:val="0"/>
      <w:spacing w:line="360" w:lineRule="auto"/>
      <w:ind w:left="378" w:right="212" w:hanging="378"/>
    </w:pPr>
    <w:rPr>
      <w:rFonts w:ascii="黑体" w:eastAsia="黑体"/>
      <w:b/>
      <w:szCs w:val="20"/>
    </w:rPr>
  </w:style>
  <w:style w:type="character" w:customStyle="1" w:styleId="detailtitle1">
    <w:name w:val="detailtitle1"/>
    <w:rsid w:val="00E82096"/>
    <w:rPr>
      <w:rFonts w:ascii="ˎ̥" w:hAnsi="ˎ̥" w:hint="default"/>
      <w:sz w:val="36"/>
      <w:szCs w:val="36"/>
    </w:rPr>
  </w:style>
  <w:style w:type="paragraph" w:styleId="List">
    <w:name w:val="List"/>
    <w:basedOn w:val="Normal"/>
    <w:rsid w:val="00E82096"/>
    <w:pPr>
      <w:ind w:left="200" w:hanging="200" w:hangingChars="200"/>
    </w:pPr>
  </w:style>
  <w:style w:type="paragraph" w:customStyle="1" w:styleId="Char11">
    <w:name w:val="Char1"/>
    <w:basedOn w:val="Normal"/>
    <w:rsid w:val="00E82096"/>
    <w:pPr>
      <w:widowControl/>
      <w:spacing w:line="300" w:lineRule="auto"/>
      <w:ind w:firstLine="200" w:firstLineChars="200"/>
    </w:pPr>
    <w:rPr>
      <w:szCs w:val="20"/>
    </w:rPr>
  </w:style>
  <w:style w:type="paragraph" w:styleId="BodyText">
    <w:name w:val="Body Text"/>
    <w:basedOn w:val="Normal"/>
    <w:link w:val="Char8"/>
    <w:rsid w:val="00E82096"/>
    <w:pPr>
      <w:spacing w:after="120"/>
    </w:pPr>
    <w:rPr>
      <w:rFonts w:ascii="Calibri" w:hAnsi="Calibri"/>
      <w:szCs w:val="22"/>
    </w:rPr>
  </w:style>
  <w:style w:type="character" w:customStyle="1" w:styleId="Char8">
    <w:name w:val="正文文本 Char"/>
    <w:link w:val="BodyText"/>
    <w:rsid w:val="00E82096"/>
    <w:rPr>
      <w:rFonts w:ascii="Calibri" w:hAnsi="Calibri"/>
      <w:kern w:val="2"/>
      <w:sz w:val="21"/>
      <w:szCs w:val="22"/>
    </w:rPr>
  </w:style>
  <w:style w:type="paragraph" w:styleId="BodyTextFirstIndent">
    <w:name w:val="Body Text First Indent"/>
    <w:basedOn w:val="BodyText"/>
    <w:link w:val="Char9"/>
    <w:rsid w:val="00E82096"/>
    <w:pPr>
      <w:ind w:firstLine="420" w:firstLineChars="100"/>
    </w:pPr>
  </w:style>
  <w:style w:type="character" w:customStyle="1" w:styleId="Char9">
    <w:name w:val="正文首行缩进 Char"/>
    <w:link w:val="BodyTextFirstIndent"/>
    <w:rsid w:val="00E82096"/>
    <w:rPr>
      <w:rFonts w:ascii="Calibri" w:hAnsi="Calibri"/>
      <w:kern w:val="2"/>
      <w:sz w:val="21"/>
      <w:szCs w:val="22"/>
    </w:rPr>
  </w:style>
  <w:style w:type="paragraph" w:styleId="NoSpacing">
    <w:name w:val="No Spacing"/>
    <w:uiPriority w:val="1"/>
    <w:qFormat/>
    <w:rsid w:val="00E82096"/>
    <w:pPr>
      <w:widowControl w:val="0"/>
      <w:jc w:val="both"/>
    </w:pPr>
    <w:rPr>
      <w:rFonts w:ascii="Calibri" w:hAnsi="Calibri"/>
      <w:kern w:val="2"/>
      <w:sz w:val="21"/>
      <w:szCs w:val="22"/>
    </w:rPr>
  </w:style>
  <w:style w:type="paragraph" w:styleId="Date">
    <w:name w:val="Date"/>
    <w:basedOn w:val="Normal"/>
    <w:next w:val="Normal"/>
    <w:link w:val="Char12"/>
    <w:rsid w:val="00E82096"/>
  </w:style>
  <w:style w:type="character" w:customStyle="1" w:styleId="Char12">
    <w:name w:val="日期 Char"/>
    <w:link w:val="Date"/>
    <w:rsid w:val="00E82096"/>
    <w:rPr>
      <w:kern w:val="2"/>
      <w:sz w:val="21"/>
      <w:szCs w:val="24"/>
    </w:rPr>
  </w:style>
  <w:style w:type="character" w:styleId="Emphasis">
    <w:name w:val="Emphasis"/>
    <w:qFormat/>
    <w:rsid w:val="00E82096"/>
    <w:rPr>
      <w:i/>
      <w:iCs/>
    </w:rPr>
  </w:style>
  <w:style w:type="character" w:styleId="FollowedHyperlink">
    <w:name w:val="FollowedHyperlink"/>
    <w:rsid w:val="00E82096"/>
    <w:rPr>
      <w:color w:val="800080"/>
      <w:u w:val="single"/>
    </w:rPr>
  </w:style>
  <w:style w:type="paragraph" w:customStyle="1" w:styleId="CharCharCharCharCharCharCharCharCharCharCharCharCharCharCharCharCharCharChar">
    <w:name w:val="Char Char Char Char Char Char Char Char Char Char Char Char Char Char Char Char Char Char Char"/>
    <w:basedOn w:val="Normal"/>
    <w:rsid w:val="00E82096"/>
    <w:pPr>
      <w:widowControl/>
      <w:spacing w:line="300" w:lineRule="auto"/>
      <w:ind w:firstLine="200" w:firstLineChars="200"/>
    </w:pPr>
    <w:rPr>
      <w:rFonts w:ascii="Calibri" w:hAnsi="Calibri"/>
      <w:szCs w:val="20"/>
    </w:rPr>
  </w:style>
  <w:style w:type="character" w:customStyle="1" w:styleId="subtitles0">
    <w:name w:val="sub_title s0"/>
    <w:basedOn w:val="DefaultParagraphFont"/>
    <w:rsid w:val="00E82096"/>
  </w:style>
  <w:style w:type="character" w:styleId="CommentReference">
    <w:name w:val="annotation reference"/>
    <w:rsid w:val="00E82096"/>
    <w:rPr>
      <w:sz w:val="21"/>
      <w:szCs w:val="21"/>
    </w:rPr>
  </w:style>
  <w:style w:type="paragraph" w:styleId="CommentText">
    <w:name w:val="annotation text"/>
    <w:basedOn w:val="Normal"/>
    <w:link w:val="Char13"/>
    <w:rsid w:val="00E82096"/>
    <w:pPr>
      <w:jc w:val="left"/>
    </w:pPr>
    <w:rPr>
      <w:rFonts w:ascii="Time New Romans" w:hAnsi="Time New Romans"/>
    </w:rPr>
  </w:style>
  <w:style w:type="character" w:customStyle="1" w:styleId="Char13">
    <w:name w:val="批注文字 Char"/>
    <w:link w:val="CommentText"/>
    <w:rsid w:val="00E82096"/>
    <w:rPr>
      <w:rFonts w:ascii="Time New Romans" w:hAnsi="Time New Romans"/>
      <w:kern w:val="2"/>
      <w:sz w:val="21"/>
      <w:szCs w:val="24"/>
      <w:lang w:val="en-US" w:eastAsia="zh-CN"/>
    </w:rPr>
  </w:style>
  <w:style w:type="paragraph" w:styleId="BalloonText">
    <w:name w:val="Balloon Text"/>
    <w:basedOn w:val="Normal"/>
    <w:link w:val="Char14"/>
    <w:rsid w:val="00E82096"/>
    <w:rPr>
      <w:rFonts w:ascii="Time New Romans" w:hAnsi="Time New Romans"/>
      <w:sz w:val="18"/>
      <w:szCs w:val="18"/>
    </w:rPr>
  </w:style>
  <w:style w:type="character" w:customStyle="1" w:styleId="Char14">
    <w:name w:val="批注框文本 Char"/>
    <w:link w:val="BalloonText"/>
    <w:rsid w:val="00E82096"/>
    <w:rPr>
      <w:rFonts w:ascii="Time New Romans" w:hAnsi="Time New Romans"/>
      <w:kern w:val="2"/>
      <w:sz w:val="18"/>
      <w:szCs w:val="18"/>
      <w:lang w:val="en-US" w:eastAsia="zh-CN"/>
    </w:rPr>
  </w:style>
  <w:style w:type="paragraph" w:customStyle="1" w:styleId="11">
    <w:name w:val="无间隔1"/>
    <w:qFormat/>
    <w:rsid w:val="00E82096"/>
    <w:pPr>
      <w:widowControl w:val="0"/>
      <w:jc w:val="both"/>
    </w:pPr>
    <w:rPr>
      <w:rFonts w:ascii="Calibri" w:hAnsi="Calibri"/>
      <w:kern w:val="2"/>
      <w:sz w:val="21"/>
      <w:szCs w:val="22"/>
    </w:rPr>
  </w:style>
  <w:style w:type="paragraph" w:styleId="ListBullet">
    <w:name w:val="List Bullet"/>
    <w:basedOn w:val="Normal"/>
    <w:rsid w:val="00E82096"/>
    <w:pPr>
      <w:numPr>
        <w:numId w:val="2"/>
      </w:numPr>
    </w:pPr>
    <w:rPr>
      <w:rFonts w:ascii="Time New Romans" w:hAnsi="Time New Romans"/>
      <w:szCs w:val="22"/>
    </w:rPr>
  </w:style>
  <w:style w:type="numbering" w:customStyle="1" w:styleId="12">
    <w:name w:val="无列表1"/>
    <w:next w:val="NoList"/>
    <w:semiHidden/>
    <w:unhideWhenUsed/>
    <w:rsid w:val="00E82096"/>
  </w:style>
  <w:style w:type="paragraph" w:customStyle="1" w:styleId="Normal0">
    <w:name w:val="Normal_0"/>
    <w:qFormat/>
    <w:rsid w:val="00E82096"/>
    <w:rPr>
      <w:rFonts w:ascii="Calibri" w:hAnsi="Calibri"/>
      <w:sz w:val="24"/>
      <w:szCs w:val="24"/>
    </w:rPr>
  </w:style>
  <w:style w:type="paragraph" w:styleId="Title">
    <w:name w:val="Title"/>
    <w:basedOn w:val="Normal"/>
    <w:next w:val="Normal"/>
    <w:link w:val="Char15"/>
    <w:qFormat/>
    <w:rsid w:val="00E82096"/>
    <w:pPr>
      <w:spacing w:before="240" w:after="60"/>
      <w:jc w:val="center"/>
      <w:outlineLvl w:val="0"/>
    </w:pPr>
    <w:rPr>
      <w:rFonts w:ascii="Cambria" w:hAnsi="Cambria"/>
      <w:b/>
      <w:bCs/>
      <w:sz w:val="28"/>
      <w:szCs w:val="32"/>
    </w:rPr>
  </w:style>
  <w:style w:type="character" w:customStyle="1" w:styleId="Char15">
    <w:name w:val="标题 Char"/>
    <w:link w:val="Title"/>
    <w:rsid w:val="00E82096"/>
    <w:rPr>
      <w:rFonts w:ascii="Cambria" w:hAnsi="Cambria"/>
      <w:b/>
      <w:bCs/>
      <w:kern w:val="2"/>
      <w:sz w:val="28"/>
      <w:szCs w:val="32"/>
      <w:lang w:val="en-US" w:eastAsia="zh-CN"/>
    </w:rPr>
  </w:style>
  <w:style w:type="character" w:customStyle="1" w:styleId="UnresolvedMention">
    <w:name w:val="Unresolved Mention"/>
    <w:uiPriority w:val="99"/>
    <w:semiHidden/>
    <w:unhideWhenUsed/>
    <w:rsid w:val="00DA3540"/>
    <w:rPr>
      <w:color w:val="605E5C"/>
      <w:shd w:val="clear" w:color="auto" w:fill="E1DFDD"/>
    </w:rPr>
  </w:style>
  <w:style w:type="character" w:customStyle="1" w:styleId="2Char0">
    <w:name w:val="标题 2 Char"/>
    <w:link w:val="Heading2"/>
    <w:rsid w:val="00382C99"/>
    <w:rPr>
      <w:rFonts w:ascii="Arial" w:eastAsia="黑体" w:hAnsi="Arial"/>
      <w:b/>
      <w:bCs/>
      <w:kern w:val="2"/>
      <w:sz w:val="32"/>
      <w:szCs w:val="32"/>
    </w:rPr>
  </w:style>
  <w:style w:type="character" w:customStyle="1" w:styleId="3Char">
    <w:name w:val="标题 3 Char"/>
    <w:link w:val="Heading3"/>
    <w:rsid w:val="00382C99"/>
    <w:rPr>
      <w:b/>
      <w:bCs/>
      <w:kern w:val="2"/>
      <w:sz w:val="32"/>
      <w:szCs w:val="32"/>
    </w:rPr>
  </w:style>
  <w:style w:type="character" w:customStyle="1" w:styleId="4Char">
    <w:name w:val="标题 4 Char"/>
    <w:link w:val="Heading4"/>
    <w:rsid w:val="00382C99"/>
    <w:rPr>
      <w:rFonts w:ascii="Arial" w:eastAsia="黑体" w:hAnsi="Arial"/>
      <w:b/>
      <w:bCs/>
      <w:kern w:val="2"/>
      <w:sz w:val="28"/>
      <w:szCs w:val="28"/>
    </w:rPr>
  </w:style>
  <w:style w:type="character" w:customStyle="1" w:styleId="5Char">
    <w:name w:val="标题 5 Char"/>
    <w:link w:val="Heading5"/>
    <w:rsid w:val="00382C99"/>
    <w:rPr>
      <w:b/>
      <w:bCs/>
      <w:kern w:val="2"/>
      <w:sz w:val="28"/>
      <w:szCs w:val="28"/>
    </w:rPr>
  </w:style>
  <w:style w:type="character" w:customStyle="1" w:styleId="6Char">
    <w:name w:val="标题 6 Char"/>
    <w:link w:val="Heading6"/>
    <w:rsid w:val="00382C99"/>
    <w:rPr>
      <w:rFonts w:ascii="Arial" w:eastAsia="黑体" w:hAnsi="Arial"/>
      <w:b/>
      <w:bCs/>
      <w:kern w:val="2"/>
      <w:sz w:val="24"/>
      <w:szCs w:val="24"/>
    </w:rPr>
  </w:style>
  <w:style w:type="character" w:customStyle="1" w:styleId="7Char">
    <w:name w:val="标题 7 Char"/>
    <w:link w:val="Heading7"/>
    <w:rsid w:val="00382C99"/>
    <w:rPr>
      <w:b/>
      <w:bCs/>
      <w:kern w:val="2"/>
      <w:sz w:val="24"/>
      <w:szCs w:val="24"/>
    </w:rPr>
  </w:style>
  <w:style w:type="character" w:customStyle="1" w:styleId="8Char">
    <w:name w:val="标题 8 Char"/>
    <w:link w:val="Heading8"/>
    <w:rsid w:val="00382C99"/>
    <w:rPr>
      <w:rFonts w:ascii="Arial" w:eastAsia="黑体" w:hAnsi="Arial"/>
      <w:kern w:val="2"/>
      <w:sz w:val="24"/>
      <w:szCs w:val="24"/>
    </w:rPr>
  </w:style>
  <w:style w:type="paragraph" w:customStyle="1" w:styleId="0">
    <w:name w:val="正文_0"/>
    <w:qFormat/>
    <w:rsid w:val="00EF5317"/>
    <w:pPr>
      <w:widowControl w:val="0"/>
      <w:jc w:val="both"/>
    </w:pPr>
    <w:rPr>
      <w:rFonts w:ascii="Calibri" w:hAnsi="Calibri"/>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1.xml" /><Relationship Id="rId100" Type="http://schemas.openxmlformats.org/officeDocument/2006/relationships/image" Target="media/image39.png" /><Relationship Id="rId101" Type="http://schemas.openxmlformats.org/officeDocument/2006/relationships/header" Target="header8.xml" /><Relationship Id="rId102" Type="http://schemas.openxmlformats.org/officeDocument/2006/relationships/footer" Target="footer15.xml" /><Relationship Id="rId103" Type="http://schemas.openxmlformats.org/officeDocument/2006/relationships/footer" Target="footer16.xml" /><Relationship Id="rId104" Type="http://schemas.openxmlformats.org/officeDocument/2006/relationships/image" Target="media/image40.png" /><Relationship Id="rId105" Type="http://schemas.openxmlformats.org/officeDocument/2006/relationships/image" Target="media/image41.wmf" /><Relationship Id="rId106" Type="http://schemas.openxmlformats.org/officeDocument/2006/relationships/oleObject" Target="embeddings/oleObject37.bin" /><Relationship Id="rId107" Type="http://schemas.openxmlformats.org/officeDocument/2006/relationships/image" Target="media/image42.wmf" /><Relationship Id="rId108" Type="http://schemas.openxmlformats.org/officeDocument/2006/relationships/oleObject" Target="embeddings/oleObject38.bin" /><Relationship Id="rId109" Type="http://schemas.openxmlformats.org/officeDocument/2006/relationships/image" Target="media/image43.wmf" /><Relationship Id="rId11" Type="http://schemas.openxmlformats.org/officeDocument/2006/relationships/footer" Target="footer1.xml" /><Relationship Id="rId110" Type="http://schemas.openxmlformats.org/officeDocument/2006/relationships/oleObject" Target="embeddings/oleObject39.bin" /><Relationship Id="rId111" Type="http://schemas.openxmlformats.org/officeDocument/2006/relationships/header" Target="header9.xml" /><Relationship Id="rId112" Type="http://schemas.openxmlformats.org/officeDocument/2006/relationships/footer" Target="footer17.xml" /><Relationship Id="rId113" Type="http://schemas.openxmlformats.org/officeDocument/2006/relationships/footer" Target="footer18.xml" /><Relationship Id="rId114" Type="http://schemas.openxmlformats.org/officeDocument/2006/relationships/image" Target="media/image44.png" /><Relationship Id="rId115" Type="http://schemas.openxmlformats.org/officeDocument/2006/relationships/image" Target="media/image45.wmf" /><Relationship Id="rId116" Type="http://schemas.openxmlformats.org/officeDocument/2006/relationships/oleObject" Target="embeddings/oleObject40.bin" /><Relationship Id="rId117" Type="http://schemas.openxmlformats.org/officeDocument/2006/relationships/image" Target="media/image46.wmf" /><Relationship Id="rId118" Type="http://schemas.openxmlformats.org/officeDocument/2006/relationships/oleObject" Target="embeddings/oleObject41.bin" /><Relationship Id="rId119" Type="http://schemas.openxmlformats.org/officeDocument/2006/relationships/image" Target="media/image47.wmf" /><Relationship Id="rId12" Type="http://schemas.openxmlformats.org/officeDocument/2006/relationships/footer" Target="footer2.xml" /><Relationship Id="rId120" Type="http://schemas.openxmlformats.org/officeDocument/2006/relationships/oleObject" Target="embeddings/oleObject42.bin" /><Relationship Id="rId121" Type="http://schemas.openxmlformats.org/officeDocument/2006/relationships/image" Target="media/image48.png" /><Relationship Id="rId122" Type="http://schemas.openxmlformats.org/officeDocument/2006/relationships/image" Target="media/image49.wmf" /><Relationship Id="rId123" Type="http://schemas.openxmlformats.org/officeDocument/2006/relationships/oleObject" Target="embeddings/oleObject43.bin" /><Relationship Id="rId124" Type="http://schemas.openxmlformats.org/officeDocument/2006/relationships/image" Target="media/image50.wmf" /><Relationship Id="rId125" Type="http://schemas.openxmlformats.org/officeDocument/2006/relationships/oleObject" Target="embeddings/oleObject44.bin" /><Relationship Id="rId126" Type="http://schemas.openxmlformats.org/officeDocument/2006/relationships/image" Target="media/image51.wmf" /><Relationship Id="rId127" Type="http://schemas.openxmlformats.org/officeDocument/2006/relationships/oleObject" Target="embeddings/oleObject45.bin" /><Relationship Id="rId128" Type="http://schemas.openxmlformats.org/officeDocument/2006/relationships/image" Target="media/image52.wmf" /><Relationship Id="rId129" Type="http://schemas.openxmlformats.org/officeDocument/2006/relationships/oleObject" Target="embeddings/oleObject46.bin" /><Relationship Id="rId13" Type="http://schemas.openxmlformats.org/officeDocument/2006/relationships/image" Target="media/image4.png" /><Relationship Id="rId130" Type="http://schemas.openxmlformats.org/officeDocument/2006/relationships/image" Target="media/image53.wmf" /><Relationship Id="rId131" Type="http://schemas.openxmlformats.org/officeDocument/2006/relationships/oleObject" Target="embeddings/oleObject47.bin" /><Relationship Id="rId132" Type="http://schemas.openxmlformats.org/officeDocument/2006/relationships/image" Target="media/image54.wmf" /><Relationship Id="rId133" Type="http://schemas.openxmlformats.org/officeDocument/2006/relationships/oleObject" Target="embeddings/oleObject48.bin" /><Relationship Id="rId134" Type="http://schemas.openxmlformats.org/officeDocument/2006/relationships/header" Target="header10.xml" /><Relationship Id="rId135" Type="http://schemas.openxmlformats.org/officeDocument/2006/relationships/footer" Target="footer19.xml" /><Relationship Id="rId136" Type="http://schemas.openxmlformats.org/officeDocument/2006/relationships/footer" Target="footer20.xml" /><Relationship Id="rId137" Type="http://schemas.openxmlformats.org/officeDocument/2006/relationships/oleObject" Target="embeddings/oleObject49.bin" /><Relationship Id="rId138" Type="http://schemas.openxmlformats.org/officeDocument/2006/relationships/oleObject" Target="embeddings/oleObject50.bin" /><Relationship Id="rId139" Type="http://schemas.openxmlformats.org/officeDocument/2006/relationships/oleObject" Target="embeddings/oleObject51.bin" /><Relationship Id="rId14" Type="http://schemas.openxmlformats.org/officeDocument/2006/relationships/image" Target="media/image5.wmf" /><Relationship Id="rId140" Type="http://schemas.openxmlformats.org/officeDocument/2006/relationships/image" Target="media/image55.wmf" /><Relationship Id="rId141" Type="http://schemas.openxmlformats.org/officeDocument/2006/relationships/oleObject" Target="embeddings/oleObject52.bin" /><Relationship Id="rId142" Type="http://schemas.openxmlformats.org/officeDocument/2006/relationships/image" Target="media/image56.wmf" /><Relationship Id="rId143" Type="http://schemas.openxmlformats.org/officeDocument/2006/relationships/oleObject" Target="embeddings/oleObject53.bin" /><Relationship Id="rId144" Type="http://schemas.openxmlformats.org/officeDocument/2006/relationships/oleObject" Target="embeddings/oleObject54.bin" /><Relationship Id="rId145" Type="http://schemas.openxmlformats.org/officeDocument/2006/relationships/oleObject" Target="embeddings/oleObject55.bin" /><Relationship Id="rId146" Type="http://schemas.openxmlformats.org/officeDocument/2006/relationships/image" Target="media/image57.wmf" /><Relationship Id="rId147" Type="http://schemas.openxmlformats.org/officeDocument/2006/relationships/oleObject" Target="embeddings/oleObject56.bin" /><Relationship Id="rId148" Type="http://schemas.openxmlformats.org/officeDocument/2006/relationships/image" Target="media/image58.wmf" /><Relationship Id="rId149" Type="http://schemas.openxmlformats.org/officeDocument/2006/relationships/oleObject" Target="embeddings/oleObject57.bin" /><Relationship Id="rId15" Type="http://schemas.openxmlformats.org/officeDocument/2006/relationships/oleObject" Target="embeddings/oleObject3.bin" /><Relationship Id="rId150" Type="http://schemas.openxmlformats.org/officeDocument/2006/relationships/image" Target="media/image59.wmf" /><Relationship Id="rId151" Type="http://schemas.openxmlformats.org/officeDocument/2006/relationships/oleObject" Target="embeddings/oleObject58.bin" /><Relationship Id="rId152" Type="http://schemas.openxmlformats.org/officeDocument/2006/relationships/image" Target="media/image60.wmf" /><Relationship Id="rId153" Type="http://schemas.openxmlformats.org/officeDocument/2006/relationships/oleObject" Target="embeddings/oleObject59.bin" /><Relationship Id="rId154" Type="http://schemas.openxmlformats.org/officeDocument/2006/relationships/oleObject" Target="embeddings/oleObject60.bin" /><Relationship Id="rId155" Type="http://schemas.openxmlformats.org/officeDocument/2006/relationships/image" Target="media/image61.wmf" /><Relationship Id="rId156" Type="http://schemas.openxmlformats.org/officeDocument/2006/relationships/oleObject" Target="embeddings/oleObject61.bin" /><Relationship Id="rId157" Type="http://schemas.openxmlformats.org/officeDocument/2006/relationships/oleObject" Target="embeddings/oleObject62.bin" /><Relationship Id="rId158" Type="http://schemas.openxmlformats.org/officeDocument/2006/relationships/header" Target="header11.xml" /><Relationship Id="rId159" Type="http://schemas.openxmlformats.org/officeDocument/2006/relationships/footer" Target="footer21.xml" /><Relationship Id="rId16" Type="http://schemas.openxmlformats.org/officeDocument/2006/relationships/image" Target="media/image6.wmf" /><Relationship Id="rId160" Type="http://schemas.openxmlformats.org/officeDocument/2006/relationships/footer" Target="footer22.xml" /><Relationship Id="rId161" Type="http://schemas.openxmlformats.org/officeDocument/2006/relationships/image" Target="media/image62.wmf" /><Relationship Id="rId162" Type="http://schemas.openxmlformats.org/officeDocument/2006/relationships/oleObject" Target="embeddings/oleObject63.bin" /><Relationship Id="rId163" Type="http://schemas.openxmlformats.org/officeDocument/2006/relationships/image" Target="media/image63.wmf" /><Relationship Id="rId164" Type="http://schemas.openxmlformats.org/officeDocument/2006/relationships/oleObject" Target="embeddings/oleObject64.bin" /><Relationship Id="rId165" Type="http://schemas.openxmlformats.org/officeDocument/2006/relationships/image" Target="media/image64.wmf" /><Relationship Id="rId166" Type="http://schemas.openxmlformats.org/officeDocument/2006/relationships/oleObject" Target="embeddings/oleObject65.bin" /><Relationship Id="rId167" Type="http://schemas.openxmlformats.org/officeDocument/2006/relationships/image" Target="media/image65.png" /><Relationship Id="rId168" Type="http://schemas.openxmlformats.org/officeDocument/2006/relationships/image" Target="media/image66.wmf" /><Relationship Id="rId169" Type="http://schemas.openxmlformats.org/officeDocument/2006/relationships/oleObject" Target="embeddings/oleObject66.bin" /><Relationship Id="rId17" Type="http://schemas.openxmlformats.org/officeDocument/2006/relationships/oleObject" Target="embeddings/oleObject4.bin" /><Relationship Id="rId170" Type="http://schemas.openxmlformats.org/officeDocument/2006/relationships/image" Target="media/image67.wmf" /><Relationship Id="rId171" Type="http://schemas.openxmlformats.org/officeDocument/2006/relationships/oleObject" Target="embeddings/oleObject67.bin" /><Relationship Id="rId172" Type="http://schemas.openxmlformats.org/officeDocument/2006/relationships/image" Target="media/image68.png" /><Relationship Id="rId173" Type="http://schemas.openxmlformats.org/officeDocument/2006/relationships/image" Target="media/image69.wmf" /><Relationship Id="rId174" Type="http://schemas.openxmlformats.org/officeDocument/2006/relationships/oleObject" Target="embeddings/oleObject68.bin" /><Relationship Id="rId175" Type="http://schemas.openxmlformats.org/officeDocument/2006/relationships/image" Target="media/image70.wmf" /><Relationship Id="rId176" Type="http://schemas.openxmlformats.org/officeDocument/2006/relationships/oleObject" Target="embeddings/oleObject69.bin" /><Relationship Id="rId177" Type="http://schemas.openxmlformats.org/officeDocument/2006/relationships/image" Target="media/image71.wmf" /><Relationship Id="rId178" Type="http://schemas.openxmlformats.org/officeDocument/2006/relationships/oleObject" Target="embeddings/oleObject70.bin" /><Relationship Id="rId179" Type="http://schemas.openxmlformats.org/officeDocument/2006/relationships/image" Target="media/image72.wmf" /><Relationship Id="rId18" Type="http://schemas.openxmlformats.org/officeDocument/2006/relationships/image" Target="media/image7.png" /><Relationship Id="rId180" Type="http://schemas.openxmlformats.org/officeDocument/2006/relationships/oleObject" Target="embeddings/oleObject71.bin" /><Relationship Id="rId181" Type="http://schemas.openxmlformats.org/officeDocument/2006/relationships/image" Target="media/image73.wmf" /><Relationship Id="rId182" Type="http://schemas.openxmlformats.org/officeDocument/2006/relationships/oleObject" Target="embeddings/oleObject72.bin" /><Relationship Id="rId183" Type="http://schemas.openxmlformats.org/officeDocument/2006/relationships/oleObject" Target="embeddings/oleObject73.bin" /><Relationship Id="rId184" Type="http://schemas.openxmlformats.org/officeDocument/2006/relationships/oleObject" Target="embeddings/oleObject74.bin" /><Relationship Id="rId185" Type="http://schemas.openxmlformats.org/officeDocument/2006/relationships/image" Target="media/image74.wmf" /><Relationship Id="rId186" Type="http://schemas.openxmlformats.org/officeDocument/2006/relationships/oleObject" Target="embeddings/oleObject75.bin" /><Relationship Id="rId187" Type="http://schemas.openxmlformats.org/officeDocument/2006/relationships/image" Target="media/image75.wmf" /><Relationship Id="rId188" Type="http://schemas.openxmlformats.org/officeDocument/2006/relationships/oleObject" Target="embeddings/oleObject76.bin" /><Relationship Id="rId189" Type="http://schemas.openxmlformats.org/officeDocument/2006/relationships/header" Target="header12.xml" /><Relationship Id="rId19" Type="http://schemas.openxmlformats.org/officeDocument/2006/relationships/header" Target="header2.xml" /><Relationship Id="rId190" Type="http://schemas.openxmlformats.org/officeDocument/2006/relationships/footer" Target="footer23.xml" /><Relationship Id="rId191" Type="http://schemas.openxmlformats.org/officeDocument/2006/relationships/footer" Target="footer24.xml" /><Relationship Id="rId192" Type="http://schemas.openxmlformats.org/officeDocument/2006/relationships/image" Target="media/image76.wmf" /><Relationship Id="rId193" Type="http://schemas.openxmlformats.org/officeDocument/2006/relationships/oleObject" Target="embeddings/oleObject77.bin" /><Relationship Id="rId194" Type="http://schemas.openxmlformats.org/officeDocument/2006/relationships/image" Target="media/image77.wmf" /><Relationship Id="rId195" Type="http://schemas.openxmlformats.org/officeDocument/2006/relationships/oleObject" Target="embeddings/oleObject78.bin" /><Relationship Id="rId196" Type="http://schemas.openxmlformats.org/officeDocument/2006/relationships/image" Target="media/image78.wmf" /><Relationship Id="rId197" Type="http://schemas.openxmlformats.org/officeDocument/2006/relationships/oleObject" Target="embeddings/oleObject79.bin" /><Relationship Id="rId198" Type="http://schemas.openxmlformats.org/officeDocument/2006/relationships/image" Target="media/image79.wmf" /><Relationship Id="rId199" Type="http://schemas.openxmlformats.org/officeDocument/2006/relationships/oleObject" Target="embeddings/oleObject80.bin" /><Relationship Id="rId2" Type="http://schemas.openxmlformats.org/officeDocument/2006/relationships/webSettings" Target="webSettings.xml" /><Relationship Id="rId20" Type="http://schemas.openxmlformats.org/officeDocument/2006/relationships/footer" Target="footer3.xml" /><Relationship Id="rId200" Type="http://schemas.openxmlformats.org/officeDocument/2006/relationships/image" Target="media/image80.wmf" /><Relationship Id="rId201" Type="http://schemas.openxmlformats.org/officeDocument/2006/relationships/oleObject" Target="embeddings/oleObject81.bin" /><Relationship Id="rId202" Type="http://schemas.openxmlformats.org/officeDocument/2006/relationships/image" Target="media/image81.png" /><Relationship Id="rId203" Type="http://schemas.openxmlformats.org/officeDocument/2006/relationships/image" Target="media/image82.wmf" /><Relationship Id="rId204" Type="http://schemas.openxmlformats.org/officeDocument/2006/relationships/oleObject" Target="embeddings/oleObject82.bin" /><Relationship Id="rId205" Type="http://schemas.openxmlformats.org/officeDocument/2006/relationships/image" Target="media/image83.wmf" /><Relationship Id="rId206" Type="http://schemas.openxmlformats.org/officeDocument/2006/relationships/oleObject" Target="embeddings/oleObject83.bin" /><Relationship Id="rId207" Type="http://schemas.openxmlformats.org/officeDocument/2006/relationships/image" Target="media/image84.wmf" /><Relationship Id="rId208" Type="http://schemas.openxmlformats.org/officeDocument/2006/relationships/oleObject" Target="embeddings/oleObject84.bin" /><Relationship Id="rId209" Type="http://schemas.openxmlformats.org/officeDocument/2006/relationships/image" Target="media/image85.wmf" /><Relationship Id="rId21" Type="http://schemas.openxmlformats.org/officeDocument/2006/relationships/footer" Target="footer4.xml" /><Relationship Id="rId210" Type="http://schemas.openxmlformats.org/officeDocument/2006/relationships/oleObject" Target="embeddings/oleObject85.bin" /><Relationship Id="rId211" Type="http://schemas.openxmlformats.org/officeDocument/2006/relationships/image" Target="media/image86.wmf" /><Relationship Id="rId212" Type="http://schemas.openxmlformats.org/officeDocument/2006/relationships/oleObject" Target="embeddings/oleObject86.bin" /><Relationship Id="rId213" Type="http://schemas.openxmlformats.org/officeDocument/2006/relationships/image" Target="media/image87.wmf" /><Relationship Id="rId214" Type="http://schemas.openxmlformats.org/officeDocument/2006/relationships/oleObject" Target="embeddings/oleObject87.bin" /><Relationship Id="rId215" Type="http://schemas.openxmlformats.org/officeDocument/2006/relationships/oleObject" Target="embeddings/oleObject88.bin" /><Relationship Id="rId216" Type="http://schemas.openxmlformats.org/officeDocument/2006/relationships/image" Target="media/image88.wmf" /><Relationship Id="rId217" Type="http://schemas.openxmlformats.org/officeDocument/2006/relationships/oleObject" Target="embeddings/oleObject89.bin" /><Relationship Id="rId218" Type="http://schemas.openxmlformats.org/officeDocument/2006/relationships/oleObject" Target="embeddings/oleObject90.bin" /><Relationship Id="rId219" Type="http://schemas.openxmlformats.org/officeDocument/2006/relationships/oleObject" Target="embeddings/oleObject91.bin" /><Relationship Id="rId22" Type="http://schemas.openxmlformats.org/officeDocument/2006/relationships/image" Target="media/image8.wmf" /><Relationship Id="rId220" Type="http://schemas.openxmlformats.org/officeDocument/2006/relationships/oleObject" Target="embeddings/oleObject92.bin" /><Relationship Id="rId221" Type="http://schemas.openxmlformats.org/officeDocument/2006/relationships/image" Target="media/image89.wmf" /><Relationship Id="rId222" Type="http://schemas.openxmlformats.org/officeDocument/2006/relationships/oleObject" Target="embeddings/oleObject93.bin" /><Relationship Id="rId223" Type="http://schemas.openxmlformats.org/officeDocument/2006/relationships/image" Target="media/image90.wmf" /><Relationship Id="rId224" Type="http://schemas.openxmlformats.org/officeDocument/2006/relationships/oleObject" Target="embeddings/oleObject94.bin" /><Relationship Id="rId225" Type="http://schemas.openxmlformats.org/officeDocument/2006/relationships/image" Target="media/image91.wmf" /><Relationship Id="rId226" Type="http://schemas.openxmlformats.org/officeDocument/2006/relationships/oleObject" Target="embeddings/oleObject95.bin" /><Relationship Id="rId227" Type="http://schemas.openxmlformats.org/officeDocument/2006/relationships/image" Target="media/image92.wmf" /><Relationship Id="rId228" Type="http://schemas.openxmlformats.org/officeDocument/2006/relationships/oleObject" Target="embeddings/oleObject96.bin" /><Relationship Id="rId229" Type="http://schemas.openxmlformats.org/officeDocument/2006/relationships/image" Target="media/image93.wmf" /><Relationship Id="rId23" Type="http://schemas.openxmlformats.org/officeDocument/2006/relationships/oleObject" Target="embeddings/oleObject5.bin" /><Relationship Id="rId230" Type="http://schemas.openxmlformats.org/officeDocument/2006/relationships/oleObject" Target="embeddings/oleObject97.bin" /><Relationship Id="rId231" Type="http://schemas.openxmlformats.org/officeDocument/2006/relationships/header" Target="header13.xml" /><Relationship Id="rId232" Type="http://schemas.openxmlformats.org/officeDocument/2006/relationships/footer" Target="footer25.xml" /><Relationship Id="rId233" Type="http://schemas.openxmlformats.org/officeDocument/2006/relationships/footer" Target="footer26.xml" /><Relationship Id="rId234" Type="http://schemas.openxmlformats.org/officeDocument/2006/relationships/image" Target="media/image94.wmf" /><Relationship Id="rId235" Type="http://schemas.openxmlformats.org/officeDocument/2006/relationships/oleObject" Target="embeddings/oleObject98.bin" /><Relationship Id="rId236" Type="http://schemas.openxmlformats.org/officeDocument/2006/relationships/image" Target="media/image95.wmf" /><Relationship Id="rId237" Type="http://schemas.openxmlformats.org/officeDocument/2006/relationships/oleObject" Target="embeddings/oleObject99.bin" /><Relationship Id="rId238" Type="http://schemas.openxmlformats.org/officeDocument/2006/relationships/oleObject" Target="embeddings/oleObject100.bin" /><Relationship Id="rId239" Type="http://schemas.openxmlformats.org/officeDocument/2006/relationships/image" Target="media/image96.wmf" /><Relationship Id="rId24" Type="http://schemas.openxmlformats.org/officeDocument/2006/relationships/image" Target="media/image9.wmf" /><Relationship Id="rId240" Type="http://schemas.openxmlformats.org/officeDocument/2006/relationships/oleObject" Target="embeddings/oleObject101.bin" /><Relationship Id="rId241" Type="http://schemas.openxmlformats.org/officeDocument/2006/relationships/image" Target="media/image97.wmf" /><Relationship Id="rId242" Type="http://schemas.openxmlformats.org/officeDocument/2006/relationships/oleObject" Target="embeddings/oleObject102.bin" /><Relationship Id="rId243" Type="http://schemas.openxmlformats.org/officeDocument/2006/relationships/image" Target="media/image98.wmf" /><Relationship Id="rId244" Type="http://schemas.openxmlformats.org/officeDocument/2006/relationships/oleObject" Target="embeddings/oleObject103.bin" /><Relationship Id="rId245" Type="http://schemas.openxmlformats.org/officeDocument/2006/relationships/image" Target="media/image99.wmf" /><Relationship Id="rId246" Type="http://schemas.openxmlformats.org/officeDocument/2006/relationships/oleObject" Target="embeddings/oleObject104.bin" /><Relationship Id="rId247" Type="http://schemas.openxmlformats.org/officeDocument/2006/relationships/image" Target="media/image100.wmf" /><Relationship Id="rId248" Type="http://schemas.openxmlformats.org/officeDocument/2006/relationships/oleObject" Target="embeddings/oleObject105.bin" /><Relationship Id="rId249" Type="http://schemas.openxmlformats.org/officeDocument/2006/relationships/oleObject" Target="embeddings/oleObject106.bin" /><Relationship Id="rId25" Type="http://schemas.openxmlformats.org/officeDocument/2006/relationships/oleObject" Target="embeddings/oleObject6.bin" /><Relationship Id="rId250" Type="http://schemas.openxmlformats.org/officeDocument/2006/relationships/image" Target="media/image101.png" /><Relationship Id="rId251" Type="http://schemas.openxmlformats.org/officeDocument/2006/relationships/image" Target="media/image102.wmf" /><Relationship Id="rId252" Type="http://schemas.openxmlformats.org/officeDocument/2006/relationships/oleObject" Target="embeddings/oleObject107.bin" /><Relationship Id="rId253" Type="http://schemas.openxmlformats.org/officeDocument/2006/relationships/image" Target="media/image103.wmf" /><Relationship Id="rId254" Type="http://schemas.openxmlformats.org/officeDocument/2006/relationships/oleObject" Target="embeddings/oleObject108.bin" /><Relationship Id="rId255" Type="http://schemas.openxmlformats.org/officeDocument/2006/relationships/image" Target="media/image104.wmf" /><Relationship Id="rId256" Type="http://schemas.openxmlformats.org/officeDocument/2006/relationships/oleObject" Target="embeddings/oleObject109.bin" /><Relationship Id="rId257" Type="http://schemas.openxmlformats.org/officeDocument/2006/relationships/image" Target="media/image105.wmf" /><Relationship Id="rId258" Type="http://schemas.openxmlformats.org/officeDocument/2006/relationships/oleObject" Target="embeddings/oleObject110.bin" /><Relationship Id="rId259" Type="http://schemas.openxmlformats.org/officeDocument/2006/relationships/header" Target="header14.xml" /><Relationship Id="rId26" Type="http://schemas.openxmlformats.org/officeDocument/2006/relationships/image" Target="media/image10.wmf" /><Relationship Id="rId260" Type="http://schemas.openxmlformats.org/officeDocument/2006/relationships/footer" Target="footer27.xml" /><Relationship Id="rId261" Type="http://schemas.openxmlformats.org/officeDocument/2006/relationships/footer" Target="footer28.xml" /><Relationship Id="rId262" Type="http://schemas.openxmlformats.org/officeDocument/2006/relationships/image" Target="media/image106.wmf" /><Relationship Id="rId263" Type="http://schemas.openxmlformats.org/officeDocument/2006/relationships/oleObject" Target="embeddings/oleObject111.bin" /><Relationship Id="rId264" Type="http://schemas.openxmlformats.org/officeDocument/2006/relationships/image" Target="media/image107.wmf" /><Relationship Id="rId265" Type="http://schemas.openxmlformats.org/officeDocument/2006/relationships/oleObject" Target="embeddings/oleObject112.bin" /><Relationship Id="rId266" Type="http://schemas.openxmlformats.org/officeDocument/2006/relationships/oleObject" Target="embeddings/oleObject113.bin" /><Relationship Id="rId267" Type="http://schemas.openxmlformats.org/officeDocument/2006/relationships/image" Target="media/image108.wmf" /><Relationship Id="rId268" Type="http://schemas.openxmlformats.org/officeDocument/2006/relationships/oleObject" Target="embeddings/oleObject114.bin" /><Relationship Id="rId269" Type="http://schemas.openxmlformats.org/officeDocument/2006/relationships/image" Target="media/image109.wmf" /><Relationship Id="rId27" Type="http://schemas.openxmlformats.org/officeDocument/2006/relationships/oleObject" Target="embeddings/oleObject7.bin" /><Relationship Id="rId270" Type="http://schemas.openxmlformats.org/officeDocument/2006/relationships/oleObject" Target="embeddings/oleObject115.bin" /><Relationship Id="rId271" Type="http://schemas.openxmlformats.org/officeDocument/2006/relationships/image" Target="media/image110.wmf" /><Relationship Id="rId272" Type="http://schemas.openxmlformats.org/officeDocument/2006/relationships/oleObject" Target="embeddings/oleObject116.bin" /><Relationship Id="rId273" Type="http://schemas.openxmlformats.org/officeDocument/2006/relationships/image" Target="media/image111.png" /><Relationship Id="rId274" Type="http://schemas.openxmlformats.org/officeDocument/2006/relationships/image" Target="media/image112.wmf" /><Relationship Id="rId275" Type="http://schemas.openxmlformats.org/officeDocument/2006/relationships/oleObject" Target="embeddings/oleObject117.bin" /><Relationship Id="rId276" Type="http://schemas.openxmlformats.org/officeDocument/2006/relationships/image" Target="media/image113.wmf" /><Relationship Id="rId277" Type="http://schemas.openxmlformats.org/officeDocument/2006/relationships/oleObject" Target="embeddings/oleObject118.bin" /><Relationship Id="rId278" Type="http://schemas.openxmlformats.org/officeDocument/2006/relationships/oleObject" Target="embeddings/oleObject119.bin" /><Relationship Id="rId279" Type="http://schemas.openxmlformats.org/officeDocument/2006/relationships/image" Target="media/image114.wmf" /><Relationship Id="rId28" Type="http://schemas.openxmlformats.org/officeDocument/2006/relationships/image" Target="media/image11.wmf" /><Relationship Id="rId280" Type="http://schemas.openxmlformats.org/officeDocument/2006/relationships/oleObject" Target="embeddings/oleObject120.bin" /><Relationship Id="rId281" Type="http://schemas.openxmlformats.org/officeDocument/2006/relationships/image" Target="media/image115.wmf" /><Relationship Id="rId282" Type="http://schemas.openxmlformats.org/officeDocument/2006/relationships/oleObject" Target="embeddings/oleObject121.bin" /><Relationship Id="rId283" Type="http://schemas.openxmlformats.org/officeDocument/2006/relationships/image" Target="media/image116.wmf" /><Relationship Id="rId284" Type="http://schemas.openxmlformats.org/officeDocument/2006/relationships/oleObject" Target="embeddings/oleObject122.bin" /><Relationship Id="rId285" Type="http://schemas.openxmlformats.org/officeDocument/2006/relationships/header" Target="header15.xml" /><Relationship Id="rId286" Type="http://schemas.openxmlformats.org/officeDocument/2006/relationships/footer" Target="footer29.xml" /><Relationship Id="rId287" Type="http://schemas.openxmlformats.org/officeDocument/2006/relationships/footer" Target="footer30.xml" /><Relationship Id="rId288" Type="http://schemas.openxmlformats.org/officeDocument/2006/relationships/image" Target="media/image117.wmf" /><Relationship Id="rId289" Type="http://schemas.openxmlformats.org/officeDocument/2006/relationships/oleObject" Target="embeddings/oleObject123.bin" /><Relationship Id="rId29" Type="http://schemas.openxmlformats.org/officeDocument/2006/relationships/oleObject" Target="embeddings/oleObject8.bin" /><Relationship Id="rId290" Type="http://schemas.openxmlformats.org/officeDocument/2006/relationships/image" Target="media/image118.wmf" /><Relationship Id="rId291" Type="http://schemas.openxmlformats.org/officeDocument/2006/relationships/oleObject" Target="embeddings/oleObject124.bin" /><Relationship Id="rId292" Type="http://schemas.openxmlformats.org/officeDocument/2006/relationships/image" Target="media/image119.wmf" /><Relationship Id="rId293" Type="http://schemas.openxmlformats.org/officeDocument/2006/relationships/oleObject" Target="embeddings/oleObject125.bin" /><Relationship Id="rId294" Type="http://schemas.openxmlformats.org/officeDocument/2006/relationships/image" Target="media/image120.png" /><Relationship Id="rId295" Type="http://schemas.openxmlformats.org/officeDocument/2006/relationships/image" Target="media/image121.wmf" /><Relationship Id="rId296" Type="http://schemas.openxmlformats.org/officeDocument/2006/relationships/oleObject" Target="embeddings/oleObject126.bin" /><Relationship Id="rId297" Type="http://schemas.openxmlformats.org/officeDocument/2006/relationships/image" Target="media/image122.wmf" /><Relationship Id="rId298" Type="http://schemas.openxmlformats.org/officeDocument/2006/relationships/oleObject" Target="embeddings/oleObject127.bin" /><Relationship Id="rId299" Type="http://schemas.openxmlformats.org/officeDocument/2006/relationships/image" Target="media/image123.wmf" /><Relationship Id="rId3" Type="http://schemas.openxmlformats.org/officeDocument/2006/relationships/fontTable" Target="fontTable.xml" /><Relationship Id="rId30" Type="http://schemas.openxmlformats.org/officeDocument/2006/relationships/image" Target="media/image12.png" /><Relationship Id="rId300" Type="http://schemas.openxmlformats.org/officeDocument/2006/relationships/oleObject" Target="embeddings/oleObject128.bin" /><Relationship Id="rId301" Type="http://schemas.openxmlformats.org/officeDocument/2006/relationships/image" Target="media/image124.wmf" /><Relationship Id="rId302" Type="http://schemas.openxmlformats.org/officeDocument/2006/relationships/oleObject" Target="embeddings/oleObject129.bin" /><Relationship Id="rId303" Type="http://schemas.openxmlformats.org/officeDocument/2006/relationships/image" Target="media/image125.png" /><Relationship Id="rId304" Type="http://schemas.openxmlformats.org/officeDocument/2006/relationships/header" Target="header16.xml" /><Relationship Id="rId305" Type="http://schemas.openxmlformats.org/officeDocument/2006/relationships/footer" Target="footer31.xml" /><Relationship Id="rId306" Type="http://schemas.openxmlformats.org/officeDocument/2006/relationships/footer" Target="footer32.xml" /><Relationship Id="rId307" Type="http://schemas.openxmlformats.org/officeDocument/2006/relationships/image" Target="media/image126.wmf" /><Relationship Id="rId308" Type="http://schemas.openxmlformats.org/officeDocument/2006/relationships/oleObject" Target="embeddings/oleObject130.bin" /><Relationship Id="rId309" Type="http://schemas.openxmlformats.org/officeDocument/2006/relationships/image" Target="media/image127.wmf" /><Relationship Id="rId31" Type="http://schemas.openxmlformats.org/officeDocument/2006/relationships/header" Target="header3.xml" /><Relationship Id="rId310" Type="http://schemas.openxmlformats.org/officeDocument/2006/relationships/oleObject" Target="embeddings/oleObject131.bin" /><Relationship Id="rId311" Type="http://schemas.openxmlformats.org/officeDocument/2006/relationships/image" Target="media/image128.wmf" /><Relationship Id="rId312" Type="http://schemas.openxmlformats.org/officeDocument/2006/relationships/oleObject" Target="embeddings/oleObject132.bin" /><Relationship Id="rId313" Type="http://schemas.openxmlformats.org/officeDocument/2006/relationships/image" Target="media/image129.wmf" /><Relationship Id="rId314" Type="http://schemas.openxmlformats.org/officeDocument/2006/relationships/oleObject" Target="embeddings/oleObject133.bin" /><Relationship Id="rId315" Type="http://schemas.openxmlformats.org/officeDocument/2006/relationships/image" Target="media/image130.wmf" /><Relationship Id="rId316" Type="http://schemas.openxmlformats.org/officeDocument/2006/relationships/oleObject" Target="embeddings/oleObject134.bin" /><Relationship Id="rId317" Type="http://schemas.openxmlformats.org/officeDocument/2006/relationships/image" Target="media/image131.wmf" /><Relationship Id="rId318" Type="http://schemas.openxmlformats.org/officeDocument/2006/relationships/oleObject" Target="embeddings/oleObject135.bin" /><Relationship Id="rId319" Type="http://schemas.openxmlformats.org/officeDocument/2006/relationships/image" Target="media/image132.wmf" /><Relationship Id="rId32" Type="http://schemas.openxmlformats.org/officeDocument/2006/relationships/footer" Target="footer5.xml" /><Relationship Id="rId320" Type="http://schemas.openxmlformats.org/officeDocument/2006/relationships/oleObject" Target="embeddings/oleObject136.bin" /><Relationship Id="rId321" Type="http://schemas.openxmlformats.org/officeDocument/2006/relationships/image" Target="media/image133.wmf" /><Relationship Id="rId322" Type="http://schemas.openxmlformats.org/officeDocument/2006/relationships/oleObject" Target="embeddings/oleObject137.bin" /><Relationship Id="rId323" Type="http://schemas.openxmlformats.org/officeDocument/2006/relationships/image" Target="media/image134.wmf" /><Relationship Id="rId324" Type="http://schemas.openxmlformats.org/officeDocument/2006/relationships/oleObject" Target="embeddings/oleObject138.bin" /><Relationship Id="rId325" Type="http://schemas.openxmlformats.org/officeDocument/2006/relationships/image" Target="media/image135.wmf" /><Relationship Id="rId326" Type="http://schemas.openxmlformats.org/officeDocument/2006/relationships/oleObject" Target="embeddings/oleObject139.bin" /><Relationship Id="rId327" Type="http://schemas.openxmlformats.org/officeDocument/2006/relationships/image" Target="media/image136.wmf" /><Relationship Id="rId328" Type="http://schemas.openxmlformats.org/officeDocument/2006/relationships/oleObject" Target="embeddings/oleObject140.bin" /><Relationship Id="rId329" Type="http://schemas.openxmlformats.org/officeDocument/2006/relationships/image" Target="media/image137.wmf" /><Relationship Id="rId33" Type="http://schemas.openxmlformats.org/officeDocument/2006/relationships/footer" Target="footer6.xml" /><Relationship Id="rId330" Type="http://schemas.openxmlformats.org/officeDocument/2006/relationships/oleObject" Target="embeddings/oleObject141.bin" /><Relationship Id="rId331" Type="http://schemas.openxmlformats.org/officeDocument/2006/relationships/image" Target="media/image138.wmf" /><Relationship Id="rId332" Type="http://schemas.openxmlformats.org/officeDocument/2006/relationships/oleObject" Target="embeddings/oleObject142.bin" /><Relationship Id="rId333" Type="http://schemas.openxmlformats.org/officeDocument/2006/relationships/image" Target="media/image139.wmf" /><Relationship Id="rId334" Type="http://schemas.openxmlformats.org/officeDocument/2006/relationships/oleObject" Target="embeddings/oleObject143.bin" /><Relationship Id="rId335" Type="http://schemas.openxmlformats.org/officeDocument/2006/relationships/image" Target="media/image140.wmf" /><Relationship Id="rId336" Type="http://schemas.openxmlformats.org/officeDocument/2006/relationships/oleObject" Target="embeddings/oleObject144.bin" /><Relationship Id="rId337" Type="http://schemas.openxmlformats.org/officeDocument/2006/relationships/image" Target="media/image141.wmf" /><Relationship Id="rId338" Type="http://schemas.openxmlformats.org/officeDocument/2006/relationships/oleObject" Target="embeddings/oleObject145.bin" /><Relationship Id="rId339" Type="http://schemas.openxmlformats.org/officeDocument/2006/relationships/image" Target="media/image142.png" /><Relationship Id="rId34" Type="http://schemas.openxmlformats.org/officeDocument/2006/relationships/image" Target="media/image13.wmf" /><Relationship Id="rId340" Type="http://schemas.openxmlformats.org/officeDocument/2006/relationships/header" Target="header17.xml" /><Relationship Id="rId341" Type="http://schemas.openxmlformats.org/officeDocument/2006/relationships/footer" Target="footer33.xml" /><Relationship Id="rId342" Type="http://schemas.openxmlformats.org/officeDocument/2006/relationships/footer" Target="footer34.xml" /><Relationship Id="rId343" Type="http://schemas.openxmlformats.org/officeDocument/2006/relationships/image" Target="media/image143.wmf" /><Relationship Id="rId344" Type="http://schemas.openxmlformats.org/officeDocument/2006/relationships/oleObject" Target="embeddings/oleObject146.bin" /><Relationship Id="rId345" Type="http://schemas.openxmlformats.org/officeDocument/2006/relationships/image" Target="media/image144.wmf" /><Relationship Id="rId346" Type="http://schemas.openxmlformats.org/officeDocument/2006/relationships/oleObject" Target="embeddings/oleObject147.bin" /><Relationship Id="rId347" Type="http://schemas.openxmlformats.org/officeDocument/2006/relationships/image" Target="media/image145.wmf" /><Relationship Id="rId348" Type="http://schemas.openxmlformats.org/officeDocument/2006/relationships/oleObject" Target="embeddings/oleObject148.bin" /><Relationship Id="rId349" Type="http://schemas.openxmlformats.org/officeDocument/2006/relationships/image" Target="media/image146.wmf" /><Relationship Id="rId35" Type="http://schemas.openxmlformats.org/officeDocument/2006/relationships/oleObject" Target="embeddings/oleObject9.bin" /><Relationship Id="rId350" Type="http://schemas.openxmlformats.org/officeDocument/2006/relationships/oleObject" Target="embeddings/oleObject149.bin" /><Relationship Id="rId351" Type="http://schemas.openxmlformats.org/officeDocument/2006/relationships/image" Target="media/image147.wmf" /><Relationship Id="rId352" Type="http://schemas.openxmlformats.org/officeDocument/2006/relationships/oleObject" Target="embeddings/oleObject150.bin" /><Relationship Id="rId353" Type="http://schemas.openxmlformats.org/officeDocument/2006/relationships/oleObject" Target="embeddings/oleObject151.bin" /><Relationship Id="rId354" Type="http://schemas.openxmlformats.org/officeDocument/2006/relationships/image" Target="media/image148.png" /><Relationship Id="rId355" Type="http://schemas.openxmlformats.org/officeDocument/2006/relationships/image" Target="media/image149.wmf" /><Relationship Id="rId356" Type="http://schemas.openxmlformats.org/officeDocument/2006/relationships/oleObject" Target="embeddings/oleObject152.bin" /><Relationship Id="rId357" Type="http://schemas.openxmlformats.org/officeDocument/2006/relationships/image" Target="media/image150.wmf" /><Relationship Id="rId358" Type="http://schemas.openxmlformats.org/officeDocument/2006/relationships/oleObject" Target="embeddings/oleObject153.bin" /><Relationship Id="rId359" Type="http://schemas.openxmlformats.org/officeDocument/2006/relationships/image" Target="media/image151.wmf" /><Relationship Id="rId36" Type="http://schemas.openxmlformats.org/officeDocument/2006/relationships/image" Target="media/image14.wmf" /><Relationship Id="rId360" Type="http://schemas.openxmlformats.org/officeDocument/2006/relationships/oleObject" Target="embeddings/oleObject154.bin" /><Relationship Id="rId361" Type="http://schemas.openxmlformats.org/officeDocument/2006/relationships/image" Target="media/image152.wmf" /><Relationship Id="rId362" Type="http://schemas.openxmlformats.org/officeDocument/2006/relationships/oleObject" Target="embeddings/oleObject155.bin" /><Relationship Id="rId363" Type="http://schemas.openxmlformats.org/officeDocument/2006/relationships/image" Target="media/image153.wmf" /><Relationship Id="rId364" Type="http://schemas.openxmlformats.org/officeDocument/2006/relationships/oleObject" Target="embeddings/oleObject156.bin" /><Relationship Id="rId365" Type="http://schemas.openxmlformats.org/officeDocument/2006/relationships/image" Target="media/image154.wmf" /><Relationship Id="rId366" Type="http://schemas.openxmlformats.org/officeDocument/2006/relationships/oleObject" Target="embeddings/oleObject157.bin" /><Relationship Id="rId367" Type="http://schemas.openxmlformats.org/officeDocument/2006/relationships/image" Target="media/image155.wmf" /><Relationship Id="rId368" Type="http://schemas.openxmlformats.org/officeDocument/2006/relationships/oleObject" Target="embeddings/oleObject158.bin" /><Relationship Id="rId369" Type="http://schemas.openxmlformats.org/officeDocument/2006/relationships/image" Target="media/image156.wmf" /><Relationship Id="rId37" Type="http://schemas.openxmlformats.org/officeDocument/2006/relationships/oleObject" Target="embeddings/oleObject10.bin" /><Relationship Id="rId370" Type="http://schemas.openxmlformats.org/officeDocument/2006/relationships/oleObject" Target="embeddings/oleObject159.bin" /><Relationship Id="rId371" Type="http://schemas.openxmlformats.org/officeDocument/2006/relationships/image" Target="media/image157.wmf" /><Relationship Id="rId372" Type="http://schemas.openxmlformats.org/officeDocument/2006/relationships/oleObject" Target="embeddings/oleObject160.bin" /><Relationship Id="rId373" Type="http://schemas.openxmlformats.org/officeDocument/2006/relationships/image" Target="media/image158.png" /><Relationship Id="rId374" Type="http://schemas.openxmlformats.org/officeDocument/2006/relationships/image" Target="media/image159.wmf" /><Relationship Id="rId375" Type="http://schemas.openxmlformats.org/officeDocument/2006/relationships/oleObject" Target="embeddings/oleObject161.bin" /><Relationship Id="rId376" Type="http://schemas.openxmlformats.org/officeDocument/2006/relationships/oleObject" Target="embeddings/oleObject162.bin" /><Relationship Id="rId377" Type="http://schemas.openxmlformats.org/officeDocument/2006/relationships/hyperlink" Target="https://d.book118.com/705132010314011124" TargetMode="External" /><Relationship Id="rId378" Type="http://schemas.openxmlformats.org/officeDocument/2006/relationships/header" Target="header18.xml" /><Relationship Id="rId379" Type="http://schemas.openxmlformats.org/officeDocument/2006/relationships/footer" Target="footer35.xml" /><Relationship Id="rId38" Type="http://schemas.openxmlformats.org/officeDocument/2006/relationships/image" Target="media/image15.wmf" /><Relationship Id="rId380" Type="http://schemas.openxmlformats.org/officeDocument/2006/relationships/footer" Target="footer36.xml" /><Relationship Id="rId381" Type="http://schemas.openxmlformats.org/officeDocument/2006/relationships/theme" Target="theme/theme1.xml" /><Relationship Id="rId382" Type="http://schemas.openxmlformats.org/officeDocument/2006/relationships/numbering" Target="numbering.xml" /><Relationship Id="rId383" Type="http://schemas.openxmlformats.org/officeDocument/2006/relationships/styles" Target="styles.xml" /><Relationship Id="rId39" Type="http://schemas.openxmlformats.org/officeDocument/2006/relationships/oleObject" Target="embeddings/oleObject11.bin" /><Relationship Id="rId4" Type="http://schemas.openxmlformats.org/officeDocument/2006/relationships/customXml" Target="../customXml/item1.xml" /><Relationship Id="rId40" Type="http://schemas.openxmlformats.org/officeDocument/2006/relationships/image" Target="media/image16.wmf" /><Relationship Id="rId41" Type="http://schemas.openxmlformats.org/officeDocument/2006/relationships/oleObject" Target="embeddings/oleObject12.bin" /><Relationship Id="rId42" Type="http://schemas.openxmlformats.org/officeDocument/2006/relationships/image" Target="media/image17.wmf" /><Relationship Id="rId43" Type="http://schemas.openxmlformats.org/officeDocument/2006/relationships/oleObject" Target="embeddings/oleObject13.bin" /><Relationship Id="rId44" Type="http://schemas.openxmlformats.org/officeDocument/2006/relationships/image" Target="media/image18.wmf" /><Relationship Id="rId45" Type="http://schemas.openxmlformats.org/officeDocument/2006/relationships/oleObject" Target="embeddings/oleObject14.bin" /><Relationship Id="rId46" Type="http://schemas.openxmlformats.org/officeDocument/2006/relationships/image" Target="media/image19.wmf" /><Relationship Id="rId47" Type="http://schemas.openxmlformats.org/officeDocument/2006/relationships/oleObject" Target="embeddings/oleObject15.bin" /><Relationship Id="rId48" Type="http://schemas.openxmlformats.org/officeDocument/2006/relationships/header" Target="header4.xml" /><Relationship Id="rId49" Type="http://schemas.openxmlformats.org/officeDocument/2006/relationships/footer" Target="footer7.xml" /><Relationship Id="rId5" Type="http://schemas.openxmlformats.org/officeDocument/2006/relationships/image" Target="media/image1.png" /><Relationship Id="rId50" Type="http://schemas.openxmlformats.org/officeDocument/2006/relationships/footer" Target="footer8.xml" /><Relationship Id="rId51" Type="http://schemas.openxmlformats.org/officeDocument/2006/relationships/image" Target="media/image20.png" /><Relationship Id="rId52" Type="http://schemas.openxmlformats.org/officeDocument/2006/relationships/image" Target="media/image21.wmf" /><Relationship Id="rId53" Type="http://schemas.openxmlformats.org/officeDocument/2006/relationships/image" Target="media/image22.wmf" /><Relationship Id="rId54" Type="http://schemas.openxmlformats.org/officeDocument/2006/relationships/oleObject" Target="embeddings/oleObject16.bin" /><Relationship Id="rId55" Type="http://schemas.openxmlformats.org/officeDocument/2006/relationships/image" Target="media/image23.png" /><Relationship Id="rId56" Type="http://schemas.openxmlformats.org/officeDocument/2006/relationships/image" Target="media/image24.wmf" /><Relationship Id="rId57" Type="http://schemas.openxmlformats.org/officeDocument/2006/relationships/oleObject" Target="embeddings/oleObject17.bin" /><Relationship Id="rId58" Type="http://schemas.openxmlformats.org/officeDocument/2006/relationships/image" Target="media/image25.wmf" /><Relationship Id="rId59" Type="http://schemas.openxmlformats.org/officeDocument/2006/relationships/oleObject" Target="embeddings/oleObject18.bin" /><Relationship Id="rId6" Type="http://schemas.openxmlformats.org/officeDocument/2006/relationships/image" Target="media/image2.wmf" /><Relationship Id="rId60" Type="http://schemas.openxmlformats.org/officeDocument/2006/relationships/image" Target="media/image26.wmf" /><Relationship Id="rId61" Type="http://schemas.openxmlformats.org/officeDocument/2006/relationships/oleObject" Target="embeddings/oleObject19.bin" /><Relationship Id="rId62" Type="http://schemas.openxmlformats.org/officeDocument/2006/relationships/image" Target="media/image27.wmf" /><Relationship Id="rId63" Type="http://schemas.openxmlformats.org/officeDocument/2006/relationships/oleObject" Target="embeddings/oleObject20.bin" /><Relationship Id="rId64" Type="http://schemas.openxmlformats.org/officeDocument/2006/relationships/image" Target="media/image28.wmf" /><Relationship Id="rId65" Type="http://schemas.openxmlformats.org/officeDocument/2006/relationships/oleObject" Target="embeddings/oleObject21.bin" /><Relationship Id="rId66" Type="http://schemas.openxmlformats.org/officeDocument/2006/relationships/oleObject" Target="embeddings/oleObject22.bin" /><Relationship Id="rId67" Type="http://schemas.openxmlformats.org/officeDocument/2006/relationships/oleObject" Target="embeddings/oleObject23.bin" /><Relationship Id="rId68" Type="http://schemas.openxmlformats.org/officeDocument/2006/relationships/oleObject" Target="embeddings/oleObject24.bin" /><Relationship Id="rId69" Type="http://schemas.openxmlformats.org/officeDocument/2006/relationships/header" Target="header5.xml" /><Relationship Id="rId7" Type="http://schemas.openxmlformats.org/officeDocument/2006/relationships/oleObject" Target="embeddings/oleObject1.bin" /><Relationship Id="rId70" Type="http://schemas.openxmlformats.org/officeDocument/2006/relationships/footer" Target="footer9.xml" /><Relationship Id="rId71" Type="http://schemas.openxmlformats.org/officeDocument/2006/relationships/footer" Target="footer10.xml" /><Relationship Id="rId72" Type="http://schemas.openxmlformats.org/officeDocument/2006/relationships/image" Target="media/image29.wmf" /><Relationship Id="rId73" Type="http://schemas.openxmlformats.org/officeDocument/2006/relationships/oleObject" Target="embeddings/oleObject25.bin" /><Relationship Id="rId74" Type="http://schemas.openxmlformats.org/officeDocument/2006/relationships/oleObject" Target="embeddings/oleObject26.bin" /><Relationship Id="rId75" Type="http://schemas.openxmlformats.org/officeDocument/2006/relationships/oleObject" Target="embeddings/oleObject27.bin" /><Relationship Id="rId76" Type="http://schemas.openxmlformats.org/officeDocument/2006/relationships/oleObject" Target="embeddings/oleObject28.bin" /><Relationship Id="rId77" Type="http://schemas.openxmlformats.org/officeDocument/2006/relationships/oleObject" Target="embeddings/oleObject29.bin" /><Relationship Id="rId78" Type="http://schemas.openxmlformats.org/officeDocument/2006/relationships/oleObject" Target="embeddings/oleObject30.bin" /><Relationship Id="rId79" Type="http://schemas.openxmlformats.org/officeDocument/2006/relationships/image" Target="media/image30.wmf" /><Relationship Id="rId8" Type="http://schemas.openxmlformats.org/officeDocument/2006/relationships/oleObject" Target="embeddings/oleObject2.bin" /><Relationship Id="rId80" Type="http://schemas.openxmlformats.org/officeDocument/2006/relationships/oleObject" Target="embeddings/oleObject31.bin" /><Relationship Id="rId81" Type="http://schemas.openxmlformats.org/officeDocument/2006/relationships/image" Target="media/image31.wmf" /><Relationship Id="rId82" Type="http://schemas.openxmlformats.org/officeDocument/2006/relationships/oleObject" Target="embeddings/oleObject32.bin" /><Relationship Id="rId83" Type="http://schemas.openxmlformats.org/officeDocument/2006/relationships/image" Target="media/image32.wmf" /><Relationship Id="rId84" Type="http://schemas.openxmlformats.org/officeDocument/2006/relationships/oleObject" Target="embeddings/oleObject33.bin" /><Relationship Id="rId85" Type="http://schemas.openxmlformats.org/officeDocument/2006/relationships/image" Target="media/image33.wmf" /><Relationship Id="rId86" Type="http://schemas.openxmlformats.org/officeDocument/2006/relationships/oleObject" Target="embeddings/oleObject34.bin" /><Relationship Id="rId87" Type="http://schemas.openxmlformats.org/officeDocument/2006/relationships/image" Target="media/image34.png" /><Relationship Id="rId88" Type="http://schemas.openxmlformats.org/officeDocument/2006/relationships/header" Target="header6.xml" /><Relationship Id="rId89" Type="http://schemas.openxmlformats.org/officeDocument/2006/relationships/footer" Target="footer11.xml" /><Relationship Id="rId9" Type="http://schemas.openxmlformats.org/officeDocument/2006/relationships/image" Target="media/image3.png" /><Relationship Id="rId90" Type="http://schemas.openxmlformats.org/officeDocument/2006/relationships/footer" Target="footer12.xml" /><Relationship Id="rId91" Type="http://schemas.openxmlformats.org/officeDocument/2006/relationships/image" Target="media/image35.png" /><Relationship Id="rId92" Type="http://schemas.openxmlformats.org/officeDocument/2006/relationships/image" Target="media/image36.wmf" /><Relationship Id="rId93" Type="http://schemas.openxmlformats.org/officeDocument/2006/relationships/oleObject" Target="embeddings/oleObject35.bin" /><Relationship Id="rId94" Type="http://schemas.openxmlformats.org/officeDocument/2006/relationships/image" Target="media/image37.wmf" /><Relationship Id="rId95" Type="http://schemas.openxmlformats.org/officeDocument/2006/relationships/oleObject" Target="embeddings/oleObject36.bin" /><Relationship Id="rId96" Type="http://schemas.openxmlformats.org/officeDocument/2006/relationships/image" Target="media/image38.png" /><Relationship Id="rId97" Type="http://schemas.openxmlformats.org/officeDocument/2006/relationships/header" Target="header7.xml" /><Relationship Id="rId98" Type="http://schemas.openxmlformats.org/officeDocument/2006/relationships/footer" Target="footer13.xml" /><Relationship Id="rId99" Type="http://schemas.openxmlformats.org/officeDocument/2006/relationships/footer" Target="footer14.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26F60E9-4F92-4491-A481-9FED6251E7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19</Pages>
  <Words>3767</Words>
  <Characters>21476</Characters>
  <Application>Microsoft Office Word</Application>
  <DocSecurity>0</DocSecurity>
  <Lines>178</Lines>
  <Paragraphs>50</Paragraphs>
  <ScaleCrop>false</ScaleCrop>
  <Manager>高级中学名校试卷</Manager>
  <Company>高级中学名校试卷</Company>
  <LinksUpToDate>false</LinksUpToDate>
  <CharactersWithSpaces>25193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高级中学名校试卷</dc:title>
  <dc:subject>高级中学名校试卷</dc:subject>
  <dc:creator>高级中学名校试卷</dc:creator>
  <cp:keywords>高级中学名校试卷</cp:keywords>
  <dc:description>高级中学名校试卷</dc:description>
  <cp:lastModifiedBy>1</cp:lastModifiedBy>
  <cp:revision>5</cp:revision>
  <cp:lastPrinted>2020-03-05T07:58:00Z</cp:lastPrinted>
  <dcterms:created xsi:type="dcterms:W3CDTF">2024-03-12T05:29:00Z</dcterms:created>
  <dcterms:modified xsi:type="dcterms:W3CDTF">2024-03-20T00:23:00Z</dcterms:modified>
  <cp:category>高级中学名校试卷</cp:category>
</cp:coreProperties>
</file>