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全麦面包项目建设总纲及方案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83" w:history="1">
        <w:r>
          <w:rPr>
            <w:rFonts w:ascii="仿宋" w:eastAsia="仿宋" w:hAnsi="仿宋" w:cs="仿宋" w:hint="eastAsia"/>
            <w:lang w:eastAsia="zh-CN"/>
          </w:rPr>
          <w:t>概论</w:t>
        </w:r>
        <w:r>
          <w:tab/>
        </w:r>
        <w:r>
          <w:fldChar w:fldCharType="begin"/>
        </w:r>
        <w:r>
          <w:instrText xml:space="preserve"> PAGEREF _Toc11983 \h </w:instrText>
        </w:r>
        <w:r>
          <w:fldChar w:fldCharType="separate"/>
        </w:r>
        <w:r>
          <w:t>3</w:t>
        </w:r>
        <w:r>
          <w:fldChar w:fldCharType="end"/>
        </w:r>
      </w:hyperlink>
    </w:p>
    <w:p>
      <w:pPr>
        <w:pStyle w:val="TOC1"/>
        <w:tabs>
          <w:tab w:val="right" w:leader="dot" w:pos="8306"/>
        </w:tabs>
      </w:pPr>
      <w:hyperlink w:anchor="_Toc28693" w:history="1">
        <w:r>
          <w:rPr>
            <w:rFonts w:ascii="仿宋" w:eastAsia="仿宋" w:hAnsi="仿宋" w:cs="仿宋" w:hint="eastAsia"/>
            <w:lang w:eastAsia="zh-CN"/>
          </w:rPr>
          <w:t>一、经济影响分析</w:t>
        </w:r>
        <w:r>
          <w:tab/>
        </w:r>
        <w:r>
          <w:fldChar w:fldCharType="begin"/>
        </w:r>
        <w:r>
          <w:instrText xml:space="preserve"> PAGEREF _Toc28693 \h </w:instrText>
        </w:r>
        <w:r>
          <w:fldChar w:fldCharType="separate"/>
        </w:r>
        <w:r>
          <w:t>3</w:t>
        </w:r>
        <w:r>
          <w:fldChar w:fldCharType="end"/>
        </w:r>
      </w:hyperlink>
    </w:p>
    <w:p>
      <w:pPr>
        <w:pStyle w:val="TOC2"/>
        <w:tabs>
          <w:tab w:val="right" w:leader="dot" w:pos="8306"/>
        </w:tabs>
      </w:pPr>
      <w:hyperlink w:anchor="_Toc2751" w:history="1">
        <w:r>
          <w:rPr>
            <w:rFonts w:ascii="仿宋" w:eastAsia="仿宋" w:hAnsi="仿宋" w:cs="仿宋" w:hint="eastAsia"/>
            <w:lang w:eastAsia="zh-CN"/>
          </w:rPr>
          <w:t>(一)、经济费用效益或费用效果分析</w:t>
        </w:r>
        <w:r>
          <w:tab/>
        </w:r>
        <w:r>
          <w:fldChar w:fldCharType="begin"/>
        </w:r>
        <w:r>
          <w:instrText xml:space="preserve"> PAGEREF _Toc2751 \h </w:instrText>
        </w:r>
        <w:r>
          <w:fldChar w:fldCharType="separate"/>
        </w:r>
        <w:r>
          <w:t>3</w:t>
        </w:r>
        <w:r>
          <w:fldChar w:fldCharType="end"/>
        </w:r>
      </w:hyperlink>
    </w:p>
    <w:p>
      <w:pPr>
        <w:pStyle w:val="TOC2"/>
        <w:tabs>
          <w:tab w:val="right" w:leader="dot" w:pos="8306"/>
        </w:tabs>
      </w:pPr>
      <w:hyperlink w:anchor="_Toc17280" w:history="1">
        <w:r>
          <w:rPr>
            <w:rFonts w:ascii="仿宋" w:eastAsia="仿宋" w:hAnsi="仿宋" w:cs="仿宋" w:hint="eastAsia"/>
            <w:lang w:eastAsia="zh-CN"/>
          </w:rPr>
          <w:t>(二)、行业影响分析</w:t>
        </w:r>
        <w:r>
          <w:tab/>
        </w:r>
        <w:r>
          <w:fldChar w:fldCharType="begin"/>
        </w:r>
        <w:r>
          <w:instrText xml:space="preserve"> PAGEREF _Toc17280 \h </w:instrText>
        </w:r>
        <w:r>
          <w:fldChar w:fldCharType="separate"/>
        </w:r>
        <w:r>
          <w:t>5</w:t>
        </w:r>
        <w:r>
          <w:fldChar w:fldCharType="end"/>
        </w:r>
      </w:hyperlink>
    </w:p>
    <w:p>
      <w:pPr>
        <w:pStyle w:val="TOC2"/>
        <w:tabs>
          <w:tab w:val="right" w:leader="dot" w:pos="8306"/>
        </w:tabs>
      </w:pPr>
      <w:hyperlink w:anchor="_Toc21105" w:history="1">
        <w:r>
          <w:rPr>
            <w:rFonts w:ascii="仿宋" w:eastAsia="仿宋" w:hAnsi="仿宋" w:cs="仿宋" w:hint="eastAsia"/>
            <w:lang w:eastAsia="zh-CN"/>
          </w:rPr>
          <w:t>(三)、区域经济影响分析</w:t>
        </w:r>
        <w:r>
          <w:tab/>
        </w:r>
        <w:r>
          <w:fldChar w:fldCharType="begin"/>
        </w:r>
        <w:r>
          <w:instrText xml:space="preserve"> PAGEREF _Toc21105 \h </w:instrText>
        </w:r>
        <w:r>
          <w:fldChar w:fldCharType="separate"/>
        </w:r>
        <w:r>
          <w:t>7</w:t>
        </w:r>
        <w:r>
          <w:fldChar w:fldCharType="end"/>
        </w:r>
      </w:hyperlink>
    </w:p>
    <w:p>
      <w:pPr>
        <w:pStyle w:val="TOC2"/>
        <w:tabs>
          <w:tab w:val="right" w:leader="dot" w:pos="8306"/>
        </w:tabs>
      </w:pPr>
      <w:hyperlink w:anchor="_Toc16302" w:history="1">
        <w:r>
          <w:rPr>
            <w:rFonts w:ascii="仿宋" w:eastAsia="仿宋" w:hAnsi="仿宋" w:cs="仿宋" w:hint="eastAsia"/>
            <w:lang w:eastAsia="zh-CN"/>
          </w:rPr>
          <w:t>(四)、宏观经济影响分析</w:t>
        </w:r>
        <w:r>
          <w:tab/>
        </w:r>
        <w:r>
          <w:fldChar w:fldCharType="begin"/>
        </w:r>
        <w:r>
          <w:instrText xml:space="preserve"> PAGEREF _Toc16302 \h </w:instrText>
        </w:r>
        <w:r>
          <w:fldChar w:fldCharType="separate"/>
        </w:r>
        <w:r>
          <w:t>8</w:t>
        </w:r>
        <w:r>
          <w:fldChar w:fldCharType="end"/>
        </w:r>
      </w:hyperlink>
    </w:p>
    <w:p>
      <w:pPr>
        <w:pStyle w:val="TOC1"/>
        <w:tabs>
          <w:tab w:val="right" w:leader="dot" w:pos="8306"/>
        </w:tabs>
      </w:pPr>
      <w:hyperlink w:anchor="_Toc6331" w:history="1">
        <w:r>
          <w:rPr>
            <w:rFonts w:ascii="仿宋" w:eastAsia="仿宋" w:hAnsi="仿宋" w:cs="仿宋" w:hint="eastAsia"/>
            <w:lang w:eastAsia="zh-CN"/>
          </w:rPr>
          <w:t>二、环境和生态影响分析</w:t>
        </w:r>
        <w:r>
          <w:tab/>
        </w:r>
        <w:r>
          <w:fldChar w:fldCharType="begin"/>
        </w:r>
        <w:r>
          <w:instrText xml:space="preserve"> PAGEREF _Toc6331 \h </w:instrText>
        </w:r>
        <w:r>
          <w:fldChar w:fldCharType="separate"/>
        </w:r>
        <w:r>
          <w:t>9</w:t>
        </w:r>
        <w:r>
          <w:fldChar w:fldCharType="end"/>
        </w:r>
      </w:hyperlink>
    </w:p>
    <w:p>
      <w:pPr>
        <w:pStyle w:val="TOC2"/>
        <w:tabs>
          <w:tab w:val="right" w:leader="dot" w:pos="8306"/>
        </w:tabs>
      </w:pPr>
      <w:hyperlink w:anchor="_Toc7800" w:history="1">
        <w:r>
          <w:rPr>
            <w:rFonts w:ascii="仿宋" w:eastAsia="仿宋" w:hAnsi="仿宋" w:cs="仿宋" w:hint="eastAsia"/>
            <w:lang w:eastAsia="zh-CN"/>
          </w:rPr>
          <w:t>(一)、环境和生态现状</w:t>
        </w:r>
        <w:r>
          <w:tab/>
        </w:r>
        <w:r>
          <w:fldChar w:fldCharType="begin"/>
        </w:r>
        <w:r>
          <w:instrText xml:space="preserve"> PAGEREF _Toc7800 \h </w:instrText>
        </w:r>
        <w:r>
          <w:fldChar w:fldCharType="separate"/>
        </w:r>
        <w:r>
          <w:t>9</w:t>
        </w:r>
        <w:r>
          <w:fldChar w:fldCharType="end"/>
        </w:r>
      </w:hyperlink>
    </w:p>
    <w:p>
      <w:pPr>
        <w:pStyle w:val="TOC2"/>
        <w:tabs>
          <w:tab w:val="right" w:leader="dot" w:pos="8306"/>
        </w:tabs>
      </w:pPr>
      <w:hyperlink w:anchor="_Toc16637" w:history="1">
        <w:r>
          <w:rPr>
            <w:rFonts w:ascii="仿宋" w:eastAsia="仿宋" w:hAnsi="仿宋" w:cs="仿宋" w:hint="eastAsia"/>
            <w:lang w:eastAsia="zh-CN"/>
          </w:rPr>
          <w:t>(二)、生态环境影响分析</w:t>
        </w:r>
        <w:r>
          <w:tab/>
        </w:r>
        <w:r>
          <w:fldChar w:fldCharType="begin"/>
        </w:r>
        <w:r>
          <w:instrText xml:space="preserve"> PAGEREF _Toc16637 \h </w:instrText>
        </w:r>
        <w:r>
          <w:fldChar w:fldCharType="separate"/>
        </w:r>
        <w:r>
          <w:t>11</w:t>
        </w:r>
        <w:r>
          <w:fldChar w:fldCharType="end"/>
        </w:r>
      </w:hyperlink>
    </w:p>
    <w:p>
      <w:pPr>
        <w:pStyle w:val="TOC2"/>
        <w:tabs>
          <w:tab w:val="right" w:leader="dot" w:pos="8306"/>
        </w:tabs>
      </w:pPr>
      <w:hyperlink w:anchor="_Toc19181" w:history="1">
        <w:r>
          <w:rPr>
            <w:rFonts w:ascii="仿宋" w:eastAsia="仿宋" w:hAnsi="仿宋" w:cs="仿宋" w:hint="eastAsia"/>
            <w:lang w:eastAsia="zh-CN"/>
          </w:rPr>
          <w:t>(三)、生态环境保护措施</w:t>
        </w:r>
        <w:r>
          <w:tab/>
        </w:r>
        <w:r>
          <w:fldChar w:fldCharType="begin"/>
        </w:r>
        <w:r>
          <w:instrText xml:space="preserve"> PAGEREF _Toc19181 \h </w:instrText>
        </w:r>
        <w:r>
          <w:fldChar w:fldCharType="separate"/>
        </w:r>
        <w:r>
          <w:t>12</w:t>
        </w:r>
        <w:r>
          <w:fldChar w:fldCharType="end"/>
        </w:r>
      </w:hyperlink>
    </w:p>
    <w:p>
      <w:pPr>
        <w:pStyle w:val="TOC2"/>
        <w:tabs>
          <w:tab w:val="right" w:leader="dot" w:pos="8306"/>
        </w:tabs>
      </w:pPr>
      <w:hyperlink w:anchor="_Toc29331" w:history="1">
        <w:r>
          <w:rPr>
            <w:rFonts w:ascii="仿宋" w:eastAsia="仿宋" w:hAnsi="仿宋" w:cs="仿宋" w:hint="eastAsia"/>
            <w:lang w:eastAsia="zh-CN"/>
          </w:rPr>
          <w:t>(四)、地质灾害影响分析</w:t>
        </w:r>
        <w:r>
          <w:tab/>
        </w:r>
        <w:r>
          <w:fldChar w:fldCharType="begin"/>
        </w:r>
        <w:r>
          <w:instrText xml:space="preserve"> PAGEREF _Toc29331 \h </w:instrText>
        </w:r>
        <w:r>
          <w:fldChar w:fldCharType="separate"/>
        </w:r>
        <w:r>
          <w:t>14</w:t>
        </w:r>
        <w:r>
          <w:fldChar w:fldCharType="end"/>
        </w:r>
      </w:hyperlink>
    </w:p>
    <w:p>
      <w:pPr>
        <w:pStyle w:val="TOC2"/>
        <w:tabs>
          <w:tab w:val="right" w:leader="dot" w:pos="8306"/>
        </w:tabs>
      </w:pPr>
      <w:hyperlink w:anchor="_Toc7534" w:history="1">
        <w:r>
          <w:rPr>
            <w:rFonts w:ascii="仿宋" w:eastAsia="仿宋" w:hAnsi="仿宋" w:cs="仿宋" w:hint="eastAsia"/>
            <w:lang w:eastAsia="zh-CN"/>
          </w:rPr>
          <w:t>(五)、特殊环境影响</w:t>
        </w:r>
        <w:r>
          <w:tab/>
        </w:r>
        <w:r>
          <w:fldChar w:fldCharType="begin"/>
        </w:r>
        <w:r>
          <w:instrText xml:space="preserve"> PAGEREF _Toc7534 \h </w:instrText>
        </w:r>
        <w:r>
          <w:fldChar w:fldCharType="separate"/>
        </w:r>
        <w:r>
          <w:t>15</w:t>
        </w:r>
        <w:r>
          <w:fldChar w:fldCharType="end"/>
        </w:r>
      </w:hyperlink>
    </w:p>
    <w:p>
      <w:pPr>
        <w:pStyle w:val="TOC1"/>
        <w:tabs>
          <w:tab w:val="right" w:leader="dot" w:pos="8306"/>
        </w:tabs>
      </w:pPr>
      <w:hyperlink w:anchor="_Toc8425" w:history="1">
        <w:r>
          <w:rPr>
            <w:rFonts w:ascii="仿宋" w:eastAsia="仿宋" w:hAnsi="仿宋" w:cs="仿宋" w:hint="eastAsia"/>
            <w:lang w:eastAsia="zh-CN"/>
          </w:rPr>
          <w:t>三、发展规划、产业政策和行业准入分析</w:t>
        </w:r>
        <w:r>
          <w:tab/>
        </w:r>
        <w:r>
          <w:fldChar w:fldCharType="begin"/>
        </w:r>
        <w:r>
          <w:instrText xml:space="preserve"> PAGEREF _Toc8425 \h </w:instrText>
        </w:r>
        <w:r>
          <w:fldChar w:fldCharType="separate"/>
        </w:r>
        <w:r>
          <w:t>16</w:t>
        </w:r>
        <w:r>
          <w:fldChar w:fldCharType="end"/>
        </w:r>
      </w:hyperlink>
    </w:p>
    <w:p>
      <w:pPr>
        <w:pStyle w:val="TOC2"/>
        <w:tabs>
          <w:tab w:val="right" w:leader="dot" w:pos="8306"/>
        </w:tabs>
      </w:pPr>
      <w:hyperlink w:anchor="_Toc3585" w:history="1">
        <w:r>
          <w:rPr>
            <w:rFonts w:ascii="仿宋" w:eastAsia="仿宋" w:hAnsi="仿宋" w:cs="仿宋" w:hint="eastAsia"/>
            <w:lang w:eastAsia="zh-CN"/>
          </w:rPr>
          <w:t>(一)、发展规划分析</w:t>
        </w:r>
        <w:r>
          <w:tab/>
        </w:r>
        <w:r>
          <w:fldChar w:fldCharType="begin"/>
        </w:r>
        <w:r>
          <w:instrText xml:space="preserve"> PAGEREF _Toc3585 \h </w:instrText>
        </w:r>
        <w:r>
          <w:fldChar w:fldCharType="separate"/>
        </w:r>
        <w:r>
          <w:t>16</w:t>
        </w:r>
        <w:r>
          <w:fldChar w:fldCharType="end"/>
        </w:r>
      </w:hyperlink>
    </w:p>
    <w:p>
      <w:pPr>
        <w:pStyle w:val="TOC2"/>
        <w:tabs>
          <w:tab w:val="right" w:leader="dot" w:pos="8306"/>
        </w:tabs>
      </w:pPr>
      <w:hyperlink w:anchor="_Toc5392" w:history="1">
        <w:r>
          <w:rPr>
            <w:rFonts w:ascii="仿宋" w:eastAsia="仿宋" w:hAnsi="仿宋" w:cs="仿宋" w:hint="eastAsia"/>
            <w:lang w:eastAsia="zh-CN"/>
          </w:rPr>
          <w:t>(二)、产业政策分析</w:t>
        </w:r>
        <w:r>
          <w:tab/>
        </w:r>
        <w:r>
          <w:fldChar w:fldCharType="begin"/>
        </w:r>
        <w:r>
          <w:instrText xml:space="preserve"> PAGEREF _Toc5392 \h </w:instrText>
        </w:r>
        <w:r>
          <w:fldChar w:fldCharType="separate"/>
        </w:r>
        <w:r>
          <w:t>18</w:t>
        </w:r>
        <w:r>
          <w:fldChar w:fldCharType="end"/>
        </w:r>
      </w:hyperlink>
    </w:p>
    <w:p>
      <w:pPr>
        <w:pStyle w:val="TOC2"/>
        <w:tabs>
          <w:tab w:val="right" w:leader="dot" w:pos="8306"/>
        </w:tabs>
      </w:pPr>
      <w:hyperlink w:anchor="_Toc13838" w:history="1">
        <w:r>
          <w:rPr>
            <w:rFonts w:ascii="仿宋" w:eastAsia="仿宋" w:hAnsi="仿宋" w:cs="仿宋" w:hint="eastAsia"/>
            <w:lang w:eastAsia="zh-CN"/>
          </w:rPr>
          <w:t>(三)、行业准入分析</w:t>
        </w:r>
        <w:r>
          <w:tab/>
        </w:r>
        <w:r>
          <w:fldChar w:fldCharType="begin"/>
        </w:r>
        <w:r>
          <w:instrText xml:space="preserve"> PAGEREF _Toc13838 \h </w:instrText>
        </w:r>
        <w:r>
          <w:fldChar w:fldCharType="separate"/>
        </w:r>
        <w:r>
          <w:t>20</w:t>
        </w:r>
        <w:r>
          <w:fldChar w:fldCharType="end"/>
        </w:r>
      </w:hyperlink>
    </w:p>
    <w:p>
      <w:pPr>
        <w:pStyle w:val="TOC1"/>
        <w:tabs>
          <w:tab w:val="right" w:leader="dot" w:pos="8306"/>
        </w:tabs>
      </w:pPr>
      <w:hyperlink w:anchor="_Toc3328" w:history="1">
        <w:r>
          <w:rPr>
            <w:rFonts w:ascii="仿宋" w:eastAsia="仿宋" w:hAnsi="仿宋" w:cs="仿宋" w:hint="eastAsia"/>
            <w:lang w:eastAsia="zh-CN"/>
          </w:rPr>
          <w:t>四、建设风险评估分析</w:t>
        </w:r>
        <w:r>
          <w:tab/>
        </w:r>
        <w:r>
          <w:fldChar w:fldCharType="begin"/>
        </w:r>
        <w:r>
          <w:instrText xml:space="preserve"> PAGEREF _Toc3328 \h </w:instrText>
        </w:r>
        <w:r>
          <w:fldChar w:fldCharType="separate"/>
        </w:r>
        <w:r>
          <w:t>21</w:t>
        </w:r>
        <w:r>
          <w:fldChar w:fldCharType="end"/>
        </w:r>
      </w:hyperlink>
    </w:p>
    <w:p>
      <w:pPr>
        <w:pStyle w:val="TOC2"/>
        <w:tabs>
          <w:tab w:val="right" w:leader="dot" w:pos="8306"/>
        </w:tabs>
      </w:pPr>
      <w:hyperlink w:anchor="_Toc1306" w:history="1">
        <w:r>
          <w:rPr>
            <w:rFonts w:ascii="仿宋" w:eastAsia="仿宋" w:hAnsi="仿宋" w:cs="仿宋" w:hint="eastAsia"/>
            <w:lang w:eastAsia="zh-CN"/>
          </w:rPr>
          <w:t>(一)、政策风险分析</w:t>
        </w:r>
        <w:r>
          <w:tab/>
        </w:r>
        <w:r>
          <w:fldChar w:fldCharType="begin"/>
        </w:r>
        <w:r>
          <w:instrText xml:space="preserve"> PAGEREF _Toc1306 \h </w:instrText>
        </w:r>
        <w:r>
          <w:fldChar w:fldCharType="separate"/>
        </w:r>
        <w:r>
          <w:t>21</w:t>
        </w:r>
        <w:r>
          <w:fldChar w:fldCharType="end"/>
        </w:r>
      </w:hyperlink>
    </w:p>
    <w:p>
      <w:pPr>
        <w:pStyle w:val="TOC2"/>
        <w:tabs>
          <w:tab w:val="right" w:leader="dot" w:pos="8306"/>
        </w:tabs>
      </w:pPr>
      <w:hyperlink w:anchor="_Toc26093" w:history="1">
        <w:r>
          <w:rPr>
            <w:rFonts w:ascii="仿宋" w:eastAsia="仿宋" w:hAnsi="仿宋" w:cs="仿宋" w:hint="eastAsia"/>
            <w:lang w:eastAsia="zh-CN"/>
          </w:rPr>
          <w:t>(二)、社会风险分析</w:t>
        </w:r>
        <w:r>
          <w:tab/>
        </w:r>
        <w:r>
          <w:fldChar w:fldCharType="begin"/>
        </w:r>
        <w:r>
          <w:instrText xml:space="preserve"> PAGEREF _Toc26093 \h </w:instrText>
        </w:r>
        <w:r>
          <w:fldChar w:fldCharType="separate"/>
        </w:r>
        <w:r>
          <w:t>22</w:t>
        </w:r>
        <w:r>
          <w:fldChar w:fldCharType="end"/>
        </w:r>
      </w:hyperlink>
    </w:p>
    <w:p>
      <w:pPr>
        <w:pStyle w:val="TOC2"/>
        <w:tabs>
          <w:tab w:val="right" w:leader="dot" w:pos="8306"/>
        </w:tabs>
      </w:pPr>
      <w:hyperlink w:anchor="_Toc26685" w:history="1">
        <w:r>
          <w:rPr>
            <w:rFonts w:ascii="仿宋" w:eastAsia="仿宋" w:hAnsi="仿宋" w:cs="仿宋" w:hint="eastAsia"/>
            <w:lang w:eastAsia="zh-CN"/>
          </w:rPr>
          <w:t>(三)、市场风险分析</w:t>
        </w:r>
        <w:r>
          <w:tab/>
        </w:r>
        <w:r>
          <w:fldChar w:fldCharType="begin"/>
        </w:r>
        <w:r>
          <w:instrText xml:space="preserve"> PAGEREF _Toc26685 \h </w:instrText>
        </w:r>
        <w:r>
          <w:fldChar w:fldCharType="separate"/>
        </w:r>
        <w:r>
          <w:t>24</w:t>
        </w:r>
        <w:r>
          <w:fldChar w:fldCharType="end"/>
        </w:r>
      </w:hyperlink>
    </w:p>
    <w:p>
      <w:pPr>
        <w:pStyle w:val="TOC2"/>
        <w:tabs>
          <w:tab w:val="right" w:leader="dot" w:pos="8306"/>
        </w:tabs>
      </w:pPr>
      <w:hyperlink w:anchor="_Toc12898" w:history="1">
        <w:r>
          <w:rPr>
            <w:rFonts w:ascii="仿宋" w:eastAsia="仿宋" w:hAnsi="仿宋" w:cs="仿宋" w:hint="eastAsia"/>
            <w:lang w:eastAsia="zh-CN"/>
          </w:rPr>
          <w:t>(四)、资金风险分析</w:t>
        </w:r>
        <w:r>
          <w:tab/>
        </w:r>
        <w:r>
          <w:fldChar w:fldCharType="begin"/>
        </w:r>
        <w:r>
          <w:instrText xml:space="preserve"> PAGEREF _Toc12898 \h </w:instrText>
        </w:r>
        <w:r>
          <w:fldChar w:fldCharType="separate"/>
        </w:r>
        <w:r>
          <w:t>24</w:t>
        </w:r>
        <w:r>
          <w:fldChar w:fldCharType="end"/>
        </w:r>
      </w:hyperlink>
    </w:p>
    <w:p>
      <w:pPr>
        <w:pStyle w:val="TOC2"/>
        <w:tabs>
          <w:tab w:val="right" w:leader="dot" w:pos="8306"/>
        </w:tabs>
      </w:pPr>
      <w:hyperlink w:anchor="_Toc25190" w:history="1">
        <w:r>
          <w:rPr>
            <w:rFonts w:ascii="仿宋" w:eastAsia="仿宋" w:hAnsi="仿宋" w:cs="仿宋" w:hint="eastAsia"/>
            <w:lang w:eastAsia="zh-CN"/>
          </w:rPr>
          <w:t>(五)、技术风险分析</w:t>
        </w:r>
        <w:r>
          <w:tab/>
        </w:r>
        <w:r>
          <w:fldChar w:fldCharType="begin"/>
        </w:r>
        <w:r>
          <w:instrText xml:space="preserve"> PAGEREF _Toc25190 \h </w:instrText>
        </w:r>
        <w:r>
          <w:fldChar w:fldCharType="separate"/>
        </w:r>
        <w:r>
          <w:t>26</w:t>
        </w:r>
        <w:r>
          <w:fldChar w:fldCharType="end"/>
        </w:r>
      </w:hyperlink>
    </w:p>
    <w:p>
      <w:pPr>
        <w:pStyle w:val="TOC2"/>
        <w:tabs>
          <w:tab w:val="right" w:leader="dot" w:pos="8306"/>
        </w:tabs>
      </w:pPr>
      <w:hyperlink w:anchor="_Toc25076" w:history="1">
        <w:r>
          <w:rPr>
            <w:rFonts w:ascii="仿宋" w:eastAsia="仿宋" w:hAnsi="仿宋" w:cs="仿宋" w:hint="eastAsia"/>
            <w:lang w:eastAsia="zh-CN"/>
          </w:rPr>
          <w:t>(六)、财务风险分析</w:t>
        </w:r>
        <w:r>
          <w:tab/>
        </w:r>
        <w:r>
          <w:fldChar w:fldCharType="begin"/>
        </w:r>
        <w:r>
          <w:instrText xml:space="preserve"> PAGEREF _Toc25076 \h </w:instrText>
        </w:r>
        <w:r>
          <w:fldChar w:fldCharType="separate"/>
        </w:r>
        <w:r>
          <w:t>27</w:t>
        </w:r>
        <w:r>
          <w:fldChar w:fldCharType="end"/>
        </w:r>
      </w:hyperlink>
    </w:p>
    <w:p>
      <w:pPr>
        <w:pStyle w:val="TOC2"/>
        <w:tabs>
          <w:tab w:val="right" w:leader="dot" w:pos="8306"/>
        </w:tabs>
      </w:pPr>
      <w:hyperlink w:anchor="_Toc17325" w:history="1">
        <w:r>
          <w:rPr>
            <w:rFonts w:ascii="仿宋" w:eastAsia="仿宋" w:hAnsi="仿宋" w:cs="仿宋" w:hint="eastAsia"/>
            <w:lang w:eastAsia="zh-CN"/>
          </w:rPr>
          <w:t>(七)、管理风险分析</w:t>
        </w:r>
        <w:r>
          <w:tab/>
        </w:r>
        <w:r>
          <w:fldChar w:fldCharType="begin"/>
        </w:r>
        <w:r>
          <w:instrText xml:space="preserve"> PAGEREF _Toc17325 \h </w:instrText>
        </w:r>
        <w:r>
          <w:fldChar w:fldCharType="separate"/>
        </w:r>
        <w:r>
          <w:t>29</w:t>
        </w:r>
        <w:r>
          <w:fldChar w:fldCharType="end"/>
        </w:r>
      </w:hyperlink>
    </w:p>
    <w:p>
      <w:pPr>
        <w:pStyle w:val="TOC2"/>
        <w:tabs>
          <w:tab w:val="right" w:leader="dot" w:pos="8306"/>
        </w:tabs>
      </w:pPr>
      <w:hyperlink w:anchor="_Toc4044" w:history="1">
        <w:r>
          <w:rPr>
            <w:rFonts w:ascii="仿宋" w:eastAsia="仿宋" w:hAnsi="仿宋" w:cs="仿宋" w:hint="eastAsia"/>
            <w:lang w:eastAsia="zh-CN"/>
          </w:rPr>
          <w:t>(八)、其它风险分析</w:t>
        </w:r>
        <w:r>
          <w:tab/>
        </w:r>
        <w:r>
          <w:fldChar w:fldCharType="begin"/>
        </w:r>
        <w:r>
          <w:instrText xml:space="preserve"> PAGEREF _Toc4044 \h </w:instrText>
        </w:r>
        <w:r>
          <w:fldChar w:fldCharType="separate"/>
        </w:r>
        <w:r>
          <w:t>30</w:t>
        </w:r>
        <w:r>
          <w:fldChar w:fldCharType="end"/>
        </w:r>
      </w:hyperlink>
    </w:p>
    <w:p>
      <w:pPr>
        <w:pStyle w:val="TOC2"/>
        <w:tabs>
          <w:tab w:val="right" w:leader="dot" w:pos="8306"/>
        </w:tabs>
      </w:pPr>
      <w:hyperlink w:anchor="_Toc24639" w:history="1">
        <w:r>
          <w:rPr>
            <w:rFonts w:ascii="仿宋" w:eastAsia="仿宋" w:hAnsi="仿宋" w:cs="仿宋" w:hint="eastAsia"/>
            <w:lang w:eastAsia="zh-CN"/>
          </w:rPr>
          <w:t>(九)、社会影响评估</w:t>
        </w:r>
        <w:r>
          <w:tab/>
        </w:r>
        <w:r>
          <w:fldChar w:fldCharType="begin"/>
        </w:r>
        <w:r>
          <w:instrText xml:space="preserve"> PAGEREF _Toc24639 \h </w:instrText>
        </w:r>
        <w:r>
          <w:fldChar w:fldCharType="separate"/>
        </w:r>
        <w:r>
          <w:t>31</w:t>
        </w:r>
        <w:r>
          <w:fldChar w:fldCharType="end"/>
        </w:r>
      </w:hyperlink>
    </w:p>
    <w:p>
      <w:pPr>
        <w:pStyle w:val="TOC1"/>
        <w:tabs>
          <w:tab w:val="right" w:leader="dot" w:pos="8306"/>
        </w:tabs>
      </w:pPr>
      <w:hyperlink w:anchor="_Toc30307" w:history="1">
        <w:r>
          <w:rPr>
            <w:rFonts w:ascii="仿宋" w:eastAsia="仿宋" w:hAnsi="仿宋" w:cs="仿宋" w:hint="eastAsia"/>
            <w:lang w:eastAsia="zh-CN"/>
          </w:rPr>
          <w:t>五、财务管理与成本控制</w:t>
        </w:r>
        <w:r>
          <w:tab/>
        </w:r>
        <w:r>
          <w:fldChar w:fldCharType="begin"/>
        </w:r>
        <w:r>
          <w:instrText xml:space="preserve"> PAGEREF _Toc30307 \h </w:instrText>
        </w:r>
        <w:r>
          <w:fldChar w:fldCharType="separate"/>
        </w:r>
        <w:r>
          <w:t>33</w:t>
        </w:r>
        <w:r>
          <w:fldChar w:fldCharType="end"/>
        </w:r>
      </w:hyperlink>
    </w:p>
    <w:p>
      <w:pPr>
        <w:pStyle w:val="TOC2"/>
        <w:tabs>
          <w:tab w:val="right" w:leader="dot" w:pos="8306"/>
        </w:tabs>
      </w:pPr>
      <w:hyperlink w:anchor="_Toc27566" w:history="1">
        <w:r>
          <w:rPr>
            <w:rFonts w:ascii="仿宋" w:eastAsia="仿宋" w:hAnsi="仿宋" w:cs="仿宋" w:hint="eastAsia"/>
            <w:lang w:eastAsia="zh-CN"/>
          </w:rPr>
          <w:t>(一)、财务管理体系建设</w:t>
        </w:r>
        <w:r>
          <w:tab/>
        </w:r>
        <w:r>
          <w:fldChar w:fldCharType="begin"/>
        </w:r>
        <w:r>
          <w:instrText xml:space="preserve"> PAGEREF _Toc27566 \h </w:instrText>
        </w:r>
        <w:r>
          <w:fldChar w:fldCharType="separate"/>
        </w:r>
        <w:r>
          <w:t>33</w:t>
        </w:r>
        <w:r>
          <w:fldChar w:fldCharType="end"/>
        </w:r>
      </w:hyperlink>
    </w:p>
    <w:p>
      <w:pPr>
        <w:pStyle w:val="TOC2"/>
        <w:tabs>
          <w:tab w:val="right" w:leader="dot" w:pos="8306"/>
        </w:tabs>
      </w:pPr>
      <w:hyperlink w:anchor="_Toc14873" w:history="1">
        <w:r>
          <w:rPr>
            <w:rFonts w:ascii="仿宋" w:eastAsia="仿宋" w:hAnsi="仿宋" w:cs="仿宋" w:hint="eastAsia"/>
            <w:lang w:eastAsia="zh-CN"/>
          </w:rPr>
          <w:t>(二)、成本控制措施</w:t>
        </w:r>
        <w:r>
          <w:tab/>
        </w:r>
        <w:r>
          <w:fldChar w:fldCharType="begin"/>
        </w:r>
        <w:r>
          <w:instrText xml:space="preserve"> PAGEREF _Toc14873 \h </w:instrText>
        </w:r>
        <w:r>
          <w:fldChar w:fldCharType="separate"/>
        </w:r>
        <w:r>
          <w:t>35</w:t>
        </w:r>
        <w:r>
          <w:fldChar w:fldCharType="end"/>
        </w:r>
      </w:hyperlink>
    </w:p>
    <w:p>
      <w:pPr>
        <w:pStyle w:val="TOC1"/>
        <w:tabs>
          <w:tab w:val="right" w:leader="dot" w:pos="8306"/>
        </w:tabs>
      </w:pPr>
      <w:hyperlink w:anchor="_Toc931" w:history="1">
        <w:r>
          <w:rPr>
            <w:rFonts w:ascii="仿宋" w:eastAsia="仿宋" w:hAnsi="仿宋" w:cs="仿宋" w:hint="eastAsia"/>
            <w:lang w:eastAsia="zh-CN"/>
          </w:rPr>
          <w:t>六、项目选址研究</w:t>
        </w:r>
        <w:r>
          <w:tab/>
        </w:r>
        <w:r>
          <w:fldChar w:fldCharType="begin"/>
        </w:r>
        <w:r>
          <w:instrText xml:space="preserve"> PAGEREF _Toc931 \h </w:instrText>
        </w:r>
        <w:r>
          <w:fldChar w:fldCharType="separate"/>
        </w:r>
        <w:r>
          <w:t>36</w:t>
        </w:r>
        <w:r>
          <w:fldChar w:fldCharType="end"/>
        </w:r>
      </w:hyperlink>
    </w:p>
    <w:p>
      <w:pPr>
        <w:pStyle w:val="TOC2"/>
        <w:tabs>
          <w:tab w:val="right" w:leader="dot" w:pos="8306"/>
        </w:tabs>
      </w:pPr>
      <w:hyperlink w:anchor="_Toc2452" w:history="1">
        <w:r>
          <w:rPr>
            <w:rFonts w:ascii="仿宋" w:eastAsia="仿宋" w:hAnsi="仿宋" w:cs="仿宋" w:hint="eastAsia"/>
            <w:lang w:eastAsia="zh-CN"/>
          </w:rPr>
          <w:t>(一)、项目选址原则</w:t>
        </w:r>
        <w:r>
          <w:tab/>
        </w:r>
        <w:r>
          <w:fldChar w:fldCharType="begin"/>
        </w:r>
        <w:r>
          <w:instrText xml:space="preserve"> PAGEREF _Toc2452 \h </w:instrText>
        </w:r>
        <w:r>
          <w:fldChar w:fldCharType="separate"/>
        </w:r>
        <w:r>
          <w:t>36</w:t>
        </w:r>
        <w:r>
          <w:fldChar w:fldCharType="end"/>
        </w:r>
      </w:hyperlink>
    </w:p>
    <w:p>
      <w:pPr>
        <w:pStyle w:val="TOC2"/>
        <w:tabs>
          <w:tab w:val="right" w:leader="dot" w:pos="8306"/>
        </w:tabs>
      </w:pPr>
      <w:hyperlink w:anchor="_Toc3399" w:history="1">
        <w:r>
          <w:rPr>
            <w:rFonts w:ascii="仿宋" w:eastAsia="仿宋" w:hAnsi="仿宋" w:cs="仿宋" w:hint="eastAsia"/>
            <w:lang w:eastAsia="zh-CN"/>
          </w:rPr>
          <w:t>(二)、项目选址</w:t>
        </w:r>
        <w:r>
          <w:tab/>
        </w:r>
        <w:r>
          <w:fldChar w:fldCharType="begin"/>
        </w:r>
        <w:r>
          <w:instrText xml:space="preserve"> PAGEREF _Toc3399 \h </w:instrText>
        </w:r>
        <w:r>
          <w:fldChar w:fldCharType="separate"/>
        </w:r>
        <w:r>
          <w:t>39</w:t>
        </w:r>
        <w:r>
          <w:fldChar w:fldCharType="end"/>
        </w:r>
      </w:hyperlink>
    </w:p>
    <w:p>
      <w:pPr>
        <w:pStyle w:val="TOC2"/>
        <w:tabs>
          <w:tab w:val="right" w:leader="dot" w:pos="8306"/>
        </w:tabs>
      </w:pPr>
      <w:hyperlink w:anchor="_Toc18953" w:history="1">
        <w:r>
          <w:rPr>
            <w:rFonts w:ascii="仿宋" w:eastAsia="仿宋" w:hAnsi="仿宋" w:cs="仿宋" w:hint="eastAsia"/>
            <w:lang w:eastAsia="zh-CN"/>
          </w:rPr>
          <w:t>(三)、建设条件分析</w:t>
        </w:r>
        <w:r>
          <w:tab/>
        </w:r>
        <w:r>
          <w:fldChar w:fldCharType="begin"/>
        </w:r>
        <w:r>
          <w:instrText xml:space="preserve"> PAGEREF _Toc18953 \h </w:instrText>
        </w:r>
        <w:r>
          <w:fldChar w:fldCharType="separate"/>
        </w:r>
        <w:r>
          <w:t>41</w:t>
        </w:r>
        <w:r>
          <w:fldChar w:fldCharType="end"/>
        </w:r>
      </w:hyperlink>
    </w:p>
    <w:p>
      <w:pPr>
        <w:pStyle w:val="TOC2"/>
        <w:tabs>
          <w:tab w:val="right" w:leader="dot" w:pos="8306"/>
        </w:tabs>
      </w:pPr>
      <w:hyperlink w:anchor="_Toc25316" w:history="1">
        <w:r>
          <w:rPr>
            <w:rFonts w:ascii="仿宋" w:eastAsia="仿宋" w:hAnsi="仿宋" w:cs="仿宋" w:hint="eastAsia"/>
            <w:lang w:eastAsia="zh-CN"/>
          </w:rPr>
          <w:t>(四)、用地控制指标</w:t>
        </w:r>
        <w:r>
          <w:tab/>
        </w:r>
        <w:r>
          <w:fldChar w:fldCharType="begin"/>
        </w:r>
        <w:r>
          <w:instrText xml:space="preserve"> PAGEREF _Toc25316 \h </w:instrText>
        </w:r>
        <w:r>
          <w:fldChar w:fldCharType="separate"/>
        </w:r>
        <w:r>
          <w:t>42</w:t>
        </w:r>
        <w:r>
          <w:fldChar w:fldCharType="end"/>
        </w:r>
      </w:hyperlink>
    </w:p>
    <w:p>
      <w:pPr>
        <w:pStyle w:val="TOC2"/>
        <w:tabs>
          <w:tab w:val="right" w:leader="dot" w:pos="8306"/>
        </w:tabs>
      </w:pPr>
      <w:hyperlink w:anchor="_Toc30429" w:history="1">
        <w:r>
          <w:rPr>
            <w:rFonts w:ascii="仿宋" w:eastAsia="仿宋" w:hAnsi="仿宋" w:cs="仿宋" w:hint="eastAsia"/>
            <w:lang w:eastAsia="zh-CN"/>
          </w:rPr>
          <w:t>(五)、地总体要求</w:t>
        </w:r>
        <w:r>
          <w:tab/>
        </w:r>
        <w:r>
          <w:fldChar w:fldCharType="begin"/>
        </w:r>
        <w:r>
          <w:instrText xml:space="preserve"> PAGEREF _Toc30429 \h </w:instrText>
        </w:r>
        <w:r>
          <w:fldChar w:fldCharType="separate"/>
        </w:r>
        <w:r>
          <w:t>44</w:t>
        </w:r>
        <w:r>
          <w:fldChar w:fldCharType="end"/>
        </w:r>
      </w:hyperlink>
    </w:p>
    <w:p>
      <w:pPr>
        <w:pStyle w:val="TOC2"/>
        <w:tabs>
          <w:tab w:val="right" w:leader="dot" w:pos="8306"/>
        </w:tabs>
      </w:pPr>
      <w:hyperlink w:anchor="_Toc31621" w:history="1">
        <w:r>
          <w:rPr>
            <w:rFonts w:ascii="仿宋" w:eastAsia="仿宋" w:hAnsi="仿宋" w:cs="仿宋" w:hint="eastAsia"/>
            <w:lang w:eastAsia="zh-CN"/>
          </w:rPr>
          <w:t>(六)、节约用地措施</w:t>
        </w:r>
        <w:r>
          <w:tab/>
        </w:r>
        <w:r>
          <w:fldChar w:fldCharType="begin"/>
        </w:r>
        <w:r>
          <w:instrText xml:space="preserve"> PAGEREF _Toc31621 \h </w:instrText>
        </w:r>
        <w:r>
          <w:fldChar w:fldCharType="separate"/>
        </w:r>
        <w:r>
          <w:t>45</w:t>
        </w:r>
        <w:r>
          <w:fldChar w:fldCharType="end"/>
        </w:r>
      </w:hyperlink>
    </w:p>
    <w:p>
      <w:pPr>
        <w:pStyle w:val="TOC2"/>
        <w:tabs>
          <w:tab w:val="right" w:leader="dot" w:pos="8306"/>
        </w:tabs>
      </w:pPr>
      <w:hyperlink w:anchor="_Toc22338" w:history="1">
        <w:r>
          <w:rPr>
            <w:rFonts w:ascii="仿宋" w:eastAsia="仿宋" w:hAnsi="仿宋" w:cs="仿宋" w:hint="eastAsia"/>
            <w:lang w:eastAsia="zh-CN"/>
          </w:rPr>
          <w:t>(七)、选址综合评价</w:t>
        </w:r>
        <w:r>
          <w:tab/>
        </w:r>
        <w:r>
          <w:fldChar w:fldCharType="begin"/>
        </w:r>
        <w:r>
          <w:instrText xml:space="preserve"> PAGEREF _Toc22338 \h </w:instrText>
        </w:r>
        <w:r>
          <w:fldChar w:fldCharType="separate"/>
        </w:r>
        <w:r>
          <w:t>47</w:t>
        </w:r>
        <w:r>
          <w:fldChar w:fldCharType="end"/>
        </w:r>
      </w:hyperlink>
    </w:p>
    <w:p>
      <w:pPr>
        <w:pStyle w:val="TOC1"/>
        <w:tabs>
          <w:tab w:val="right" w:leader="dot" w:pos="8306"/>
        </w:tabs>
      </w:pPr>
      <w:hyperlink w:anchor="_Toc17568" w:history="1">
        <w:r>
          <w:rPr>
            <w:rFonts w:ascii="仿宋" w:eastAsia="仿宋" w:hAnsi="仿宋" w:cs="仿宋" w:hint="eastAsia"/>
            <w:lang w:eastAsia="zh-CN"/>
          </w:rPr>
          <w:t>七、环境保护与治理方案</w:t>
        </w:r>
        <w:r>
          <w:tab/>
        </w:r>
        <w:r>
          <w:fldChar w:fldCharType="begin"/>
        </w:r>
        <w:r>
          <w:instrText xml:space="preserve"> PAGEREF _Toc17568 \h </w:instrText>
        </w:r>
        <w:r>
          <w:fldChar w:fldCharType="separate"/>
        </w:r>
        <w:r>
          <w:t>48</w:t>
        </w:r>
        <w:r>
          <w:fldChar w:fldCharType="end"/>
        </w:r>
      </w:hyperlink>
    </w:p>
    <w:p>
      <w:pPr>
        <w:pStyle w:val="TOC2"/>
        <w:tabs>
          <w:tab w:val="right" w:leader="dot" w:pos="8306"/>
        </w:tabs>
      </w:pPr>
      <w:hyperlink w:anchor="_Toc438" w:history="1">
        <w:r>
          <w:rPr>
            <w:rFonts w:ascii="仿宋" w:eastAsia="仿宋" w:hAnsi="仿宋" w:cs="仿宋" w:hint="eastAsia"/>
            <w:lang w:eastAsia="zh-CN"/>
          </w:rPr>
          <w:t>(一)、项目环境影响评估</w:t>
        </w:r>
        <w:r>
          <w:tab/>
        </w:r>
        <w:r>
          <w:fldChar w:fldCharType="begin"/>
        </w:r>
        <w:r>
          <w:instrText xml:space="preserve"> PAGEREF _Toc438 \h </w:instrText>
        </w:r>
        <w:r>
          <w:fldChar w:fldCharType="separate"/>
        </w:r>
        <w:r>
          <w:t>48</w:t>
        </w:r>
        <w:r>
          <w:fldChar w:fldCharType="end"/>
        </w:r>
      </w:hyperlink>
    </w:p>
    <w:p>
      <w:pPr>
        <w:pStyle w:val="TOC2"/>
        <w:tabs>
          <w:tab w:val="right" w:leader="dot" w:pos="8306"/>
        </w:tabs>
      </w:pPr>
      <w:hyperlink w:anchor="_Toc26131" w:history="1">
        <w:r>
          <w:rPr>
            <w:rFonts w:ascii="仿宋" w:eastAsia="仿宋" w:hAnsi="仿宋" w:cs="仿宋" w:hint="eastAsia"/>
            <w:lang w:eastAsia="zh-CN"/>
          </w:rPr>
          <w:t>(二)、环境保护措施与治理方案</w:t>
        </w:r>
        <w:r>
          <w:tab/>
        </w:r>
        <w:r>
          <w:fldChar w:fldCharType="begin"/>
        </w:r>
        <w:r>
          <w:instrText xml:space="preserve"> PAGEREF _Toc26131 \h </w:instrText>
        </w:r>
        <w:r>
          <w:fldChar w:fldCharType="separate"/>
        </w:r>
        <w:r>
          <w:t>48</w:t>
        </w:r>
        <w:r>
          <w:fldChar w:fldCharType="end"/>
        </w:r>
      </w:hyperlink>
    </w:p>
    <w:p>
      <w:pPr>
        <w:pStyle w:val="TOC1"/>
        <w:tabs>
          <w:tab w:val="right" w:leader="dot" w:pos="8306"/>
        </w:tabs>
      </w:pPr>
      <w:hyperlink w:anchor="_Toc9364" w:history="1">
        <w:r>
          <w:rPr>
            <w:rFonts w:ascii="仿宋" w:eastAsia="仿宋" w:hAnsi="仿宋" w:cs="仿宋" w:hint="eastAsia"/>
            <w:lang w:eastAsia="zh-CN"/>
          </w:rPr>
          <w:t>八、经济效益与社会效益优化</w:t>
        </w:r>
        <w:r>
          <w:tab/>
        </w:r>
        <w:r>
          <w:fldChar w:fldCharType="begin"/>
        </w:r>
        <w:r>
          <w:instrText xml:space="preserve"> PAGEREF _Toc9364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96" w:history="1">
        <w:r>
          <w:rPr>
            <w:rFonts w:ascii="仿宋" w:eastAsia="仿宋" w:hAnsi="仿宋" w:cs="仿宋" w:hint="eastAsia"/>
            <w:lang w:eastAsia="zh-CN"/>
          </w:rPr>
          <w:t>(一)、经济效益提升策略</w:t>
        </w:r>
        <w:r>
          <w:tab/>
        </w:r>
        <w:r>
          <w:fldChar w:fldCharType="begin"/>
        </w:r>
        <w:r>
          <w:instrText xml:space="preserve"> PAGEREF _Toc10996 \h </w:instrText>
        </w:r>
        <w:r>
          <w:fldChar w:fldCharType="separate"/>
        </w:r>
        <w:r>
          <w:t>49</w:t>
        </w:r>
        <w:r>
          <w:fldChar w:fldCharType="end"/>
        </w:r>
      </w:hyperlink>
    </w:p>
    <w:p>
      <w:pPr>
        <w:pStyle w:val="TOC2"/>
        <w:tabs>
          <w:tab w:val="right" w:leader="dot" w:pos="8306"/>
        </w:tabs>
      </w:pPr>
      <w:hyperlink w:anchor="_Toc1049" w:history="1">
        <w:r>
          <w:rPr>
            <w:rFonts w:ascii="仿宋" w:eastAsia="仿宋" w:hAnsi="仿宋" w:cs="仿宋" w:hint="eastAsia"/>
            <w:lang w:eastAsia="zh-CN"/>
          </w:rPr>
          <w:t>(二)、社会效益增强方案</w:t>
        </w:r>
        <w:r>
          <w:tab/>
        </w:r>
        <w:r>
          <w:fldChar w:fldCharType="begin"/>
        </w:r>
        <w:r>
          <w:instrText xml:space="preserve"> PAGEREF _Toc1049 \h </w:instrText>
        </w:r>
        <w:r>
          <w:fldChar w:fldCharType="separate"/>
        </w:r>
        <w:r>
          <w:t>50</w:t>
        </w:r>
        <w:r>
          <w:fldChar w:fldCharType="end"/>
        </w:r>
      </w:hyperlink>
    </w:p>
    <w:p>
      <w:pPr>
        <w:pStyle w:val="TOC1"/>
        <w:tabs>
          <w:tab w:val="right" w:leader="dot" w:pos="8306"/>
        </w:tabs>
      </w:pPr>
      <w:hyperlink w:anchor="_Toc24075" w:history="1">
        <w:r>
          <w:rPr>
            <w:rFonts w:ascii="仿宋" w:eastAsia="仿宋" w:hAnsi="仿宋" w:cs="仿宋" w:hint="eastAsia"/>
            <w:lang w:eastAsia="zh-CN"/>
          </w:rPr>
          <w:t>九、项目实施与管理方案</w:t>
        </w:r>
        <w:r>
          <w:tab/>
        </w:r>
        <w:r>
          <w:fldChar w:fldCharType="begin"/>
        </w:r>
        <w:r>
          <w:instrText xml:space="preserve"> PAGEREF _Toc24075 \h </w:instrText>
        </w:r>
        <w:r>
          <w:fldChar w:fldCharType="separate"/>
        </w:r>
        <w:r>
          <w:t>51</w:t>
        </w:r>
        <w:r>
          <w:fldChar w:fldCharType="end"/>
        </w:r>
      </w:hyperlink>
    </w:p>
    <w:p>
      <w:pPr>
        <w:pStyle w:val="TOC2"/>
        <w:tabs>
          <w:tab w:val="right" w:leader="dot" w:pos="8306"/>
        </w:tabs>
      </w:pPr>
      <w:hyperlink w:anchor="_Toc24961" w:history="1">
        <w:r>
          <w:rPr>
            <w:rFonts w:ascii="仿宋" w:eastAsia="仿宋" w:hAnsi="仿宋" w:cs="仿宋" w:hint="eastAsia"/>
            <w:lang w:eastAsia="zh-CN"/>
          </w:rPr>
          <w:t>(一)、项目实施计划</w:t>
        </w:r>
        <w:r>
          <w:tab/>
        </w:r>
        <w:r>
          <w:fldChar w:fldCharType="begin"/>
        </w:r>
        <w:r>
          <w:instrText xml:space="preserve"> PAGEREF _Toc24961 \h </w:instrText>
        </w:r>
        <w:r>
          <w:fldChar w:fldCharType="separate"/>
        </w:r>
        <w:r>
          <w:t>51</w:t>
        </w:r>
        <w:r>
          <w:fldChar w:fldCharType="end"/>
        </w:r>
      </w:hyperlink>
    </w:p>
    <w:p>
      <w:pPr>
        <w:pStyle w:val="TOC2"/>
        <w:tabs>
          <w:tab w:val="right" w:leader="dot" w:pos="8306"/>
        </w:tabs>
      </w:pPr>
      <w:hyperlink w:anchor="_Toc7917" w:history="1">
        <w:r>
          <w:rPr>
            <w:rFonts w:ascii="仿宋" w:eastAsia="仿宋" w:hAnsi="仿宋" w:cs="仿宋" w:hint="eastAsia"/>
            <w:lang w:eastAsia="zh-CN"/>
          </w:rPr>
          <w:t>(二)、项目组织机构与职责</w:t>
        </w:r>
        <w:r>
          <w:tab/>
        </w:r>
        <w:r>
          <w:fldChar w:fldCharType="begin"/>
        </w:r>
        <w:r>
          <w:instrText xml:space="preserve"> PAGEREF _Toc7917 \h </w:instrText>
        </w:r>
        <w:r>
          <w:fldChar w:fldCharType="separate"/>
        </w:r>
        <w:r>
          <w:t>52</w:t>
        </w:r>
        <w:r>
          <w:fldChar w:fldCharType="end"/>
        </w:r>
      </w:hyperlink>
    </w:p>
    <w:p>
      <w:pPr>
        <w:pStyle w:val="TOC2"/>
        <w:tabs>
          <w:tab w:val="right" w:leader="dot" w:pos="8306"/>
        </w:tabs>
      </w:pPr>
      <w:hyperlink w:anchor="_Toc23599" w:history="1">
        <w:r>
          <w:rPr>
            <w:rFonts w:ascii="仿宋" w:eastAsia="仿宋" w:hAnsi="仿宋" w:cs="仿宋" w:hint="eastAsia"/>
            <w:lang w:eastAsia="zh-CN"/>
          </w:rPr>
          <w:t>(三)、项目管理与监控体系</w:t>
        </w:r>
        <w:r>
          <w:tab/>
        </w:r>
        <w:r>
          <w:fldChar w:fldCharType="begin"/>
        </w:r>
        <w:r>
          <w:instrText xml:space="preserve"> PAGEREF _Toc23599 \h </w:instrText>
        </w:r>
        <w:r>
          <w:fldChar w:fldCharType="separate"/>
        </w:r>
        <w:r>
          <w:t>55</w:t>
        </w:r>
        <w:r>
          <w:fldChar w:fldCharType="end"/>
        </w:r>
      </w:hyperlink>
    </w:p>
    <w:p>
      <w:pPr>
        <w:pStyle w:val="TOC1"/>
        <w:tabs>
          <w:tab w:val="right" w:leader="dot" w:pos="8306"/>
        </w:tabs>
      </w:pPr>
      <w:hyperlink w:anchor="_Toc7436" w:history="1">
        <w:r>
          <w:rPr>
            <w:rFonts w:ascii="仿宋" w:eastAsia="仿宋" w:hAnsi="仿宋" w:cs="仿宋" w:hint="eastAsia"/>
            <w:lang w:eastAsia="zh-CN"/>
          </w:rPr>
          <w:t>十、土地利用与规划方案</w:t>
        </w:r>
        <w:r>
          <w:tab/>
        </w:r>
        <w:r>
          <w:fldChar w:fldCharType="begin"/>
        </w:r>
        <w:r>
          <w:instrText xml:space="preserve"> PAGEREF _Toc7436 \h </w:instrText>
        </w:r>
        <w:r>
          <w:fldChar w:fldCharType="separate"/>
        </w:r>
        <w:r>
          <w:t>56</w:t>
        </w:r>
        <w:r>
          <w:fldChar w:fldCharType="end"/>
        </w:r>
      </w:hyperlink>
    </w:p>
    <w:p>
      <w:pPr>
        <w:pStyle w:val="TOC2"/>
        <w:tabs>
          <w:tab w:val="right" w:leader="dot" w:pos="8306"/>
        </w:tabs>
      </w:pPr>
      <w:hyperlink w:anchor="_Toc9469" w:history="1">
        <w:r>
          <w:rPr>
            <w:rFonts w:ascii="仿宋" w:eastAsia="仿宋" w:hAnsi="仿宋" w:cs="仿宋" w:hint="eastAsia"/>
            <w:lang w:eastAsia="zh-CN"/>
          </w:rPr>
          <w:t>(一)、项目用地情况分析</w:t>
        </w:r>
        <w:r>
          <w:tab/>
        </w:r>
        <w:r>
          <w:fldChar w:fldCharType="begin"/>
        </w:r>
        <w:r>
          <w:instrText xml:space="preserve"> PAGEREF _Toc9469 \h </w:instrText>
        </w:r>
        <w:r>
          <w:fldChar w:fldCharType="separate"/>
        </w:r>
        <w:r>
          <w:t>56</w:t>
        </w:r>
        <w:r>
          <w:fldChar w:fldCharType="end"/>
        </w:r>
      </w:hyperlink>
    </w:p>
    <w:p>
      <w:pPr>
        <w:pStyle w:val="TOC2"/>
        <w:tabs>
          <w:tab w:val="right" w:leader="dot" w:pos="8306"/>
        </w:tabs>
      </w:pPr>
      <w:hyperlink w:anchor="_Toc20543" w:history="1">
        <w:r>
          <w:rPr>
            <w:rFonts w:ascii="仿宋" w:eastAsia="仿宋" w:hAnsi="仿宋" w:cs="仿宋" w:hint="eastAsia"/>
            <w:lang w:eastAsia="zh-CN"/>
          </w:rPr>
          <w:t>(二)、土地利用规划方案</w:t>
        </w:r>
        <w:r>
          <w:tab/>
        </w:r>
        <w:r>
          <w:fldChar w:fldCharType="begin"/>
        </w:r>
        <w:r>
          <w:instrText xml:space="preserve"> PAGEREF _Toc20543 \h </w:instrText>
        </w:r>
        <w:r>
          <w:fldChar w:fldCharType="separate"/>
        </w:r>
        <w:r>
          <w:t>57</w:t>
        </w:r>
        <w:r>
          <w:fldChar w:fldCharType="end"/>
        </w:r>
      </w:hyperlink>
    </w:p>
    <w:p>
      <w:pPr>
        <w:pStyle w:val="TOC1"/>
        <w:tabs>
          <w:tab w:val="right" w:leader="dot" w:pos="8306"/>
        </w:tabs>
      </w:pPr>
      <w:hyperlink w:anchor="_Toc23848" w:history="1">
        <w:r>
          <w:rPr>
            <w:rFonts w:ascii="仿宋" w:eastAsia="仿宋" w:hAnsi="仿宋" w:cs="仿宋" w:hint="eastAsia"/>
            <w:lang w:eastAsia="zh-CN"/>
          </w:rPr>
          <w:t>十一、项目变更管理</w:t>
        </w:r>
        <w:r>
          <w:tab/>
        </w:r>
        <w:r>
          <w:fldChar w:fldCharType="begin"/>
        </w:r>
        <w:r>
          <w:instrText xml:space="preserve"> PAGEREF _Toc23848 \h </w:instrText>
        </w:r>
        <w:r>
          <w:fldChar w:fldCharType="separate"/>
        </w:r>
        <w:r>
          <w:t>59</w:t>
        </w:r>
        <w:r>
          <w:fldChar w:fldCharType="end"/>
        </w:r>
      </w:hyperlink>
    </w:p>
    <w:p>
      <w:pPr>
        <w:pStyle w:val="TOC2"/>
        <w:tabs>
          <w:tab w:val="right" w:leader="dot" w:pos="8306"/>
        </w:tabs>
      </w:pPr>
      <w:hyperlink w:anchor="_Toc17037" w:history="1">
        <w:r>
          <w:rPr>
            <w:rFonts w:ascii="仿宋" w:eastAsia="仿宋" w:hAnsi="仿宋" w:cs="仿宋" w:hint="eastAsia"/>
            <w:lang w:eastAsia="zh-CN"/>
          </w:rPr>
          <w:t>(一)、变更控制流程</w:t>
        </w:r>
        <w:r>
          <w:tab/>
        </w:r>
        <w:r>
          <w:fldChar w:fldCharType="begin"/>
        </w:r>
        <w:r>
          <w:instrText xml:space="preserve"> PAGEREF _Toc17037 \h </w:instrText>
        </w:r>
        <w:r>
          <w:fldChar w:fldCharType="separate"/>
        </w:r>
        <w:r>
          <w:t>59</w:t>
        </w:r>
        <w:r>
          <w:fldChar w:fldCharType="end"/>
        </w:r>
      </w:hyperlink>
    </w:p>
    <w:p>
      <w:pPr>
        <w:pStyle w:val="TOC2"/>
        <w:tabs>
          <w:tab w:val="right" w:leader="dot" w:pos="8306"/>
        </w:tabs>
      </w:pPr>
      <w:hyperlink w:anchor="_Toc1394" w:history="1">
        <w:r>
          <w:rPr>
            <w:rFonts w:ascii="仿宋" w:eastAsia="仿宋" w:hAnsi="仿宋" w:cs="仿宋" w:hint="eastAsia"/>
            <w:lang w:eastAsia="zh-CN"/>
          </w:rPr>
          <w:t>(二)、影响评估与处理</w:t>
        </w:r>
        <w:r>
          <w:tab/>
        </w:r>
        <w:r>
          <w:fldChar w:fldCharType="begin"/>
        </w:r>
        <w:r>
          <w:instrText xml:space="preserve"> PAGEREF _Toc1394 \h </w:instrText>
        </w:r>
        <w:r>
          <w:fldChar w:fldCharType="separate"/>
        </w:r>
        <w:r>
          <w:t>59</w:t>
        </w:r>
        <w:r>
          <w:fldChar w:fldCharType="end"/>
        </w:r>
      </w:hyperlink>
    </w:p>
    <w:p>
      <w:pPr>
        <w:pStyle w:val="TOC2"/>
        <w:tabs>
          <w:tab w:val="right" w:leader="dot" w:pos="8306"/>
        </w:tabs>
      </w:pPr>
      <w:hyperlink w:anchor="_Toc23866" w:history="1">
        <w:r>
          <w:rPr>
            <w:rFonts w:ascii="仿宋" w:eastAsia="仿宋" w:hAnsi="仿宋" w:cs="仿宋" w:hint="eastAsia"/>
            <w:lang w:eastAsia="zh-CN"/>
          </w:rPr>
          <w:t>(三)、变更记录与追踪</w:t>
        </w:r>
        <w:r>
          <w:tab/>
        </w:r>
        <w:r>
          <w:fldChar w:fldCharType="begin"/>
        </w:r>
        <w:r>
          <w:instrText xml:space="preserve"> PAGEREF _Toc23866 \h </w:instrText>
        </w:r>
        <w:r>
          <w:fldChar w:fldCharType="separate"/>
        </w:r>
        <w:r>
          <w:t>61</w:t>
        </w:r>
        <w:r>
          <w:fldChar w:fldCharType="end"/>
        </w:r>
      </w:hyperlink>
    </w:p>
    <w:p>
      <w:pPr>
        <w:pStyle w:val="TOC2"/>
        <w:tabs>
          <w:tab w:val="right" w:leader="dot" w:pos="8306"/>
        </w:tabs>
      </w:pPr>
      <w:hyperlink w:anchor="_Toc18282" w:history="1">
        <w:r>
          <w:rPr>
            <w:rFonts w:ascii="仿宋" w:eastAsia="仿宋" w:hAnsi="仿宋" w:cs="仿宋" w:hint="eastAsia"/>
            <w:lang w:eastAsia="zh-CN"/>
          </w:rPr>
          <w:t>(四)、变更管理策略</w:t>
        </w:r>
        <w:r>
          <w:tab/>
        </w:r>
        <w:r>
          <w:fldChar w:fldCharType="begin"/>
        </w:r>
        <w:r>
          <w:instrText xml:space="preserve"> PAGEREF _Toc18282 \h </w:instrText>
        </w:r>
        <w:r>
          <w:fldChar w:fldCharType="separate"/>
        </w:r>
        <w:r>
          <w:t>63</w:t>
        </w:r>
        <w:r>
          <w:fldChar w:fldCharType="end"/>
        </w:r>
      </w:hyperlink>
    </w:p>
    <w:p>
      <w:pPr>
        <w:pStyle w:val="TOC1"/>
        <w:tabs>
          <w:tab w:val="right" w:leader="dot" w:pos="8306"/>
        </w:tabs>
      </w:pPr>
      <w:hyperlink w:anchor="_Toc31600" w:history="1">
        <w:r>
          <w:rPr>
            <w:rFonts w:ascii="仿宋" w:eastAsia="仿宋" w:hAnsi="仿宋" w:cs="仿宋" w:hint="eastAsia"/>
            <w:lang w:eastAsia="zh-CN"/>
          </w:rPr>
          <w:t>十二、安全与应急管理</w:t>
        </w:r>
        <w:r>
          <w:tab/>
        </w:r>
        <w:r>
          <w:fldChar w:fldCharType="begin"/>
        </w:r>
        <w:r>
          <w:instrText xml:space="preserve"> PAGEREF _Toc31600 \h </w:instrText>
        </w:r>
        <w:r>
          <w:fldChar w:fldCharType="separate"/>
        </w:r>
        <w:r>
          <w:t>64</w:t>
        </w:r>
        <w:r>
          <w:fldChar w:fldCharType="end"/>
        </w:r>
      </w:hyperlink>
    </w:p>
    <w:p>
      <w:pPr>
        <w:pStyle w:val="TOC2"/>
        <w:tabs>
          <w:tab w:val="right" w:leader="dot" w:pos="8306"/>
        </w:tabs>
      </w:pPr>
      <w:hyperlink w:anchor="_Toc29191" w:history="1">
        <w:r>
          <w:rPr>
            <w:rFonts w:ascii="仿宋" w:eastAsia="仿宋" w:hAnsi="仿宋" w:cs="仿宋" w:hint="eastAsia"/>
            <w:lang w:eastAsia="zh-CN"/>
          </w:rPr>
          <w:t>(一)、安全生产管理</w:t>
        </w:r>
        <w:r>
          <w:tab/>
        </w:r>
        <w:r>
          <w:fldChar w:fldCharType="begin"/>
        </w:r>
        <w:r>
          <w:instrText xml:space="preserve"> PAGEREF _Toc29191 \h </w:instrText>
        </w:r>
        <w:r>
          <w:fldChar w:fldCharType="separate"/>
        </w:r>
        <w:r>
          <w:t>64</w:t>
        </w:r>
        <w:r>
          <w:fldChar w:fldCharType="end"/>
        </w:r>
      </w:hyperlink>
    </w:p>
    <w:p>
      <w:pPr>
        <w:pStyle w:val="TOC2"/>
        <w:tabs>
          <w:tab w:val="right" w:leader="dot" w:pos="8306"/>
        </w:tabs>
      </w:pPr>
      <w:hyperlink w:anchor="_Toc22265" w:history="1">
        <w:r>
          <w:rPr>
            <w:rFonts w:ascii="仿宋" w:eastAsia="仿宋" w:hAnsi="仿宋" w:cs="仿宋" w:hint="eastAsia"/>
            <w:lang w:eastAsia="zh-CN"/>
          </w:rPr>
          <w:t>(二)、应急预案与响应</w:t>
        </w:r>
        <w:r>
          <w:tab/>
        </w:r>
        <w:r>
          <w:fldChar w:fldCharType="begin"/>
        </w:r>
        <w:r>
          <w:instrText xml:space="preserve"> PAGEREF _Toc22265 \h </w:instrText>
        </w:r>
        <w:r>
          <w:fldChar w:fldCharType="separate"/>
        </w:r>
        <w:r>
          <w:t>66</w:t>
        </w:r>
        <w:r>
          <w:fldChar w:fldCharType="end"/>
        </w:r>
      </w:hyperlink>
    </w:p>
    <w:p>
      <w:pPr>
        <w:pStyle w:val="TOC1"/>
        <w:tabs>
          <w:tab w:val="right" w:leader="dot" w:pos="8306"/>
        </w:tabs>
      </w:pPr>
      <w:hyperlink w:anchor="_Toc3055" w:history="1">
        <w:r>
          <w:rPr>
            <w:rFonts w:ascii="仿宋" w:eastAsia="仿宋" w:hAnsi="仿宋" w:cs="仿宋" w:hint="eastAsia"/>
            <w:lang w:eastAsia="zh-CN"/>
          </w:rPr>
          <w:t>十三、成果转化与推广应用</w:t>
        </w:r>
        <w:r>
          <w:tab/>
        </w:r>
        <w:r>
          <w:fldChar w:fldCharType="begin"/>
        </w:r>
        <w:r>
          <w:instrText xml:space="preserve"> PAGEREF _Toc3055 \h </w:instrText>
        </w:r>
        <w:r>
          <w:fldChar w:fldCharType="separate"/>
        </w:r>
        <w:r>
          <w:t>68</w:t>
        </w:r>
        <w:r>
          <w:fldChar w:fldCharType="end"/>
        </w:r>
      </w:hyperlink>
    </w:p>
    <w:p>
      <w:pPr>
        <w:pStyle w:val="TOC2"/>
        <w:tabs>
          <w:tab w:val="right" w:leader="dot" w:pos="8306"/>
        </w:tabs>
      </w:pPr>
      <w:hyperlink w:anchor="_Toc18394" w:history="1">
        <w:r>
          <w:rPr>
            <w:rFonts w:ascii="仿宋" w:eastAsia="仿宋" w:hAnsi="仿宋" w:cs="仿宋" w:hint="eastAsia"/>
            <w:lang w:eastAsia="zh-CN"/>
          </w:rPr>
          <w:t>(一)、成果转化策略制定</w:t>
        </w:r>
        <w:r>
          <w:tab/>
        </w:r>
        <w:r>
          <w:fldChar w:fldCharType="begin"/>
        </w:r>
        <w:r>
          <w:instrText xml:space="preserve"> PAGEREF _Toc18394 \h </w:instrText>
        </w:r>
        <w:r>
          <w:fldChar w:fldCharType="separate"/>
        </w:r>
        <w:r>
          <w:t>68</w:t>
        </w:r>
        <w:r>
          <w:fldChar w:fldCharType="end"/>
        </w:r>
      </w:hyperlink>
    </w:p>
    <w:p>
      <w:pPr>
        <w:pStyle w:val="TOC2"/>
        <w:tabs>
          <w:tab w:val="right" w:leader="dot" w:pos="8306"/>
        </w:tabs>
      </w:pPr>
      <w:hyperlink w:anchor="_Toc12578" w:history="1">
        <w:r>
          <w:rPr>
            <w:rFonts w:ascii="仿宋" w:eastAsia="仿宋" w:hAnsi="仿宋" w:cs="仿宋" w:hint="eastAsia"/>
            <w:lang w:eastAsia="zh-CN"/>
          </w:rPr>
          <w:t>(二)、成果推广应用方案</w:t>
        </w:r>
        <w:r>
          <w:tab/>
        </w:r>
        <w:r>
          <w:fldChar w:fldCharType="begin"/>
        </w:r>
        <w:r>
          <w:instrText xml:space="preserve"> PAGEREF _Toc12578 \h </w:instrText>
        </w:r>
        <w:r>
          <w:fldChar w:fldCharType="separate"/>
        </w:r>
        <w:r>
          <w:t>69</w:t>
        </w:r>
        <w:r>
          <w:fldChar w:fldCharType="end"/>
        </w:r>
      </w:hyperlink>
    </w:p>
    <w:p>
      <w:pPr>
        <w:pStyle w:val="TOC1"/>
        <w:tabs>
          <w:tab w:val="right" w:leader="dot" w:pos="8306"/>
        </w:tabs>
      </w:pPr>
      <w:hyperlink w:anchor="_Toc21981" w:history="1">
        <w:r>
          <w:rPr>
            <w:rFonts w:ascii="仿宋" w:eastAsia="仿宋" w:hAnsi="仿宋" w:cs="仿宋" w:hint="eastAsia"/>
            <w:lang w:eastAsia="zh-CN"/>
          </w:rPr>
          <w:t>十四、企业合规与伦理</w:t>
        </w:r>
        <w:r>
          <w:tab/>
        </w:r>
        <w:r>
          <w:fldChar w:fldCharType="begin"/>
        </w:r>
        <w:r>
          <w:instrText xml:space="preserve"> PAGEREF _Toc21981 \h </w:instrText>
        </w:r>
        <w:r>
          <w:fldChar w:fldCharType="separate"/>
        </w:r>
        <w:r>
          <w:t>71</w:t>
        </w:r>
        <w:r>
          <w:fldChar w:fldCharType="end"/>
        </w:r>
      </w:hyperlink>
    </w:p>
    <w:p>
      <w:pPr>
        <w:pStyle w:val="TOC2"/>
        <w:tabs>
          <w:tab w:val="right" w:leader="dot" w:pos="8306"/>
        </w:tabs>
      </w:pPr>
      <w:hyperlink w:anchor="_Toc24296" w:history="1">
        <w:r>
          <w:rPr>
            <w:rFonts w:ascii="仿宋" w:eastAsia="仿宋" w:hAnsi="仿宋" w:cs="仿宋" w:hint="eastAsia"/>
            <w:lang w:eastAsia="zh-CN"/>
          </w:rPr>
          <w:t>(一)、合规政策与程序</w:t>
        </w:r>
        <w:r>
          <w:tab/>
        </w:r>
        <w:r>
          <w:fldChar w:fldCharType="begin"/>
        </w:r>
        <w:r>
          <w:instrText xml:space="preserve"> PAGEREF _Toc24296 \h </w:instrText>
        </w:r>
        <w:r>
          <w:fldChar w:fldCharType="separate"/>
        </w:r>
        <w:r>
          <w:t>71</w:t>
        </w:r>
        <w:r>
          <w:fldChar w:fldCharType="end"/>
        </w:r>
      </w:hyperlink>
    </w:p>
    <w:p>
      <w:pPr>
        <w:pStyle w:val="TOC2"/>
        <w:tabs>
          <w:tab w:val="right" w:leader="dot" w:pos="8306"/>
        </w:tabs>
      </w:pPr>
      <w:hyperlink w:anchor="_Toc21315" w:history="1">
        <w:r>
          <w:rPr>
            <w:rFonts w:ascii="仿宋" w:eastAsia="仿宋" w:hAnsi="仿宋" w:cs="仿宋" w:hint="eastAsia"/>
            <w:lang w:eastAsia="zh-CN"/>
          </w:rPr>
          <w:t>(二)、伦理规范与培训</w:t>
        </w:r>
        <w:r>
          <w:tab/>
        </w:r>
        <w:r>
          <w:fldChar w:fldCharType="begin"/>
        </w:r>
        <w:r>
          <w:instrText xml:space="preserve"> PAGEREF _Toc21315 \h </w:instrText>
        </w:r>
        <w:r>
          <w:fldChar w:fldCharType="separate"/>
        </w:r>
        <w:r>
          <w:t>72</w:t>
        </w:r>
        <w:r>
          <w:fldChar w:fldCharType="end"/>
        </w:r>
      </w:hyperlink>
    </w:p>
    <w:p>
      <w:pPr>
        <w:pStyle w:val="TOC2"/>
        <w:tabs>
          <w:tab w:val="right" w:leader="dot" w:pos="8306"/>
        </w:tabs>
      </w:pPr>
      <w:hyperlink w:anchor="_Toc10283" w:history="1">
        <w:r>
          <w:rPr>
            <w:rFonts w:ascii="仿宋" w:eastAsia="仿宋" w:hAnsi="仿宋" w:cs="仿宋" w:hint="eastAsia"/>
            <w:lang w:eastAsia="zh-CN"/>
          </w:rPr>
          <w:t>(三)、合规风险评估</w:t>
        </w:r>
        <w:r>
          <w:tab/>
        </w:r>
        <w:r>
          <w:fldChar w:fldCharType="begin"/>
        </w:r>
        <w:r>
          <w:instrText xml:space="preserve"> PAGEREF _Toc10283 \h </w:instrText>
        </w:r>
        <w:r>
          <w:fldChar w:fldCharType="separate"/>
        </w:r>
        <w:r>
          <w:t>73</w:t>
        </w:r>
        <w:r>
          <w:fldChar w:fldCharType="end"/>
        </w:r>
      </w:hyperlink>
    </w:p>
    <w:p>
      <w:pPr>
        <w:pStyle w:val="TOC2"/>
        <w:tabs>
          <w:tab w:val="right" w:leader="dot" w:pos="8306"/>
        </w:tabs>
      </w:pPr>
      <w:hyperlink w:anchor="_Toc12858" w:history="1">
        <w:r>
          <w:rPr>
            <w:rFonts w:ascii="仿宋" w:eastAsia="仿宋" w:hAnsi="仿宋" w:cs="仿宋" w:hint="eastAsia"/>
            <w:lang w:eastAsia="zh-CN"/>
          </w:rPr>
          <w:t>(四)、合规监督与执行</w:t>
        </w:r>
        <w:r>
          <w:tab/>
        </w:r>
        <w:r>
          <w:fldChar w:fldCharType="begin"/>
        </w:r>
        <w:r>
          <w:instrText xml:space="preserve"> PAGEREF _Toc12858 \h </w:instrText>
        </w:r>
        <w:r>
          <w:fldChar w:fldCharType="separate"/>
        </w:r>
        <w:r>
          <w:t>74</w:t>
        </w:r>
        <w:r>
          <w:fldChar w:fldCharType="end"/>
        </w:r>
      </w:hyperlink>
    </w:p>
    <w:p>
      <w:pPr>
        <w:pStyle w:val="TOC1"/>
        <w:tabs>
          <w:tab w:val="right" w:leader="dot" w:pos="8306"/>
        </w:tabs>
      </w:pPr>
      <w:hyperlink w:anchor="_Toc23975" w:history="1">
        <w:r>
          <w:rPr>
            <w:rFonts w:ascii="仿宋" w:eastAsia="仿宋" w:hAnsi="仿宋" w:cs="仿宋" w:hint="eastAsia"/>
            <w:lang w:eastAsia="zh-CN"/>
          </w:rPr>
          <w:t>十五、项目施工方案</w:t>
        </w:r>
        <w:r>
          <w:tab/>
        </w:r>
        <w:r>
          <w:fldChar w:fldCharType="begin"/>
        </w:r>
        <w:r>
          <w:instrText xml:space="preserve"> PAGEREF _Toc23975 \h </w:instrText>
        </w:r>
        <w:r>
          <w:fldChar w:fldCharType="separate"/>
        </w:r>
        <w:r>
          <w:t>75</w:t>
        </w:r>
        <w:r>
          <w:fldChar w:fldCharType="end"/>
        </w:r>
      </w:hyperlink>
    </w:p>
    <w:p>
      <w:pPr>
        <w:pStyle w:val="TOC2"/>
        <w:tabs>
          <w:tab w:val="right" w:leader="dot" w:pos="8306"/>
        </w:tabs>
      </w:pPr>
      <w:hyperlink w:anchor="_Toc4809" w:history="1">
        <w:r>
          <w:rPr>
            <w:rFonts w:ascii="仿宋" w:eastAsia="仿宋" w:hAnsi="仿宋" w:cs="仿宋" w:hint="eastAsia"/>
            <w:lang w:eastAsia="zh-CN"/>
          </w:rPr>
          <w:t>(一)、施工组织设计</w:t>
        </w:r>
        <w:r>
          <w:tab/>
        </w:r>
        <w:r>
          <w:fldChar w:fldCharType="begin"/>
        </w:r>
        <w:r>
          <w:instrText xml:space="preserve"> PAGEREF _Toc4809 \h </w:instrText>
        </w:r>
        <w:r>
          <w:fldChar w:fldCharType="separate"/>
        </w:r>
        <w:r>
          <w:t>75</w:t>
        </w:r>
        <w:r>
          <w:fldChar w:fldCharType="end"/>
        </w:r>
      </w:hyperlink>
    </w:p>
    <w:p>
      <w:pPr>
        <w:pStyle w:val="TOC2"/>
        <w:tabs>
          <w:tab w:val="right" w:leader="dot" w:pos="8306"/>
        </w:tabs>
      </w:pPr>
      <w:hyperlink w:anchor="_Toc20628" w:history="1">
        <w:r>
          <w:rPr>
            <w:rFonts w:ascii="仿宋" w:eastAsia="仿宋" w:hAnsi="仿宋" w:cs="仿宋" w:hint="eastAsia"/>
            <w:lang w:eastAsia="zh-CN"/>
          </w:rPr>
          <w:t>(二)、施工工艺与技术路线</w:t>
        </w:r>
        <w:r>
          <w:tab/>
        </w:r>
        <w:r>
          <w:fldChar w:fldCharType="begin"/>
        </w:r>
        <w:r>
          <w:instrText xml:space="preserve"> PAGEREF _Toc20628 \h </w:instrText>
        </w:r>
        <w:r>
          <w:fldChar w:fldCharType="separate"/>
        </w:r>
        <w:r>
          <w:t>76</w:t>
        </w:r>
        <w:r>
          <w:fldChar w:fldCharType="end"/>
        </w:r>
      </w:hyperlink>
    </w:p>
    <w:p>
      <w:pPr>
        <w:pStyle w:val="TOC2"/>
        <w:tabs>
          <w:tab w:val="right" w:leader="dot" w:pos="8306"/>
        </w:tabs>
      </w:pPr>
      <w:hyperlink w:anchor="_Toc13647" w:history="1">
        <w:r>
          <w:rPr>
            <w:rFonts w:ascii="仿宋" w:eastAsia="仿宋" w:hAnsi="仿宋" w:cs="仿宋" w:hint="eastAsia"/>
            <w:lang w:eastAsia="zh-CN"/>
          </w:rPr>
          <w:t>(三)、关键节点施工计划</w:t>
        </w:r>
        <w:r>
          <w:tab/>
        </w:r>
        <w:r>
          <w:fldChar w:fldCharType="begin"/>
        </w:r>
        <w:r>
          <w:instrText xml:space="preserve"> PAGEREF _Toc13647 \h </w:instrText>
        </w:r>
        <w:r>
          <w:fldChar w:fldCharType="separate"/>
        </w:r>
        <w:r>
          <w:t>78</w:t>
        </w:r>
        <w:r>
          <w:fldChar w:fldCharType="end"/>
        </w:r>
      </w:hyperlink>
    </w:p>
    <w:p>
      <w:pPr>
        <w:pStyle w:val="TOC2"/>
        <w:tabs>
          <w:tab w:val="right" w:leader="dot" w:pos="8306"/>
        </w:tabs>
      </w:pPr>
      <w:hyperlink w:anchor="_Toc19387" w:history="1">
        <w:r>
          <w:rPr>
            <w:rFonts w:ascii="仿宋" w:eastAsia="仿宋" w:hAnsi="仿宋" w:cs="仿宋" w:hint="eastAsia"/>
            <w:lang w:eastAsia="zh-CN"/>
          </w:rPr>
          <w:t>(四)、施工现场管理</w:t>
        </w:r>
        <w:r>
          <w:tab/>
        </w:r>
        <w:r>
          <w:fldChar w:fldCharType="begin"/>
        </w:r>
        <w:r>
          <w:instrText xml:space="preserve"> PAGEREF _Toc19387 \h </w:instrText>
        </w:r>
        <w:r>
          <w:fldChar w:fldCharType="separate"/>
        </w:r>
        <w:r>
          <w:t>79</w:t>
        </w:r>
        <w:r>
          <w:fldChar w:fldCharType="end"/>
        </w:r>
      </w:hyperlink>
    </w:p>
    <w:p>
      <w:pPr>
        <w:pStyle w:val="TOC1"/>
        <w:tabs>
          <w:tab w:val="right" w:leader="dot" w:pos="8306"/>
        </w:tabs>
      </w:pPr>
      <w:hyperlink w:anchor="_Toc7626" w:history="1">
        <w:r>
          <w:rPr>
            <w:rFonts w:ascii="仿宋" w:eastAsia="仿宋" w:hAnsi="仿宋" w:cs="仿宋" w:hint="eastAsia"/>
            <w:lang w:eastAsia="zh-CN"/>
          </w:rPr>
          <w:t>十六、质量管理与控制</w:t>
        </w:r>
        <w:r>
          <w:tab/>
        </w:r>
        <w:r>
          <w:fldChar w:fldCharType="begin"/>
        </w:r>
        <w:r>
          <w:instrText xml:space="preserve"> PAGEREF _Toc7626 \h </w:instrText>
        </w:r>
        <w:r>
          <w:fldChar w:fldCharType="separate"/>
        </w:r>
        <w:r>
          <w:t>81</w:t>
        </w:r>
        <w:r>
          <w:fldChar w:fldCharType="end"/>
        </w:r>
      </w:hyperlink>
    </w:p>
    <w:p>
      <w:pPr>
        <w:pStyle w:val="TOC2"/>
        <w:tabs>
          <w:tab w:val="right" w:leader="dot" w:pos="8306"/>
        </w:tabs>
      </w:pPr>
      <w:hyperlink w:anchor="_Toc32278" w:history="1">
        <w:r>
          <w:rPr>
            <w:rFonts w:ascii="仿宋" w:eastAsia="仿宋" w:hAnsi="仿宋" w:cs="仿宋" w:hint="eastAsia"/>
            <w:lang w:eastAsia="zh-CN"/>
          </w:rPr>
          <w:t>(一)、质量管理体系建设</w:t>
        </w:r>
        <w:r>
          <w:tab/>
        </w:r>
        <w:r>
          <w:fldChar w:fldCharType="begin"/>
        </w:r>
        <w:r>
          <w:instrText xml:space="preserve"> PAGEREF _Toc32278 \h </w:instrText>
        </w:r>
        <w:r>
          <w:fldChar w:fldCharType="separate"/>
        </w:r>
        <w:r>
          <w:t>81</w:t>
        </w:r>
        <w:r>
          <w:fldChar w:fldCharType="end"/>
        </w:r>
      </w:hyperlink>
    </w:p>
    <w:p>
      <w:pPr>
        <w:pStyle w:val="TOC2"/>
        <w:tabs>
          <w:tab w:val="right" w:leader="dot" w:pos="8306"/>
        </w:tabs>
      </w:pPr>
      <w:hyperlink w:anchor="_Toc22140" w:history="1">
        <w:r>
          <w:rPr>
            <w:rFonts w:ascii="仿宋" w:eastAsia="仿宋" w:hAnsi="仿宋" w:cs="仿宋" w:hint="eastAsia"/>
            <w:lang w:eastAsia="zh-CN"/>
          </w:rPr>
          <w:t>(二)、质量控制措施</w:t>
        </w:r>
        <w:r>
          <w:tab/>
        </w:r>
        <w:r>
          <w:fldChar w:fldCharType="begin"/>
        </w:r>
        <w:r>
          <w:instrText xml:space="preserve"> PAGEREF _Toc22140 \h </w:instrText>
        </w:r>
        <w:r>
          <w:fldChar w:fldCharType="separate"/>
        </w:r>
        <w:r>
          <w:t>83</w:t>
        </w:r>
        <w:r>
          <w:fldChar w:fldCharType="end"/>
        </w:r>
      </w:hyperlink>
    </w:p>
    <w:p>
      <w:pPr>
        <w:pStyle w:val="TOC1"/>
        <w:tabs>
          <w:tab w:val="right" w:leader="dot" w:pos="8306"/>
        </w:tabs>
      </w:pPr>
      <w:hyperlink w:anchor="_Toc11101" w:history="1">
        <w:r>
          <w:rPr>
            <w:rFonts w:ascii="仿宋" w:eastAsia="仿宋" w:hAnsi="仿宋" w:cs="仿宋" w:hint="eastAsia"/>
            <w:lang w:eastAsia="zh-CN"/>
          </w:rPr>
          <w:t>十七、创新驱动与持续发展</w:t>
        </w:r>
        <w:r>
          <w:tab/>
        </w:r>
        <w:r>
          <w:fldChar w:fldCharType="begin"/>
        </w:r>
        <w:r>
          <w:instrText xml:space="preserve"> PAGEREF _Toc11101 \h </w:instrText>
        </w:r>
        <w:r>
          <w:fldChar w:fldCharType="separate"/>
        </w:r>
        <w:r>
          <w:t>84</w:t>
        </w:r>
        <w:r>
          <w:fldChar w:fldCharType="end"/>
        </w:r>
      </w:hyperlink>
    </w:p>
    <w:p>
      <w:pPr>
        <w:pStyle w:val="TOC2"/>
        <w:tabs>
          <w:tab w:val="right" w:leader="dot" w:pos="8306"/>
        </w:tabs>
      </w:pPr>
      <w:hyperlink w:anchor="_Toc29873" w:history="1">
        <w:r>
          <w:rPr>
            <w:rFonts w:ascii="仿宋" w:eastAsia="仿宋" w:hAnsi="仿宋" w:cs="仿宋" w:hint="eastAsia"/>
            <w:lang w:eastAsia="zh-CN"/>
          </w:rPr>
          <w:t>(一)、创新驱动战略实施</w:t>
        </w:r>
        <w:r>
          <w:tab/>
        </w:r>
        <w:r>
          <w:fldChar w:fldCharType="begin"/>
        </w:r>
        <w:r>
          <w:instrText xml:space="preserve"> PAGEREF _Toc29873 \h </w:instrText>
        </w:r>
        <w:r>
          <w:fldChar w:fldCharType="separate"/>
        </w:r>
        <w:r>
          <w:t>84</w:t>
        </w:r>
        <w:r>
          <w:fldChar w:fldCharType="end"/>
        </w:r>
      </w:hyperlink>
    </w:p>
    <w:p>
      <w:pPr>
        <w:pStyle w:val="TOC2"/>
        <w:tabs>
          <w:tab w:val="right" w:leader="dot" w:pos="8306"/>
        </w:tabs>
      </w:pPr>
      <w:hyperlink w:anchor="_Toc23101" w:history="1">
        <w:r>
          <w:rPr>
            <w:rFonts w:ascii="仿宋" w:eastAsia="仿宋" w:hAnsi="仿宋" w:cs="仿宋" w:hint="eastAsia"/>
            <w:lang w:eastAsia="zh-CN"/>
          </w:rPr>
          <w:t>(二)、持续发展路径探索</w:t>
        </w:r>
        <w:r>
          <w:tab/>
        </w:r>
        <w:r>
          <w:fldChar w:fldCharType="begin"/>
        </w:r>
        <w:r>
          <w:instrText xml:space="preserve"> PAGEREF _Toc23101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9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5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直接收益：假设全麦面包项目的产品或服务年销售收入为XX万元。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28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若全麦面包项目成功推广新型环保产品，比如采用可回收材料的包装，可能会激发消费者对可持续产品的需求。这种需求的增长可能迫使整个行业转向更环保的产品设计和生产方法。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10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30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全麦面包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全麦面包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全麦面包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331"/>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7800"/>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麦面包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全麦面包项目将积极采用可持续材料，如再生塑料和生物降解材料，以减少对环境的影响。项目还将推行废物减量和回收计划，例如通过再利用工业废料或建立回收系统。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全麦面包项目还将参与当地的环保活动和计划，如资助当地的环境保护项目或与社区合作进行环保宣传活动。通过这些活动，项目不仅能够提高自身的环境表现，还能在当地社区中树立积极的环保形象。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6637"/>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全麦面包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https://d.book118.com/705340043311011104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全麦面包项目建设总纲及方案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B454ED"/>
    <w:rsid w:val="3AB454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340043311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2024-02-03T02:51:00Z</dcterms:created>
  <dcterms:modified xsi:type="dcterms:W3CDTF">2024-02-03T02:52:03Z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059F734F73E24371B7CAA546D3C12E15_11</vt:lpwstr>
  </property>
  <property fmtid="{D5CDD505-2E9C-101B-9397-08002B2CF9AE}" pid="3" name="KSOProductBuildVer">
    <vt:lpwstr>2052-12.1.0.16250</vt:lpwstr>
  </property>
</Properties>
</file>