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 w:rsidR="00EF035E" w:rsidRPr="00043B54" w14:paraId="4F60132F" w14:textId="2C26DF43">
      <w:pPr>
        <w:jc w:val="center"/>
        <w:textAlignment w:val="center"/>
        <w:rPr>
          <w:rFonts w:ascii="宋体" w:eastAsia="宋体" w:hAnsi="宋体" w:cs="宋体"/>
          <w:b/>
          <w:i w:val="0"/>
          <w:sz w:val="30"/>
        </w:rPr>
      </w:pPr>
      <w:r w:rsidRPr="00043B54">
        <w:drawing>
          <wp:inline>
            <wp:extent cx="12700" cy="127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3B54">
        <w:rPr>
          <w:rFonts w:ascii="宋体" w:eastAsia="宋体" w:hAnsi="宋体" w:cs="宋体"/>
          <w:b/>
          <w:i w:val="0"/>
          <w:sz w:val="30"/>
        </w:rPr>
        <w:t>2024年河南省实验中学中考数学一模试题</w:t>
      </w:r>
    </w:p>
    <w:p w:rsidR="00EF035E" w:rsidRPr="00043B54">
      <w:pPr>
        <w:jc w:val="center"/>
        <w:textAlignment w:val="center"/>
        <w:rPr>
          <w:rFonts w:ascii="Calibri" w:eastAsia="Calibri" w:hAnsi="Calibri" w:cs="Calibri"/>
          <w:b w:val="0"/>
          <w:i w:val="0"/>
          <w:sz w:val="21"/>
        </w:rPr>
      </w:pPr>
      <w:r w:rsidRPr="00043B54">
        <w:rPr>
          <w:rFonts w:ascii="Calibri" w:eastAsia="Calibri" w:hAnsi="Calibri" w:cs="Calibri"/>
          <w:b w:val="0"/>
          <w:i w:val="0"/>
          <w:sz w:val="21"/>
        </w:rPr>
        <w:t>学校:___________姓名：___________班级：___________考号：___________</w:t>
      </w:r>
    </w:p>
    <w:p w:rsidR="00EF035E" w:rsidRPr="00043B54"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 w:rsidR="00EF035E" w:rsidRPr="00043B54"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 w:rsidRPr="00043B54">
        <w:rPr>
          <w:rFonts w:ascii="宋体" w:eastAsia="宋体" w:hAnsi="宋体" w:cs="宋体"/>
          <w:b/>
          <w:i w:val="0"/>
          <w:sz w:val="21"/>
        </w:rPr>
        <w:t>一、单选题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</w:t>
      </w:r>
      <w:r>
        <w:t>．2的相反数是（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3389f53711264b0acba3ba6019f8b908" style="width:17.59pt;height:26.71pt" o:oleicon="f" o:ole="">
            <v:imagedata r:id="rId6" o:title="eqId3389f53711264b0acba3ba6019f8b908"/>
          </v:shape>
          <o:OLEObject Type="Embed" ProgID="Equation.DSMT4" ShapeID="_x0000_i1025" DrawAspect="Content" ObjectID="_1" r:id="rId7"/>
        </w:object>
      </w:r>
      <w:r>
        <w:tab/>
      </w:r>
      <w:r>
        <w:t>B．</w:t>
      </w:r>
      <w:r>
        <w:object>
          <v:shape id="_x0000_i1026" type="#_x0000_t75" alt="eqIdf89eef3148f2d4d09379767b4af69132" style="width:10.56pt;height:21.11pt" o:oleicon="f" o:ole="">
            <v:imagedata r:id="rId8" o:title="eqIdf89eef3148f2d4d09379767b4af69132"/>
          </v:shape>
          <o:OLEObject Type="Embed" ProgID="Equation.DSMT4" ShapeID="_x0000_i1026" DrawAspect="Content" ObjectID="_2" r:id="rId9"/>
        </w:object>
      </w:r>
      <w:r>
        <w:tab/>
      </w:r>
      <w:r>
        <w:t>C．</w:t>
      </w:r>
      <w:r>
        <w:object>
          <v:shape id="_x0000_i1027" type="#_x0000_t75" alt="eqId274a9dc37509f01c2606fb3086a46f4f" style="width:14.07pt;height:11.39pt" o:oleicon="f" o:ole="">
            <v:imagedata r:id="rId10" o:title="eqId274a9dc37509f01c2606fb3086a46f4f"/>
          </v:shape>
          <o:OLEObject Type="Embed" ProgID="Equation.DSMT4" ShapeID="_x0000_i1027" DrawAspect="Content" ObjectID="_3" r:id="rId11"/>
        </w:object>
      </w:r>
      <w:r>
        <w:tab/>
      </w:r>
      <w:r>
        <w:t>D．2</w:t>
      </w:r>
    </w:p>
    <w:p>
      <w:pPr>
        <w:shd w:val="clear" w:color="auto" w:fill="auto"/>
        <w:spacing w:line="360" w:lineRule="auto"/>
        <w:jc w:val="left"/>
        <w:textAlignment w:val="center"/>
      </w:pPr>
      <w:r>
        <w:t>2</w:t>
      </w:r>
      <w:r>
        <w:t>．几个大小相同的小正方体搭成几何体的俯视图如图所示，图中小正方形中数字表示对应位置小正方体的个数，该几何体的主视图是（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085850" cy="1076325"/>
            <wp:docPr id="100003" name="" descr="@@@d38ea6c7-047d-4c39-a566-951b7d74db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809625" cy="809625"/>
            <wp:docPr id="100005" name="" descr="@@@806bbc85-ce31-42b9-9711-151055d422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tab/>
      </w:r>
      <w:r>
        <w:t>B．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809625" cy="552450"/>
            <wp:docPr id="100007" name="" descr="@@@c918d5dd-4811-4db3-9bd6-305439d860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tab/>
      </w:r>
      <w:r>
        <w:t>C．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828675" cy="552450"/>
            <wp:docPr id="100009" name="" descr="@@@b419e78e-05ff-4097-8518-6bee3d3b9b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tab/>
      </w:r>
      <w:r>
        <w:t>D．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828675" cy="552450"/>
            <wp:docPr id="100011" name="" descr="@@@c2f639dc-dc5f-4f95-b253-d5f78cab5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3</w:t>
      </w:r>
      <w:r>
        <w:t>．截至2月10日2时，2024年春节联欢晚会媒体累计触达142亿人次，较去年增长</w:t>
      </w:r>
      <w:r>
        <w:object>
          <v:shape id="_x0000_i1028" type="#_x0000_t75" alt="eqIdde28568de41697c7506483bb0978f116" style="width:22.88pt;height:12.42pt" o:oleicon="f" o:ole="">
            <v:imagedata r:id="rId17" o:title="eqIdde28568de41697c7506483bb0978f116"/>
          </v:shape>
          <o:OLEObject Type="Embed" ProgID="Equation.DSMT4" ShapeID="_x0000_i1028" DrawAspect="Content" ObjectID="_4" r:id="rId18"/>
        </w:object>
      </w:r>
      <w:r>
        <w:t>，收视传播人次等数据创下新纪录．数据“142亿”用科学记数法表示为（　　）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29" type="#_x0000_t75" alt="eqId42627cd2a075736391efb0d5b6cb80e7" style="width:44.88pt;height:13.86pt" o:oleicon="f" o:ole="">
            <v:imagedata r:id="rId19" o:title="eqId42627cd2a075736391efb0d5b6cb80e7"/>
          </v:shape>
          <o:OLEObject Type="Embed" ProgID="Equation.DSMT4" ShapeID="_x0000_i1029" DrawAspect="Content" ObjectID="_5" r:id="rId20"/>
        </w:object>
      </w:r>
      <w:r>
        <w:tab/>
      </w:r>
      <w:r>
        <w:t>B．</w:t>
      </w:r>
      <w:r>
        <w:object>
          <v:shape id="_x0000_i1030" type="#_x0000_t75" alt="eqId8eb0c4b153044b563a6c040b7a9322a3" style="width:44.88pt;height:13.86pt" o:oleicon="f" o:ole="">
            <v:imagedata r:id="rId21" o:title="eqId8eb0c4b153044b563a6c040b7a9322a3"/>
          </v:shape>
          <o:OLEObject Type="Embed" ProgID="Equation.DSMT4" ShapeID="_x0000_i1030" DrawAspect="Content" ObjectID="_6" r:id="rId22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</w:t>
      </w:r>
      <w:r>
        <w:object>
          <v:shape id="_x0000_i1031" type="#_x0000_t75" alt="eqIdd18b14ba935a04391f458fb0339730e5" style="width:36.96pt;height:13.12pt" o:oleicon="f" o:ole="">
            <v:imagedata r:id="rId23" o:title="eqIdd18b14ba935a04391f458fb0339730e5"/>
          </v:shape>
          <o:OLEObject Type="Embed" ProgID="Equation.DSMT4" ShapeID="_x0000_i1031" DrawAspect="Content" ObjectID="_7" r:id="rId24"/>
        </w:object>
      </w:r>
      <w:r>
        <w:tab/>
      </w:r>
      <w:r>
        <w:t>D．</w:t>
      </w:r>
      <w:r>
        <w:object>
          <v:shape id="_x0000_i1032" type="#_x0000_t75" alt="eqIddb49d7123e76070e95806f48077c8766" style="width:44.88pt;height:13.17pt" o:oleicon="f" o:ole="">
            <v:imagedata r:id="rId25" o:title="eqIddb49d7123e76070e95806f48077c8766"/>
          </v:shape>
          <o:OLEObject Type="Embed" ProgID="Equation.DSMT4" ShapeID="_x0000_i1032" DrawAspect="Content" ObjectID="_8" r:id="rId26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4</w:t>
      </w:r>
      <w:r>
        <w:t>．春节期间，琪琪和乐乐分别从如图所示的三部春节档影片中随机选择一部观看，则琪琪和乐乐选择的影片相同的概率为（　　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505075" cy="819150"/>
            <wp:docPr id="100013" name="" descr="@@@5e29517d-d16e-40dc-b148-3077577659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33" type="#_x0000_t75" alt="eqIdf89eef3148f2d4d09379767b4af69132" style="width:10.56pt;height:21.11pt" o:oleicon="f" o:ole="">
            <v:imagedata r:id="rId8" o:title="eqIdf89eef3148f2d4d09379767b4af69132"/>
          </v:shape>
          <o:OLEObject Type="Embed" ProgID="Equation.DSMT4" ShapeID="_x0000_i1033" DrawAspect="Content" ObjectID="_9" r:id="rId28"/>
        </w:object>
      </w:r>
      <w:r>
        <w:tab/>
      </w:r>
      <w:r>
        <w:t>B．</w:t>
      </w:r>
      <w:r>
        <w:object>
          <v:shape id="_x0000_i1034" type="#_x0000_t75" alt="eqId4dac452fbb5ef6dd653e7fbbef639484" style="width:9.68pt;height:26.45pt" o:oleicon="f" o:ole="">
            <v:imagedata r:id="rId29" o:title="eqId4dac452fbb5ef6dd653e7fbbef639484"/>
          </v:shape>
          <o:OLEObject Type="Embed" ProgID="Equation.DSMT4" ShapeID="_x0000_i1034" DrawAspect="Content" ObjectID="_10" r:id="rId30"/>
        </w:object>
      </w:r>
      <w:r>
        <w:tab/>
      </w:r>
      <w:r>
        <w:t>C．</w:t>
      </w:r>
      <w:r>
        <w:object>
          <v:shape id="_x0000_i1035" type="#_x0000_t75" alt="eqId5e6486784415f3537c9a13556c05d893" style="width:9.68pt;height:27.27pt" o:oleicon="f" o:ole="">
            <v:imagedata r:id="rId31" o:title="eqId5e6486784415f3537c9a13556c05d893"/>
          </v:shape>
          <o:OLEObject Type="Embed" ProgID="Equation.DSMT4" ShapeID="_x0000_i1035" DrawAspect="Content" ObjectID="_11" r:id="rId32"/>
        </w:object>
      </w:r>
      <w:r>
        <w:tab/>
      </w:r>
      <w:r>
        <w:t>D．</w:t>
      </w:r>
      <w:r>
        <w:object>
          <v:shape id="_x0000_i1036" type="#_x0000_t75" alt="eqId158b045c6172c4178d7aa52083e1489f" style="width:9.68pt;height:26.45pt" o:oleicon="f" o:ole="">
            <v:imagedata r:id="rId33" o:title="eqId158b045c6172c4178d7aa52083e1489f"/>
          </v:shape>
          <o:OLEObject Type="Embed" ProgID="Equation.DSMT4" ShapeID="_x0000_i1036" DrawAspect="Content" ObjectID="_12" r:id="rId34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5</w:t>
      </w:r>
      <w:r>
        <w:t>．如图，一束平行于主光轴的光线经凸透镜折射后，其折射光线与一束经过光心</w:t>
      </w:r>
      <w:r>
        <w:rPr>
          <w:rFonts w:ascii="Times New Roman" w:eastAsia="Times New Roman" w:hAnsi="Times New Roman" w:cs="Times New Roman"/>
          <w:i/>
        </w:rPr>
        <w:t>O</w:t>
      </w:r>
      <w:r>
        <w:t>的光线相交于点</w:t>
      </w:r>
      <w:r>
        <w:rPr>
          <w:rFonts w:ascii="Times New Roman" w:eastAsia="Times New Roman" w:hAnsi="Times New Roman" w:cs="Times New Roman"/>
          <w:i/>
        </w:rPr>
        <w:t>P</w:t>
      </w:r>
      <w:r>
        <w:t>，点</w:t>
      </w:r>
      <w:r>
        <w:rPr>
          <w:rFonts w:ascii="Times New Roman" w:eastAsia="Times New Roman" w:hAnsi="Times New Roman" w:cs="Times New Roman"/>
          <w:i/>
        </w:rPr>
        <w:t>F</w:t>
      </w:r>
      <w:r>
        <w:t>为焦点．若</w:t>
      </w:r>
      <w:r>
        <w:object>
          <v:shape id="_x0000_i1037" type="#_x0000_t75" alt="eqId1c3e26f96c56ff9ecb6f0d8cf6c12f2a" style="width:88.84pt;height:12.5pt" o:oleicon="f" o:ole="">
            <v:imagedata r:id="rId35" o:title="eqId1c3e26f96c56ff9ecb6f0d8cf6c12f2a"/>
          </v:shape>
          <o:OLEObject Type="Embed" ProgID="Equation.DSMT4" ShapeID="_x0000_i1037" DrawAspect="Content" ObjectID="_13" r:id="rId36"/>
        </w:object>
      </w:r>
      <w:r>
        <w:t>，</w:t>
      </w:r>
      <w:r>
        <w:object>
          <v:shape id="_x0000_i1038" type="#_x0000_t75" alt="eqIdd5b69d40b75d582c4b8ffa2369af1d41" style="width:14.94pt;height:10.67pt" o:oleicon="f" o:ole="">
            <v:imagedata r:id="rId37" o:title="eqIdd5b69d40b75d582c4b8ffa2369af1d41"/>
          </v:shape>
          <o:OLEObject Type="Embed" ProgID="Equation.DSMT4" ShapeID="_x0000_i1038" DrawAspect="Content" ObjectID="_14" r:id="rId38"/>
        </w:object>
      </w:r>
      <w:r>
        <w:t>的度数为（　　）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39"/>
          <w:footerReference w:type="default" r:id="rId40"/>
          <w:pgSz w:w="11907" w:h="16839" w:code="9"/>
          <w:pgMar w:top="900" w:right="1997" w:bottom="900" w:left="1997" w:header="500" w:footer="500" w:gutter="0"/>
          <w:cols w:num="1" w:sep="1" w:space="425"/>
          <w:docGrid w:type="lines" w:linePitch="312"/>
        </w:sect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105025" cy="752475"/>
            <wp:docPr id="100015" name="" descr="@@@8cf871ba90f64064a7b90b4b467ac8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39" type="#_x0000_t75" alt="eqId17910022fc9a7ea596967fcabdab7493" style="width:21.97pt;height:12.65pt" o:oleicon="f" o:ole="">
            <v:imagedata r:id="rId42" o:title="eqId17910022fc9a7ea596967fcabdab7493"/>
          </v:shape>
          <o:OLEObject Type="Embed" ProgID="Equation.DSMT4" ShapeID="_x0000_i1039" DrawAspect="Content" ObjectID="_15" r:id="rId43"/>
        </w:object>
      </w:r>
      <w:r>
        <w:tab/>
      </w:r>
      <w:r>
        <w:t>B．</w:t>
      </w:r>
      <w:r>
        <w:object>
          <v:shape id="_x0000_i1040" type="#_x0000_t75" alt="eqId1a8f3a8b0608ec011ad95c522fd2ea4d" style="width:21.97pt;height:12.1pt" o:oleicon="f" o:ole="">
            <v:imagedata r:id="rId44" o:title="eqId1a8f3a8b0608ec011ad95c522fd2ea4d"/>
          </v:shape>
          <o:OLEObject Type="Embed" ProgID="Equation.DSMT4" ShapeID="_x0000_i1040" DrawAspect="Content" ObjectID="_16" r:id="rId45"/>
        </w:object>
      </w:r>
      <w:r>
        <w:tab/>
      </w:r>
      <w:r>
        <w:t>C．</w:t>
      </w:r>
      <w:r>
        <w:object>
          <v:shape id="_x0000_i1041" type="#_x0000_t75" alt="eqIdcd043e9e5adc0719acc9f82d664a785c" style="width:21.98pt;height:12.29pt" o:oleicon="f" o:ole="">
            <v:imagedata r:id="rId46" o:title="eqIdcd043e9e5adc0719acc9f82d664a785c"/>
          </v:shape>
          <o:OLEObject Type="Embed" ProgID="Equation.DSMT4" ShapeID="_x0000_i1041" DrawAspect="Content" ObjectID="_17" r:id="rId47"/>
        </w:object>
      </w:r>
      <w:r>
        <w:tab/>
      </w:r>
      <w:r>
        <w:t>D．</w:t>
      </w:r>
      <w:r>
        <w:object>
          <v:shape id="_x0000_i1042" type="#_x0000_t75" alt="eqIdd246136d73f82c1892b8eca365af3cb4" style="width:21.97pt;height:12.65pt" o:oleicon="f" o:ole="">
            <v:imagedata r:id="rId48" o:title="eqIdd246136d73f82c1892b8eca365af3cb4"/>
          </v:shape>
          <o:OLEObject Type="Embed" ProgID="Equation.DSMT4" ShapeID="_x0000_i1042" DrawAspect="Content" ObjectID="_18" r:id="rId49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6</w:t>
      </w:r>
      <w:r>
        <w:t>．将关于</w:t>
      </w:r>
      <w:r>
        <w:rPr>
          <w:rFonts w:ascii="Times New Roman" w:eastAsia="Times New Roman" w:hAnsi="Times New Roman" w:cs="Times New Roman"/>
          <w:i/>
        </w:rPr>
        <w:t>x</w:t>
      </w:r>
      <w:r>
        <w:t>的分式方程</w:t>
      </w:r>
      <w:r>
        <w:object>
          <v:shape id="_x0000_i1043" type="#_x0000_t75" alt="eqIdd879fc056c7b9136c960bdf4c98ab7cf" style="width:46.62pt;height:26.92pt" o:oleicon="f" o:ole="">
            <v:imagedata r:id="rId50" o:title="eqIdd879fc056c7b9136c960bdf4c98ab7cf"/>
          </v:shape>
          <o:OLEObject Type="Embed" ProgID="Equation.DSMT4" ShapeID="_x0000_i1043" DrawAspect="Content" ObjectID="_19" r:id="rId51"/>
        </w:object>
      </w:r>
      <w:r>
        <w:t>去分母可得（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44" type="#_x0000_t75" alt="eqIda7b98a54ed20a6a2b14992be5c4e05f4" style="width:48.38pt;height:12.09pt" o:oleicon="f" o:ole="">
            <v:imagedata r:id="rId52" o:title="eqIda7b98a54ed20a6a2b14992be5c4e05f4"/>
          </v:shape>
          <o:OLEObject Type="Embed" ProgID="Equation.DSMT4" ShapeID="_x0000_i1044" DrawAspect="Content" ObjectID="_20" r:id="rId53"/>
        </w:object>
      </w:r>
      <w:r>
        <w:tab/>
      </w:r>
      <w:r>
        <w:t>B．</w:t>
      </w:r>
      <w:r>
        <w:object>
          <v:shape id="_x0000_i1045" type="#_x0000_t75" alt="eqId4011fa29ec37ca4eb498998a1fae3d97" style="width:47.52pt;height:12.32pt" o:oleicon="f" o:ole="">
            <v:imagedata r:id="rId54" o:title="eqId4011fa29ec37ca4eb498998a1fae3d97"/>
          </v:shape>
          <o:OLEObject Type="Embed" ProgID="Equation.DSMT4" ShapeID="_x0000_i1045" DrawAspect="Content" ObjectID="_21" r:id="rId55"/>
        </w:object>
      </w:r>
      <w:r>
        <w:tab/>
      </w:r>
      <w:r>
        <w:t>C．</w:t>
      </w:r>
      <w:r>
        <w:object>
          <v:shape id="_x0000_i1046" type="#_x0000_t75" alt="eqId85a9ec36ae6a84e65824ea27a03df9ed" style="width:42.24pt;height:12.54pt" o:oleicon="f" o:ole="">
            <v:imagedata r:id="rId56" o:title="eqId85a9ec36ae6a84e65824ea27a03df9ed"/>
          </v:shape>
          <o:OLEObject Type="Embed" ProgID="Equation.DSMT4" ShapeID="_x0000_i1046" DrawAspect="Content" ObjectID="_22" r:id="rId57"/>
        </w:object>
      </w:r>
      <w:r>
        <w:tab/>
      </w:r>
      <w:r>
        <w:t>D．</w:t>
      </w:r>
      <w:r>
        <w:object>
          <v:shape id="_x0000_i1047" type="#_x0000_t75" alt="eqIddf37dc2b3f2aebf1ffacbc1fc5b71606" style="width:43.08pt;height:12.59pt" o:oleicon="f" o:ole="">
            <v:imagedata r:id="rId58" o:title="eqIddf37dc2b3f2aebf1ffacbc1fc5b71606"/>
          </v:shape>
          <o:OLEObject Type="Embed" ProgID="Equation.DSMT4" ShapeID="_x0000_i1047" DrawAspect="Content" ObjectID="_23" r:id="rId59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7</w:t>
      </w:r>
      <w:r>
        <w:t>．如图，在</w:t>
      </w:r>
      <w:r>
        <w:object>
          <v:shape id="_x0000_i1048" type="#_x0000_t75" alt="eqId3d97cdc586744d208b6f69c9813af977" style="width:19.36pt;height:13.08pt" o:oleicon="f" o:ole="">
            <v:imagedata r:id="rId60" o:title="eqId3d97cdc586744d208b6f69c9813af977"/>
          </v:shape>
          <o:OLEObject Type="Embed" ProgID="Equation.DSMT4" ShapeID="_x0000_i1048" DrawAspect="Content" ObjectID="_24" r:id="rId61"/>
        </w:object>
      </w:r>
      <w:r>
        <w:t>中，弦</w:t>
      </w:r>
      <w:r>
        <w:object>
          <v:shape id="_x0000_i1049" type="#_x0000_t75" alt="eqIdf9b79c80cc81b5446dfac3ee97b03c03" style="width:41.34pt;height:12.76pt" o:oleicon="f" o:ole="">
            <v:imagedata r:id="rId62" o:title="eqIdf9b79c80cc81b5446dfac3ee97b03c03"/>
          </v:shape>
          <o:OLEObject Type="Embed" ProgID="Equation.DSMT4" ShapeID="_x0000_i1049" DrawAspect="Content" ObjectID="_25" r:id="rId63"/>
        </w:object>
      </w:r>
      <w:r>
        <w:t>相交于点</w:t>
      </w:r>
      <w:r>
        <w:rPr>
          <w:rFonts w:ascii="Times New Roman" w:eastAsia="Times New Roman" w:hAnsi="Times New Roman" w:cs="Times New Roman"/>
          <w:i/>
        </w:rPr>
        <w:t>P</w:t>
      </w:r>
      <w:r>
        <w:t>，若</w:t>
      </w:r>
      <w:r>
        <w:object>
          <v:shape id="_x0000_i1050" type="#_x0000_t75" alt="eqId6f74f0f7db1c098b06ce24bb8e6f26da" style="width:105.6pt;height:13.2pt" o:oleicon="f" o:ole="">
            <v:imagedata r:id="rId64" o:title="eqId6f74f0f7db1c098b06ce24bb8e6f26da"/>
          </v:shape>
          <o:OLEObject Type="Embed" ProgID="Equation.DSMT4" ShapeID="_x0000_i1050" DrawAspect="Content" ObjectID="_26" r:id="rId65"/>
        </w:object>
      </w:r>
      <w:r>
        <w:t>，则</w:t>
      </w:r>
      <w:r>
        <w:object>
          <v:shape id="_x0000_i1051" type="#_x0000_t75" alt="eqIdfebc9a89d0d1c97b88c0f4acd32b4e67" style="width:20.22pt;height:11.22pt" o:oleicon="f" o:ole="">
            <v:imagedata r:id="rId66" o:title="eqIdfebc9a89d0d1c97b88c0f4acd32b4e67"/>
          </v:shape>
          <o:OLEObject Type="Embed" ProgID="Equation.DSMT4" ShapeID="_x0000_i1051" DrawAspect="Content" ObjectID="_27" r:id="rId67"/>
        </w:object>
      </w:r>
      <w:r>
        <w:t>的度数为（　　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409700" cy="1504950"/>
            <wp:docPr id="100017" name="" descr="@@@482109fc-1053-40c9-b1d2-27d34cf00c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52" type="#_x0000_t75" alt="eqIdf7b7bde83b97c3951c4762d537c8db21" style="width:17.59pt;height:12.27pt" o:oleicon="f" o:ole="">
            <v:imagedata r:id="rId69" o:title="eqIdf7b7bde83b97c3951c4762d537c8db21"/>
          </v:shape>
          <o:OLEObject Type="Embed" ProgID="Equation.DSMT4" ShapeID="_x0000_i1052" DrawAspect="Content" ObjectID="_28" r:id="rId70"/>
        </w:object>
      </w:r>
      <w:r>
        <w:tab/>
      </w:r>
      <w:r>
        <w:t>B．</w:t>
      </w:r>
      <w:r>
        <w:object>
          <v:shape id="_x0000_i1053" type="#_x0000_t75" alt="eqId2e47e80120afb8d7797daa39d54170dc" style="width:17.58pt;height:11.72pt" o:oleicon="f" o:ole="">
            <v:imagedata r:id="rId71" o:title="eqId2e47e80120afb8d7797daa39d54170dc"/>
          </v:shape>
          <o:OLEObject Type="Embed" ProgID="Equation.DSMT4" ShapeID="_x0000_i1053" DrawAspect="Content" ObjectID="_29" r:id="rId72"/>
        </w:object>
      </w:r>
      <w:r>
        <w:tab/>
      </w:r>
      <w:r>
        <w:t>C．</w:t>
      </w:r>
      <w:r>
        <w:object>
          <v:shape id="_x0000_i1054" type="#_x0000_t75" alt="eqId2f124aa6c15a72314d59122603b4af79" style="width:15.85pt;height:11.14pt" o:oleicon="f" o:ole="">
            <v:imagedata r:id="rId73" o:title="eqId2f124aa6c15a72314d59122603b4af79"/>
          </v:shape>
          <o:OLEObject Type="Embed" ProgID="Equation.DSMT4" ShapeID="_x0000_i1054" DrawAspect="Content" ObjectID="_30" r:id="rId74"/>
        </w:object>
      </w:r>
      <w:r>
        <w:tab/>
      </w:r>
      <w:r>
        <w:t>D．</w:t>
      </w:r>
      <w:r>
        <w:object>
          <v:shape id="_x0000_i1055" type="#_x0000_t75" alt="eqId5a3fefe07cbda3517e88b226d557dc2a" style="width:17.58pt;height:12.37pt" o:oleicon="f" o:ole="">
            <v:imagedata r:id="rId75" o:title="eqId5a3fefe07cbda3517e88b226d557dc2a"/>
          </v:shape>
          <o:OLEObject Type="Embed" ProgID="Equation.DSMT4" ShapeID="_x0000_i1055" DrawAspect="Content" ObjectID="_31" r:id="rId76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8</w:t>
      </w:r>
      <w:r>
        <w:t>．关于</w:t>
      </w:r>
      <w:r>
        <w:object>
          <v:shape id="_x0000_i1056" type="#_x0000_t75" alt="eqId81dea63b8ce3e51adf66cf7b9982a248" style="width:8.79pt;height:9.52pt" o:oleicon="f" o:ole="">
            <v:imagedata r:id="rId77" o:title="eqId81dea63b8ce3e51adf66cf7b9982a248"/>
          </v:shape>
          <o:OLEObject Type="Embed" ProgID="Equation.DSMT4" ShapeID="_x0000_i1056" DrawAspect="Content" ObjectID="_32" r:id="rId78"/>
        </w:object>
      </w:r>
      <w:r>
        <w:t>的一元二次方程</w:t>
      </w:r>
      <w:r>
        <w:object>
          <v:shape id="_x0000_i1057" type="#_x0000_t75" alt="eqIdbea06a67cb8294016298dee380d7cb09" style="width:86.24pt;height:13.82pt" o:oleicon="f" o:ole="">
            <v:imagedata r:id="rId79" o:title="eqIdbea06a67cb8294016298dee380d7cb09"/>
          </v:shape>
          <o:OLEObject Type="Embed" ProgID="Equation.DSMT4" ShapeID="_x0000_i1057" DrawAspect="Content" ObjectID="_33" r:id="rId80"/>
        </w:object>
      </w:r>
      <w:r>
        <w:t>的根的情况是（　　）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A．没有实数根</w:t>
      </w:r>
      <w:r>
        <w:tab/>
      </w:r>
      <w:r>
        <w:t>B．有两个相等的实数根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C．有两个不相等的实数根</w:t>
      </w:r>
      <w:r>
        <w:tab/>
      </w:r>
      <w:r>
        <w:t>D．实数根的个数与实数</w:t>
      </w:r>
      <w:r>
        <w:object>
          <v:shape id="_x0000_i1058" type="#_x0000_t75" alt="eqId0a6936d370d6a238a608ca56f87198de" style="width:8.79pt;height:9.52pt" o:oleicon="f" o:ole="">
            <v:imagedata r:id="rId81" o:title="eqId0a6936d370d6a238a608ca56f87198de"/>
          </v:shape>
          <o:OLEObject Type="Embed" ProgID="Equation.DSMT4" ShapeID="_x0000_i1058" DrawAspect="Content" ObjectID="_34" r:id="rId82"/>
        </w:object>
      </w:r>
      <w:r>
        <w:t>的取值有关</w:t>
      </w:r>
    </w:p>
    <w:p>
      <w:pPr>
        <w:shd w:val="clear" w:color="auto" w:fill="auto"/>
        <w:spacing w:line="360" w:lineRule="auto"/>
        <w:jc w:val="left"/>
        <w:textAlignment w:val="center"/>
      </w:pPr>
      <w:r>
        <w:t>9</w:t>
      </w:r>
      <w:r>
        <w:t>．</w:t>
      </w:r>
      <w:r>
        <w:rPr>
          <w:rFonts w:ascii="新宋体" w:eastAsia="新宋体" w:hAnsi="新宋体" w:cs="新宋体"/>
        </w:rPr>
        <w:t>已知，二次函数</w:t>
      </w:r>
      <w:r>
        <w:object>
          <v:shape id="_x0000_i1059" type="#_x0000_t75" alt="eqIda90385c676848de67293e3ed6bc000fe" style="width:67.76pt;height:15.84pt" o:oleicon="f" o:ole="">
            <v:imagedata r:id="rId83" o:title="eqIda90385c676848de67293e3ed6bc000fe"/>
          </v:shape>
          <o:OLEObject Type="Embed" ProgID="Equation.DSMT4" ShapeID="_x0000_i1059" DrawAspect="Content" ObjectID="_35" r:id="rId84"/>
        </w:object>
      </w:r>
      <w:r>
        <w:rPr>
          <w:rFonts w:ascii="新宋体" w:eastAsia="新宋体" w:hAnsi="新宋体" w:cs="新宋体"/>
        </w:rPr>
        <w:t>的图象如图所示，则点</w:t>
      </w:r>
      <w:r>
        <w:object>
          <v:shape id="_x0000_i1060" type="#_x0000_t75" alt="eqId75177bb94eabc1b91574037c507b9005" style="width:33.43pt;height:17.38pt" o:oleicon="f" o:ole="">
            <v:imagedata r:id="rId85" o:title="eqId75177bb94eabc1b91574037c507b9005"/>
          </v:shape>
          <o:OLEObject Type="Embed" ProgID="Equation.DSMT4" ShapeID="_x0000_i1060" DrawAspect="Content" ObjectID="_36" r:id="rId86"/>
        </w:object>
      </w:r>
      <w:r>
        <w:rPr>
          <w:rFonts w:ascii="新宋体" w:eastAsia="新宋体" w:hAnsi="新宋体" w:cs="新宋体"/>
        </w:rPr>
        <w:t>所在的象限是（　　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628775" cy="1362075"/>
            <wp:docPr id="100019" name="" descr="@@@2d74beb3959e4442a35d33589650d9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rPr>
          <w:rFonts w:ascii="新宋体" w:eastAsia="新宋体" w:hAnsi="新宋体" w:cs="新宋体"/>
        </w:rPr>
        <w:t>第一象限</w:t>
      </w:r>
      <w:r>
        <w:tab/>
      </w:r>
      <w:r>
        <w:t>B．</w:t>
      </w:r>
      <w:r>
        <w:rPr>
          <w:rFonts w:ascii="新宋体" w:eastAsia="新宋体" w:hAnsi="新宋体" w:cs="新宋体"/>
        </w:rPr>
        <w:t>第二象限</w:t>
      </w:r>
      <w:r>
        <w:tab/>
      </w:r>
      <w:r>
        <w:t>C．</w:t>
      </w:r>
      <w:r>
        <w:rPr>
          <w:rFonts w:ascii="新宋体" w:eastAsia="新宋体" w:hAnsi="新宋体" w:cs="新宋体"/>
        </w:rPr>
        <w:t>第三象限</w:t>
      </w:r>
      <w:r>
        <w:tab/>
      </w:r>
      <w:r>
        <w:t>D．</w:t>
      </w:r>
      <w:r>
        <w:rPr>
          <w:rFonts w:ascii="新宋体" w:eastAsia="新宋体" w:hAnsi="新宋体" w:cs="新宋体"/>
        </w:rPr>
        <w:t>第四象限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88"/>
          <w:footerReference w:type="default" r:id="rId89"/>
          <w:type w:val="nextPage"/>
          <w:pgSz w:w="11907" w:h="16839" w:code="9"/>
          <w:pgMar w:top="900" w:right="1997" w:bottom="900" w:left="1997" w:header="500" w:footer="500" w:gutter="0"/>
          <w:pgNumType w:start="2"/>
          <w:cols w:num="1" w:sep="1" w:space="425"/>
          <w:titlePg w:val="0"/>
          <w:docGrid w:type="lines" w:linePitch="312"/>
        </w:sectPr>
      </w:pPr>
      <w:r>
        <w:t>10</w:t>
      </w:r>
      <w:r>
        <w:t>．在“探索一次函数</w:t>
      </w:r>
      <w:r>
        <w:object>
          <v:shape id="_x0000_i1061" type="#_x0000_t75" alt="eqIdc15fb18163df0690365a0d2e7ee88f5a" style="width:39.58pt;height:13.03pt" o:oleicon="f" o:ole="">
            <v:imagedata r:id="rId90" o:title="eqIdc15fb18163df0690365a0d2e7ee88f5a"/>
          </v:shape>
          <o:OLEObject Type="Embed" ProgID="Equation.DSMT4" ShapeID="_x0000_i1061" DrawAspect="Content" ObjectID="_37" r:id="rId91"/>
        </w:object>
      </w:r>
      <w:r>
        <w:t>的系数</w:t>
      </w:r>
      <w:r>
        <w:object>
          <v:shape id="_x0000_i1062" type="#_x0000_t75" alt="eqIdf0a532e15e232cb4b99a8d4d07c89575" style="width:8.79pt;height:12.66pt" o:oleicon="f" o:ole="">
            <v:imagedata r:id="rId92" o:title="eqIdf0a532e15e232cb4b99a8d4d07c89575"/>
          </v:shape>
          <o:OLEObject Type="Embed" ProgID="Equation.DSMT4" ShapeID="_x0000_i1062" DrawAspect="Content" ObjectID="_38" r:id="rId93"/>
        </w:object>
      </w:r>
      <w:r>
        <w:t>，</w:t>
      </w:r>
      <w:r>
        <w:object>
          <v:shape id="_x0000_i1063" type="#_x0000_t75" alt="eqId2c94bb12cee76221e13f9ef955b0aab1" style="width:8.78pt;height:12.73pt" o:oleicon="f" o:ole="">
            <v:imagedata r:id="rId94" o:title="eqId2c94bb12cee76221e13f9ef955b0aab1"/>
          </v:shape>
          <o:OLEObject Type="Embed" ProgID="Equation.DSMT4" ShapeID="_x0000_i1063" DrawAspect="Content" ObjectID="_39" r:id="rId95"/>
        </w:object>
      </w:r>
      <w:r>
        <w:t>与图象的关系”活动中，老师给出了直角坐标系中的三个点：</w:t>
      </w:r>
      <w:r>
        <w:object>
          <v:shape id="_x0000_i1064" type="#_x0000_t75" alt="eqIdefda59b83f0b3ecd509f09948bbc09c9" style="width:36.94pt;height:13.85pt" o:oleicon="f" o:ole="">
            <v:imagedata r:id="rId96" o:title="eqIdefda59b83f0b3ecd509f09948bbc09c9"/>
          </v:shape>
          <o:OLEObject Type="Embed" ProgID="Equation.DSMT4" ShapeID="_x0000_i1064" DrawAspect="Content" ObjectID="_40" r:id="rId97"/>
        </w:object>
      </w:r>
      <w:r>
        <w:t>，</w:t>
      </w:r>
      <w:r>
        <w:object>
          <v:shape id="_x0000_i1065" type="#_x0000_t75" alt="eqIdbe3512fdaf9177e49972ed35fa2ca5a0" style="width:31.68pt;height:14.52pt" o:oleicon="f" o:ole="">
            <v:imagedata r:id="rId98" o:title="eqIdbe3512fdaf9177e49972ed35fa2ca5a0"/>
          </v:shape>
          <o:OLEObject Type="Embed" ProgID="Equation.DSMT4" ShapeID="_x0000_i1065" DrawAspect="Content" ObjectID="_41" r:id="rId99"/>
        </w:object>
      </w:r>
      <w:r>
        <w:t>，</w:t>
      </w:r>
      <w:r>
        <w:object>
          <v:shape id="_x0000_i1066" type="#_x0000_t75" alt="eqIde62dfe60e2f098c466a048b982151365" style="width:29.04pt;height:13.2pt" o:oleicon="f" o:ole="">
            <v:imagedata r:id="rId100" o:title="eqIde62dfe60e2f098c466a048b982151365"/>
          </v:shape>
          <o:OLEObject Type="Embed" ProgID="Equation.DSMT4" ShapeID="_x0000_i1066" DrawAspect="Content" ObjectID="_42" r:id="rId101"/>
        </w:object>
      </w:r>
      <w:r>
        <w:t>．同学们画出了经过这三个点中每两个点的一次函数的图象，并得到对应的函数表达式</w:t>
      </w:r>
      <w:r>
        <w:object>
          <v:shape id="_x0000_i1067" type="#_x0000_t75" alt="eqId8c32bdabb0e3b9f223fcfe4dfaea7741" style="width:51.04pt;height:16.31pt" o:oleicon="f" o:ole="">
            <v:imagedata r:id="rId102" o:title="eqId8c32bdabb0e3b9f223fcfe4dfaea7741"/>
          </v:shape>
          <o:OLEObject Type="Embed" ProgID="Equation.DSMT4" ShapeID="_x0000_i1067" DrawAspect="Content" ObjectID="_43" r:id="rId103"/>
        </w:object>
      </w:r>
      <w:r>
        <w:t>，</w:t>
      </w:r>
      <w:r>
        <w:object>
          <v:shape id="_x0000_i1068" type="#_x0000_t75" alt="eqIddff753b5f813cb7ff8f9a2b4f4d992a6" style="width:54.56pt;height:16.26pt" o:oleicon="f" o:ole="">
            <v:imagedata r:id="rId104" o:title="eqIddff753b5f813cb7ff8f9a2b4f4d992a6"/>
          </v:shape>
          <o:OLEObject Type="Embed" ProgID="Equation.DSMT4" ShapeID="_x0000_i1068" DrawAspect="Content" ObjectID="_44" r:id="rId105"/>
        </w:object>
      </w:r>
      <w:r>
        <w:t>，</w:t>
      </w:r>
      <w:r>
        <w:object>
          <v:shape id="_x0000_i1069" type="#_x0000_t75" alt="eqIde19c98c11d4ad256f06d825b668a2e51" style="width:53.66pt;height:15.78pt" o:oleicon="f" o:ole="">
            <v:imagedata r:id="rId106" o:title="eqIde19c98c11d4ad256f06d825b668a2e51"/>
          </v:shape>
          <o:OLEObject Type="Embed" ProgID="Equation.DSMT4" ShapeID="_x0000_i1069" DrawAspect="Content" ObjectID="_45" r:id="rId107"/>
        </w:object>
      </w:r>
      <w:r>
        <w:t>．分别计算</w:t>
      </w:r>
      <w:r>
        <w:object>
          <v:shape id="_x0000_i1070" type="#_x0000_t75" alt="eqId09e8341ab2e3294bcb26ac8320cd06b6" style="width:29.91pt;height:13.74pt" o:oleicon="f" o:ole="">
            <v:imagedata r:id="rId108" o:title="eqId09e8341ab2e3294bcb26ac8320cd06b6"/>
          </v:shape>
          <o:OLEObject Type="Embed" ProgID="Equation.DSMT4" ShapeID="_x0000_i1070" DrawAspect="Content" ObjectID="_46" r:id="rId109"/>
        </w:object>
      </w:r>
      <w:r>
        <w:t>，</w:t>
      </w:r>
      <w:r>
        <w:object>
          <v:shape id="_x0000_i1071" type="#_x0000_t75" alt="eqId1d11849731da9831b5bc0c444a85deea" style="width:31.67pt;height:13.72pt" o:oleicon="f" o:ole="">
            <v:imagedata r:id="rId110" o:title="eqId1d11849731da9831b5bc0c444a85deea"/>
          </v:shape>
          <o:OLEObject Type="Embed" ProgID="Equation.DSMT4" ShapeID="_x0000_i1071" DrawAspect="Content" ObjectID="_47" r:id="rId111"/>
        </w:object>
      </w:r>
      <w:r>
        <w:t>，</w:t>
      </w:r>
      <w:r>
        <w:object>
          <v:shape id="_x0000_i1072" type="#_x0000_t75" alt="eqId8cc3f062bbdc98ab03180ef7ffeb76e0" style="width:30.8pt;height:13.61pt" o:oleicon="f" o:ole="">
            <v:imagedata r:id="rId112" o:title="eqId8cc3f062bbdc98ab03180ef7ffeb76e0"/>
          </v:shape>
          <o:OLEObject Type="Embed" ProgID="Equation.DSMT4" ShapeID="_x0000_i1072" DrawAspect="Content" ObjectID="_48" r:id="rId113"/>
        </w:object>
      </w:r>
      <w:r>
        <w:t>的值，其中最大的值等于（　　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038350" cy="1685925"/>
            <wp:docPr id="100021" name="" descr="@@@86e846f48eae466b9744a5009ecfa4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073" type="#_x0000_t75" alt="eqId1c0874f019492261eb175bdcc08c189d" style="width:9.68pt;height:28.1pt" o:oleicon="f" o:ole="">
            <v:imagedata r:id="rId115" o:title="eqId1c0874f019492261eb175bdcc08c189d"/>
          </v:shape>
          <o:OLEObject Type="Embed" ProgID="Equation.DSMT4" ShapeID="_x0000_i1073" DrawAspect="Content" ObjectID="_49" r:id="rId116"/>
        </w:object>
      </w:r>
      <w:r>
        <w:tab/>
      </w:r>
      <w:r>
        <w:t>B．</w:t>
      </w:r>
      <w:r>
        <w:object>
          <v:shape id="_x0000_i1074" type="#_x0000_t75" alt="eqIda41354372ccb7c514380a0b70d97aa08" style="width:13.19pt;height:27.05pt" o:oleicon="f" o:ole="">
            <v:imagedata r:id="rId117" o:title="eqIda41354372ccb7c514380a0b70d97aa08"/>
          </v:shape>
          <o:OLEObject Type="Embed" ProgID="Equation.DSMT4" ShapeID="_x0000_i1074" DrawAspect="Content" ObjectID="_50" r:id="rId118"/>
        </w:object>
      </w:r>
      <w:r>
        <w:tab/>
      </w:r>
      <w:r>
        <w:t>C．5</w:t>
      </w:r>
      <w:r>
        <w:tab/>
      </w:r>
      <w:r>
        <w:t>D．4</w:t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>
        <w:rPr>
          <w:rFonts w:ascii="宋体" w:eastAsia="宋体" w:hAnsi="宋体" w:cs="宋体"/>
          <w:b/>
          <w:i w:val="0"/>
          <w:sz w:val="21"/>
        </w:rPr>
        <w:t>二、填空题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11</w:t>
      </w:r>
      <w:r>
        <w:t>．若式子</w:t>
      </w:r>
      <w:r>
        <w:object>
          <v:shape id="_x0000_i1075" type="#_x0000_t75" alt="eqId539dcd12f7225a4218807057240b2236" style="width:30.79pt;height:15.72pt" o:oleicon="f" o:ole="">
            <v:imagedata r:id="rId119" o:title="eqId539dcd12f7225a4218807057240b2236"/>
          </v:shape>
          <o:OLEObject Type="Embed" ProgID="Equation.DSMT4" ShapeID="_x0000_i1075" DrawAspect="Content" ObjectID="_51" r:id="rId120"/>
        </w:object>
      </w:r>
      <w:r>
        <w:t>在实数范围内有意义，则</w:t>
      </w:r>
      <w:r>
        <w:rPr>
          <w:rFonts w:ascii="Times New Roman" w:eastAsia="Times New Roman" w:hAnsi="Times New Roman" w:cs="Times New Roman"/>
          <w:i/>
        </w:rPr>
        <w:t>x</w:t>
      </w:r>
      <w:r>
        <w:t>的取值范围是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12</w:t>
      </w:r>
      <w:r>
        <w:t>．</w:t>
      </w:r>
      <w:r>
        <w:rPr>
          <w:rFonts w:ascii="新宋体" w:eastAsia="新宋体" w:hAnsi="新宋体" w:cs="新宋体"/>
        </w:rPr>
        <w:t>已知二元一次方程</w:t>
      </w:r>
      <w:r>
        <w:object>
          <v:shape id="_x0000_i1076" type="#_x0000_t75" alt="eqId6e2bd71101a224a3652ab2286e9705fc" style="width:43.98pt;height:13.33pt" o:oleicon="f" o:ole="">
            <v:imagedata r:id="rId121" o:title="eqId6e2bd71101a224a3652ab2286e9705fc"/>
          </v:shape>
          <o:OLEObject Type="Embed" ProgID="Equation.DSMT4" ShapeID="_x0000_i1076" DrawAspect="Content" ObjectID="_52" r:id="rId122"/>
        </w:object>
      </w:r>
      <w:r>
        <w:rPr>
          <w:rFonts w:ascii="新宋体" w:eastAsia="新宋体" w:hAnsi="新宋体" w:cs="新宋体"/>
        </w:rPr>
        <w:t>，请写出该方程的一组正整数解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  <w:r>
        <w:rPr>
          <w:rFonts w:ascii="新宋体" w:eastAsia="新宋体" w:hAnsi="新宋体" w:cs="新宋体"/>
        </w:rP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13</w:t>
      </w:r>
      <w:r>
        <w:t>．学校举行物理科技创新比赛，各项成绩均按百分制计，然后按照理论知识占20%，创新设计占50%，现场展示占30%计算选手的综合成绩（百分制），某同学本次比赛的各项成绩分别是：理论知识85分，创新设计88分，现场展示90分，那么该同学的综合成绩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分．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14</w:t>
      </w:r>
      <w:r>
        <w:t>．如图所示，扇形</w:t>
      </w:r>
      <w:r>
        <w:object>
          <v:shape id="_x0000_i1077" type="#_x0000_t75" alt="eqId274a77343ecde1c2665df291761b6563" style="width:24.61pt;height:12.64pt" o:oleicon="f" o:ole="">
            <v:imagedata r:id="rId123" o:title="eqId274a77343ecde1c2665df291761b6563"/>
          </v:shape>
          <o:OLEObject Type="Embed" ProgID="Equation.DSMT4" ShapeID="_x0000_i1077" DrawAspect="Content" ObjectID="_53" r:id="rId124"/>
        </w:object>
      </w:r>
      <w:r>
        <w:t>的圆心角是直角，半径为</w:t>
      </w:r>
      <w:r>
        <w:object>
          <v:shape id="_x0000_i1078" type="#_x0000_t75" alt="eqIdadbd3e8cf8325999cde03adf845d3dd0" style="width:20.43pt;height:17.03pt" o:oleicon="f" o:ole="">
            <v:imagedata r:id="rId125" o:title="eqIdadbd3e8cf8325999cde03adf845d3dd0"/>
          </v:shape>
          <o:OLEObject Type="Embed" ProgID="Equation.DSMT4" ShapeID="_x0000_i1078" DrawAspect="Content" ObjectID="_54" r:id="rId126"/>
        </w:object>
      </w:r>
      <w:r>
        <w:t>，</w:t>
      </w:r>
      <w:r>
        <w:object>
          <v:shape id="_x0000_i1079" type="#_x0000_t75" alt="eqIdc5db41a1f31d6baee7c69990811edb9f" style="width:10.69pt;height:12.94pt" o:oleicon="f" o:ole="">
            <v:imagedata r:id="rId127" o:title="eqIdc5db41a1f31d6baee7c69990811edb9f"/>
          </v:shape>
          <o:OLEObject Type="Embed" ProgID="Equation.DSMT4" ShapeID="_x0000_i1079" DrawAspect="Content" ObjectID="_55" r:id="rId128"/>
        </w:object>
      </w:r>
      <w:r>
        <w:t>为</w:t>
      </w:r>
      <w:r>
        <w:object>
          <v:shape id="_x0000_i1080" type="#_x0000_t75" alt="eqIdef4113c492885ba7c47fe42ac792578f" style="width:16.71pt;height:12.41pt" o:oleicon="f" o:ole="">
            <v:imagedata r:id="rId129" o:title="eqIdef4113c492885ba7c47fe42ac792578f"/>
          </v:shape>
          <o:OLEObject Type="Embed" ProgID="Equation.DSMT4" ShapeID="_x0000_i1080" DrawAspect="Content" ObjectID="_56" r:id="rId130"/>
        </w:object>
      </w:r>
      <w:r>
        <w:t>边上一点，将</w:t>
      </w:r>
      <w:r>
        <w:object>
          <v:shape id="_x0000_i1081" type="#_x0000_t75" alt="eqId3a7ffcd1925a2b1259221c6a476152f7" style="width:30.77pt;height:12.2pt" o:oleicon="f" o:ole="">
            <v:imagedata r:id="rId131" o:title="eqId3a7ffcd1925a2b1259221c6a476152f7"/>
          </v:shape>
          <o:OLEObject Type="Embed" ProgID="Equation.DSMT4" ShapeID="_x0000_i1081" DrawAspect="Content" ObjectID="_57" r:id="rId132"/>
        </w:object>
      </w:r>
      <w:r>
        <w:t>沿</w:t>
      </w:r>
      <w:r>
        <w:object>
          <v:shape id="_x0000_i1082" type="#_x0000_t75" alt="eqId0dc5c9827dfd0be5a9c85962d6ccbfb1" style="width:17.59pt;height:12.38pt" o:oleicon="f" o:ole="">
            <v:imagedata r:id="rId133" o:title="eqId0dc5c9827dfd0be5a9c85962d6ccbfb1"/>
          </v:shape>
          <o:OLEObject Type="Embed" ProgID="Equation.DSMT4" ShapeID="_x0000_i1082" DrawAspect="Content" ObjectID="_58" r:id="rId134"/>
        </w:object>
      </w:r>
      <w:r>
        <w:t>边折叠，圆心</w:t>
      </w:r>
      <w:r>
        <w:object>
          <v:shape id="_x0000_i1083" type="#_x0000_t75" alt="eqId1dde8112e8eb968fd042418dd632759e" style="width:10.55pt;height:12.52pt" o:oleicon="f" o:ole="">
            <v:imagedata r:id="rId135" o:title="eqId1dde8112e8eb968fd042418dd632759e"/>
          </v:shape>
          <o:OLEObject Type="Embed" ProgID="Equation.DSMT4" ShapeID="_x0000_i1083" DrawAspect="Content" ObjectID="_59" r:id="rId136"/>
        </w:object>
      </w:r>
      <w:r>
        <w:t>恰好落在弧</w:t>
      </w:r>
      <w:r>
        <w:object>
          <v:shape id="_x0000_i1084" type="#_x0000_t75" alt="eqIdf52a58fbaf4fea03567e88a9f0f6e37e" style="width:17.58pt;height:11.07pt" o:oleicon="f" o:ole="">
            <v:imagedata r:id="rId137" o:title="eqIdf52a58fbaf4fea03567e88a9f0f6e37e"/>
          </v:shape>
          <o:OLEObject Type="Embed" ProgID="Equation.DSMT4" ShapeID="_x0000_i1084" DrawAspect="Content" ObjectID="_60" r:id="rId138"/>
        </w:object>
      </w:r>
      <w:r>
        <w:t>上的点</w:t>
      </w:r>
      <w:r>
        <w:object>
          <v:shape id="_x0000_i1085" type="#_x0000_t75" alt="eqId8455657dde27aabe6adb7b188e031c11" style="width:11.43pt;height:11.43pt" o:oleicon="f" o:ole="">
            <v:imagedata r:id="rId139" o:title="eqId8455657dde27aabe6adb7b188e031c11"/>
          </v:shape>
          <o:OLEObject Type="Embed" ProgID="Equation.DSMT4" ShapeID="_x0000_i1085" DrawAspect="Content" ObjectID="_61" r:id="rId140"/>
        </w:object>
      </w:r>
      <w:r>
        <w:t>处，则阴影部分的面积为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 xml:space="preserve"> 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228725" cy="1266825"/>
            <wp:docPr id="100023" name="" descr="@@@3c722cde-5e58-40ab-8fd7-38372199a9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15</w:t>
      </w:r>
      <w:r>
        <w:t>．如图，在等腰</w:t>
      </w:r>
      <w:r>
        <w:object>
          <v:shape id="_x0000_i1086" type="#_x0000_t75" alt="eqIddd967903ed5a6f640a5b801ec8be0070" style="width:45.7pt;height:12.58pt" o:oleicon="f" o:ole="">
            <v:imagedata r:id="rId142" o:title="eqIddd967903ed5a6f640a5b801ec8be0070"/>
          </v:shape>
          <o:OLEObject Type="Embed" ProgID="Equation.DSMT4" ShapeID="_x0000_i1086" DrawAspect="Content" ObjectID="_62" r:id="rId143"/>
        </w:object>
      </w:r>
      <w:r>
        <w:t>中，</w:t>
      </w:r>
      <w:r>
        <w:object>
          <v:shape id="_x0000_i1087" type="#_x0000_t75" alt="eqId5f558f13f554091c8f7be4378e8e85d6" style="width:72.13pt;height:15.22pt" o:oleicon="f" o:ole="">
            <v:imagedata r:id="rId144" o:title="eqId5f558f13f554091c8f7be4378e8e85d6"/>
          </v:shape>
          <o:OLEObject Type="Embed" ProgID="Equation.DSMT4" ShapeID="_x0000_i1087" DrawAspect="Content" ObjectID="_63" r:id="rId145"/>
        </w:object>
      </w:r>
      <w:r>
        <w:t>，</w:t>
      </w:r>
      <w:r>
        <w:object>
          <v:shape id="_x0000_i1088" type="#_x0000_t75" alt="eqId9c06154cae3bf7a8ce5a1e97a7380875" style="width:56.3pt;height:12.75pt" o:oleicon="f" o:ole="">
            <v:imagedata r:id="rId146" o:title="eqId9c06154cae3bf7a8ce5a1e97a7380875"/>
          </v:shape>
          <o:OLEObject Type="Embed" ProgID="Equation.DSMT4" ShapeID="_x0000_i1088" DrawAspect="Content" ObjectID="_64" r:id="rId147"/>
        </w:object>
      </w:r>
      <w:r>
        <w:t>，点</w:t>
      </w:r>
      <w:r>
        <w:object>
          <v:shape id="_x0000_i1089" type="#_x0000_t75" alt="eqId2a30f3a8b673cc28bd90c50cf1a35281" style="width:10.55pt;height:11.43pt" o:oleicon="f" o:ole="">
            <v:imagedata r:id="rId148" o:title="eqId2a30f3a8b673cc28bd90c50cf1a35281"/>
          </v:shape>
          <o:OLEObject Type="Embed" ProgID="Equation.DSMT4" ShapeID="_x0000_i1089" DrawAspect="Content" ObjectID="_65" r:id="rId149"/>
        </w:object>
      </w:r>
      <w:r>
        <w:t>是射线</w:t>
      </w:r>
      <w:r>
        <w:object>
          <v:shape id="_x0000_i1090" type="#_x0000_t75" alt="eqId0dc5c9827dfd0be5a9c85962d6ccbfb1" style="width:17.59pt;height:12.38pt" o:oleicon="f" o:ole="">
            <v:imagedata r:id="rId133" o:title="eqId0dc5c9827dfd0be5a9c85962d6ccbfb1"/>
          </v:shape>
          <o:OLEObject Type="Embed" ProgID="Equation.DSMT4" ShapeID="_x0000_i1090" DrawAspect="Content" ObjectID="_66" r:id="rId150"/>
        </w:object>
      </w:r>
      <w:r>
        <w:t>上的一点，且</w:t>
      </w:r>
      <w:r>
        <w:object>
          <v:shape id="_x0000_i1091" type="#_x0000_t75" alt="eqId348fb71fbc47fd87e9ce011652ef4186" style="width:27.29pt;height:11.32pt" o:oleicon="f" o:ole="">
            <v:imagedata r:id="rId151" o:title="eqId348fb71fbc47fd87e9ce011652ef4186"/>
          </v:shape>
          <o:OLEObject Type="Embed" ProgID="Equation.DSMT4" ShapeID="_x0000_i1091" DrawAspect="Content" ObjectID="_67" r:id="rId152"/>
        </w:object>
      </w:r>
      <w:r>
        <w:t>，连接</w:t>
      </w:r>
      <w:r>
        <w:object>
          <v:shape id="_x0000_i1092" type="#_x0000_t75" alt="eqId68a83fdd2ba72a2dba0b6b10bb3e06b9" style="width:17.6pt;height:10.9pt" o:oleicon="f" o:ole="">
            <v:imagedata r:id="rId153" o:title="eqId68a83fdd2ba72a2dba0b6b10bb3e06b9"/>
          </v:shape>
          <o:OLEObject Type="Embed" ProgID="Equation.DSMT4" ShapeID="_x0000_i1092" DrawAspect="Content" ObjectID="_68" r:id="rId154"/>
        </w:object>
      </w:r>
      <w:r>
        <w:t>，以</w:t>
      </w:r>
      <w:r>
        <w:object>
          <v:shape id="_x0000_i1093" type="#_x0000_t75" alt="eqId5963abe8f421bd99a2aaa94831a951e9" style="width:10.55pt;height:10.55pt" o:oleicon="f" o:ole="">
            <v:imagedata r:id="rId155" o:title="eqId5963abe8f421bd99a2aaa94831a951e9"/>
          </v:shape>
          <o:OLEObject Type="Embed" ProgID="Equation.DSMT4" ShapeID="_x0000_i1093" DrawAspect="Content" ObjectID="_69" r:id="rId156"/>
        </w:object>
      </w:r>
      <w:r>
        <w:t>为直角顶点，在</w:t>
      </w:r>
      <w:r>
        <w:object>
          <v:shape id="_x0000_i1094" type="#_x0000_t75" alt="eqId68a83fdd2ba72a2dba0b6b10bb3e06b9" style="width:17.6pt;height:10.9pt" o:oleicon="f" o:ole="">
            <v:imagedata r:id="rId153" o:title="eqId68a83fdd2ba72a2dba0b6b10bb3e06b9"/>
          </v:shape>
          <o:OLEObject Type="Embed" ProgID="Equation.DSMT4" ShapeID="_x0000_i1094" DrawAspect="Content" ObjectID="_70" r:id="rId157"/>
        </w:object>
      </w:r>
      <w:r>
        <w:t>的左侧作等腰直角</w:t>
      </w:r>
      <w:r>
        <w:object>
          <v:shape id="_x0000_i1095" type="#_x0000_t75" alt="eqIde6949cee8636079470cfdaac047d42e5" style="width:44.88pt;height:13.2pt" o:oleicon="f" o:ole="">
            <v:imagedata r:id="rId158" o:title="eqIde6949cee8636079470cfdaac047d42e5"/>
          </v:shape>
          <o:OLEObject Type="Embed" ProgID="Equation.DSMT4" ShapeID="_x0000_i1095" DrawAspect="Content" ObjectID="_71" r:id="rId159"/>
        </w:object>
      </w:r>
      <w:r>
        <w:t>，将线段</w:t>
      </w:r>
      <w:r>
        <w:object>
          <v:shape id="_x0000_i1096" type="#_x0000_t75" alt="eqId1fc56c77464a17a1e97b568762a3e2c6" style="width:15.85pt;height:11.22pt" o:oleicon="f" o:ole="">
            <v:imagedata r:id="rId160" o:title="eqId1fc56c77464a17a1e97b568762a3e2c6"/>
          </v:shape>
          <o:OLEObject Type="Embed" ProgID="Equation.DSMT4" ShapeID="_x0000_i1096" DrawAspect="Content" ObjectID="_72" r:id="rId161"/>
        </w:object>
      </w:r>
      <w:r>
        <w:t>绕点</w:t>
      </w:r>
      <w:r>
        <w:object>
          <v:shape id="_x0000_i1097" type="#_x0000_t75" alt="eqId2a30f3a8b673cc28bd90c50cf1a35281" style="width:10.55pt;height:11.43pt" o:oleicon="f" o:ole="">
            <v:imagedata r:id="rId148" o:title="eqId2a30f3a8b673cc28bd90c50cf1a35281"/>
          </v:shape>
          <o:OLEObject Type="Embed" ProgID="Equation.DSMT4" ShapeID="_x0000_i1097" DrawAspect="Content" ObjectID="_73" r:id="rId162"/>
        </w:object>
      </w:r>
      <w:r>
        <w:t>逆时针旋转</w:t>
      </w:r>
      <w:r>
        <w:object>
          <v:shape id="_x0000_i1098" type="#_x0000_t75" alt="eqIdc02b54dc6b3e1bb6544f47d4c8743fcf" style="width:17.58pt;height:12.37pt" o:oleicon="f" o:ole="">
            <v:imagedata r:id="rId163" o:title="eqIdc02b54dc6b3e1bb6544f47d4c8743fcf"/>
          </v:shape>
          <o:OLEObject Type="Embed" ProgID="Equation.DSMT4" ShapeID="_x0000_i1098" DrawAspect="Content" ObjectID="_74" r:id="rId164"/>
        </w:object>
      </w:r>
      <w:r>
        <w:t>，得到线段</w:t>
      </w:r>
      <w:r>
        <w:object>
          <v:shape id="_x0000_i1099" type="#_x0000_t75" alt="eqId49b50357a6545cae8348e3059312f520" style="width:17.58pt;height:10.86pt" o:oleicon="f" o:ole="">
            <v:imagedata r:id="rId165" o:title="eqId49b50357a6545cae8348e3059312f520"/>
          </v:shape>
          <o:OLEObject Type="Embed" ProgID="Equation.DSMT4" ShapeID="_x0000_i1099" DrawAspect="Content" ObjectID="_75" r:id="rId166"/>
        </w:object>
      </w:r>
      <w:r>
        <w:t>，连接</w:t>
      </w:r>
      <w:r>
        <w:object>
          <v:shape id="_x0000_i1100" type="#_x0000_t75" alt="eqId274cf35acb4a1748d15c39d15a9bea7b" style="width:15.83pt;height:10.54pt" o:oleicon="f" o:ole="">
            <v:imagedata r:id="rId167" o:title="eqId274cf35acb4a1748d15c39d15a9bea7b"/>
          </v:shape>
          <o:OLEObject Type="Embed" ProgID="Equation.DSMT4" ShapeID="_x0000_i1100" DrawAspect="Content" ObjectID="_76" r:id="rId168"/>
        </w:object>
      </w:r>
      <w:r>
        <w:t>，交</w:t>
      </w:r>
      <w:r>
        <w:object>
          <v:shape id="_x0000_i1101" type="#_x0000_t75" alt="eqIde6e490f703eb6c9bb1278c78ebc2d661" style="width:18.46pt;height:11.21pt" o:oleicon="f" o:ole="">
            <v:imagedata r:id="rId169" o:title="eqIde6e490f703eb6c9bb1278c78ebc2d661"/>
          </v:shape>
          <o:OLEObject Type="Embed" ProgID="Equation.DSMT4" ShapeID="_x0000_i1101" DrawAspect="Content" ObjectID="_77" r:id="rId170"/>
        </w:object>
      </w:r>
      <w:r>
        <w:t>于点</w:t>
      </w:r>
      <w:r>
        <w:object>
          <v:shape id="_x0000_i1102" type="#_x0000_t75" alt="eqIdac047e91852b91af639feec23a9598b2" style="width:14.08pt;height:10.37pt" o:oleicon="f" o:ole="">
            <v:imagedata r:id="rId171" o:title="eqIdac047e91852b91af639feec23a9598b2"/>
          </v:shape>
          <o:OLEObject Type="Embed" ProgID="Equation.DSMT4" ShapeID="_x0000_i1102" DrawAspect="Content" ObjectID="_78" r:id="rId172"/>
        </w:object>
      </w:r>
      <w:r>
        <w:t>，则</w:t>
      </w:r>
      <w:r>
        <w:object>
          <v:shape id="_x0000_i1103" type="#_x0000_t75" alt="eqIdd50703c46b6153945d718b198f03b4b5" style="width:21.1pt;height:11.43pt" o:oleicon="f" o:ole="">
            <v:imagedata r:id="rId173" o:title="eqIdd50703c46b6153945d718b198f03b4b5"/>
          </v:shape>
          <o:OLEObject Type="Embed" ProgID="Equation.DSMT4" ShapeID="_x0000_i1103" DrawAspect="Content" ObjectID="_79" r:id="rId174"/>
        </w:object>
      </w:r>
      <w:r>
        <w:t xml:space="preserve">的长为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    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657350" cy="942975"/>
            <wp:docPr id="100025" name="" descr="@@@4f8ba794-b730-46b1-ad40-e6c93b5c6a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  <w:sectPr>
          <w:footerReference w:type="even" r:id="rId176"/>
          <w:footerReference w:type="default" r:id="rId177"/>
          <w:type w:val="nextPage"/>
          <w:pgSz w:w="11907" w:h="16839" w:code="9"/>
          <w:pgMar w:top="900" w:right="1997" w:bottom="900" w:left="1997" w:header="500" w:footer="500" w:gutter="0"/>
          <w:pgNumType w:start="3"/>
          <w:cols w:num="1" w:sep="1" w:space="425"/>
          <w:titlePg w:val="0"/>
          <w:docGrid w:type="lines" w:linePitch="312"/>
        </w:sectPr>
      </w:pPr>
      <w:r>
        <w:rPr>
          <w:rFonts w:ascii="宋体" w:eastAsia="宋体" w:hAnsi="宋体" w:cs="宋体"/>
          <w:b/>
          <w:i w:val="0"/>
          <w:sz w:val="21"/>
        </w:rPr>
        <w:t>三、解答题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16</w:t>
      </w:r>
      <w:r>
        <w:t>．</w:t>
      </w:r>
      <w:r>
        <w:rPr>
          <w:rFonts w:ascii="新宋体" w:eastAsia="新宋体" w:hAnsi="新宋体" w:cs="新宋体"/>
        </w:rPr>
        <w:t>（</w:t>
      </w:r>
      <w:r>
        <w:t>1</w:t>
      </w:r>
      <w:r>
        <w:rPr>
          <w:rFonts w:ascii="新宋体" w:eastAsia="新宋体" w:hAnsi="新宋体" w:cs="新宋体"/>
        </w:rPr>
        <w:t>）计算：</w:t>
      </w:r>
      <w:r>
        <w:object>
          <v:shape id="_x0000_i1104" type="#_x0000_t75" alt="eqId0b0dd0135137d0dbf77e5a464419a7f9" style="width:111.76pt;height:20.93pt" o:oleicon="f" o:ole="">
            <v:imagedata r:id="rId178" o:title="eqId0b0dd0135137d0dbf77e5a464419a7f9"/>
          </v:shape>
          <o:OLEObject Type="Embed" ProgID="Equation.DSMT4" ShapeID="_x0000_i1104" DrawAspect="Content" ObjectID="_80" r:id="rId179"/>
        </w:object>
      </w:r>
      <w:r>
        <w:rPr>
          <w:rFonts w:ascii="新宋体" w:eastAsia="新宋体" w:hAnsi="新宋体" w:cs="新宋体"/>
        </w:rP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新宋体" w:eastAsia="新宋体" w:hAnsi="新宋体" w:cs="新宋体"/>
        </w:rPr>
        <w:t>（</w:t>
      </w:r>
      <w:r>
        <w:t>2</w:t>
      </w:r>
      <w:r>
        <w:rPr>
          <w:rFonts w:ascii="新宋体" w:eastAsia="新宋体" w:hAnsi="新宋体" w:cs="新宋体"/>
        </w:rPr>
        <w:t>）化简：</w:t>
      </w:r>
      <w:r>
        <w:object>
          <v:shape id="_x0000_i1105" type="#_x0000_t75" alt="eqIde1cac9815d6d4d6f2ee395a92ad68876" style="width:84.48pt;height:19.14pt" o:oleicon="f" o:ole="">
            <v:imagedata r:id="rId180" o:title="eqIde1cac9815d6d4d6f2ee395a92ad68876"/>
          </v:shape>
          <o:OLEObject Type="Embed" ProgID="Equation.DSMT4" ShapeID="_x0000_i1105" DrawAspect="Content" ObjectID="_81" r:id="rId181"/>
        </w:object>
      </w:r>
      <w:r>
        <w:rPr>
          <w:rFonts w:ascii="新宋体" w:eastAsia="新宋体" w:hAnsi="新宋体" w:cs="新宋体"/>
        </w:rP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17</w:t>
      </w:r>
      <w:r>
        <w:t>．</w:t>
      </w:r>
      <w:r>
        <w:rPr>
          <w:rFonts w:ascii="新宋体" w:eastAsia="新宋体" w:hAnsi="新宋体" w:cs="新宋体"/>
        </w:rPr>
        <w:t>为提高学生防诈反诈能力，学校开展了“防诈反诈”知识竞赛，并从七、八年级各随机选取了</w:t>
      </w:r>
      <w:r>
        <w:t>20</w:t>
      </w:r>
      <w:r>
        <w:rPr>
          <w:rFonts w:ascii="新宋体" w:eastAsia="新宋体" w:hAnsi="新宋体" w:cs="新宋体"/>
        </w:rPr>
        <w:t>名同学的竞赛成绩进行了整理、描述和分析（成绩得分用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新宋体" w:eastAsia="新宋体" w:hAnsi="新宋体" w:cs="新宋体"/>
        </w:rPr>
        <w:t>表示，其中</w:t>
      </w:r>
      <w:r>
        <w:object>
          <v:shape id="_x0000_i1106" type="#_x0000_t75" alt="eqIdcd6f0105e3db294ad0695db299dc66a5" style="width:254.32pt;height:13.87pt" o:oleicon="f" o:ole="">
            <v:imagedata r:id="rId182" o:title="eqIdcd6f0105e3db294ad0695db299dc66a5"/>
          </v:shape>
          <o:OLEObject Type="Embed" ProgID="Equation.DSMT4" ShapeID="_x0000_i1106" DrawAspect="Content" ObjectID="_82" r:id="rId183"/>
        </w:object>
      </w:r>
      <w:r>
        <w:rPr>
          <w:rFonts w:ascii="新宋体" w:eastAsia="新宋体" w:hAnsi="新宋体" w:cs="新宋体"/>
        </w:rPr>
        <w:t>，得分在</w:t>
      </w:r>
      <w:r>
        <w:t>90</w:t>
      </w:r>
      <w:r>
        <w:rPr>
          <w:rFonts w:ascii="新宋体" w:eastAsia="新宋体" w:hAnsi="新宋体" w:cs="新宋体"/>
        </w:rPr>
        <w:t>分及以上为优秀）．下面给出了部分信息：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新宋体" w:eastAsia="新宋体" w:hAnsi="新宋体" w:cs="新宋体"/>
        </w:rPr>
        <w:t>七年级</w:t>
      </w:r>
      <w:r>
        <w:rPr>
          <w:rFonts w:ascii="Times New Roman" w:eastAsia="Times New Roman" w:hAnsi="Times New Roman" w:cs="Times New Roman"/>
          <w:i/>
        </w:rPr>
        <w:t>C</w:t>
      </w:r>
      <w:r>
        <w:rPr>
          <w:rFonts w:ascii="新宋体" w:eastAsia="新宋体" w:hAnsi="新宋体" w:cs="新宋体"/>
        </w:rPr>
        <w:t>组同学的分数分别为：</w:t>
      </w:r>
      <w:r>
        <w:t>94</w:t>
      </w:r>
      <w:r>
        <w:rPr>
          <w:rFonts w:ascii="新宋体" w:eastAsia="新宋体" w:hAnsi="新宋体" w:cs="新宋体"/>
        </w:rPr>
        <w:t>，</w:t>
      </w:r>
      <w:r>
        <w:t>92</w:t>
      </w:r>
      <w:r>
        <w:rPr>
          <w:rFonts w:ascii="新宋体" w:eastAsia="新宋体" w:hAnsi="新宋体" w:cs="新宋体"/>
        </w:rPr>
        <w:t>，</w:t>
      </w:r>
      <w:r>
        <w:t>93</w:t>
      </w:r>
      <w:r>
        <w:rPr>
          <w:rFonts w:ascii="新宋体" w:eastAsia="新宋体" w:hAnsi="新宋体" w:cs="新宋体"/>
        </w:rPr>
        <w:t>，</w:t>
      </w:r>
      <w:r>
        <w:t>91</w:t>
      </w:r>
      <w:r>
        <w:rPr>
          <w:rFonts w:ascii="新宋体" w:eastAsia="新宋体" w:hAnsi="新宋体" w:cs="新宋体"/>
        </w:rP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新宋体" w:eastAsia="新宋体" w:hAnsi="新宋体" w:cs="新宋体"/>
        </w:rPr>
        <w:t>八年级</w:t>
      </w:r>
      <w:r>
        <w:rPr>
          <w:rFonts w:ascii="Times New Roman" w:eastAsia="Times New Roman" w:hAnsi="Times New Roman" w:cs="Times New Roman"/>
          <w:i/>
        </w:rPr>
        <w:t>C</w:t>
      </w:r>
      <w:r>
        <w:rPr>
          <w:rFonts w:ascii="新宋体" w:eastAsia="新宋体" w:hAnsi="新宋体" w:cs="新宋体"/>
        </w:rPr>
        <w:t>组同学的分数分别为：</w:t>
      </w:r>
      <w:r>
        <w:t>91</w:t>
      </w:r>
      <w:r>
        <w:rPr>
          <w:rFonts w:ascii="新宋体" w:eastAsia="新宋体" w:hAnsi="新宋体" w:cs="新宋体"/>
        </w:rPr>
        <w:t>，</w:t>
      </w:r>
      <w:r>
        <w:t>92</w:t>
      </w:r>
      <w:r>
        <w:rPr>
          <w:rFonts w:ascii="新宋体" w:eastAsia="新宋体" w:hAnsi="新宋体" w:cs="新宋体"/>
        </w:rPr>
        <w:t>，</w:t>
      </w:r>
      <w:r>
        <w:t>93</w:t>
      </w:r>
      <w:r>
        <w:rPr>
          <w:rFonts w:ascii="新宋体" w:eastAsia="新宋体" w:hAnsi="新宋体" w:cs="新宋体"/>
        </w:rPr>
        <w:t>，</w:t>
      </w:r>
      <w:r>
        <w:t>93</w:t>
      </w:r>
      <w:r>
        <w:rPr>
          <w:rFonts w:ascii="新宋体" w:eastAsia="新宋体" w:hAnsi="新宋体" w:cs="新宋体"/>
        </w:rPr>
        <w:t>，</w:t>
      </w:r>
      <w:r>
        <w:t>94</w:t>
      </w:r>
      <w:r>
        <w:rPr>
          <w:rFonts w:ascii="新宋体" w:eastAsia="新宋体" w:hAnsi="新宋体" w:cs="新宋体"/>
        </w:rPr>
        <w:t>，</w:t>
      </w:r>
      <w:r>
        <w:t>94</w:t>
      </w:r>
      <w:r>
        <w:rPr>
          <w:rFonts w:ascii="新宋体" w:eastAsia="新宋体" w:hAnsi="新宋体" w:cs="新宋体"/>
        </w:rPr>
        <w:t>，</w:t>
      </w:r>
      <w:r>
        <w:t>94</w:t>
      </w:r>
      <w:r>
        <w:rPr>
          <w:rFonts w:ascii="新宋体" w:eastAsia="新宋体" w:hAnsi="新宋体" w:cs="新宋体"/>
        </w:rPr>
        <w:t>，</w:t>
      </w:r>
      <w:r>
        <w:t>94</w:t>
      </w:r>
      <w:r>
        <w:rPr>
          <w:rFonts w:ascii="新宋体" w:eastAsia="新宋体" w:hAnsi="新宋体" w:cs="新宋体"/>
        </w:rPr>
        <w:t>，</w:t>
      </w:r>
      <w:r>
        <w:t>94</w:t>
      </w:r>
      <w:r>
        <w:rPr>
          <w:rFonts w:ascii="新宋体" w:eastAsia="新宋体" w:hAnsi="新宋体" w:cs="新宋体"/>
        </w:rP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5238750" cy="2286000"/>
            <wp:docPr id="100027" name="" descr="@@@20de9c920fba42dcb3e6b89a3a4eda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新宋体" w:eastAsia="新宋体" w:hAnsi="新宋体" w:cs="新宋体"/>
        </w:rPr>
        <w:t>七、八年级选取的学生竞赛成绩统计表：</w:t>
      </w:r>
    </w:p>
    <w:tbl>
      <w:tblPr>
        <w:tblStyle w:val="TableNorma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92"/>
        <w:gridCol w:w="902"/>
        <w:gridCol w:w="902"/>
        <w:gridCol w:w="692"/>
        <w:gridCol w:w="902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rPr>
                <w:rFonts w:ascii="新宋体" w:eastAsia="新宋体" w:hAnsi="新宋体" w:cs="新宋体"/>
              </w:rPr>
              <w:t>年级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rPr>
                <w:rFonts w:ascii="新宋体" w:eastAsia="新宋体" w:hAnsi="新宋体" w:cs="新宋体"/>
              </w:rPr>
              <w:t>平均数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rPr>
                <w:rFonts w:ascii="新宋体" w:eastAsia="新宋体" w:hAnsi="新宋体" w:cs="新宋体"/>
              </w:rPr>
              <w:t>中位数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rPr>
                <w:rFonts w:ascii="新宋体" w:eastAsia="新宋体" w:hAnsi="新宋体" w:cs="新宋体"/>
              </w:rPr>
              <w:t>众数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rPr>
                <w:rFonts w:ascii="新宋体" w:eastAsia="新宋体" w:hAnsi="新宋体" w:cs="新宋体"/>
              </w:rPr>
              <w:t>优秀率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rPr>
                <w:rFonts w:ascii="新宋体" w:eastAsia="新宋体" w:hAnsi="新宋体" w:cs="新宋体"/>
              </w:rPr>
              <w:t>七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91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a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95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m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rPr>
                <w:rFonts w:ascii="新宋体" w:eastAsia="新宋体" w:hAnsi="新宋体" w:cs="新宋体"/>
              </w:rPr>
              <w:t>八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91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93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b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object>
                <v:shape id="_x0000_i1107" type="#_x0000_t75" alt="eqId40d41cac9552aee7100e333dc34c4501" style="width:22.86pt;height:11.43pt" o:oleicon="f" o:ole="">
                  <v:imagedata r:id="rId185" o:title="eqId40d41cac9552aee7100e333dc34c4501"/>
                </v:shape>
                <o:OLEObject Type="Embed" ProgID="Equation.DSMT4" ShapeID="_x0000_i1107" DrawAspect="Content" ObjectID="_83" r:id="rId186"/>
              </w:object>
            </w:r>
          </w:p>
        </w:tc>
      </w:tr>
    </w:tbl>
    <w:p>
      <w:pPr>
        <w:shd w:val="clear" w:color="auto" w:fill="auto"/>
        <w:spacing w:line="360" w:lineRule="auto"/>
        <w:jc w:val="left"/>
        <w:textAlignment w:val="center"/>
        <w:rPr>
          <w:u w:val="single"/>
        </w:rPr>
      </w:pPr>
      <w:r>
        <w:t>(1)</w:t>
      </w:r>
      <w:r>
        <w:rPr>
          <w:rFonts w:ascii="新宋体" w:eastAsia="新宋体" w:hAnsi="新宋体" w:cs="新宋体"/>
        </w:rPr>
        <w:t>填空：</w:t>
      </w:r>
      <w:r>
        <w:object>
          <v:shape id="_x0000_i1108" type="#_x0000_t75" alt="eqId380bbacf854e30e2e747fc286d2b9997" style="width:17.59pt;height:9.83pt" o:oleicon="f" o:ole="">
            <v:imagedata r:id="rId187" o:title="eqId380bbacf854e30e2e747fc286d2b9997"/>
          </v:shape>
          <o:OLEObject Type="Embed" ProgID="Equation.DSMT4" ShapeID="_x0000_i1108" DrawAspect="Content" ObjectID="_84" r:id="rId188"/>
        </w:object>
      </w:r>
      <w:r>
        <w:rPr>
          <w:u w:val="single"/>
        </w:rPr>
        <w:t xml:space="preserve"> </w:t>
      </w:r>
      <w:r>
        <w:rPr>
          <w:rFonts w:ascii="新宋体" w:eastAsia="新宋体" w:hAnsi="新宋体" w:cs="新宋体"/>
        </w:rPr>
        <w:t>，</w:t>
      </w:r>
      <w:r>
        <w:object>
          <v:shape id="_x0000_i1109" type="#_x0000_t75" alt="eqId5ccd4162c7d09f970cb77cadacdbe521" style="width:16.72pt;height:12.28pt" o:oleicon="f" o:ole="">
            <v:imagedata r:id="rId189" o:title="eqId5ccd4162c7d09f970cb77cadacdbe521"/>
          </v:shape>
          <o:OLEObject Type="Embed" ProgID="Equation.DSMT4" ShapeID="_x0000_i1109" DrawAspect="Content" ObjectID="_85" r:id="rId190"/>
        </w:object>
      </w:r>
      <w:r>
        <w:rPr>
          <w:u w:val="single"/>
        </w:rPr>
        <w:t xml:space="preserve"> </w:t>
      </w:r>
      <w:r>
        <w:rPr>
          <w:rFonts w:ascii="新宋体" w:eastAsia="新宋体" w:hAnsi="新宋体" w:cs="新宋体"/>
        </w:rPr>
        <w:t>，</w:t>
      </w:r>
      <w:r>
        <w:object>
          <v:shape id="_x0000_i1110" type="#_x0000_t75" alt="eqIda6c57bbef89a37f1a3808c0ceeac0c22" style="width:19.36pt;height:10.01pt" o:oleicon="f" o:ole="">
            <v:imagedata r:id="rId191" o:title="eqIda6c57bbef89a37f1a3808c0ceeac0c22"/>
          </v:shape>
          <o:OLEObject Type="Embed" ProgID="Equation.DSMT4" ShapeID="_x0000_i1110" DrawAspect="Content" ObjectID="_86" r:id="rId192"/>
        </w:object>
      </w:r>
      <w:r>
        <w:rPr>
          <w:u w:val="single"/>
        </w:rPr>
        <w:t xml:space="preserve"> </w:t>
      </w:r>
      <w:r>
        <w:rPr>
          <w:rFonts w:ascii="新宋体" w:eastAsia="新宋体" w:hAnsi="新宋体" w:cs="新宋体"/>
        </w:rP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</w:t>
      </w:r>
      <w:r>
        <w:rPr>
          <w:rFonts w:ascii="新宋体" w:eastAsia="新宋体" w:hAnsi="新宋体" w:cs="新宋体"/>
        </w:rPr>
        <w:t>根据以上数据，你认为该校七、八年级学生在“防诈反诈”知识竞赛中，哪个年级学生对“防诈反诈”的了解情况更好？请说明理由；（写出一条理由即可）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</w:t>
      </w:r>
      <w:r>
        <w:rPr>
          <w:rFonts w:ascii="新宋体" w:eastAsia="新宋体" w:hAnsi="新宋体" w:cs="新宋体"/>
        </w:rPr>
        <w:t>该校现有学生七年级</w:t>
      </w:r>
      <w:r>
        <w:t>2000</w:t>
      </w:r>
      <w:r>
        <w:rPr>
          <w:rFonts w:ascii="新宋体" w:eastAsia="新宋体" w:hAnsi="新宋体" w:cs="新宋体"/>
        </w:rPr>
        <w:t>名，八年级</w:t>
      </w:r>
      <w:r>
        <w:t>1800</w:t>
      </w:r>
      <w:r>
        <w:rPr>
          <w:rFonts w:ascii="新宋体" w:eastAsia="新宋体" w:hAnsi="新宋体" w:cs="新宋体"/>
        </w:rPr>
        <w:t>名，请估计这两个年级竞赛成绩为优秀的学生总人数．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18</w:t>
      </w:r>
      <w:r>
        <w:t>．如图，</w:t>
      </w:r>
      <w:r>
        <w:object>
          <v:shape id="_x0000_i1111" type="#_x0000_t75" alt="eqIdd40b319212a7e7528b053e1c7097e966" style="width:17.58pt;height:11.43pt" o:oleicon="f" o:ole="">
            <v:imagedata r:id="rId193" o:title="eqIdd40b319212a7e7528b053e1c7097e966"/>
          </v:shape>
          <o:OLEObject Type="Embed" ProgID="Equation.DSMT4" ShapeID="_x0000_i1111" DrawAspect="Content" ObjectID="_87" r:id="rId194"/>
        </w:object>
      </w:r>
      <w:r>
        <w:t>是矩形</w:t>
      </w:r>
      <w:r>
        <w:object>
          <v:shape id="_x0000_i1112" type="#_x0000_t75" alt="eqId411b38a18046fea8e9fab1f9f9b80a5f" style="width:31.67pt;height:12.75pt" o:oleicon="f" o:ole="">
            <v:imagedata r:id="rId195" o:title="eqId411b38a18046fea8e9fab1f9f9b80a5f"/>
          </v:shape>
          <o:OLEObject Type="Embed" ProgID="Equation.DSMT4" ShapeID="_x0000_i1112" DrawAspect="Content" ObjectID="_88" r:id="rId196"/>
        </w:object>
      </w:r>
      <w:r>
        <w:t>的对角线．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514475" cy="866775"/>
            <wp:docPr id="100029" name="" descr="@@@c404eca8-8c83-4f1a-93ce-1ceced76d1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198"/>
          <w:footerReference w:type="default" r:id="rId199"/>
          <w:type w:val="nextPage"/>
          <w:pgSz w:w="11907" w:h="16839" w:code="9"/>
          <w:pgMar w:top="900" w:right="1997" w:bottom="900" w:left="1997" w:header="500" w:footer="500" w:gutter="0"/>
          <w:pgNumType w:start="4"/>
          <w:cols w:num="1" w:sep="1" w:space="425"/>
          <w:titlePg w:val="0"/>
          <w:docGrid w:type="lines" w:linePitch="312"/>
        </w:sectPr>
      </w:pPr>
      <w:r>
        <w:t>(1)作线段</w:t>
      </w:r>
      <w:r>
        <w:object>
          <v:shape id="_x0000_i1113" type="#_x0000_t75" alt="eqIdd40b319212a7e7528b053e1c7097e966" style="width:17.58pt;height:11.43pt" o:oleicon="f" o:ole="">
            <v:imagedata r:id="rId193" o:title="eqIdd40b319212a7e7528b053e1c7097e966"/>
          </v:shape>
          <o:OLEObject Type="Embed" ProgID="Equation.DSMT4" ShapeID="_x0000_i1113" DrawAspect="Content" ObjectID="_89" r:id="rId200"/>
        </w:object>
      </w:r>
      <w:r>
        <w:t>的垂直平分线（要求：尺规作图，保留作图痕迹，不必写作法和证明）；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(2)设</w:t>
      </w:r>
      <w:r>
        <w:object>
          <v:shape id="_x0000_i1114" type="#_x0000_t75" alt="eqIdd40b319212a7e7528b053e1c7097e966" style="width:17.58pt;height:11.43pt" o:oleicon="f" o:ole="">
            <v:imagedata r:id="rId193" o:title="eqIdd40b319212a7e7528b053e1c7097e966"/>
          </v:shape>
          <o:OLEObject Type="Embed" ProgID="Equation.DSMT4" ShapeID="_x0000_i1114" DrawAspect="Content" ObjectID="_90" r:id="rId201"/>
        </w:object>
      </w:r>
      <w:r>
        <w:t>的垂直平分线交</w:t>
      </w:r>
      <w:r>
        <w:object>
          <v:shape id="_x0000_i1115" type="#_x0000_t75" alt="eqId03902478df1a55bc99703210bccab910" style="width:18.46pt;height:11.21pt" o:oleicon="f" o:ole="">
            <v:imagedata r:id="rId202" o:title="eqId03902478df1a55bc99703210bccab910"/>
          </v:shape>
          <o:OLEObject Type="Embed" ProgID="Equation.DSMT4" ShapeID="_x0000_i1115" DrawAspect="Content" ObjectID="_91" r:id="rId203"/>
        </w:object>
      </w:r>
      <w:r>
        <w:t>于点</w:t>
      </w:r>
      <w:r>
        <w:object>
          <v:shape id="_x0000_i1116" type="#_x0000_t75" alt="eqId2a30f3a8b673cc28bd90c50cf1a35281" style="width:10.55pt;height:11.43pt" o:oleicon="f" o:ole="">
            <v:imagedata r:id="rId148" o:title="eqId2a30f3a8b673cc28bd90c50cf1a35281"/>
          </v:shape>
          <o:OLEObject Type="Embed" ProgID="Equation.DSMT4" ShapeID="_x0000_i1116" DrawAspect="Content" ObjectID="_92" r:id="rId204"/>
        </w:object>
      </w:r>
      <w:r>
        <w:t>，交</w:t>
      </w:r>
      <w:r>
        <w:object>
          <v:shape id="_x0000_i1117" type="#_x0000_t75" alt="eqId0dc5c9827dfd0be5a9c85962d6ccbfb1" style="width:17.59pt;height:12.38pt" o:oleicon="f" o:ole="">
            <v:imagedata r:id="rId133" o:title="eqId0dc5c9827dfd0be5a9c85962d6ccbfb1"/>
          </v:shape>
          <o:OLEObject Type="Embed" ProgID="Equation.DSMT4" ShapeID="_x0000_i1117" DrawAspect="Content" ObjectID="_93" r:id="rId205"/>
        </w:object>
      </w:r>
      <w:r>
        <w:t>于点</w:t>
      </w:r>
      <w:r>
        <w:object>
          <v:shape id="_x0000_i1118" type="#_x0000_t75" alt="eqIda0ed1ec316bc54c37c4286c208f55667" style="width:11.43pt;height:11.43pt" o:oleicon="f" o:ole="">
            <v:imagedata r:id="rId206" o:title="eqIda0ed1ec316bc54c37c4286c208f55667"/>
          </v:shape>
          <o:OLEObject Type="Embed" ProgID="Equation.DSMT4" ShapeID="_x0000_i1118" DrawAspect="Content" ObjectID="_94" r:id="rId207"/>
        </w:object>
      </w:r>
      <w:r>
        <w:t>，连接</w:t>
      </w:r>
      <w:r>
        <w:object>
          <v:shape id="_x0000_i1119" type="#_x0000_t75" alt="eqId85c4bdfb0db1e31e8459df1d15f9ab55" style="width:15.83pt;height:10.56pt" o:oleicon="f" o:ole="">
            <v:imagedata r:id="rId208" o:title="eqId85c4bdfb0db1e31e8459df1d15f9ab55"/>
          </v:shape>
          <o:OLEObject Type="Embed" ProgID="Equation.DSMT4" ShapeID="_x0000_i1119" DrawAspect="Content" ObjectID="_95" r:id="rId209"/>
        </w:object>
      </w:r>
      <w:r>
        <w:t>，</w:t>
      </w:r>
      <w:r>
        <w:object>
          <v:shape id="_x0000_i1120" type="#_x0000_t75" alt="eqIdd004d2d115b477ade6af7ddb93db0df8" style="width:18.46pt;height:11.21pt" o:oleicon="f" o:ole="">
            <v:imagedata r:id="rId210" o:title="eqIdd004d2d115b477ade6af7ddb93db0df8"/>
          </v:shape>
          <o:OLEObject Type="Embed" ProgID="Equation.DSMT4" ShapeID="_x0000_i1120" DrawAspect="Content" ObjectID="_96" r:id="rId211"/>
        </w:object>
      </w:r>
      <w:r>
        <w:t>．若</w:t>
      </w:r>
      <w:r>
        <w:object>
          <v:shape id="_x0000_i1121" type="#_x0000_t75" alt="eqId9f08273d339dc5ddbb89aa67bb8205e6" style="width:32.55pt;height:12.68pt" o:oleicon="f" o:ole="">
            <v:imagedata r:id="rId212" o:title="eqId9f08273d339dc5ddbb89aa67bb8205e6"/>
          </v:shape>
          <o:OLEObject Type="Embed" ProgID="Equation.DSMT4" ShapeID="_x0000_i1121" DrawAspect="Content" ObjectID="_97" r:id="rId213"/>
        </w:object>
      </w:r>
      <w:r>
        <w:t>，</w:t>
      </w:r>
      <w:r>
        <w:object>
          <v:shape id="_x0000_i1122" type="#_x0000_t75" alt="eqId57ebb33adb2310a6e03918761e68204a" style="width:37.82pt;height:12.61pt" o:oleicon="f" o:ole="">
            <v:imagedata r:id="rId214" o:title="eqId57ebb33adb2310a6e03918761e68204a"/>
          </v:shape>
          <o:OLEObject Type="Embed" ProgID="Equation.DSMT4" ShapeID="_x0000_i1122" DrawAspect="Content" ObjectID="_98" r:id="rId215"/>
        </w:object>
      </w:r>
      <w:r>
        <w:t>，求四边形</w:t>
      </w:r>
      <w:r>
        <w:object>
          <v:shape id="_x0000_i1123" type="#_x0000_t75" alt="eqId2330c01a4d2b5b20f106e3e48834d5c0" style="width:31.67pt;height:11.87pt" o:oleicon="f" o:ole="">
            <v:imagedata r:id="rId216" o:title="eqId2330c01a4d2b5b20f106e3e48834d5c0"/>
          </v:shape>
          <o:OLEObject Type="Embed" ProgID="Equation.DSMT4" ShapeID="_x0000_i1123" DrawAspect="Content" ObjectID="_99" r:id="rId217"/>
        </w:object>
      </w:r>
      <w:r>
        <w:t>的周长．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19</w:t>
      </w:r>
      <w:r>
        <w:t>．如图，反比例函数</w:t>
      </w:r>
      <w:r>
        <w:object>
          <v:shape id="_x0000_i1124" type="#_x0000_t75" alt="eqId70a8b6fe6b9add4a965ac32c1fc51c6b" style="width:58.05pt;height:27.05pt" o:oleicon="f" o:ole="">
            <v:imagedata r:id="rId218" o:title="eqId70a8b6fe6b9add4a965ac32c1fc51c6b"/>
          </v:shape>
          <o:OLEObject Type="Embed" ProgID="Equation.DSMT4" ShapeID="_x0000_i1124" DrawAspect="Content" ObjectID="_100" r:id="rId219"/>
        </w:object>
      </w:r>
      <w:r>
        <w:t>的图象与过点</w:t>
      </w:r>
      <w:r>
        <w:object>
          <v:shape id="_x0000_i1125" type="#_x0000_t75" alt="eqId97b3c94d505e7c5bcce94afec4af3d92" style="width:30.77pt;height:17.68pt" o:oleicon="f" o:ole="">
            <v:imagedata r:id="rId220" o:title="eqId97b3c94d505e7c5bcce94afec4af3d92"/>
          </v:shape>
          <o:OLEObject Type="Embed" ProgID="Equation.DSMT4" ShapeID="_x0000_i1125" DrawAspect="Content" ObjectID="_101" r:id="rId221"/>
        </w:object>
      </w:r>
      <w:r>
        <w:t>的直线</w:t>
      </w:r>
      <w:r>
        <w:object>
          <v:shape id="_x0000_i1126" type="#_x0000_t75" alt="eqIdf52a58fbaf4fea03567e88a9f0f6e37e" style="width:17.58pt;height:11.07pt" o:oleicon="f" o:ole="">
            <v:imagedata r:id="rId137" o:title="eqIdf52a58fbaf4fea03567e88a9f0f6e37e"/>
          </v:shape>
          <o:OLEObject Type="Embed" ProgID="Equation.DSMT4" ShapeID="_x0000_i1126" DrawAspect="Content" ObjectID="_102" r:id="rId222"/>
        </w:object>
      </w:r>
      <w:r>
        <w:t>相交于</w:t>
      </w:r>
      <w:r>
        <w:rPr>
          <w:rFonts w:ascii="Times New Roman" w:eastAsia="Times New Roman" w:hAnsi="Times New Roman" w:cs="Times New Roman"/>
          <w:i/>
        </w:rPr>
        <w:t>A</w:t>
      </w:r>
      <w:r>
        <w:t>、</w:t>
      </w:r>
      <w:r>
        <w:rPr>
          <w:rFonts w:ascii="Times New Roman" w:eastAsia="Times New Roman" w:hAnsi="Times New Roman" w:cs="Times New Roman"/>
          <w:i/>
        </w:rPr>
        <w:t>B</w:t>
      </w:r>
      <w:r>
        <w:t>两点，已知点</w:t>
      </w:r>
      <w:r>
        <w:rPr>
          <w:rFonts w:ascii="Times New Roman" w:eastAsia="Times New Roman" w:hAnsi="Times New Roman" w:cs="Times New Roman"/>
          <w:i/>
        </w:rPr>
        <w:t>A</w:t>
      </w:r>
      <w:r>
        <w:t>的坐标为</w:t>
      </w:r>
      <w:r>
        <w:object>
          <v:shape id="_x0000_i1127" type="#_x0000_t75" alt="eqId289ada46dd6a8dd75aba834709f09def" style="width:22.87pt;height:17.64pt" o:oleicon="f" o:ole="">
            <v:imagedata r:id="rId223" o:title="eqId289ada46dd6a8dd75aba834709f09def"/>
          </v:shape>
          <o:OLEObject Type="Embed" ProgID="Equation.DSMT4" ShapeID="_x0000_i1127" DrawAspect="Content" ObjectID="_103" r:id="rId224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009775" cy="1809750"/>
            <wp:docPr id="100031" name="" descr="@@@5394c418-e67e-445c-8284-7ae4472370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(1)求反比例函数和直线</w:t>
      </w:r>
      <w:r>
        <w:object>
          <v:shape id="_x0000_i1128" type="#_x0000_t75" alt="eqIdf52a58fbaf4fea03567e88a9f0f6e37e" style="width:17.58pt;height:11.07pt" o:oleicon="f" o:ole="">
            <v:imagedata r:id="rId137" o:title="eqIdf52a58fbaf4fea03567e88a9f0f6e37e"/>
          </v:shape>
          <o:OLEObject Type="Embed" ProgID="Equation.DSMT4" ShapeID="_x0000_i1128" DrawAspect="Content" ObjectID="_104" r:id="rId226"/>
        </w:object>
      </w:r>
      <w:r>
        <w:t>的表达式；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(2)点</w:t>
      </w:r>
      <w:r>
        <w:rPr>
          <w:rFonts w:ascii="Times New Roman" w:eastAsia="Times New Roman" w:hAnsi="Times New Roman" w:cs="Times New Roman"/>
          <w:i/>
        </w:rPr>
        <w:t>C</w:t>
      </w:r>
      <w:r>
        <w:t>为</w:t>
      </w:r>
      <w:r>
        <w:rPr>
          <w:rFonts w:ascii="Times New Roman" w:eastAsia="Times New Roman" w:hAnsi="Times New Roman" w:cs="Times New Roman"/>
          <w:i/>
        </w:rPr>
        <w:t>x</w:t>
      </w:r>
      <w:r>
        <w:t>轴上任意一点．如果</w:t>
      </w:r>
      <w:r>
        <w:object>
          <v:shape id="_x0000_i1129" type="#_x0000_t75" alt="eqId9647a0b60b9ff698e5f2e84fc55b8476" style="width:41.36pt;height:15.76pt" o:oleicon="f" o:ole="">
            <v:imagedata r:id="rId227" o:title="eqId9647a0b60b9ff698e5f2e84fc55b8476"/>
          </v:shape>
          <o:OLEObject Type="Embed" ProgID="Equation.DSMT4" ShapeID="_x0000_i1129" DrawAspect="Content" ObjectID="_105" r:id="rId228"/>
        </w:object>
      </w:r>
      <w:r>
        <w:t>，求点</w:t>
      </w:r>
      <w:r>
        <w:rPr>
          <w:rFonts w:ascii="Times New Roman" w:eastAsia="Times New Roman" w:hAnsi="Times New Roman" w:cs="Times New Roman"/>
          <w:i/>
        </w:rPr>
        <w:t>C</w:t>
      </w:r>
      <w:r>
        <w:t>的坐标．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20</w:t>
      </w:r>
      <w:r>
        <w:t>．榕榕在“测量教学楼高度”的活动中，设计并实施了以下方案：</w:t>
      </w:r>
    </w:p>
    <w:tbl>
      <w:tblPr>
        <w:tblStyle w:val="TableNorma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113"/>
        <w:gridCol w:w="3322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课题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测量教学楼高度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图示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rPr>
                <w:rFonts w:ascii="Times New Roman" w:eastAsia="Times New Roman" w:hAnsi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>
                  <wp:extent cx="1857375" cy="1276350"/>
                  <wp:docPr id="100033" name="" descr="@@@da3694c3-add8-4117-9839-a25209b820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  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测得数据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object>
                <v:shape id="_x0000_i1130" type="#_x0000_t75" alt="eqIdcc895369b27d7674ca3f5bb6176dc3af" style="width:50.12pt;height:12.75pt" o:oleicon="f" o:ole="">
                  <v:imagedata r:id="rId230" o:title="eqIdcc895369b27d7674ca3f5bb6176dc3af"/>
                </v:shape>
                <o:OLEObject Type="Embed" ProgID="Equation.DSMT4" ShapeID="_x0000_i1130" DrawAspect="Content" ObjectID="_106" r:id="rId231"/>
              </w:object>
            </w:r>
            <w:r>
              <w:t>，</w:t>
            </w:r>
            <w:r>
              <w:object>
                <v:shape id="_x0000_i1131" type="#_x0000_t75" alt="eqId5594b13967bb25c47431de78b184440a" style="width:58.05pt;height:12.75pt" o:oleicon="f" o:ole="">
                  <v:imagedata r:id="rId232" o:title="eqId5594b13967bb25c47431de78b184440a"/>
                </v:shape>
                <o:OLEObject Type="Embed" ProgID="Equation.DSMT4" ShapeID="_x0000_i1131" DrawAspect="Content" ObjectID="_107" r:id="rId233"/>
              </w:object>
            </w:r>
            <w:r>
              <w:t>，</w:t>
            </w:r>
            <w:r>
              <w:object>
                <v:shape id="_x0000_i1132" type="#_x0000_t75" alt="eqId17b6021f54a2b27badda9ea4f23cde37" style="width:57.18pt;height:12.66pt" o:oleicon="f" o:ole="">
                  <v:imagedata r:id="rId234" o:title="eqId17b6021f54a2b27badda9ea4f23cde37"/>
                </v:shape>
                <o:OLEObject Type="Embed" ProgID="Equation.DSMT4" ShapeID="_x0000_i1132" DrawAspect="Content" ObjectID="_108" r:id="rId235"/>
              </w:object>
            </w:r>
            <w:r>
              <w:t>．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参考数据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object>
                <v:shape id="_x0000_i1133" type="#_x0000_t75" alt="eqId28ea3c7e6efd548ecc3baed26c8b6c78" style="width:60.72pt;height:12.14pt" o:oleicon="f" o:ole="">
                  <v:imagedata r:id="rId236" o:title="eqId28ea3c7e6efd548ecc3baed26c8b6c78"/>
                </v:shape>
                <o:OLEObject Type="Embed" ProgID="Equation.DSMT4" ShapeID="_x0000_i1133" DrawAspect="Content" ObjectID="_109" r:id="rId237"/>
              </w:object>
            </w:r>
            <w:r>
              <w:t>，</w:t>
            </w:r>
            <w:r>
              <w:object>
                <v:shape id="_x0000_i1134" type="#_x0000_t75" alt="eqId134b920d0b80633788ae8fae2029d60c" style="width:61.6pt;height:12.11pt" o:oleicon="f" o:ole="">
                  <v:imagedata r:id="rId238" o:title="eqId134b920d0b80633788ae8fae2029d60c"/>
                </v:shape>
                <o:OLEObject Type="Embed" ProgID="Equation.DSMT4" ShapeID="_x0000_i1134" DrawAspect="Content" ObjectID="_110" r:id="rId239"/>
              </w:object>
            </w:r>
            <w:r>
              <w:t>，</w:t>
            </w:r>
            <w:r>
              <w:object>
                <v:shape id="_x0000_i1135" type="#_x0000_t75" alt="eqId03fe962af64f2c60c4a902b0e636f637" style="width:61.6pt;height:12.58pt" o:oleicon="f" o:ole="">
                  <v:imagedata r:id="rId240" o:title="eqId03fe962af64f2c60c4a902b0e636f637"/>
                </v:shape>
                <o:OLEObject Type="Embed" ProgID="Equation.DSMT4" ShapeID="_x0000_i1135" DrawAspect="Content" ObjectID="_111" r:id="rId241"/>
              </w:object>
            </w:r>
            <w:r>
              <w:t>，</w:t>
            </w:r>
            <w:r>
              <w:object>
                <v:shape id="_x0000_i1136" type="#_x0000_t75" alt="eqId6c4ea0deeac1d798d5019d613671b9cc" style="width:58.93pt;height:11.71pt" o:oleicon="f" o:ole="">
                  <v:imagedata r:id="rId242" o:title="eqId6c4ea0deeac1d798d5019d613671b9cc"/>
                </v:shape>
                <o:OLEObject Type="Embed" ProgID="Equation.DSMT4" ShapeID="_x0000_i1136" DrawAspect="Content" ObjectID="_112" r:id="rId243"/>
              </w:object>
            </w:r>
            <w:r>
              <w:t>，</w:t>
            </w:r>
            <w:r>
              <w:object>
                <v:shape id="_x0000_i1137" type="#_x0000_t75" alt="eqId4313c632cede19bf2a0624f90119c80c" style="width:60.69pt;height:11.87pt" o:oleicon="f" o:ole="">
                  <v:imagedata r:id="rId244" o:title="eqId4313c632cede19bf2a0624f90119c80c"/>
                </v:shape>
                <o:OLEObject Type="Embed" ProgID="Equation.DSMT4" ShapeID="_x0000_i1137" DrawAspect="Content" ObjectID="_113" r:id="rId245"/>
              </w:object>
            </w:r>
            <w:r>
              <w:t>，</w:t>
            </w:r>
            <w:r>
              <w:object>
                <v:shape id="_x0000_i1138" type="#_x0000_t75" alt="eqIdf76959954889303542aa09bd17f49cbc" style="width:55.42pt;height:12.53pt" o:oleicon="f" o:ole="">
                  <v:imagedata r:id="rId246" o:title="eqIdf76959954889303542aa09bd17f49cbc"/>
                </v:shape>
                <o:OLEObject Type="Embed" ProgID="Equation.DSMT4" ShapeID="_x0000_i1138" DrawAspect="Content" ObjectID="_114" r:id="rId247"/>
              </w:object>
            </w:r>
            <w:r>
              <w:t>．</w:t>
            </w:r>
          </w:p>
        </w:tc>
      </w:tr>
    </w:tbl>
    <w:p>
      <w:pPr>
        <w:shd w:val="clear" w:color="auto" w:fill="auto"/>
        <w:spacing w:line="360" w:lineRule="auto"/>
        <w:jc w:val="left"/>
        <w:textAlignment w:val="center"/>
      </w:pPr>
      <w:r>
        <w:t>请你依据此方案，求教学楼的高度（结果保留整数）．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i/>
        </w:rPr>
      </w:pPr>
      <w:r>
        <w:t>21</w:t>
      </w:r>
      <w:r>
        <w:t>．</w:t>
      </w:r>
      <w:r>
        <w:rPr>
          <w:rFonts w:ascii="新宋体" w:eastAsia="新宋体" w:hAnsi="新宋体" w:cs="新宋体"/>
        </w:rPr>
        <w:t>春节期间，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新宋体" w:eastAsia="新宋体" w:hAnsi="新宋体" w:cs="新宋体"/>
        </w:rPr>
        <w:t>、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新宋体" w:eastAsia="新宋体" w:hAnsi="新宋体" w:cs="新宋体"/>
        </w:rPr>
        <w:t>两家超市开展促销活动，各自推出不同的购物优惠方案，如下表：</w:t>
      </w:r>
    </w:p>
    <w:tbl>
      <w:tblPr>
        <w:tblStyle w:val="TableNorma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112"/>
        <w:gridCol w:w="2164"/>
        <w:gridCol w:w="2690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A</w:t>
            </w:r>
            <w:r>
              <w:rPr>
                <w:rFonts w:ascii="新宋体" w:eastAsia="新宋体" w:hAnsi="新宋体" w:cs="新宋体"/>
              </w:rPr>
              <w:t>超市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B</w:t>
            </w:r>
            <w:r>
              <w:rPr>
                <w:rFonts w:ascii="新宋体" w:eastAsia="新宋体" w:hAnsi="新宋体" w:cs="新宋体"/>
              </w:rPr>
              <w:t>超市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新宋体" w:eastAsia="新宋体" w:hAnsi="新宋体" w:cs="新宋体"/>
              </w:rPr>
              <w:t>优惠方案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新宋体" w:eastAsia="新宋体" w:hAnsi="新宋体" w:cs="新宋体"/>
              </w:rPr>
              <w:t>所有商品按八折出售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after="0" w:line="360" w:lineRule="auto"/>
              <w:jc w:val="left"/>
              <w:textAlignment w:val="center"/>
            </w:pPr>
            <w:r>
              <w:rPr>
                <w:rFonts w:ascii="新宋体" w:eastAsia="新宋体" w:hAnsi="新宋体" w:cs="新宋体"/>
              </w:rPr>
              <w:t>购物金额每满</w:t>
            </w:r>
            <w:r>
              <w:t>100</w:t>
            </w:r>
            <w:r>
              <w:rPr>
                <w:rFonts w:ascii="新宋体" w:eastAsia="新宋体" w:hAnsi="新宋体" w:cs="新宋体"/>
              </w:rPr>
              <w:t>元返</w:t>
            </w:r>
            <w:r>
              <w:t>30</w:t>
            </w:r>
          </w:p>
        </w:tc>
      </w:tr>
    </w:tbl>
    <w:p>
      <w:pPr>
        <w:sectPr>
          <w:footerReference w:type="even" r:id="rId248"/>
          <w:footerReference w:type="default" r:id="rId249"/>
          <w:type w:val="nextPage"/>
          <w:pgSz w:w="11907" w:h="16839" w:code="9"/>
          <w:pgMar w:top="900" w:right="1997" w:bottom="900" w:left="1997" w:header="500" w:footer="500" w:gutter="0"/>
          <w:pgNumType w:start="5"/>
          <w:cols w:num="1" w:sep="1" w:space="425"/>
          <w:titlePg w:val="0"/>
          <w:docGrid w:type="lines" w:linePitch="312"/>
        </w:sectPr>
      </w:pPr>
    </w:p>
    <w:tbl>
      <w:tblPr>
        <w:tblStyle w:val="TableNorma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112"/>
        <w:gridCol w:w="2164"/>
        <w:gridCol w:w="2690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/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/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before="0" w:line="360" w:lineRule="auto"/>
              <w:jc w:val="left"/>
              <w:textAlignment w:val="center"/>
            </w:pPr>
            <w:r>
              <w:rPr>
                <w:rFonts w:ascii="新宋体" w:eastAsia="新宋体" w:hAnsi="新宋体" w:cs="新宋体"/>
              </w:rPr>
              <w:t>元</w:t>
            </w:r>
          </w:p>
        </w:tc>
      </w:tr>
    </w:tbl>
    <w:p>
      <w:pPr>
        <w:shd w:val="clear" w:color="auto" w:fill="auto"/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i/>
        </w:rPr>
      </w:pPr>
      <w:r>
        <w:t>(1)</w:t>
      </w:r>
      <w:r>
        <w:rPr>
          <w:rFonts w:ascii="新宋体" w:eastAsia="新宋体" w:hAnsi="新宋体" w:cs="新宋体"/>
        </w:rPr>
        <w:t>当购物金额为</w:t>
      </w:r>
      <w:r>
        <w:t>90</w:t>
      </w:r>
      <w:r>
        <w:rPr>
          <w:rFonts w:ascii="新宋体" w:eastAsia="新宋体" w:hAnsi="新宋体" w:cs="新宋体"/>
        </w:rPr>
        <w:t>元时，选择</w:t>
      </w:r>
      <w:r>
        <w:t xml:space="preserve"> </w:t>
      </w:r>
      <w:r>
        <w:rPr>
          <w:rFonts w:ascii="新宋体" w:eastAsia="新宋体" w:hAnsi="新宋体" w:cs="新宋体"/>
          <w:u w:val="single"/>
        </w:rPr>
        <w:t>　</w:t>
      </w:r>
      <w:r>
        <w:rPr>
          <w:u w:val="single"/>
        </w:rPr>
        <w:t xml:space="preserve"> </w:t>
      </w:r>
      <w:r>
        <w:rPr>
          <w:rFonts w:ascii="新宋体" w:eastAsia="新宋体" w:hAnsi="新宋体" w:cs="新宋体"/>
          <w:u w:val="single"/>
        </w:rPr>
        <w:t>　</w:t>
      </w:r>
      <w:r>
        <w:rPr>
          <w:rFonts w:ascii="新宋体" w:eastAsia="新宋体" w:hAnsi="新宋体" w:cs="新宋体"/>
        </w:rPr>
        <w:t>超市（填“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新宋体" w:eastAsia="新宋体" w:hAnsi="新宋体" w:cs="新宋体"/>
        </w:rPr>
        <w:t>”或“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新宋体" w:eastAsia="新宋体" w:hAnsi="新宋体" w:cs="新宋体"/>
        </w:rPr>
        <w:t>”）更省钱；当购物金额为</w:t>
      </w:r>
      <w:r>
        <w:t>120</w:t>
      </w:r>
      <w:r>
        <w:rPr>
          <w:rFonts w:ascii="新宋体" w:eastAsia="新宋体" w:hAnsi="新宋体" w:cs="新宋体"/>
        </w:rPr>
        <w:t>元时，选择</w:t>
      </w:r>
      <w:r>
        <w:t xml:space="preserve"> </w:t>
      </w:r>
      <w:r>
        <w:rPr>
          <w:rFonts w:ascii="新宋体" w:eastAsia="新宋体" w:hAnsi="新宋体" w:cs="新宋体"/>
          <w:u w:val="single"/>
        </w:rPr>
        <w:t>　</w:t>
      </w:r>
      <w:r>
        <w:rPr>
          <w:u w:val="single"/>
        </w:rPr>
        <w:t xml:space="preserve"> </w:t>
      </w:r>
      <w:r>
        <w:rPr>
          <w:rFonts w:ascii="新宋体" w:eastAsia="新宋体" w:hAnsi="新宋体" w:cs="新宋体"/>
          <w:u w:val="single"/>
        </w:rPr>
        <w:t>　</w:t>
      </w:r>
      <w:r>
        <w:rPr>
          <w:rFonts w:ascii="新宋体" w:eastAsia="新宋体" w:hAnsi="新宋体" w:cs="新宋体"/>
        </w:rPr>
        <w:t>超市（填“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新宋体" w:eastAsia="新宋体" w:hAnsi="新宋体" w:cs="新宋体"/>
        </w:rPr>
        <w:t>”或“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新宋体" w:eastAsia="新宋体" w:hAnsi="新宋体" w:cs="新宋体"/>
        </w:rPr>
        <w:t>”）更省钱；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i/>
        </w:rPr>
      </w:pPr>
      <w:r>
        <w:t>(2)</w:t>
      </w:r>
      <w:r>
        <w:rPr>
          <w:rFonts w:ascii="新宋体" w:eastAsia="新宋体" w:hAnsi="新宋体" w:cs="新宋体"/>
        </w:rPr>
        <w:t>若购物金额为</w:t>
      </w:r>
      <w:r>
        <w:object>
          <v:shape id="_x0000_i1139" type="#_x0000_t75" alt="eqId1a98ce956954d87611b552a100cc71de" style="width:74.77pt;height:17.38pt" o:oleicon="f" o:ole="">
            <v:imagedata r:id="rId250" o:title="eqId1a98ce956954d87611b552a100cc71de"/>
          </v:shape>
          <o:OLEObject Type="Embed" ProgID="Equation.DSMT4" ShapeID="_x0000_i1139" DrawAspect="Content" ObjectID="_115" r:id="rId251"/>
        </w:object>
      </w:r>
      <w:r>
        <w:rPr>
          <w:rFonts w:ascii="新宋体" w:eastAsia="新宋体" w:hAnsi="新宋体" w:cs="新宋体"/>
        </w:rPr>
        <w:t>元时，请分别写出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新宋体" w:eastAsia="新宋体" w:hAnsi="新宋体" w:cs="新宋体"/>
        </w:rPr>
        <w:t>、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新宋体" w:eastAsia="新宋体" w:hAnsi="新宋体" w:cs="新宋体"/>
        </w:rPr>
        <w:t>两超市的实付金额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新宋体" w:eastAsia="新宋体" w:hAnsi="新宋体" w:cs="新宋体"/>
        </w:rPr>
        <w:t>（元）与购物金额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新宋体" w:eastAsia="新宋体" w:hAnsi="新宋体" w:cs="新宋体"/>
        </w:rPr>
        <w:t>（元）之间的函数解析式，并说明促销期间如何选择这两家超市去购物更省钱？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i/>
        </w:rPr>
      </w:pPr>
      <w:r>
        <w:t>(3)</w:t>
      </w:r>
      <w:r>
        <w:rPr>
          <w:rFonts w:ascii="新宋体" w:eastAsia="新宋体" w:hAnsi="新宋体" w:cs="新宋体"/>
        </w:rPr>
        <w:t>对于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新宋体" w:eastAsia="新宋体" w:hAnsi="新宋体" w:cs="新宋体"/>
        </w:rPr>
        <w:t>超市的优惠方案，随着购物金额的增大，顾客享受的优惠率不变，均为</w:t>
      </w:r>
      <w:r>
        <w:object>
          <v:shape id="_x0000_i1140" type="#_x0000_t75" alt="eqIdc8ee628efd6b2f7296c106dd5cbae42f" style="width:22.88pt;height:12.59pt" o:oleicon="f" o:ole="">
            <v:imagedata r:id="rId252" o:title="eqIdc8ee628efd6b2f7296c106dd5cbae42f"/>
          </v:shape>
          <o:OLEObject Type="Embed" ProgID="Equation.DSMT4" ShapeID="_x0000_i1140" DrawAspect="Content" ObjectID="_116" r:id="rId253"/>
        </w:object>
      </w:r>
      <w:r>
        <w:rPr>
          <w:rFonts w:ascii="新宋体" w:eastAsia="新宋体" w:hAnsi="新宋体" w:cs="新宋体"/>
        </w:rPr>
        <w:t>．若在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新宋体" w:eastAsia="新宋体" w:hAnsi="新宋体" w:cs="新宋体"/>
        </w:rPr>
        <w:t>超市购物，购物金额越大，享受的优惠率一定越大吗？请举例说明．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i/>
        </w:rPr>
      </w:pPr>
      <w:r>
        <w:t>22</w:t>
      </w:r>
      <w:r>
        <w:t>．</w:t>
      </w:r>
      <w:r>
        <w:rPr>
          <w:rFonts w:ascii="新宋体" w:eastAsia="新宋体" w:hAnsi="新宋体" w:cs="新宋体"/>
        </w:rPr>
        <w:t>掷实心球是中考体育考试项目之一，明明发现实心球从出手到落地的过程中，实心球竖直高度与水平距离一直在相应的发生变化．明明利用先进的鹰眼系统记录了实心球在空中运动时的水平距离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新宋体" w:eastAsia="新宋体" w:hAnsi="新宋体" w:cs="新宋体"/>
        </w:rPr>
        <w:t>（单位：米）与竖直高度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新宋体" w:eastAsia="新宋体" w:hAnsi="新宋体" w:cs="新宋体"/>
        </w:rPr>
        <w:t>（单位：米）的数据如表：</w:t>
      </w:r>
    </w:p>
    <w:tbl>
      <w:tblPr>
        <w:tblStyle w:val="TableNorma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113"/>
        <w:gridCol w:w="376"/>
        <w:gridCol w:w="534"/>
        <w:gridCol w:w="534"/>
        <w:gridCol w:w="534"/>
        <w:gridCol w:w="534"/>
        <w:gridCol w:w="376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新宋体" w:eastAsia="新宋体" w:hAnsi="新宋体" w:cs="新宋体"/>
              </w:rPr>
              <w:t>水平距离</w:t>
            </w:r>
            <w:r>
              <w:object>
                <v:shape id="_x0000_i1141" type="#_x0000_t75" alt="eqId3fe36cfbb37c8ea0c580b4bcfc5238dc" style="width:23.75pt;height:12.53pt" o:oleicon="f" o:ole="">
                  <v:imagedata r:id="rId254" o:title="eqId3fe36cfbb37c8ea0c580b4bcfc5238dc"/>
                </v:shape>
                <o:OLEObject Type="Embed" ProgID="Equation.DSMT4" ShapeID="_x0000_i1141" DrawAspect="Content" ObjectID="_117" r:id="rId255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2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4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5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6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8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新宋体" w:eastAsia="新宋体" w:hAnsi="新宋体" w:cs="新宋体"/>
              </w:rPr>
              <w:t>竖直高度</w:t>
            </w:r>
            <w:r>
              <w:object>
                <v:shape id="_x0000_i1142" type="#_x0000_t75" alt="eqId2b412ccad58672b253f62f84565a00c7" style="width:25.52pt;height:14.25pt" o:oleicon="f" o:ole="">
                  <v:imagedata r:id="rId256" o:title="eqId2b412ccad58672b253f62f84565a00c7"/>
                </v:shape>
                <o:OLEObject Type="Embed" ProgID="Equation.DSMT4" ShapeID="_x0000_i1142" DrawAspect="Content" ObjectID="_118" r:id="rId257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2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3.2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3.6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3.5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3.2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2</w:t>
            </w:r>
          </w:p>
        </w:tc>
      </w:tr>
    </w:tbl>
    <w:p>
      <w:pPr>
        <w:shd w:val="clear" w:color="auto" w:fill="auto"/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i/>
        </w:rPr>
      </w:pPr>
      <w:r>
        <w:rPr>
          <w:rFonts w:ascii="新宋体" w:eastAsia="新宋体" w:hAnsi="新宋体" w:cs="新宋体"/>
        </w:rPr>
        <w:t>根据表中的数据建立如图所示的平面直角坐标系，根据图中点的分布情况，明明发现其图象是二次函数的一部分．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686050" cy="1038225"/>
            <wp:docPr id="100035" name="" descr="@@@9edf497f3e4d47d595826575e16690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u w:val="single"/>
        </w:rPr>
      </w:pPr>
      <w:r>
        <w:t>(1)</w:t>
      </w:r>
      <w:r>
        <w:rPr>
          <w:rFonts w:ascii="新宋体" w:eastAsia="新宋体" w:hAnsi="新宋体" w:cs="新宋体"/>
        </w:rPr>
        <w:t>在明明投掷过程中，出手时实心球的竖直高度是</w:t>
      </w:r>
      <w:r>
        <w:rPr>
          <w:u w:val="single"/>
        </w:rPr>
        <w:t xml:space="preserve"> </w:t>
      </w:r>
      <w:r>
        <w:rPr>
          <w:rFonts w:ascii="新宋体" w:eastAsia="新宋体" w:hAnsi="新宋体" w:cs="新宋体"/>
        </w:rPr>
        <w:t>米，实心球在空中的最大高度是</w:t>
      </w:r>
      <w:r>
        <w:rPr>
          <w:u w:val="single"/>
        </w:rPr>
        <w:t xml:space="preserve"> </w:t>
      </w:r>
      <w:r>
        <w:rPr>
          <w:rFonts w:ascii="新宋体" w:eastAsia="新宋体" w:hAnsi="新宋体" w:cs="新宋体"/>
        </w:rPr>
        <w:t>米；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</w:t>
      </w:r>
      <w:r>
        <w:rPr>
          <w:rFonts w:ascii="新宋体" w:eastAsia="新宋体" w:hAnsi="新宋体" w:cs="新宋体"/>
        </w:rPr>
        <w:t>求满足条件的抛物线的解析式；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</w:t>
      </w:r>
      <w:r>
        <w:rPr>
          <w:rFonts w:ascii="新宋体" w:eastAsia="新宋体" w:hAnsi="新宋体" w:cs="新宋体"/>
        </w:rPr>
        <w:t>根据中考体育考试评分标准（男生版），在投掷过程中，实心球从起点到落地点的水平距离大于或等于</w:t>
      </w:r>
      <w:r>
        <w:t>9.7</w:t>
      </w:r>
      <w:r>
        <w:rPr>
          <w:rFonts w:ascii="新宋体" w:eastAsia="新宋体" w:hAnsi="新宋体" w:cs="新宋体"/>
        </w:rPr>
        <w:t>米时，即可得满分</w:t>
      </w:r>
      <w:r>
        <w:t>10</w:t>
      </w:r>
      <w:r>
        <w:rPr>
          <w:rFonts w:ascii="新宋体" w:eastAsia="新宋体" w:hAnsi="新宋体" w:cs="新宋体"/>
        </w:rPr>
        <w:t>分，明明在此次考试中是否得到满分，请说明理由．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23</w:t>
      </w:r>
      <w:r>
        <w:t>．综合与实践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【问题情境】</w:t>
      </w:r>
    </w:p>
    <w:p>
      <w:pPr>
        <w:shd w:val="clear" w:color="auto" w:fill="auto"/>
        <w:spacing w:line="360" w:lineRule="auto"/>
        <w:jc w:val="left"/>
        <w:textAlignment w:val="center"/>
      </w:pPr>
      <w:r>
        <w:t>如图1，小颖将矩形纸片</w:t>
      </w:r>
      <w:r>
        <w:object>
          <v:shape id="_x0000_i1143" type="#_x0000_t75" alt="eqId411b38a18046fea8e9fab1f9f9b80a5f" style="width:31.67pt;height:12.75pt" o:oleicon="f" o:ole="">
            <v:imagedata r:id="rId195" o:title="eqId411b38a18046fea8e9fab1f9f9b80a5f"/>
          </v:shape>
          <o:OLEObject Type="Embed" ProgID="Equation.DSMT4" ShapeID="_x0000_i1143" DrawAspect="Content" ObjectID="_119" r:id="rId259"/>
        </w:object>
      </w:r>
      <w:r>
        <w:t>先沿对角线</w:t>
      </w:r>
      <w:r>
        <w:object>
          <v:shape id="_x0000_i1144" type="#_x0000_t75" alt="eqIdd40b319212a7e7528b053e1c7097e966" style="width:17.58pt;height:11.43pt" o:oleicon="f" o:ole="">
            <v:imagedata r:id="rId193" o:title="eqIdd40b319212a7e7528b053e1c7097e966"/>
          </v:shape>
          <o:OLEObject Type="Embed" ProgID="Equation.DSMT4" ShapeID="_x0000_i1144" DrawAspect="Content" ObjectID="_120" r:id="rId260"/>
        </w:object>
      </w:r>
      <w:r>
        <w:t>折叠，展开后再折叠，使点</w:t>
      </w:r>
      <w:r>
        <w:object>
          <v:shape id="_x0000_i1145" type="#_x0000_t75" alt="eqId7f9e8449aad35c5d840a3395ea86df6d" style="width:9.68pt;height:10.42pt" o:oleicon="f" o:ole="">
            <v:imagedata r:id="rId261" o:title="eqId7f9e8449aad35c5d840a3395ea86df6d"/>
          </v:shape>
          <o:OLEObject Type="Embed" ProgID="Equation.DSMT4" ShapeID="_x0000_i1145" DrawAspect="Content" ObjectID="_121" r:id="rId262"/>
        </w:object>
      </w:r>
      <w:r>
        <w:t>落在射线</w:t>
      </w:r>
      <w:r>
        <w:object>
          <v:shape id="_x0000_i1146" type="#_x0000_t75" alt="eqIdd40b319212a7e7528b053e1c7097e966" style="width:17.58pt;height:11.43pt" o:oleicon="f" o:ole="">
            <v:imagedata r:id="rId193" o:title="eqIdd40b319212a7e7528b053e1c7097e966"/>
          </v:shape>
          <o:OLEObject Type="Embed" ProgID="Equation.DSMT4" ShapeID="_x0000_i1146" DrawAspect="Content" ObjectID="_122" r:id="rId263"/>
        </w:object>
      </w:r>
      <w:r>
        <w:t>上，点</w:t>
      </w:r>
      <w:r>
        <w:object>
          <v:shape id="_x0000_i1147" type="#_x0000_t75" alt="eqId7f9e8449aad35c5d840a3395ea86df6d" style="width:9.68pt;height:10.42pt" o:oleicon="f" o:ole="">
            <v:imagedata r:id="rId261" o:title="eqId7f9e8449aad35c5d840a3395ea86df6d"/>
          </v:shape>
          <o:OLEObject Type="Embed" ProgID="Equation.DSMT4" ShapeID="_x0000_i1147" DrawAspect="Content" ObjectID="_123" r:id="rId264"/>
        </w:object>
      </w:r>
      <w:r>
        <w:t>的对应点记为</w:t>
      </w:r>
      <w:r>
        <w:object>
          <v:shape id="_x0000_i1148" type="#_x0000_t75" alt="eqId3953cec61ac602ce5eb59b7912352179" style="width:12.3pt;height:11.46pt" o:oleicon="f" o:ole="">
            <v:imagedata r:id="rId265" o:title="eqId3953cec61ac602ce5eb59b7912352179"/>
          </v:shape>
          <o:OLEObject Type="Embed" ProgID="Equation.DSMT4" ShapeID="_x0000_i1148" DrawAspect="Content" ObjectID="_124" r:id="rId266"/>
        </w:object>
      </w:r>
      <w:r>
        <w:t>，折痕与边</w:t>
      </w:r>
      <w:r>
        <w:object>
          <v:shape id="_x0000_i1149" type="#_x0000_t75" alt="eqId03902478df1a55bc99703210bccab910" style="width:18.46pt;height:11.21pt" o:oleicon="f" o:ole="">
            <v:imagedata r:id="rId202" o:title="eqId03902478df1a55bc99703210bccab910"/>
          </v:shape>
          <o:OLEObject Type="Embed" ProgID="Equation.DSMT4" ShapeID="_x0000_i1149" DrawAspect="Content" ObjectID="_125" r:id="rId267"/>
        </w:object>
      </w:r>
      <w:r>
        <w:t>，</w:t>
      </w:r>
      <w:r>
        <w:object>
          <v:shape id="_x0000_i1150" type="#_x0000_t75" alt="eqId0dc5c9827dfd0be5a9c85962d6ccbfb1" style="width:17.59pt;height:12.38pt" o:oleicon="f" o:ole="">
            <v:imagedata r:id="rId133" o:title="eqId0dc5c9827dfd0be5a9c85962d6ccbfb1"/>
          </v:shape>
          <o:OLEObject Type="Embed" ProgID="Equation.DSMT4" ShapeID="_x0000_i1150" DrawAspect="Content" ObjectID="_126" r:id="rId268"/>
        </w:object>
      </w:r>
      <w:r>
        <w:t>分别交于点</w:t>
      </w:r>
      <w:r>
        <w:object>
          <v:shape id="_x0000_i1151" type="#_x0000_t75" alt="eqId2a30f3a8b673cc28bd90c50cf1a35281" style="width:10.55pt;height:11.43pt" o:oleicon="f" o:ole="">
            <v:imagedata r:id="rId148" o:title="eqId2a30f3a8b673cc28bd90c50cf1a35281"/>
          </v:shape>
          <o:OLEObject Type="Embed" ProgID="Equation.DSMT4" ShapeID="_x0000_i1151" DrawAspect="Content" ObjectID="_127" r:id="rId269"/>
        </w:object>
      </w:r>
      <w:r>
        <w:t>，</w:t>
      </w:r>
      <w:r>
        <w:object>
          <v:shape id="_x0000_i1152" type="#_x0000_t75" alt="eqIda0ed1ec316bc54c37c4286c208f55667" style="width:11.43pt;height:11.43pt" o:oleicon="f" o:ole="">
            <v:imagedata r:id="rId206" o:title="eqIda0ed1ec316bc54c37c4286c208f55667"/>
          </v:shape>
          <o:OLEObject Type="Embed" ProgID="Equation.DSMT4" ShapeID="_x0000_i1152" DrawAspect="Content" ObjectID="_128" r:id="rId270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271"/>
          <w:footerReference w:type="default" r:id="rId272"/>
          <w:type w:val="nextPage"/>
          <w:pgSz w:w="11907" w:h="16839" w:code="9"/>
          <w:pgMar w:top="900" w:right="1997" w:bottom="900" w:left="1997" w:header="500" w:footer="500" w:gutter="0"/>
          <w:pgNumType w:start="6"/>
          <w:cols w:num="1" w:sep="1" w:space="425"/>
          <w:titlePg w:val="0"/>
          <w:docGrid w:type="lines" w:linePitch="312"/>
        </w:sectPr>
      </w:pPr>
      <w:r>
        <w:t>【活动猜想】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（1）如图2，当点</w:t>
      </w:r>
      <w:r>
        <w:object>
          <v:shape id="_x0000_i1153" type="#_x0000_t75" alt="eqId3953cec61ac602ce5eb59b7912352179" style="width:12.3pt;height:11.46pt" o:oleicon="f" o:ole="">
            <v:imagedata r:id="rId265" o:title="eqId3953cec61ac602ce5eb59b7912352179"/>
          </v:shape>
          <o:OLEObject Type="Embed" ProgID="Equation.DSMT4" ShapeID="_x0000_i1153" DrawAspect="Content" ObjectID="_129" r:id="rId273"/>
        </w:object>
      </w:r>
      <w:r>
        <w:t>与点</w:t>
      </w:r>
      <w:r>
        <w:object>
          <v:shape id="_x0000_i1154" type="#_x0000_t75" alt="eqId8455657dde27aabe6adb7b188e031c11" style="width:11.43pt;height:11.43pt" o:oleicon="f" o:ole="">
            <v:imagedata r:id="rId139" o:title="eqId8455657dde27aabe6adb7b188e031c11"/>
          </v:shape>
          <o:OLEObject Type="Embed" ProgID="Equation.DSMT4" ShapeID="_x0000_i1154" DrawAspect="Content" ObjectID="_130" r:id="rId274"/>
        </w:object>
      </w:r>
      <w:r>
        <w:t>重合时，请直接写出四边形</w:t>
      </w:r>
      <w:r>
        <w:object>
          <v:shape id="_x0000_i1155" type="#_x0000_t75" alt="eqId2330c01a4d2b5b20f106e3e48834d5c0" style="width:31.67pt;height:11.87pt" o:oleicon="f" o:ole="">
            <v:imagedata r:id="rId216" o:title="eqId2330c01a4d2b5b20f106e3e48834d5c0"/>
          </v:shape>
          <o:OLEObject Type="Embed" ProgID="Equation.DSMT4" ShapeID="_x0000_i1155" DrawAspect="Content" ObjectID="_131" r:id="rId275"/>
        </w:object>
      </w:r>
      <w:r>
        <w:t>是哪种特殊的四边形？</w:t>
      </w:r>
    </w:p>
    <w:p>
      <w:pPr>
        <w:shd w:val="clear" w:color="auto" w:fill="auto"/>
        <w:spacing w:line="360" w:lineRule="auto"/>
        <w:jc w:val="left"/>
        <w:textAlignment w:val="center"/>
      </w:pPr>
      <w:r>
        <w:t>答：</w:t>
      </w:r>
      <w:r>
        <w:rPr>
          <w:u w:val="single"/>
        </w:rPr>
        <w:t>　　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【问题解决】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（2）在矩形纸片</w:t>
      </w:r>
      <w:r>
        <w:object>
          <v:shape id="_x0000_i1156" type="#_x0000_t75" alt="eqId411b38a18046fea8e9fab1f9f9b80a5f" style="width:31.67pt;height:12.75pt" o:oleicon="f" o:ole="">
            <v:imagedata r:id="rId195" o:title="eqId411b38a18046fea8e9fab1f9f9b80a5f"/>
          </v:shape>
          <o:OLEObject Type="Embed" ProgID="Equation.DSMT4" ShapeID="_x0000_i1156" DrawAspect="Content" ObjectID="_132" r:id="rId276"/>
        </w:object>
      </w:r>
      <w:r>
        <w:t>中，若边</w:t>
      </w:r>
      <w:r>
        <w:object>
          <v:shape id="_x0000_i1157" type="#_x0000_t75" alt="eqIdfcd0ced286a0fbc7e4862f8147264277" style="width:33.44pt;height:11.44pt" o:oleicon="f" o:ole="">
            <v:imagedata r:id="rId277" o:title="eqIdfcd0ced286a0fbc7e4862f8147264277"/>
          </v:shape>
          <o:OLEObject Type="Embed" ProgID="Equation.DSMT4" ShapeID="_x0000_i1157" DrawAspect="Content" ObjectID="_133" r:id="rId278"/>
        </w:object>
      </w:r>
      <w:r>
        <w:t>，</w:t>
      </w:r>
      <w:r>
        <w:object>
          <v:shape id="_x0000_i1158" type="#_x0000_t75" alt="eqId1ffc2817fa590affb5a760a25dc65308" style="width:46.62pt;height:15.99pt" o:oleicon="f" o:ole="">
            <v:imagedata r:id="rId279" o:title="eqId1ffc2817fa590affb5a760a25dc65308"/>
          </v:shape>
          <o:OLEObject Type="Embed" ProgID="Equation.DSMT4" ShapeID="_x0000_i1158" DrawAspect="Content" ObjectID="_134" r:id="rId280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①请判断</w:t>
      </w:r>
      <w:r>
        <w:object>
          <v:shape id="_x0000_i1159" type="#_x0000_t75" alt="eqId7bb0628cecbfc98d390e5447d52414e8" style="width:20.23pt;height:10.44pt" o:oleicon="f" o:ole="">
            <v:imagedata r:id="rId281" o:title="eqId7bb0628cecbfc98d390e5447d52414e8"/>
          </v:shape>
          <o:OLEObject Type="Embed" ProgID="Equation.DSMT4" ShapeID="_x0000_i1159" DrawAspect="Content" ObjectID="_135" r:id="rId282"/>
        </w:object>
      </w:r>
      <w:r>
        <w:t>与对角线</w:t>
      </w:r>
      <w:r>
        <w:object>
          <v:shape id="_x0000_i1160" type="#_x0000_t75" alt="eqId60ef95894ceebaf236170e8832dcf7e3" style="width:18.46pt;height:12.52pt" o:oleicon="f" o:ole="">
            <v:imagedata r:id="rId283" o:title="eqId60ef95894ceebaf236170e8832dcf7e3"/>
          </v:shape>
          <o:OLEObject Type="Embed" ProgID="Equation.DSMT4" ShapeID="_x0000_i1160" DrawAspect="Content" ObjectID="_136" r:id="rId284"/>
        </w:object>
      </w:r>
      <w:r>
        <w:t>的位置关系并仅就图3给出证明；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②当</w:t>
      </w:r>
      <w:r>
        <w:object>
          <v:shape id="_x0000_i1161" type="#_x0000_t75" alt="eqIdf7afa7298635295e537ef588224c965b" style="width:34.29pt;height:11.08pt" o:oleicon="f" o:ole="">
            <v:imagedata r:id="rId285" o:title="eqIdf7afa7298635295e537ef588224c965b"/>
          </v:shape>
          <o:OLEObject Type="Embed" ProgID="Equation.DSMT4" ShapeID="_x0000_i1161" DrawAspect="Content" ObjectID="_137" r:id="rId286"/>
        </w:object>
      </w:r>
      <w:r>
        <w:t>时，请直接写出此时</w:t>
      </w:r>
      <w:r>
        <w:object>
          <v:shape id="_x0000_i1162" type="#_x0000_t75" alt="eqId68a83fdd2ba72a2dba0b6b10bb3e06b9" style="width:17.6pt;height:10.9pt" o:oleicon="f" o:ole="">
            <v:imagedata r:id="rId153" o:title="eqId68a83fdd2ba72a2dba0b6b10bb3e06b9"/>
          </v:shape>
          <o:OLEObject Type="Embed" ProgID="Equation.DSMT4" ShapeID="_x0000_i1162" DrawAspect="Content" ObjectID="_138" r:id="rId287"/>
        </w:object>
      </w:r>
      <w:r>
        <w:t>的长度．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4000500" cy="3228975"/>
            <wp:docPr id="100037" name="" descr="@@@578c435a44484b5e83ee83aa00d24b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289"/>
          <w:footerReference w:type="default" r:id="rId290"/>
          <w:type w:val="nextPage"/>
          <w:pgSz w:w="11907" w:h="16839" w:code="9"/>
          <w:pgMar w:top="900" w:right="1997" w:bottom="900" w:left="1997" w:header="500" w:footer="500" w:gutter="0"/>
          <w:pgNumType w:start="7"/>
          <w:cols w:num="1" w:sep="1" w:space="425"/>
          <w:titlePg w:val="0"/>
          <w:docGrid w:type="lines" w:linePitch="312"/>
        </w:sectPr>
      </w:pPr>
    </w:p>
    <w:p w:rsidR="00EF035E" w:rsidRPr="00043B54" w14:textId="2C26DF43">
      <w:pPr>
        <w:jc w:val="center"/>
        <w:textAlignment w:val="center"/>
        <w:rPr>
          <w:rFonts w:ascii="宋体" w:eastAsia="宋体" w:hAnsi="宋体" w:cs="宋体"/>
          <w:b/>
          <w:i w:val="0"/>
          <w:sz w:val="21"/>
        </w:rPr>
      </w:pPr>
      <w:r w:rsidRPr="00043B54">
        <w:rPr>
          <w:rFonts w:ascii="宋体" w:eastAsia="宋体" w:hAnsi="宋体" w:cs="宋体"/>
          <w:b/>
          <w:i w:val="0"/>
          <w:sz w:val="21"/>
        </w:rPr>
        <w:t>参考答案：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1．C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【分析】本题考查了相反数的定义，只有符号不同的两个数是互为相反数，正数的相反数是负数，0的相反数是0，负数的相反数是正数．根据相反数的定义作答即可．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</w:t>
      </w:r>
      <w:r>
        <w:rPr>
          <w:rFonts w:ascii="新宋体" w:eastAsia="新宋体" w:hAnsi="新宋体" w:cs="新宋体"/>
        </w:rPr>
        <w:t>解：</w:t>
      </w:r>
      <w:r>
        <w:t>2</w:t>
      </w:r>
      <w:r>
        <w:rPr>
          <w:rFonts w:ascii="新宋体" w:eastAsia="新宋体" w:hAnsi="新宋体" w:cs="新宋体"/>
        </w:rPr>
        <w:t>的相反数是</w:t>
      </w:r>
      <w:r>
        <w:object>
          <v:shape id="_x0000_i1163" type="#_x0000_t75" alt="eqId274a9dc37509f01c2606fb3086a46f4f" style="width:14.07pt;height:11.39pt" o:oleicon="f" o:ole="">
            <v:imagedata r:id="rId10" o:title="eqId274a9dc37509f01c2606fb3086a46f4f"/>
          </v:shape>
          <o:OLEObject Type="Embed" ProgID="Equation.DSMT4" ShapeID="_x0000_i1163" DrawAspect="Content" ObjectID="_139" r:id="rId291"/>
        </w:object>
      </w:r>
      <w:r>
        <w:rPr>
          <w:rFonts w:ascii="新宋体" w:eastAsia="新宋体" w:hAnsi="新宋体" w:cs="新宋体"/>
        </w:rP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新宋体" w:eastAsia="新宋体" w:hAnsi="新宋体" w:cs="新宋体"/>
        </w:rPr>
        <w:t>故选：</w:t>
      </w:r>
      <w:r>
        <w:t>C</w:t>
      </w:r>
      <w:r>
        <w:rPr>
          <w:rFonts w:ascii="新宋体" w:eastAsia="新宋体" w:hAnsi="新宋体" w:cs="新宋体"/>
        </w:rP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2．D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【分析】根据各层小正方体的个数，然后得出三视图中主视图的形状，即可得出答案．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【详解】解：根据俯视图可知，这个几何体中：主视图有三列：左边一列1个，中间一列2个，右边一列2个，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所以该几何体的主视图是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847725" cy="571500"/>
            <wp:docPr id="119304021" name="" descr="@@@632ba5fd-35ac-412a-8412-d03f147aa2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04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故选：D．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【点睛】此题主要考查了学生对三视图掌握程度和灵活运用能力，同时也体现了对空间想象能力方面的考查，熟练掌握三视图的判断方法是解题关键．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3．A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【分析】本题主要考查了科学记数法的表示方法，熟练掌握科学记数法的表示方法是解题的关键．确定</w:t>
      </w:r>
      <w:r>
        <w:object>
          <v:shape id="_x0000_i1164" type="#_x0000_t75" alt="eqIdb6a24198bd04c29321ae5dc5a28fe421" style="width:8.79pt;height:10.14pt" o:oleicon="f" o:ole="">
            <v:imagedata r:id="rId292" o:title="eqIdb6a24198bd04c29321ae5dc5a28fe421"/>
          </v:shape>
          <o:OLEObject Type="Embed" ProgID="Equation.DSMT4" ShapeID="_x0000_i1164" DrawAspect="Content" ObjectID="_140" r:id="rId293"/>
        </w:object>
      </w:r>
      <w:r>
        <w:t>的值时，要看把原数变成</w:t>
      </w:r>
      <w:r>
        <w:object>
          <v:shape id="_x0000_i1165" type="#_x0000_t75" alt="eqId0a6936d370d6a238a608ca56f87198de" style="width:8.79pt;height:9.52pt" o:oleicon="f" o:ole="">
            <v:imagedata r:id="rId81" o:title="eqId0a6936d370d6a238a608ca56f87198de"/>
          </v:shape>
          <o:OLEObject Type="Embed" ProgID="Equation.DSMT4" ShapeID="_x0000_i1165" DrawAspect="Content" ObjectID="_141" r:id="rId294"/>
        </w:object>
      </w:r>
      <w:r>
        <w:t>时，小数点移动了多少位，</w:t>
      </w:r>
      <w:r>
        <w:object>
          <v:shape id="_x0000_i1166" type="#_x0000_t75" alt="eqIdb6a24198bd04c29321ae5dc5a28fe421" style="width:8.79pt;height:10.14pt" o:oleicon="f" o:ole="">
            <v:imagedata r:id="rId292" o:title="eqIdb6a24198bd04c29321ae5dc5a28fe421"/>
          </v:shape>
          <o:OLEObject Type="Embed" ProgID="Equation.DSMT4" ShapeID="_x0000_i1166" DrawAspect="Content" ObjectID="_142" r:id="rId295"/>
        </w:object>
      </w:r>
      <w:r>
        <w:t>的绝对值与小数点移动的位数相同，当原数绝对值大于等于10时，</w:t>
      </w:r>
      <w:r>
        <w:object>
          <v:shape id="_x0000_i1167" type="#_x0000_t75" alt="eqIdb6a24198bd04c29321ae5dc5a28fe421" style="width:8.79pt;height:10.14pt" o:oleicon="f" o:ole="">
            <v:imagedata r:id="rId292" o:title="eqIdb6a24198bd04c29321ae5dc5a28fe421"/>
          </v:shape>
          <o:OLEObject Type="Embed" ProgID="Equation.DSMT4" ShapeID="_x0000_i1167" DrawAspect="Content" ObjectID="_143" r:id="rId296"/>
        </w:object>
      </w:r>
      <w:r>
        <w:t>是正整数，当原数绝对值小于1时，</w:t>
      </w:r>
      <w:r>
        <w:object>
          <v:shape id="_x0000_i1168" type="#_x0000_t75" alt="eqIdb6a24198bd04c29321ae5dc5a28fe421" style="width:8.79pt;height:10.14pt" o:oleicon="f" o:ole="">
            <v:imagedata r:id="rId292" o:title="eqIdb6a24198bd04c29321ae5dc5a28fe421"/>
          </v:shape>
          <o:OLEObject Type="Embed" ProgID="Equation.DSMT4" ShapeID="_x0000_i1168" DrawAspect="Content" ObjectID="_144" r:id="rId297"/>
        </w:object>
      </w:r>
      <w:r>
        <w:t>是负整数；由此进行求解即可得到答案．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【详解】解：142亿</w:t>
      </w:r>
      <w:r>
        <w:object>
          <v:shape id="_x0000_i1169" type="#_x0000_t75" alt="eqId29bfee61e3f70a0f9db8fe11fb792063" style="width:105.6pt;height:13.13pt" o:oleicon="f" o:ole="">
            <v:imagedata r:id="rId298" o:title="eqId29bfee61e3f70a0f9db8fe11fb792063"/>
          </v:shape>
          <o:OLEObject Type="Embed" ProgID="Equation.DSMT4" ShapeID="_x0000_i1169" DrawAspect="Content" ObjectID="_145" r:id="rId299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故选：A</w:t>
      </w:r>
    </w:p>
    <w:p>
      <w:pPr>
        <w:shd w:val="clear" w:color="auto" w:fill="auto"/>
        <w:spacing w:line="360" w:lineRule="auto"/>
        <w:jc w:val="left"/>
        <w:textAlignment w:val="center"/>
      </w:pPr>
      <w:r>
        <w:t>4．B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【分析】此题考查的是用树状图法求概率．树状图法可以不重复不遗漏的列出所有可能的结果，适合两步或两步以上完成的事件．用到的知识点为：概率</w:t>
      </w:r>
      <w:r>
        <w:object>
          <v:shape id="_x0000_i1170" type="#_x0000_t75" alt="eqId6706fe00b4e231e62d9ecbec567d526b" style="width:8.78pt;height:7.9pt" o:oleicon="f" o:ole="">
            <v:imagedata r:id="rId300" o:title="eqId6706fe00b4e231e62d9ecbec567d526b"/>
          </v:shape>
          <o:OLEObject Type="Embed" ProgID="Equation.DSMT4" ShapeID="_x0000_i1170" DrawAspect="Content" ObjectID="_146" r:id="rId301"/>
        </w:object>
      </w:r>
      <w:r>
        <w:t>所求情况数与总情况数之比．画树状图，共有9种等可能的结果，其中琪琪和乐乐选择的影片相同的结果有3种，再由概率公式求解即可．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【详解】解：把三部影片分别记为</w:t>
      </w:r>
      <w:r>
        <w:rPr>
          <w:rFonts w:ascii="Times New Roman" w:eastAsia="Times New Roman" w:hAnsi="Times New Roman" w:cs="Times New Roman"/>
          <w:i/>
        </w:rPr>
        <w:t>A</w:t>
      </w:r>
      <w:r>
        <w:t>、</w:t>
      </w:r>
      <w:r>
        <w:rPr>
          <w:rFonts w:ascii="Times New Roman" w:eastAsia="Times New Roman" w:hAnsi="Times New Roman" w:cs="Times New Roman"/>
          <w:i/>
        </w:rPr>
        <w:t>B</w:t>
      </w:r>
      <w:r>
        <w:t>、</w:t>
      </w:r>
      <w:r>
        <w:rPr>
          <w:rFonts w:ascii="Times New Roman" w:eastAsia="Times New Roman" w:hAnsi="Times New Roman" w:cs="Times New Roman"/>
          <w:i/>
        </w:rPr>
        <w:t>C</w: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302"/>
          <w:headerReference w:type="default" r:id="rId303"/>
          <w:footerReference w:type="even" r:id="rId304"/>
          <w:footerReference w:type="default" r:id="rId305"/>
          <w:pgSz w:w="11906" w:h="16838" w:code="9"/>
          <w:pgMar w:top="1440" w:right="1797" w:bottom="1440" w:left="1797" w:header="851" w:footer="992" w:gutter="0"/>
          <w:pgNumType w:start="1"/>
          <w:cols w:space="425"/>
          <w:docGrid w:type="lines" w:linePitch="312"/>
        </w:sectPr>
      </w:pPr>
      <w:r>
        <w:t>画树状图如下：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819275" cy="952500"/>
            <wp:docPr id="1756467932" name="" descr="@@@57b66a98-ad27-46eb-a4a7-56c51afccf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4679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共有9种等可能的结果，其中琪琪和乐乐选择的影片相同的结果有3种，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∴琪琪和乐乐选择的影片相同的概率为</w:t>
      </w:r>
      <w:r>
        <w:object>
          <v:shape id="_x0000_i1171" type="#_x0000_t75" alt="eqIdc56547c8263b064a1d92dc886b999adc" style="width:26.39pt;height:27.4pt" o:oleicon="f" o:ole="">
            <v:imagedata r:id="rId307" o:title="eqIdc56547c8263b064a1d92dc886b999adc"/>
          </v:shape>
          <o:OLEObject Type="Embed" ProgID="Equation.DSMT4" ShapeID="_x0000_i1171" DrawAspect="Content" ObjectID="_147" r:id="rId30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故选：B．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5．C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【分析】本题考查平行线的性质，三角形外角的性质，对顶角的性质，由对顶角的性质得到</w:t>
      </w:r>
      <w:r>
        <w:object>
          <v:shape id="_x0000_i1172" type="#_x0000_t75" alt="eqId527fe6593984c823472d07e5aa4c6528" style="width:81.8pt;height:12.53pt" o:oleicon="f" o:ole="">
            <v:imagedata r:id="rId309" o:title="eqId527fe6593984c823472d07e5aa4c6528"/>
          </v:shape>
          <o:OLEObject Type="Embed" ProgID="Equation.DSMT4" ShapeID="_x0000_i1172" DrawAspect="Content" ObjectID="_148" r:id="rId310"/>
        </w:object>
      </w:r>
      <w:r>
        <w:t>，由三角形外角的性质即可求出</w:t>
      </w:r>
      <w:r>
        <w:object>
          <v:shape id="_x0000_i1173" type="#_x0000_t75" alt="eqId345e88b9f6f06a76e031c0627609eac4" style="width:32.56pt;height:12.63pt" o:oleicon="f" o:ole="">
            <v:imagedata r:id="rId311" o:title="eqId345e88b9f6f06a76e031c0627609eac4"/>
          </v:shape>
          <o:OLEObject Type="Embed" ProgID="Equation.DSMT4" ShapeID="_x0000_i1173" DrawAspect="Content" ObjectID="_149" r:id="rId312"/>
        </w:object>
      </w:r>
      <w:r>
        <w:t>的度数，由平行线的性质求出</w:t>
      </w:r>
      <w:r>
        <w:object>
          <v:shape id="_x0000_i1174" type="#_x0000_t75" alt="eqIdd5b69d40b75d582c4b8ffa2369af1d41" style="width:14.94pt;height:10.67pt" o:oleicon="f" o:ole="">
            <v:imagedata r:id="rId37" o:title="eqIdd5b69d40b75d582c4b8ffa2369af1d41"/>
          </v:shape>
          <o:OLEObject Type="Embed" ProgID="Equation.DSMT4" ShapeID="_x0000_i1174" DrawAspect="Content" ObjectID="_150" r:id="rId313"/>
        </w:object>
      </w:r>
      <w:r>
        <w:t>的度数即可．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</w:t>
      </w:r>
      <w:r>
        <w:rPr>
          <w:rFonts w:ascii="新宋体" w:eastAsia="新宋体" w:hAnsi="新宋体" w:cs="新宋体"/>
        </w:rPr>
        <w:t>解：∵</w:t>
      </w:r>
      <w:r>
        <w:object>
          <v:shape id="_x0000_i1175" type="#_x0000_t75" alt="eqId615c891c931323fc44eae27d03cd0bce" style="width:41.34pt;height:12.04pt" o:oleicon="f" o:ole="">
            <v:imagedata r:id="rId314" o:title="eqId615c891c931323fc44eae27d03cd0bce"/>
          </v:shape>
          <o:OLEObject Type="Embed" ProgID="Equation.DSMT4" ShapeID="_x0000_i1175" DrawAspect="Content" ObjectID="_151" r:id="rId315"/>
        </w:object>
      </w:r>
      <w:r>
        <w:rPr>
          <w:rFonts w:ascii="新宋体" w:eastAsia="新宋体" w:hAnsi="新宋体" w:cs="新宋体"/>
        </w:rP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新宋体" w:eastAsia="新宋体" w:hAnsi="新宋体" w:cs="新宋体"/>
        </w:rPr>
        <w:t>∴</w:t>
      </w:r>
      <w:r>
        <w:object>
          <v:shape id="_x0000_i1176" type="#_x0000_t75" alt="eqId527fe6593984c823472d07e5aa4c6528" style="width:81.8pt;height:12.53pt" o:oleicon="f" o:ole="">
            <v:imagedata r:id="rId309" o:title="eqId527fe6593984c823472d07e5aa4c6528"/>
          </v:shape>
          <o:OLEObject Type="Embed" ProgID="Equation.DSMT4" ShapeID="_x0000_i1176" DrawAspect="Content" ObjectID="_152" r:id="rId316"/>
        </w:object>
      </w:r>
      <w:r>
        <w:rPr>
          <w:rFonts w:ascii="新宋体" w:eastAsia="新宋体" w:hAnsi="新宋体" w:cs="新宋体"/>
        </w:rP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新宋体" w:eastAsia="新宋体" w:hAnsi="新宋体" w:cs="新宋体"/>
        </w:rPr>
        <w:t>∵</w:t>
      </w:r>
      <w:r>
        <w:object>
          <v:shape id="_x0000_i1177" type="#_x0000_t75" alt="eqIdf2e3987f82ce666c4259980ad4cddc83" style="width:40.46pt;height:12.6pt" o:oleicon="f" o:ole="">
            <v:imagedata r:id="rId317" o:title="eqIdf2e3987f82ce666c4259980ad4cddc83"/>
          </v:shape>
          <o:OLEObject Type="Embed" ProgID="Equation.DSMT4" ShapeID="_x0000_i1177" DrawAspect="Content" ObjectID="_153" r:id="rId318"/>
        </w:object>
      </w:r>
      <w:r>
        <w:rPr>
          <w:rFonts w:ascii="新宋体" w:eastAsia="新宋体" w:hAnsi="新宋体" w:cs="新宋体"/>
        </w:rP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新宋体" w:eastAsia="新宋体" w:hAnsi="新宋体" w:cs="新宋体"/>
        </w:rPr>
        <w:t>∴</w:t>
      </w:r>
      <w:r>
        <w:object>
          <v:shape id="_x0000_i1178" type="#_x0000_t75" alt="eqId07a909586c5bd6331edffaa8be1e8588" style="width:105.55pt;height:12.53pt" o:oleicon="f" o:ole="">
            <v:imagedata r:id="rId319" o:title="eqId07a909586c5bd6331edffaa8be1e8588"/>
          </v:shape>
          <o:OLEObject Type="Embed" ProgID="Equation.DSMT4" ShapeID="_x0000_i1178" DrawAspect="Content" ObjectID="_154" r:id="rId320"/>
        </w:object>
      </w:r>
      <w:r>
        <w:rPr>
          <w:rFonts w:ascii="新宋体" w:eastAsia="新宋体" w:hAnsi="新宋体" w:cs="新宋体"/>
        </w:rP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新宋体" w:eastAsia="新宋体" w:hAnsi="新宋体" w:cs="新宋体"/>
        </w:rPr>
        <w:t>∵一束平行于主光轴的光线，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新宋体" w:eastAsia="新宋体" w:hAnsi="新宋体" w:cs="新宋体"/>
        </w:rPr>
        <w:t>∴</w:t>
      </w:r>
      <w:r>
        <w:object>
          <v:shape id="_x0000_i1179" type="#_x0000_t75" alt="eqIdd2389d124fb0751a77ff384ed734cb15" style="width:97.64pt;height:12.53pt" o:oleicon="f" o:ole="">
            <v:imagedata r:id="rId321" o:title="eqIdd2389d124fb0751a77ff384ed734cb15"/>
          </v:shape>
          <o:OLEObject Type="Embed" ProgID="Equation.DSMT4" ShapeID="_x0000_i1179" DrawAspect="Content" ObjectID="_155" r:id="rId322"/>
        </w:object>
      </w:r>
      <w:r>
        <w:rPr>
          <w:rFonts w:ascii="新宋体" w:eastAsia="新宋体" w:hAnsi="新宋体" w:cs="新宋体"/>
        </w:rP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新宋体" w:eastAsia="新宋体" w:hAnsi="新宋体" w:cs="新宋体"/>
        </w:rPr>
        <w:t>故选：</w:t>
      </w:r>
      <w:r>
        <w:t>C</w:t>
      </w:r>
      <w:r>
        <w:rPr>
          <w:rFonts w:ascii="新宋体" w:eastAsia="新宋体" w:hAnsi="新宋体" w:cs="新宋体"/>
        </w:rP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6．A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【分析】方程两边都乘以</w:t>
      </w:r>
      <w:r>
        <w:object>
          <v:shape id="_x0000_i1180" type="#_x0000_t75" alt="eqId44b6f01acf381be3b24616b1f16aaebc" style="width:41.34pt;height:17.72pt" o:oleicon="f" o:ole="">
            <v:imagedata r:id="rId323" o:title="eqId44b6f01acf381be3b24616b1f16aaebc"/>
          </v:shape>
          <o:OLEObject Type="Embed" ProgID="Equation.DSMT4" ShapeID="_x0000_i1180" DrawAspect="Content" ObjectID="_156" r:id="rId324"/>
        </w:object>
      </w:r>
      <w:r>
        <w:t>，从而可得答案．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【详解】解：∵</w:t>
      </w:r>
      <w:r>
        <w:object>
          <v:shape id="_x0000_i1181" type="#_x0000_t75" alt="eqIdd879fc056c7b9136c960bdf4c98ab7cf" style="width:46.62pt;height:26.92pt" o:oleicon="f" o:ole="">
            <v:imagedata r:id="rId50" o:title="eqIdd879fc056c7b9136c960bdf4c98ab7cf"/>
          </v:shape>
          <o:OLEObject Type="Embed" ProgID="Equation.DSMT4" ShapeID="_x0000_i1181" DrawAspect="Content" ObjectID="_157" r:id="rId32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去分母得：</w:t>
      </w:r>
      <w:r>
        <w:object>
          <v:shape id="_x0000_i1182" type="#_x0000_t75" alt="eqIde63297762eb63c1d353aa23bb018dd7d" style="width:58.05pt;height:17.15pt" o:oleicon="f" o:ole="">
            <v:imagedata r:id="rId326" o:title="eqIde63297762eb63c1d353aa23bb018dd7d"/>
          </v:shape>
          <o:OLEObject Type="Embed" ProgID="Equation.DSMT4" ShapeID="_x0000_i1182" DrawAspect="Content" ObjectID="_158" r:id="rId32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整理得：</w:t>
      </w:r>
      <w:r>
        <w:object>
          <v:shape id="_x0000_i1183" type="#_x0000_t75" alt="eqIda7b98a54ed20a6a2b14992be5c4e05f4" style="width:48.38pt;height:12.09pt" o:oleicon="f" o:ole="">
            <v:imagedata r:id="rId52" o:title="eqIda7b98a54ed20a6a2b14992be5c4e05f4"/>
          </v:shape>
          <o:OLEObject Type="Embed" ProgID="Equation.DSMT4" ShapeID="_x0000_i1183" DrawAspect="Content" ObjectID="_159" r:id="rId32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故选A．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【点睛】本题考查的是分式方程的解法，熟练的把分式方程化为整式方程是解本题的关键．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7．A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329"/>
          <w:headerReference w:type="default" r:id="rId330"/>
          <w:footerReference w:type="even" r:id="rId331"/>
          <w:footerReference w:type="default" r:id="rId332"/>
          <w:type w:val="nextPage"/>
          <w:pgSz w:w="11906" w:h="16838" w:code="9"/>
          <w:pgMar w:top="1440" w:right="1797" w:bottom="1440" w:left="1797" w:header="851" w:footer="992" w:gutter="0"/>
          <w:pgNumType w:start="2"/>
          <w:cols w:space="425"/>
          <w:titlePg w:val="0"/>
          <w:docGrid w:type="lines" w:linePitch="312"/>
        </w:sectPr>
      </w:pPr>
      <w:r>
        <w:t>【分析】根据圆周角定理，可以得到</w:t>
      </w:r>
      <w:r>
        <w:object>
          <v:shape id="_x0000_i1184" type="#_x0000_t75" alt="eqId0c543c3ddc3723fde6bbfca3ea3b921b" style="width:21.1pt;height:11.43pt" o:oleicon="f" o:ole="">
            <v:imagedata r:id="rId333" o:title="eqId0c543c3ddc3723fde6bbfca3ea3b921b"/>
          </v:shape>
          <o:OLEObject Type="Embed" ProgID="Equation.DSMT4" ShapeID="_x0000_i1184" DrawAspect="Content" ObjectID="_160" r:id="rId334"/>
        </w:object>
      </w:r>
      <w:r>
        <w:t>的度数，再根据三角形外角的性质，可以求出</w:t>
      </w:r>
      <w:r>
        <w:object>
          <v:shape id="_x0000_i1185" type="#_x0000_t75" alt="eqIdfebc9a89d0d1c97b88c0f4acd32b4e67" style="width:20.22pt;height:11.22pt" o:oleicon="f" o:ole="">
            <v:imagedata r:id="rId66" o:title="eqIdfebc9a89d0d1c97b88c0f4acd32b4e67"/>
          </v:shape>
          <o:OLEObject Type="Embed" ProgID="Equation.DSMT4" ShapeID="_x0000_i1185" DrawAspect="Content" ObjectID="_161" r:id="rId335"/>
        </w:object>
      </w:r>
      <w:r>
        <w:t>的度数．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</w:t>
      </w:r>
      <w:r>
        <w:object>
          <v:shape id="_x0000_i1186" type="#_x0000_t75" alt="eqId42282c14c10009b75eebc92471626d83" style="width:101.16pt;height:12.56pt" o:oleicon="f" o:ole="">
            <v:imagedata r:id="rId336" o:title="eqId42282c14c10009b75eebc92471626d83"/>
          </v:shape>
          <o:OLEObject Type="Embed" ProgID="Equation.DSMT4" ShapeID="_x0000_i1186" DrawAspect="Content" ObjectID="_162" r:id="rId33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87" type="#_x0000_t75" alt="eqId273a9ea1472cbbd5fc246b525f0ffc81" style="width:52.78pt;height:12.53pt" o:oleicon="f" o:ole="">
            <v:imagedata r:id="rId338" o:title="eqId273a9ea1472cbbd5fc246b525f0ffc81"/>
          </v:shape>
          <o:OLEObject Type="Embed" ProgID="Equation.DSMT4" ShapeID="_x0000_i1187" DrawAspect="Content" ObjectID="_163" r:id="rId33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88" type="#_x0000_t75" alt="eqId1fb634b989c83479b909f44212df0074" style="width:153.93pt;height:12.55pt" o:oleicon="f" o:ole="">
            <v:imagedata r:id="rId340" o:title="eqId1fb634b989c83479b909f44212df0074"/>
          </v:shape>
          <o:OLEObject Type="Embed" ProgID="Equation.DSMT4" ShapeID="_x0000_i1188" DrawAspect="Content" ObjectID="_164" r:id="rId34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89" type="#_x0000_t75" alt="eqId89c5e5b98527fd4133ce90eadf47d34d" style="width:164.49pt;height:12.55pt" o:oleicon="f" o:ole="">
            <v:imagedata r:id="rId342" o:title="eqId89c5e5b98527fd4133ce90eadf47d34d"/>
          </v:shape>
          <o:OLEObject Type="Embed" ProgID="Equation.DSMT4" ShapeID="_x0000_i1189" DrawAspect="Content" ObjectID="_165" r:id="rId34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故选：A．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【点睛】本题考查圆周角定理、三角形外角的性质，解答本题的关键是求出</w:t>
      </w:r>
      <w:r>
        <w:object>
          <v:shape id="_x0000_i1190" type="#_x0000_t75" alt="eqId0c543c3ddc3723fde6bbfca3ea3b921b" style="width:21.1pt;height:11.43pt" o:oleicon="f" o:ole="">
            <v:imagedata r:id="rId333" o:title="eqId0c543c3ddc3723fde6bbfca3ea3b921b"/>
          </v:shape>
          <o:OLEObject Type="Embed" ProgID="Equation.DSMT4" ShapeID="_x0000_i1190" DrawAspect="Content" ObjectID="_166" r:id="rId344"/>
        </w:object>
      </w:r>
      <w:r>
        <w:t>的度数．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8．C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【分析】根据一元二次方程根的判别式求出</w:t>
      </w:r>
      <w:r>
        <w:object>
          <v:shape id="_x0000_i1191" type="#_x0000_t75" alt="eqIdb35bd6851a7d97d14545ef17f333e098" style="width:187.44pt;height:20.06pt" o:oleicon="f" o:ole="">
            <v:imagedata r:id="rId345" o:title="eqIdb35bd6851a7d97d14545ef17f333e098"/>
          </v:shape>
          <o:OLEObject Type="Embed" ProgID="Equation.DSMT4" ShapeID="_x0000_i1191" DrawAspect="Content" ObjectID="_167" r:id="rId346"/>
        </w:object>
      </w:r>
      <w:r>
        <w:t>，即可得出答案．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【详解】解：∵</w:t>
      </w:r>
      <w:r>
        <w:object>
          <v:shape id="_x0000_i1192" type="#_x0000_t75" alt="eqIdb35bd6851a7d97d14545ef17f333e098" style="width:187.44pt;height:20.06pt" o:oleicon="f" o:ole="">
            <v:imagedata r:id="rId345" o:title="eqIdb35bd6851a7d97d14545ef17f333e098"/>
          </v:shape>
          <o:OLEObject Type="Embed" ProgID="Equation.DSMT4" ShapeID="_x0000_i1192" DrawAspect="Content" ObjectID="_168" r:id="rId34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∴关于</w:t>
      </w:r>
      <w:r>
        <w:object>
          <v:shape id="_x0000_i1193" type="#_x0000_t75" alt="eqId81dea63b8ce3e51adf66cf7b9982a248" style="width:8.79pt;height:9.52pt" o:oleicon="f" o:ole="">
            <v:imagedata r:id="rId77" o:title="eqId81dea63b8ce3e51adf66cf7b9982a248"/>
          </v:shape>
          <o:OLEObject Type="Embed" ProgID="Equation.DSMT4" ShapeID="_x0000_i1193" DrawAspect="Content" ObjectID="_169" r:id="rId348"/>
        </w:object>
      </w:r>
      <w:r>
        <w:t>的一元二次方程</w:t>
      </w:r>
      <w:r>
        <w:object>
          <v:shape id="_x0000_i1194" type="#_x0000_t75" alt="eqIdbea06a67cb8294016298dee380d7cb09" style="width:86.24pt;height:13.82pt" o:oleicon="f" o:ole="">
            <v:imagedata r:id="rId79" o:title="eqIdbea06a67cb8294016298dee380d7cb09"/>
          </v:shape>
          <o:OLEObject Type="Embed" ProgID="Equation.DSMT4" ShapeID="_x0000_i1194" DrawAspect="Content" ObjectID="_170" r:id="rId349"/>
        </w:object>
      </w:r>
      <w:r>
        <w:t>有两个不相等的实数根，故C正确．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故选：C．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【点睛】本题考查了根的判别式，一元二次方程</w:t>
      </w:r>
      <w:r>
        <w:object>
          <v:shape id="_x0000_i1195" type="#_x0000_t75" alt="eqId807d62d0b5623b3bd3cb285560bf8436" style="width:97.64pt;height:17.81pt" o:oleicon="f" o:ole="">
            <v:imagedata r:id="rId350" o:title="eqId807d62d0b5623b3bd3cb285560bf8436"/>
          </v:shape>
          <o:OLEObject Type="Embed" ProgID="Equation.DSMT4" ShapeID="_x0000_i1195" DrawAspect="Content" ObjectID="_171" r:id="rId351"/>
        </w:object>
      </w:r>
      <w:r>
        <w:t>的根与</w:t>
      </w:r>
      <w:r>
        <w:object>
          <v:shape id="_x0000_i1196" type="#_x0000_t75" alt="eqIdf85659e819ec1fa56b8e2781d99e7422" style="width:55.42pt;height:13.95pt" o:oleicon="f" o:ole="">
            <v:imagedata r:id="rId352" o:title="eqIdf85659e819ec1fa56b8e2781d99e7422"/>
          </v:shape>
          <o:OLEObject Type="Embed" ProgID="Equation.DSMT4" ShapeID="_x0000_i1196" DrawAspect="Content" ObjectID="_172" r:id="rId353"/>
        </w:object>
      </w:r>
      <w:r>
        <w:t>有如下关系：当</w:t>
      </w:r>
      <w:r>
        <w:object>
          <v:shape id="_x0000_i1197" type="#_x0000_t75" alt="eqIddda1e6337ff7355c2fe9c19f9d619f5f" style="width:25.51pt;height:12.43pt" o:oleicon="f" o:ole="">
            <v:imagedata r:id="rId354" o:title="eqIddda1e6337ff7355c2fe9c19f9d619f5f"/>
          </v:shape>
          <o:OLEObject Type="Embed" ProgID="Equation.DSMT4" ShapeID="_x0000_i1197" DrawAspect="Content" ObjectID="_173" r:id="rId355"/>
        </w:object>
      </w:r>
      <w:r>
        <w:t>时，方程有两个不相等的实数根；当</w:t>
      </w:r>
      <w:r>
        <w:object>
          <v:shape id="_x0000_i1198" type="#_x0000_t75" alt="eqId5c2b0eb6b8e515c616b5cdd4c37fefc3" style="width:25.51pt;height:12.43pt" o:oleicon="f" o:ole="">
            <v:imagedata r:id="rId356" o:title="eqId5c2b0eb6b8e515c616b5cdd4c37fefc3"/>
          </v:shape>
          <o:OLEObject Type="Embed" ProgID="Equation.DSMT4" ShapeID="_x0000_i1198" DrawAspect="Content" ObjectID="_174" r:id="rId357"/>
        </w:object>
      </w:r>
      <w:r>
        <w:t>时，方程有两个相等的实数根；当</w:t>
      </w:r>
      <w:r>
        <w:object>
          <v:shape id="_x0000_i1199" type="#_x0000_t75" alt="eqIdfc39e3f9688bc77675ffdf0dd79da142" style="width:25.51pt;height:12.43pt" o:oleicon="f" o:ole="">
            <v:imagedata r:id="rId358" o:title="eqIdfc39e3f9688bc77675ffdf0dd79da142"/>
          </v:shape>
          <o:OLEObject Type="Embed" ProgID="Equation.DSMT4" ShapeID="_x0000_i1199" DrawAspect="Content" ObjectID="_175" r:id="rId359"/>
        </w:object>
      </w:r>
      <w:r>
        <w:t>时，方程无实数根．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9．C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【分析】本题主要考查了二次函数图象与系数的关系，判断点所在的象限，数形结合是解答本题的关键．二次函数开口向上，则二次项系数大于0，与</w:t>
      </w:r>
      <w:r>
        <w:rPr>
          <w:rFonts w:ascii="Times New Roman" w:eastAsia="Times New Roman" w:hAnsi="Times New Roman" w:cs="Times New Roman"/>
          <w:i/>
        </w:rPr>
        <w:t>y</w:t>
      </w:r>
      <w:r>
        <w:t>轴交于负半轴，则常数项小于0，再根据第三象限内的点横坐标为负，纵坐标为负即可得到答案．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i/>
        </w:rPr>
      </w:pPr>
      <w:r>
        <w:t>【详解】</w:t>
      </w:r>
      <w:r>
        <w:rPr>
          <w:rFonts w:ascii="新宋体" w:eastAsia="新宋体" w:hAnsi="新宋体" w:cs="新宋体"/>
        </w:rPr>
        <w:t>解：∵二次函数</w:t>
      </w:r>
      <w:r>
        <w:object>
          <v:shape id="_x0000_i1200" type="#_x0000_t75" alt="eqIda90385c676848de67293e3ed6bc000fe" style="width:67.76pt;height:15.84pt" o:oleicon="f" o:ole="">
            <v:imagedata r:id="rId83" o:title="eqIda90385c676848de67293e3ed6bc000fe"/>
          </v:shape>
          <o:OLEObject Type="Embed" ProgID="Equation.DSMT4" ShapeID="_x0000_i1200" DrawAspect="Content" ObjectID="_176" r:id="rId360"/>
        </w:object>
      </w:r>
      <w:r>
        <w:rPr>
          <w:rFonts w:ascii="新宋体" w:eastAsia="新宋体" w:hAnsi="新宋体" w:cs="新宋体"/>
        </w:rPr>
        <w:t>开口向上，与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新宋体" w:eastAsia="新宋体" w:hAnsi="新宋体" w:cs="新宋体"/>
        </w:rPr>
        <w:t>轴交于负半轴，对称轴为直线</w:t>
      </w:r>
      <w:r>
        <w:object>
          <v:shape id="_x0000_i1201" type="#_x0000_t75" alt="eqId08115d6d9f876dea921a4d32260ff1fb" style="width:24.61pt;height:11.93pt" o:oleicon="f" o:ole="">
            <v:imagedata r:id="rId361" o:title="eqId08115d6d9f876dea921a4d32260ff1fb"/>
          </v:shape>
          <o:OLEObject Type="Embed" ProgID="Equation.DSMT4" ShapeID="_x0000_i1201" DrawAspect="Content" ObjectID="_177" r:id="rId362"/>
        </w:object>
      </w:r>
      <w:r>
        <w:rPr>
          <w:rFonts w:ascii="新宋体" w:eastAsia="新宋体" w:hAnsi="新宋体" w:cs="新宋体"/>
        </w:rPr>
        <w:t>，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i/>
        </w:rPr>
      </w:pPr>
      <w:r>
        <w:rPr>
          <w:rFonts w:ascii="新宋体" w:eastAsia="新宋体" w:hAnsi="新宋体" w:cs="新宋体"/>
        </w:rPr>
        <w:t>∴</w:t>
      </w:r>
      <w:r>
        <w:object>
          <v:shape id="_x0000_i1202" type="#_x0000_t75" alt="eqId480a1d3462f03c3bbd8655663dcc024b" style="width:73.04pt;height:13.82pt" o:oleicon="f" o:ole="">
            <v:imagedata r:id="rId363" o:title="eqId480a1d3462f03c3bbd8655663dcc024b"/>
          </v:shape>
          <o:OLEObject Type="Embed" ProgID="Equation.DSMT4" ShapeID="_x0000_i1202" DrawAspect="Content" ObjectID="_178" r:id="rId364"/>
        </w:object>
      </w:r>
      <w:r>
        <w:rPr>
          <w:rFonts w:ascii="新宋体" w:eastAsia="新宋体" w:hAnsi="新宋体" w:cs="新宋体"/>
        </w:rPr>
        <w:t>，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i/>
        </w:rPr>
      </w:pPr>
      <w:r>
        <w:rPr>
          <w:rFonts w:ascii="新宋体" w:eastAsia="新宋体" w:hAnsi="新宋体" w:cs="新宋体"/>
        </w:rPr>
        <w:t>∴点</w:t>
      </w:r>
      <w:r>
        <w:object>
          <v:shape id="_x0000_i1203" type="#_x0000_t75" alt="eqId75177bb94eabc1b91574037c507b9005" style="width:33.43pt;height:17.38pt" o:oleicon="f" o:ole="">
            <v:imagedata r:id="rId85" o:title="eqId75177bb94eabc1b91574037c507b9005"/>
          </v:shape>
          <o:OLEObject Type="Embed" ProgID="Equation.DSMT4" ShapeID="_x0000_i1203" DrawAspect="Content" ObjectID="_179" r:id="rId365"/>
        </w:object>
      </w:r>
      <w:r>
        <w:rPr>
          <w:rFonts w:ascii="新宋体" w:eastAsia="新宋体" w:hAnsi="新宋体" w:cs="新宋体"/>
        </w:rPr>
        <w:t>所在的象限是第三象限，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新宋体" w:eastAsia="新宋体" w:hAnsi="新宋体" w:cs="新宋体"/>
        </w:rPr>
        <w:t>故选：</w:t>
      </w:r>
      <w:r>
        <w:t>C</w:t>
      </w:r>
      <w:r>
        <w:rPr>
          <w:rFonts w:ascii="新宋体" w:eastAsia="新宋体" w:hAnsi="新宋体" w:cs="新宋体"/>
        </w:rP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10．B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【分析】本题考查了待定系数法求一次函数解析式，根据点</w:t>
      </w:r>
      <w:r>
        <w:object>
          <v:shape id="_x0000_i1204" type="#_x0000_t75" alt="eqId5963abe8f421bd99a2aaa94831a951e9" style="width:10.55pt;height:10.55pt" o:oleicon="f" o:ole="">
            <v:imagedata r:id="rId155" o:title="eqId5963abe8f421bd99a2aaa94831a951e9"/>
          </v:shape>
          <o:OLEObject Type="Embed" ProgID="Equation.DSMT4" ShapeID="_x0000_i1204" DrawAspect="Content" ObjectID="_180" r:id="rId366"/>
        </w:object>
      </w:r>
      <w:r>
        <w:t>，</w:t>
      </w:r>
      <w:r>
        <w:object>
          <v:shape id="_x0000_i1205" type="#_x0000_t75" alt="eqId7f9e8449aad35c5d840a3395ea86df6d" style="width:9.68pt;height:10.42pt" o:oleicon="f" o:ole="">
            <v:imagedata r:id="rId261" o:title="eqId7f9e8449aad35c5d840a3395ea86df6d"/>
          </v:shape>
          <o:OLEObject Type="Embed" ProgID="Equation.DSMT4" ShapeID="_x0000_i1205" DrawAspect="Content" ObjectID="_181" r:id="rId367"/>
        </w:object>
      </w:r>
      <w:r>
        <w:t>，</w:t>
      </w:r>
      <w:r>
        <w:object>
          <v:shape id="_x0000_i1206" type="#_x0000_t75" alt="eqIdc5db41a1f31d6baee7c69990811edb9f" style="width:10.69pt;height:12.94pt" o:oleicon="f" o:ole="">
            <v:imagedata r:id="rId127" o:title="eqIdc5db41a1f31d6baee7c69990811edb9f"/>
          </v:shape>
          <o:OLEObject Type="Embed" ProgID="Equation.DSMT4" ShapeID="_x0000_i1206" DrawAspect="Content" ObjectID="_182" r:id="rId368"/>
        </w:object>
      </w:r>
      <w:r>
        <w:t>的坐标，利用待定系数法求出</w:t>
      </w:r>
      <w:r>
        <w:object>
          <v:shape id="_x0000_i1207" type="#_x0000_t75" alt="eqId6defc43285a40f7ccb74c1cc04265eba" style="width:10.56pt;height:16.1pt" o:oleicon="f" o:ole="">
            <v:imagedata r:id="rId369" o:title="eqId6defc43285a40f7ccb74c1cc04265eba"/>
          </v:shape>
          <o:OLEObject Type="Embed" ProgID="Equation.DSMT4" ShapeID="_x0000_i1207" DrawAspect="Content" ObjectID="_183" r:id="rId370"/>
        </w:object>
      </w:r>
      <w:r>
        <w:t>，</w:t>
      </w:r>
      <w:r>
        <w:object>
          <v:shape id="_x0000_i1208" type="#_x0000_t75" alt="eqIdb715e7842b95f654f16056a7c7f2abe9" style="width:9.68pt;height:15.62pt" o:oleicon="f" o:ole="">
            <v:imagedata r:id="rId371" o:title="eqIdb715e7842b95f654f16056a7c7f2abe9"/>
          </v:shape>
          <o:OLEObject Type="Embed" ProgID="Equation.DSMT4" ShapeID="_x0000_i1208" DrawAspect="Content" ObjectID="_184" r:id="rId372"/>
        </w:object>
      </w:r>
      <w:r>
        <w:t>，</w:t>
      </w:r>
      <w:r>
        <w:object>
          <v:shape id="_x0000_i1209" type="#_x0000_t75" alt="eqId423b7ae39db552e60ee8b1d27312306f" style="width:11.44pt;height:15.68pt" o:oleicon="f" o:ole="">
            <v:imagedata r:id="rId373" o:title="eqId423b7ae39db552e60ee8b1d27312306f"/>
          </v:shape>
          <o:OLEObject Type="Embed" ProgID="Equation.DSMT4" ShapeID="_x0000_i1209" DrawAspect="Content" ObjectID="_185" r:id="rId374"/>
        </w:object>
      </w:r>
      <w:r>
        <w:t>，</w:t>
      </w:r>
      <w:r>
        <w:object>
          <v:shape id="_x0000_i1210" type="#_x0000_t75" alt="eqId13423c094861baf4b759b7f3d8c3c226" style="width:10.56pt;height:15.62pt" o:oleicon="f" o:ole="">
            <v:imagedata r:id="rId375" o:title="eqId13423c094861baf4b759b7f3d8c3c226"/>
          </v:shape>
          <o:OLEObject Type="Embed" ProgID="Equation.DSMT4" ShapeID="_x0000_i1210" DrawAspect="Content" ObjectID="_186" r:id="rId376"/>
        </w:object>
      </w:r>
      <w:r>
        <w:t>，</w:t>
      </w:r>
      <w:r>
        <w:object>
          <v:shape id="_x0000_i1211" type="#_x0000_t75" alt="eqIddbf434334b09cc0fdd4e86e84e6ceb00" style="width:11.44pt;height:16.18pt" o:oleicon="f" o:ole="">
            <v:imagedata r:id="rId377" o:title="eqIddbf434334b09cc0fdd4e86e84e6ceb00"/>
          </v:shape>
          <o:OLEObject Type="Embed" ProgID="Equation.DSMT4" ShapeID="_x0000_i1211" DrawAspect="Content" ObjectID="_187" r:id="rId378"/>
        </w:object>
      </w:r>
      <w:r>
        <w:t>，</w:t>
      </w:r>
      <w:r>
        <w:object>
          <v:shape id="_x0000_i1212" type="#_x0000_t75" alt="eqId57483e04fd1840c87ac5325157149877" style="width:10.56pt;height:15.83pt" o:oleicon="f" o:ole="">
            <v:imagedata r:id="rId379" o:title="eqId57483e04fd1840c87ac5325157149877"/>
          </v:shape>
          <o:OLEObject Type="Embed" ProgID="Equation.DSMT4" ShapeID="_x0000_i1212" DrawAspect="Content" ObjectID="_188" r:id="rId380"/>
        </w:object>
      </w:r>
      <w:r>
        <w:t>的值是解题的关键．不妨设直线</w:t>
      </w:r>
      <w:r>
        <w:object>
          <v:shape id="_x0000_i1213" type="#_x0000_t75" alt="eqIdf52a58fbaf4fea03567e88a9f0f6e37e" style="width:17.58pt;height:11.07pt" o:oleicon="f" o:ole="">
            <v:imagedata r:id="rId137" o:title="eqIdf52a58fbaf4fea03567e88a9f0f6e37e"/>
          </v:shape>
          <o:OLEObject Type="Embed" ProgID="Equation.DSMT4" ShapeID="_x0000_i1213" DrawAspect="Content" ObjectID="_189" r:id="rId381"/>
        </w:object>
      </w:r>
      <w:r>
        <w:t>的函数表达式为</w:t>
      </w:r>
      <w:r>
        <w:br/>
      </w:r>
      <w:r>
        <w:br/>
      </w:r>
    </w:p>
    <w:p>
      <w:pPr>
        <w:widowControl/>
        <w:jc w:val="left"/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</w:pPr>
      <w:r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  <w:t>以上内容仅为本文档的试下载部分，为可阅读页数的一半内容。如要下载或阅读全文，请访问：</w:t>
      </w:r>
      <w:hyperlink r:id="rId382" w:history="1">
        <w:r>
          <w:rPr>
            <w:rFonts w:ascii="SimSun" w:eastAsia="SimSun" w:hAnsi="SimSun" w:cs="SimSun"/>
            <w:b/>
            <w:bCs/>
            <w:color w:val="0000EE"/>
            <w:kern w:val="0"/>
            <w:sz w:val="30"/>
            <w:szCs w:val="30"/>
            <w:u w:val="single" w:color="0000EE"/>
          </w:rPr>
          <w:t>https://d.book118.com/705343330221011123</w:t>
        </w:r>
      </w:hyperlink>
    </w:p>
    <w:p>
      <w:pPr>
        <w:shd w:val="clear" w:color="auto" w:fill="auto"/>
        <w:spacing w:line="360" w:lineRule="auto"/>
        <w:jc w:val="left"/>
        <w:textAlignment w:val="center"/>
      </w:pPr>
    </w:p>
    <w:sectPr>
      <w:headerReference w:type="even" r:id="rId383"/>
      <w:headerReference w:type="default" r:id="rId384"/>
      <w:footerReference w:type="even" r:id="rId385"/>
      <w:footerReference w:type="default" r:id="rId386"/>
      <w:type w:val="nextPage"/>
      <w:pgSz w:w="11906" w:h="16838" w:code="9"/>
      <w:pgMar w:top="1440" w:right="1797" w:bottom="1440" w:left="1797" w:header="851" w:footer="992" w:gutter="0"/>
      <w:pgNumType w:start="3"/>
      <w:cols w:space="425"/>
      <w:titlePg w:val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5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16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16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17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17</w:t>
    </w:r>
    <w:r w:rsidR="00B47A88">
      <w:fldChar w:fldCharType="end"/>
    </w:r>
    <w:r>
      <w:rPr>
        <w:rFonts w:hint="eastAsia"/>
      </w:rPr>
      <w:t>页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2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2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17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17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17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17</w:t>
    </w:r>
    <w:r w:rsidR="00B47A88">
      <w:fldChar w:fldCharType="end"/>
    </w:r>
    <w:r>
      <w:rPr>
        <w:rFonts w:hint="eastAsia"/>
      </w:rPr>
      <w:t>页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16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16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17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17</w:t>
    </w:r>
    <w:r w:rsidR="00B47A88"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3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3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2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4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4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64153B"/>
    <w:rsid w:val="006B16C5"/>
    <w:rsid w:val="00776133"/>
    <w:rsid w:val="00855687"/>
    <w:rsid w:val="008C07DE"/>
    <w:rsid w:val="009E611B"/>
    <w:rsid w:val="00A30CCE"/>
    <w:rsid w:val="00AC3E9C"/>
    <w:rsid w:val="00BC4F14"/>
    <w:rsid w:val="00BC62FB"/>
    <w:rsid w:val="00BF535F"/>
    <w:rsid w:val="00C806B0"/>
    <w:rsid w:val="00E476EE"/>
    <w:rsid w:val="00EF035E"/>
    <w:rsid w:val="00FA429B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22DA7E3"/>
  <w15:docId w15:val="{D3E00D0A-A3F9-4CC8-8773-39E8059DF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77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sid w:val="00776133"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rsid w:val="0077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sid w:val="007761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wmf" /><Relationship Id="rId100" Type="http://schemas.openxmlformats.org/officeDocument/2006/relationships/image" Target="media/image51.wmf" /><Relationship Id="rId101" Type="http://schemas.openxmlformats.org/officeDocument/2006/relationships/oleObject" Target="embeddings/oleObject42.bin" /><Relationship Id="rId102" Type="http://schemas.openxmlformats.org/officeDocument/2006/relationships/image" Target="media/image52.wmf" /><Relationship Id="rId103" Type="http://schemas.openxmlformats.org/officeDocument/2006/relationships/oleObject" Target="embeddings/oleObject43.bin" /><Relationship Id="rId104" Type="http://schemas.openxmlformats.org/officeDocument/2006/relationships/image" Target="media/image53.wmf" /><Relationship Id="rId105" Type="http://schemas.openxmlformats.org/officeDocument/2006/relationships/oleObject" Target="embeddings/oleObject44.bin" /><Relationship Id="rId106" Type="http://schemas.openxmlformats.org/officeDocument/2006/relationships/image" Target="media/image54.wmf" /><Relationship Id="rId107" Type="http://schemas.openxmlformats.org/officeDocument/2006/relationships/oleObject" Target="embeddings/oleObject45.bin" /><Relationship Id="rId108" Type="http://schemas.openxmlformats.org/officeDocument/2006/relationships/image" Target="media/image55.wmf" /><Relationship Id="rId109" Type="http://schemas.openxmlformats.org/officeDocument/2006/relationships/oleObject" Target="embeddings/oleObject46.bin" /><Relationship Id="rId11" Type="http://schemas.openxmlformats.org/officeDocument/2006/relationships/oleObject" Target="embeddings/oleObject3.bin" /><Relationship Id="rId110" Type="http://schemas.openxmlformats.org/officeDocument/2006/relationships/image" Target="media/image56.wmf" /><Relationship Id="rId111" Type="http://schemas.openxmlformats.org/officeDocument/2006/relationships/oleObject" Target="embeddings/oleObject47.bin" /><Relationship Id="rId112" Type="http://schemas.openxmlformats.org/officeDocument/2006/relationships/image" Target="media/image57.wmf" /><Relationship Id="rId113" Type="http://schemas.openxmlformats.org/officeDocument/2006/relationships/oleObject" Target="embeddings/oleObject48.bin" /><Relationship Id="rId114" Type="http://schemas.openxmlformats.org/officeDocument/2006/relationships/image" Target="media/image58.png" /><Relationship Id="rId115" Type="http://schemas.openxmlformats.org/officeDocument/2006/relationships/image" Target="media/image59.wmf" /><Relationship Id="rId116" Type="http://schemas.openxmlformats.org/officeDocument/2006/relationships/oleObject" Target="embeddings/oleObject49.bin" /><Relationship Id="rId117" Type="http://schemas.openxmlformats.org/officeDocument/2006/relationships/image" Target="media/image60.wmf" /><Relationship Id="rId118" Type="http://schemas.openxmlformats.org/officeDocument/2006/relationships/oleObject" Target="embeddings/oleObject50.bin" /><Relationship Id="rId119" Type="http://schemas.openxmlformats.org/officeDocument/2006/relationships/image" Target="media/image61.wmf" /><Relationship Id="rId12" Type="http://schemas.openxmlformats.org/officeDocument/2006/relationships/image" Target="media/image5.png" /><Relationship Id="rId120" Type="http://schemas.openxmlformats.org/officeDocument/2006/relationships/oleObject" Target="embeddings/oleObject51.bin" /><Relationship Id="rId121" Type="http://schemas.openxmlformats.org/officeDocument/2006/relationships/image" Target="media/image62.wmf" /><Relationship Id="rId122" Type="http://schemas.openxmlformats.org/officeDocument/2006/relationships/oleObject" Target="embeddings/oleObject52.bin" /><Relationship Id="rId123" Type="http://schemas.openxmlformats.org/officeDocument/2006/relationships/image" Target="media/image63.wmf" /><Relationship Id="rId124" Type="http://schemas.openxmlformats.org/officeDocument/2006/relationships/oleObject" Target="embeddings/oleObject53.bin" /><Relationship Id="rId125" Type="http://schemas.openxmlformats.org/officeDocument/2006/relationships/image" Target="media/image64.wmf" /><Relationship Id="rId126" Type="http://schemas.openxmlformats.org/officeDocument/2006/relationships/oleObject" Target="embeddings/oleObject54.bin" /><Relationship Id="rId127" Type="http://schemas.openxmlformats.org/officeDocument/2006/relationships/image" Target="media/image65.wmf" /><Relationship Id="rId128" Type="http://schemas.openxmlformats.org/officeDocument/2006/relationships/oleObject" Target="embeddings/oleObject55.bin" /><Relationship Id="rId129" Type="http://schemas.openxmlformats.org/officeDocument/2006/relationships/image" Target="media/image66.wmf" /><Relationship Id="rId13" Type="http://schemas.openxmlformats.org/officeDocument/2006/relationships/image" Target="media/image6.png" /><Relationship Id="rId130" Type="http://schemas.openxmlformats.org/officeDocument/2006/relationships/oleObject" Target="embeddings/oleObject56.bin" /><Relationship Id="rId131" Type="http://schemas.openxmlformats.org/officeDocument/2006/relationships/image" Target="media/image67.wmf" /><Relationship Id="rId132" Type="http://schemas.openxmlformats.org/officeDocument/2006/relationships/oleObject" Target="embeddings/oleObject57.bin" /><Relationship Id="rId133" Type="http://schemas.openxmlformats.org/officeDocument/2006/relationships/image" Target="media/image68.wmf" /><Relationship Id="rId134" Type="http://schemas.openxmlformats.org/officeDocument/2006/relationships/oleObject" Target="embeddings/oleObject58.bin" /><Relationship Id="rId135" Type="http://schemas.openxmlformats.org/officeDocument/2006/relationships/image" Target="media/image69.wmf" /><Relationship Id="rId136" Type="http://schemas.openxmlformats.org/officeDocument/2006/relationships/oleObject" Target="embeddings/oleObject59.bin" /><Relationship Id="rId137" Type="http://schemas.openxmlformats.org/officeDocument/2006/relationships/image" Target="media/image70.wmf" /><Relationship Id="rId138" Type="http://schemas.openxmlformats.org/officeDocument/2006/relationships/oleObject" Target="embeddings/oleObject60.bin" /><Relationship Id="rId139" Type="http://schemas.openxmlformats.org/officeDocument/2006/relationships/image" Target="media/image71.wmf" /><Relationship Id="rId14" Type="http://schemas.openxmlformats.org/officeDocument/2006/relationships/image" Target="media/image7.png" /><Relationship Id="rId140" Type="http://schemas.openxmlformats.org/officeDocument/2006/relationships/oleObject" Target="embeddings/oleObject61.bin" /><Relationship Id="rId141" Type="http://schemas.openxmlformats.org/officeDocument/2006/relationships/image" Target="media/image72.png" /><Relationship Id="rId142" Type="http://schemas.openxmlformats.org/officeDocument/2006/relationships/image" Target="media/image73.wmf" /><Relationship Id="rId143" Type="http://schemas.openxmlformats.org/officeDocument/2006/relationships/oleObject" Target="embeddings/oleObject62.bin" /><Relationship Id="rId144" Type="http://schemas.openxmlformats.org/officeDocument/2006/relationships/image" Target="media/image74.wmf" /><Relationship Id="rId145" Type="http://schemas.openxmlformats.org/officeDocument/2006/relationships/oleObject" Target="embeddings/oleObject63.bin" /><Relationship Id="rId146" Type="http://schemas.openxmlformats.org/officeDocument/2006/relationships/image" Target="media/image75.wmf" /><Relationship Id="rId147" Type="http://schemas.openxmlformats.org/officeDocument/2006/relationships/oleObject" Target="embeddings/oleObject64.bin" /><Relationship Id="rId148" Type="http://schemas.openxmlformats.org/officeDocument/2006/relationships/image" Target="media/image76.wmf" /><Relationship Id="rId149" Type="http://schemas.openxmlformats.org/officeDocument/2006/relationships/oleObject" Target="embeddings/oleObject65.bin" /><Relationship Id="rId15" Type="http://schemas.openxmlformats.org/officeDocument/2006/relationships/image" Target="media/image8.png" /><Relationship Id="rId150" Type="http://schemas.openxmlformats.org/officeDocument/2006/relationships/oleObject" Target="embeddings/oleObject66.bin" /><Relationship Id="rId151" Type="http://schemas.openxmlformats.org/officeDocument/2006/relationships/image" Target="media/image77.wmf" /><Relationship Id="rId152" Type="http://schemas.openxmlformats.org/officeDocument/2006/relationships/oleObject" Target="embeddings/oleObject67.bin" /><Relationship Id="rId153" Type="http://schemas.openxmlformats.org/officeDocument/2006/relationships/image" Target="media/image78.wmf" /><Relationship Id="rId154" Type="http://schemas.openxmlformats.org/officeDocument/2006/relationships/oleObject" Target="embeddings/oleObject68.bin" /><Relationship Id="rId155" Type="http://schemas.openxmlformats.org/officeDocument/2006/relationships/image" Target="media/image79.wmf" /><Relationship Id="rId156" Type="http://schemas.openxmlformats.org/officeDocument/2006/relationships/oleObject" Target="embeddings/oleObject69.bin" /><Relationship Id="rId157" Type="http://schemas.openxmlformats.org/officeDocument/2006/relationships/oleObject" Target="embeddings/oleObject70.bin" /><Relationship Id="rId158" Type="http://schemas.openxmlformats.org/officeDocument/2006/relationships/image" Target="media/image80.wmf" /><Relationship Id="rId159" Type="http://schemas.openxmlformats.org/officeDocument/2006/relationships/oleObject" Target="embeddings/oleObject71.bin" /><Relationship Id="rId16" Type="http://schemas.openxmlformats.org/officeDocument/2006/relationships/image" Target="media/image9.png" /><Relationship Id="rId160" Type="http://schemas.openxmlformats.org/officeDocument/2006/relationships/image" Target="media/image81.wmf" /><Relationship Id="rId161" Type="http://schemas.openxmlformats.org/officeDocument/2006/relationships/oleObject" Target="embeddings/oleObject72.bin" /><Relationship Id="rId162" Type="http://schemas.openxmlformats.org/officeDocument/2006/relationships/oleObject" Target="embeddings/oleObject73.bin" /><Relationship Id="rId163" Type="http://schemas.openxmlformats.org/officeDocument/2006/relationships/image" Target="media/image82.wmf" /><Relationship Id="rId164" Type="http://schemas.openxmlformats.org/officeDocument/2006/relationships/oleObject" Target="embeddings/oleObject74.bin" /><Relationship Id="rId165" Type="http://schemas.openxmlformats.org/officeDocument/2006/relationships/image" Target="media/image83.wmf" /><Relationship Id="rId166" Type="http://schemas.openxmlformats.org/officeDocument/2006/relationships/oleObject" Target="embeddings/oleObject75.bin" /><Relationship Id="rId167" Type="http://schemas.openxmlformats.org/officeDocument/2006/relationships/image" Target="media/image84.wmf" /><Relationship Id="rId168" Type="http://schemas.openxmlformats.org/officeDocument/2006/relationships/oleObject" Target="embeddings/oleObject76.bin" /><Relationship Id="rId169" Type="http://schemas.openxmlformats.org/officeDocument/2006/relationships/image" Target="media/image85.wmf" /><Relationship Id="rId17" Type="http://schemas.openxmlformats.org/officeDocument/2006/relationships/image" Target="media/image10.wmf" /><Relationship Id="rId170" Type="http://schemas.openxmlformats.org/officeDocument/2006/relationships/oleObject" Target="embeddings/oleObject77.bin" /><Relationship Id="rId171" Type="http://schemas.openxmlformats.org/officeDocument/2006/relationships/image" Target="media/image86.wmf" /><Relationship Id="rId172" Type="http://schemas.openxmlformats.org/officeDocument/2006/relationships/oleObject" Target="embeddings/oleObject78.bin" /><Relationship Id="rId173" Type="http://schemas.openxmlformats.org/officeDocument/2006/relationships/image" Target="media/image87.wmf" /><Relationship Id="rId174" Type="http://schemas.openxmlformats.org/officeDocument/2006/relationships/oleObject" Target="embeddings/oleObject79.bin" /><Relationship Id="rId175" Type="http://schemas.openxmlformats.org/officeDocument/2006/relationships/image" Target="media/image88.png" /><Relationship Id="rId176" Type="http://schemas.openxmlformats.org/officeDocument/2006/relationships/footer" Target="footer5.xml" /><Relationship Id="rId177" Type="http://schemas.openxmlformats.org/officeDocument/2006/relationships/footer" Target="footer6.xml" /><Relationship Id="rId178" Type="http://schemas.openxmlformats.org/officeDocument/2006/relationships/image" Target="media/image89.wmf" /><Relationship Id="rId179" Type="http://schemas.openxmlformats.org/officeDocument/2006/relationships/oleObject" Target="embeddings/oleObject80.bin" /><Relationship Id="rId18" Type="http://schemas.openxmlformats.org/officeDocument/2006/relationships/oleObject" Target="embeddings/oleObject4.bin" /><Relationship Id="rId180" Type="http://schemas.openxmlformats.org/officeDocument/2006/relationships/image" Target="media/image90.wmf" /><Relationship Id="rId181" Type="http://schemas.openxmlformats.org/officeDocument/2006/relationships/oleObject" Target="embeddings/oleObject81.bin" /><Relationship Id="rId182" Type="http://schemas.openxmlformats.org/officeDocument/2006/relationships/image" Target="media/image91.wmf" /><Relationship Id="rId183" Type="http://schemas.openxmlformats.org/officeDocument/2006/relationships/oleObject" Target="embeddings/oleObject82.bin" /><Relationship Id="rId184" Type="http://schemas.openxmlformats.org/officeDocument/2006/relationships/image" Target="media/image92.png" /><Relationship Id="rId185" Type="http://schemas.openxmlformats.org/officeDocument/2006/relationships/image" Target="media/image93.wmf" /><Relationship Id="rId186" Type="http://schemas.openxmlformats.org/officeDocument/2006/relationships/oleObject" Target="embeddings/oleObject83.bin" /><Relationship Id="rId187" Type="http://schemas.openxmlformats.org/officeDocument/2006/relationships/image" Target="media/image94.wmf" /><Relationship Id="rId188" Type="http://schemas.openxmlformats.org/officeDocument/2006/relationships/oleObject" Target="embeddings/oleObject84.bin" /><Relationship Id="rId189" Type="http://schemas.openxmlformats.org/officeDocument/2006/relationships/image" Target="media/image95.wmf" /><Relationship Id="rId19" Type="http://schemas.openxmlformats.org/officeDocument/2006/relationships/image" Target="media/image11.wmf" /><Relationship Id="rId190" Type="http://schemas.openxmlformats.org/officeDocument/2006/relationships/oleObject" Target="embeddings/oleObject85.bin" /><Relationship Id="rId191" Type="http://schemas.openxmlformats.org/officeDocument/2006/relationships/image" Target="media/image96.wmf" /><Relationship Id="rId192" Type="http://schemas.openxmlformats.org/officeDocument/2006/relationships/oleObject" Target="embeddings/oleObject86.bin" /><Relationship Id="rId193" Type="http://schemas.openxmlformats.org/officeDocument/2006/relationships/image" Target="media/image97.wmf" /><Relationship Id="rId194" Type="http://schemas.openxmlformats.org/officeDocument/2006/relationships/oleObject" Target="embeddings/oleObject87.bin" /><Relationship Id="rId195" Type="http://schemas.openxmlformats.org/officeDocument/2006/relationships/image" Target="media/image98.wmf" /><Relationship Id="rId196" Type="http://schemas.openxmlformats.org/officeDocument/2006/relationships/oleObject" Target="embeddings/oleObject88.bin" /><Relationship Id="rId197" Type="http://schemas.openxmlformats.org/officeDocument/2006/relationships/image" Target="media/image99.jpeg" /><Relationship Id="rId198" Type="http://schemas.openxmlformats.org/officeDocument/2006/relationships/footer" Target="footer7.xml" /><Relationship Id="rId199" Type="http://schemas.openxmlformats.org/officeDocument/2006/relationships/footer" Target="footer8.xml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5.bin" /><Relationship Id="rId200" Type="http://schemas.openxmlformats.org/officeDocument/2006/relationships/oleObject" Target="embeddings/oleObject89.bin" /><Relationship Id="rId201" Type="http://schemas.openxmlformats.org/officeDocument/2006/relationships/oleObject" Target="embeddings/oleObject90.bin" /><Relationship Id="rId202" Type="http://schemas.openxmlformats.org/officeDocument/2006/relationships/image" Target="media/image100.wmf" /><Relationship Id="rId203" Type="http://schemas.openxmlformats.org/officeDocument/2006/relationships/oleObject" Target="embeddings/oleObject91.bin" /><Relationship Id="rId204" Type="http://schemas.openxmlformats.org/officeDocument/2006/relationships/oleObject" Target="embeddings/oleObject92.bin" /><Relationship Id="rId205" Type="http://schemas.openxmlformats.org/officeDocument/2006/relationships/oleObject" Target="embeddings/oleObject93.bin" /><Relationship Id="rId206" Type="http://schemas.openxmlformats.org/officeDocument/2006/relationships/image" Target="media/image101.wmf" /><Relationship Id="rId207" Type="http://schemas.openxmlformats.org/officeDocument/2006/relationships/oleObject" Target="embeddings/oleObject94.bin" /><Relationship Id="rId208" Type="http://schemas.openxmlformats.org/officeDocument/2006/relationships/image" Target="media/image102.wmf" /><Relationship Id="rId209" Type="http://schemas.openxmlformats.org/officeDocument/2006/relationships/oleObject" Target="embeddings/oleObject95.bin" /><Relationship Id="rId21" Type="http://schemas.openxmlformats.org/officeDocument/2006/relationships/image" Target="media/image12.wmf" /><Relationship Id="rId210" Type="http://schemas.openxmlformats.org/officeDocument/2006/relationships/image" Target="media/image103.wmf" /><Relationship Id="rId211" Type="http://schemas.openxmlformats.org/officeDocument/2006/relationships/oleObject" Target="embeddings/oleObject96.bin" /><Relationship Id="rId212" Type="http://schemas.openxmlformats.org/officeDocument/2006/relationships/image" Target="media/image104.wmf" /><Relationship Id="rId213" Type="http://schemas.openxmlformats.org/officeDocument/2006/relationships/oleObject" Target="embeddings/oleObject97.bin" /><Relationship Id="rId214" Type="http://schemas.openxmlformats.org/officeDocument/2006/relationships/image" Target="media/image105.wmf" /><Relationship Id="rId215" Type="http://schemas.openxmlformats.org/officeDocument/2006/relationships/oleObject" Target="embeddings/oleObject98.bin" /><Relationship Id="rId216" Type="http://schemas.openxmlformats.org/officeDocument/2006/relationships/image" Target="media/image106.wmf" /><Relationship Id="rId217" Type="http://schemas.openxmlformats.org/officeDocument/2006/relationships/oleObject" Target="embeddings/oleObject99.bin" /><Relationship Id="rId218" Type="http://schemas.openxmlformats.org/officeDocument/2006/relationships/image" Target="media/image107.wmf" /><Relationship Id="rId219" Type="http://schemas.openxmlformats.org/officeDocument/2006/relationships/oleObject" Target="embeddings/oleObject100.bin" /><Relationship Id="rId22" Type="http://schemas.openxmlformats.org/officeDocument/2006/relationships/oleObject" Target="embeddings/oleObject6.bin" /><Relationship Id="rId220" Type="http://schemas.openxmlformats.org/officeDocument/2006/relationships/image" Target="media/image108.wmf" /><Relationship Id="rId221" Type="http://schemas.openxmlformats.org/officeDocument/2006/relationships/oleObject" Target="embeddings/oleObject101.bin" /><Relationship Id="rId222" Type="http://schemas.openxmlformats.org/officeDocument/2006/relationships/oleObject" Target="embeddings/oleObject102.bin" /><Relationship Id="rId223" Type="http://schemas.openxmlformats.org/officeDocument/2006/relationships/image" Target="media/image109.wmf" /><Relationship Id="rId224" Type="http://schemas.openxmlformats.org/officeDocument/2006/relationships/oleObject" Target="embeddings/oleObject103.bin" /><Relationship Id="rId225" Type="http://schemas.openxmlformats.org/officeDocument/2006/relationships/image" Target="media/image110.png" /><Relationship Id="rId226" Type="http://schemas.openxmlformats.org/officeDocument/2006/relationships/oleObject" Target="embeddings/oleObject104.bin" /><Relationship Id="rId227" Type="http://schemas.openxmlformats.org/officeDocument/2006/relationships/image" Target="media/image111.wmf" /><Relationship Id="rId228" Type="http://schemas.openxmlformats.org/officeDocument/2006/relationships/oleObject" Target="embeddings/oleObject105.bin" /><Relationship Id="rId229" Type="http://schemas.openxmlformats.org/officeDocument/2006/relationships/image" Target="media/image112.png" /><Relationship Id="rId23" Type="http://schemas.openxmlformats.org/officeDocument/2006/relationships/image" Target="media/image13.wmf" /><Relationship Id="rId230" Type="http://schemas.openxmlformats.org/officeDocument/2006/relationships/image" Target="media/image113.wmf" /><Relationship Id="rId231" Type="http://schemas.openxmlformats.org/officeDocument/2006/relationships/oleObject" Target="embeddings/oleObject106.bin" /><Relationship Id="rId232" Type="http://schemas.openxmlformats.org/officeDocument/2006/relationships/image" Target="media/image114.wmf" /><Relationship Id="rId233" Type="http://schemas.openxmlformats.org/officeDocument/2006/relationships/oleObject" Target="embeddings/oleObject107.bin" /><Relationship Id="rId234" Type="http://schemas.openxmlformats.org/officeDocument/2006/relationships/image" Target="media/image115.wmf" /><Relationship Id="rId235" Type="http://schemas.openxmlformats.org/officeDocument/2006/relationships/oleObject" Target="embeddings/oleObject108.bin" /><Relationship Id="rId236" Type="http://schemas.openxmlformats.org/officeDocument/2006/relationships/image" Target="media/image116.wmf" /><Relationship Id="rId237" Type="http://schemas.openxmlformats.org/officeDocument/2006/relationships/oleObject" Target="embeddings/oleObject109.bin" /><Relationship Id="rId238" Type="http://schemas.openxmlformats.org/officeDocument/2006/relationships/image" Target="media/image117.wmf" /><Relationship Id="rId239" Type="http://schemas.openxmlformats.org/officeDocument/2006/relationships/oleObject" Target="embeddings/oleObject110.bin" /><Relationship Id="rId24" Type="http://schemas.openxmlformats.org/officeDocument/2006/relationships/oleObject" Target="embeddings/oleObject7.bin" /><Relationship Id="rId240" Type="http://schemas.openxmlformats.org/officeDocument/2006/relationships/image" Target="media/image118.wmf" /><Relationship Id="rId241" Type="http://schemas.openxmlformats.org/officeDocument/2006/relationships/oleObject" Target="embeddings/oleObject111.bin" /><Relationship Id="rId242" Type="http://schemas.openxmlformats.org/officeDocument/2006/relationships/image" Target="media/image119.wmf" /><Relationship Id="rId243" Type="http://schemas.openxmlformats.org/officeDocument/2006/relationships/oleObject" Target="embeddings/oleObject112.bin" /><Relationship Id="rId244" Type="http://schemas.openxmlformats.org/officeDocument/2006/relationships/image" Target="media/image120.wmf" /><Relationship Id="rId245" Type="http://schemas.openxmlformats.org/officeDocument/2006/relationships/oleObject" Target="embeddings/oleObject113.bin" /><Relationship Id="rId246" Type="http://schemas.openxmlformats.org/officeDocument/2006/relationships/image" Target="media/image121.wmf" /><Relationship Id="rId247" Type="http://schemas.openxmlformats.org/officeDocument/2006/relationships/oleObject" Target="embeddings/oleObject114.bin" /><Relationship Id="rId248" Type="http://schemas.openxmlformats.org/officeDocument/2006/relationships/footer" Target="footer9.xml" /><Relationship Id="rId249" Type="http://schemas.openxmlformats.org/officeDocument/2006/relationships/footer" Target="footer10.xml" /><Relationship Id="rId25" Type="http://schemas.openxmlformats.org/officeDocument/2006/relationships/image" Target="media/image14.wmf" /><Relationship Id="rId250" Type="http://schemas.openxmlformats.org/officeDocument/2006/relationships/image" Target="media/image122.wmf" /><Relationship Id="rId251" Type="http://schemas.openxmlformats.org/officeDocument/2006/relationships/oleObject" Target="embeddings/oleObject115.bin" /><Relationship Id="rId252" Type="http://schemas.openxmlformats.org/officeDocument/2006/relationships/image" Target="media/image123.wmf" /><Relationship Id="rId253" Type="http://schemas.openxmlformats.org/officeDocument/2006/relationships/oleObject" Target="embeddings/oleObject116.bin" /><Relationship Id="rId254" Type="http://schemas.openxmlformats.org/officeDocument/2006/relationships/image" Target="media/image124.wmf" /><Relationship Id="rId255" Type="http://schemas.openxmlformats.org/officeDocument/2006/relationships/oleObject" Target="embeddings/oleObject117.bin" /><Relationship Id="rId256" Type="http://schemas.openxmlformats.org/officeDocument/2006/relationships/image" Target="media/image125.wmf" /><Relationship Id="rId257" Type="http://schemas.openxmlformats.org/officeDocument/2006/relationships/oleObject" Target="embeddings/oleObject118.bin" /><Relationship Id="rId258" Type="http://schemas.openxmlformats.org/officeDocument/2006/relationships/image" Target="media/image126.png" /><Relationship Id="rId259" Type="http://schemas.openxmlformats.org/officeDocument/2006/relationships/oleObject" Target="embeddings/oleObject119.bin" /><Relationship Id="rId26" Type="http://schemas.openxmlformats.org/officeDocument/2006/relationships/oleObject" Target="embeddings/oleObject8.bin" /><Relationship Id="rId260" Type="http://schemas.openxmlformats.org/officeDocument/2006/relationships/oleObject" Target="embeddings/oleObject120.bin" /><Relationship Id="rId261" Type="http://schemas.openxmlformats.org/officeDocument/2006/relationships/image" Target="media/image127.wmf" /><Relationship Id="rId262" Type="http://schemas.openxmlformats.org/officeDocument/2006/relationships/oleObject" Target="embeddings/oleObject121.bin" /><Relationship Id="rId263" Type="http://schemas.openxmlformats.org/officeDocument/2006/relationships/oleObject" Target="embeddings/oleObject122.bin" /><Relationship Id="rId264" Type="http://schemas.openxmlformats.org/officeDocument/2006/relationships/oleObject" Target="embeddings/oleObject123.bin" /><Relationship Id="rId265" Type="http://schemas.openxmlformats.org/officeDocument/2006/relationships/image" Target="media/image128.wmf" /><Relationship Id="rId266" Type="http://schemas.openxmlformats.org/officeDocument/2006/relationships/oleObject" Target="embeddings/oleObject124.bin" /><Relationship Id="rId267" Type="http://schemas.openxmlformats.org/officeDocument/2006/relationships/oleObject" Target="embeddings/oleObject125.bin" /><Relationship Id="rId268" Type="http://schemas.openxmlformats.org/officeDocument/2006/relationships/oleObject" Target="embeddings/oleObject126.bin" /><Relationship Id="rId269" Type="http://schemas.openxmlformats.org/officeDocument/2006/relationships/oleObject" Target="embeddings/oleObject127.bin" /><Relationship Id="rId27" Type="http://schemas.openxmlformats.org/officeDocument/2006/relationships/image" Target="media/image15.png" /><Relationship Id="rId270" Type="http://schemas.openxmlformats.org/officeDocument/2006/relationships/oleObject" Target="embeddings/oleObject128.bin" /><Relationship Id="rId271" Type="http://schemas.openxmlformats.org/officeDocument/2006/relationships/footer" Target="footer11.xml" /><Relationship Id="rId272" Type="http://schemas.openxmlformats.org/officeDocument/2006/relationships/footer" Target="footer12.xml" /><Relationship Id="rId273" Type="http://schemas.openxmlformats.org/officeDocument/2006/relationships/oleObject" Target="embeddings/oleObject129.bin" /><Relationship Id="rId274" Type="http://schemas.openxmlformats.org/officeDocument/2006/relationships/oleObject" Target="embeddings/oleObject130.bin" /><Relationship Id="rId275" Type="http://schemas.openxmlformats.org/officeDocument/2006/relationships/oleObject" Target="embeddings/oleObject131.bin" /><Relationship Id="rId276" Type="http://schemas.openxmlformats.org/officeDocument/2006/relationships/oleObject" Target="embeddings/oleObject132.bin" /><Relationship Id="rId277" Type="http://schemas.openxmlformats.org/officeDocument/2006/relationships/image" Target="media/image129.wmf" /><Relationship Id="rId278" Type="http://schemas.openxmlformats.org/officeDocument/2006/relationships/oleObject" Target="embeddings/oleObject133.bin" /><Relationship Id="rId279" Type="http://schemas.openxmlformats.org/officeDocument/2006/relationships/image" Target="media/image130.wmf" /><Relationship Id="rId28" Type="http://schemas.openxmlformats.org/officeDocument/2006/relationships/oleObject" Target="embeddings/oleObject9.bin" /><Relationship Id="rId280" Type="http://schemas.openxmlformats.org/officeDocument/2006/relationships/oleObject" Target="embeddings/oleObject134.bin" /><Relationship Id="rId281" Type="http://schemas.openxmlformats.org/officeDocument/2006/relationships/image" Target="media/image131.wmf" /><Relationship Id="rId282" Type="http://schemas.openxmlformats.org/officeDocument/2006/relationships/oleObject" Target="embeddings/oleObject135.bin" /><Relationship Id="rId283" Type="http://schemas.openxmlformats.org/officeDocument/2006/relationships/image" Target="media/image132.wmf" /><Relationship Id="rId284" Type="http://schemas.openxmlformats.org/officeDocument/2006/relationships/oleObject" Target="embeddings/oleObject136.bin" /><Relationship Id="rId285" Type="http://schemas.openxmlformats.org/officeDocument/2006/relationships/image" Target="media/image133.wmf" /><Relationship Id="rId286" Type="http://schemas.openxmlformats.org/officeDocument/2006/relationships/oleObject" Target="embeddings/oleObject137.bin" /><Relationship Id="rId287" Type="http://schemas.openxmlformats.org/officeDocument/2006/relationships/oleObject" Target="embeddings/oleObject138.bin" /><Relationship Id="rId288" Type="http://schemas.openxmlformats.org/officeDocument/2006/relationships/image" Target="media/image134.png" /><Relationship Id="rId289" Type="http://schemas.openxmlformats.org/officeDocument/2006/relationships/footer" Target="footer13.xml" /><Relationship Id="rId29" Type="http://schemas.openxmlformats.org/officeDocument/2006/relationships/image" Target="media/image16.wmf" /><Relationship Id="rId290" Type="http://schemas.openxmlformats.org/officeDocument/2006/relationships/footer" Target="footer14.xml" /><Relationship Id="rId291" Type="http://schemas.openxmlformats.org/officeDocument/2006/relationships/oleObject" Target="embeddings/oleObject139.bin" /><Relationship Id="rId292" Type="http://schemas.openxmlformats.org/officeDocument/2006/relationships/image" Target="media/image135.wmf" /><Relationship Id="rId293" Type="http://schemas.openxmlformats.org/officeDocument/2006/relationships/oleObject" Target="embeddings/oleObject140.bin" /><Relationship Id="rId294" Type="http://schemas.openxmlformats.org/officeDocument/2006/relationships/oleObject" Target="embeddings/oleObject141.bin" /><Relationship Id="rId295" Type="http://schemas.openxmlformats.org/officeDocument/2006/relationships/oleObject" Target="embeddings/oleObject142.bin" /><Relationship Id="rId296" Type="http://schemas.openxmlformats.org/officeDocument/2006/relationships/oleObject" Target="embeddings/oleObject143.bin" /><Relationship Id="rId297" Type="http://schemas.openxmlformats.org/officeDocument/2006/relationships/oleObject" Target="embeddings/oleObject144.bin" /><Relationship Id="rId298" Type="http://schemas.openxmlformats.org/officeDocument/2006/relationships/image" Target="media/image136.wmf" /><Relationship Id="rId299" Type="http://schemas.openxmlformats.org/officeDocument/2006/relationships/oleObject" Target="embeddings/oleObject145.bin" /><Relationship Id="rId3" Type="http://schemas.openxmlformats.org/officeDocument/2006/relationships/fontTable" Target="fontTable.xml" /><Relationship Id="rId30" Type="http://schemas.openxmlformats.org/officeDocument/2006/relationships/oleObject" Target="embeddings/oleObject10.bin" /><Relationship Id="rId300" Type="http://schemas.openxmlformats.org/officeDocument/2006/relationships/image" Target="media/image137.wmf" /><Relationship Id="rId301" Type="http://schemas.openxmlformats.org/officeDocument/2006/relationships/oleObject" Target="embeddings/oleObject146.bin" /><Relationship Id="rId302" Type="http://schemas.openxmlformats.org/officeDocument/2006/relationships/header" Target="header1.xml" /><Relationship Id="rId303" Type="http://schemas.openxmlformats.org/officeDocument/2006/relationships/header" Target="header2.xml" /><Relationship Id="rId304" Type="http://schemas.openxmlformats.org/officeDocument/2006/relationships/footer" Target="footer15.xml" /><Relationship Id="rId305" Type="http://schemas.openxmlformats.org/officeDocument/2006/relationships/footer" Target="footer16.xml" /><Relationship Id="rId306" Type="http://schemas.openxmlformats.org/officeDocument/2006/relationships/image" Target="media/image138.png" /><Relationship Id="rId307" Type="http://schemas.openxmlformats.org/officeDocument/2006/relationships/image" Target="media/image139.wmf" /><Relationship Id="rId308" Type="http://schemas.openxmlformats.org/officeDocument/2006/relationships/oleObject" Target="embeddings/oleObject147.bin" /><Relationship Id="rId309" Type="http://schemas.openxmlformats.org/officeDocument/2006/relationships/image" Target="media/image140.wmf" /><Relationship Id="rId31" Type="http://schemas.openxmlformats.org/officeDocument/2006/relationships/image" Target="media/image17.wmf" /><Relationship Id="rId310" Type="http://schemas.openxmlformats.org/officeDocument/2006/relationships/oleObject" Target="embeddings/oleObject148.bin" /><Relationship Id="rId311" Type="http://schemas.openxmlformats.org/officeDocument/2006/relationships/image" Target="media/image141.wmf" /><Relationship Id="rId312" Type="http://schemas.openxmlformats.org/officeDocument/2006/relationships/oleObject" Target="embeddings/oleObject149.bin" /><Relationship Id="rId313" Type="http://schemas.openxmlformats.org/officeDocument/2006/relationships/oleObject" Target="embeddings/oleObject150.bin" /><Relationship Id="rId314" Type="http://schemas.openxmlformats.org/officeDocument/2006/relationships/image" Target="media/image142.wmf" /><Relationship Id="rId315" Type="http://schemas.openxmlformats.org/officeDocument/2006/relationships/oleObject" Target="embeddings/oleObject151.bin" /><Relationship Id="rId316" Type="http://schemas.openxmlformats.org/officeDocument/2006/relationships/oleObject" Target="embeddings/oleObject152.bin" /><Relationship Id="rId317" Type="http://schemas.openxmlformats.org/officeDocument/2006/relationships/image" Target="media/image143.wmf" /><Relationship Id="rId318" Type="http://schemas.openxmlformats.org/officeDocument/2006/relationships/oleObject" Target="embeddings/oleObject153.bin" /><Relationship Id="rId319" Type="http://schemas.openxmlformats.org/officeDocument/2006/relationships/image" Target="media/image144.wmf" /><Relationship Id="rId32" Type="http://schemas.openxmlformats.org/officeDocument/2006/relationships/oleObject" Target="embeddings/oleObject11.bin" /><Relationship Id="rId320" Type="http://schemas.openxmlformats.org/officeDocument/2006/relationships/oleObject" Target="embeddings/oleObject154.bin" /><Relationship Id="rId321" Type="http://schemas.openxmlformats.org/officeDocument/2006/relationships/image" Target="media/image145.wmf" /><Relationship Id="rId322" Type="http://schemas.openxmlformats.org/officeDocument/2006/relationships/oleObject" Target="embeddings/oleObject155.bin" /><Relationship Id="rId323" Type="http://schemas.openxmlformats.org/officeDocument/2006/relationships/image" Target="media/image146.wmf" /><Relationship Id="rId324" Type="http://schemas.openxmlformats.org/officeDocument/2006/relationships/oleObject" Target="embeddings/oleObject156.bin" /><Relationship Id="rId325" Type="http://schemas.openxmlformats.org/officeDocument/2006/relationships/oleObject" Target="embeddings/oleObject157.bin" /><Relationship Id="rId326" Type="http://schemas.openxmlformats.org/officeDocument/2006/relationships/image" Target="media/image147.wmf" /><Relationship Id="rId327" Type="http://schemas.openxmlformats.org/officeDocument/2006/relationships/oleObject" Target="embeddings/oleObject158.bin" /><Relationship Id="rId328" Type="http://schemas.openxmlformats.org/officeDocument/2006/relationships/oleObject" Target="embeddings/oleObject159.bin" /><Relationship Id="rId329" Type="http://schemas.openxmlformats.org/officeDocument/2006/relationships/header" Target="header3.xml" /><Relationship Id="rId33" Type="http://schemas.openxmlformats.org/officeDocument/2006/relationships/image" Target="media/image18.wmf" /><Relationship Id="rId330" Type="http://schemas.openxmlformats.org/officeDocument/2006/relationships/header" Target="header4.xml" /><Relationship Id="rId331" Type="http://schemas.openxmlformats.org/officeDocument/2006/relationships/footer" Target="footer17.xml" /><Relationship Id="rId332" Type="http://schemas.openxmlformats.org/officeDocument/2006/relationships/footer" Target="footer18.xml" /><Relationship Id="rId333" Type="http://schemas.openxmlformats.org/officeDocument/2006/relationships/image" Target="media/image148.wmf" /><Relationship Id="rId334" Type="http://schemas.openxmlformats.org/officeDocument/2006/relationships/oleObject" Target="embeddings/oleObject160.bin" /><Relationship Id="rId335" Type="http://schemas.openxmlformats.org/officeDocument/2006/relationships/oleObject" Target="embeddings/oleObject161.bin" /><Relationship Id="rId336" Type="http://schemas.openxmlformats.org/officeDocument/2006/relationships/image" Target="media/image149.wmf" /><Relationship Id="rId337" Type="http://schemas.openxmlformats.org/officeDocument/2006/relationships/oleObject" Target="embeddings/oleObject162.bin" /><Relationship Id="rId338" Type="http://schemas.openxmlformats.org/officeDocument/2006/relationships/image" Target="media/image150.wmf" /><Relationship Id="rId339" Type="http://schemas.openxmlformats.org/officeDocument/2006/relationships/oleObject" Target="embeddings/oleObject163.bin" /><Relationship Id="rId34" Type="http://schemas.openxmlformats.org/officeDocument/2006/relationships/oleObject" Target="embeddings/oleObject12.bin" /><Relationship Id="rId340" Type="http://schemas.openxmlformats.org/officeDocument/2006/relationships/image" Target="media/image151.wmf" /><Relationship Id="rId341" Type="http://schemas.openxmlformats.org/officeDocument/2006/relationships/oleObject" Target="embeddings/oleObject164.bin" /><Relationship Id="rId342" Type="http://schemas.openxmlformats.org/officeDocument/2006/relationships/image" Target="media/image152.wmf" /><Relationship Id="rId343" Type="http://schemas.openxmlformats.org/officeDocument/2006/relationships/oleObject" Target="embeddings/oleObject165.bin" /><Relationship Id="rId344" Type="http://schemas.openxmlformats.org/officeDocument/2006/relationships/oleObject" Target="embeddings/oleObject166.bin" /><Relationship Id="rId345" Type="http://schemas.openxmlformats.org/officeDocument/2006/relationships/image" Target="media/image153.wmf" /><Relationship Id="rId346" Type="http://schemas.openxmlformats.org/officeDocument/2006/relationships/oleObject" Target="embeddings/oleObject167.bin" /><Relationship Id="rId347" Type="http://schemas.openxmlformats.org/officeDocument/2006/relationships/oleObject" Target="embeddings/oleObject168.bin" /><Relationship Id="rId348" Type="http://schemas.openxmlformats.org/officeDocument/2006/relationships/oleObject" Target="embeddings/oleObject169.bin" /><Relationship Id="rId349" Type="http://schemas.openxmlformats.org/officeDocument/2006/relationships/oleObject" Target="embeddings/oleObject170.bin" /><Relationship Id="rId35" Type="http://schemas.openxmlformats.org/officeDocument/2006/relationships/image" Target="media/image19.wmf" /><Relationship Id="rId350" Type="http://schemas.openxmlformats.org/officeDocument/2006/relationships/image" Target="media/image154.wmf" /><Relationship Id="rId351" Type="http://schemas.openxmlformats.org/officeDocument/2006/relationships/oleObject" Target="embeddings/oleObject171.bin" /><Relationship Id="rId352" Type="http://schemas.openxmlformats.org/officeDocument/2006/relationships/image" Target="media/image155.wmf" /><Relationship Id="rId353" Type="http://schemas.openxmlformats.org/officeDocument/2006/relationships/oleObject" Target="embeddings/oleObject172.bin" /><Relationship Id="rId354" Type="http://schemas.openxmlformats.org/officeDocument/2006/relationships/image" Target="media/image156.wmf" /><Relationship Id="rId355" Type="http://schemas.openxmlformats.org/officeDocument/2006/relationships/oleObject" Target="embeddings/oleObject173.bin" /><Relationship Id="rId356" Type="http://schemas.openxmlformats.org/officeDocument/2006/relationships/image" Target="media/image157.wmf" /><Relationship Id="rId357" Type="http://schemas.openxmlformats.org/officeDocument/2006/relationships/oleObject" Target="embeddings/oleObject174.bin" /><Relationship Id="rId358" Type="http://schemas.openxmlformats.org/officeDocument/2006/relationships/image" Target="media/image158.wmf" /><Relationship Id="rId359" Type="http://schemas.openxmlformats.org/officeDocument/2006/relationships/oleObject" Target="embeddings/oleObject175.bin" /><Relationship Id="rId36" Type="http://schemas.openxmlformats.org/officeDocument/2006/relationships/oleObject" Target="embeddings/oleObject13.bin" /><Relationship Id="rId360" Type="http://schemas.openxmlformats.org/officeDocument/2006/relationships/oleObject" Target="embeddings/oleObject176.bin" /><Relationship Id="rId361" Type="http://schemas.openxmlformats.org/officeDocument/2006/relationships/image" Target="media/image159.wmf" /><Relationship Id="rId362" Type="http://schemas.openxmlformats.org/officeDocument/2006/relationships/oleObject" Target="embeddings/oleObject177.bin" /><Relationship Id="rId363" Type="http://schemas.openxmlformats.org/officeDocument/2006/relationships/image" Target="media/image160.wmf" /><Relationship Id="rId364" Type="http://schemas.openxmlformats.org/officeDocument/2006/relationships/oleObject" Target="embeddings/oleObject178.bin" /><Relationship Id="rId365" Type="http://schemas.openxmlformats.org/officeDocument/2006/relationships/oleObject" Target="embeddings/oleObject179.bin" /><Relationship Id="rId366" Type="http://schemas.openxmlformats.org/officeDocument/2006/relationships/oleObject" Target="embeddings/oleObject180.bin" /><Relationship Id="rId367" Type="http://schemas.openxmlformats.org/officeDocument/2006/relationships/oleObject" Target="embeddings/oleObject181.bin" /><Relationship Id="rId368" Type="http://schemas.openxmlformats.org/officeDocument/2006/relationships/oleObject" Target="embeddings/oleObject182.bin" /><Relationship Id="rId369" Type="http://schemas.openxmlformats.org/officeDocument/2006/relationships/image" Target="media/image161.wmf" /><Relationship Id="rId37" Type="http://schemas.openxmlformats.org/officeDocument/2006/relationships/image" Target="media/image20.wmf" /><Relationship Id="rId370" Type="http://schemas.openxmlformats.org/officeDocument/2006/relationships/oleObject" Target="embeddings/oleObject183.bin" /><Relationship Id="rId371" Type="http://schemas.openxmlformats.org/officeDocument/2006/relationships/image" Target="media/image162.wmf" /><Relationship Id="rId372" Type="http://schemas.openxmlformats.org/officeDocument/2006/relationships/oleObject" Target="embeddings/oleObject184.bin" /><Relationship Id="rId373" Type="http://schemas.openxmlformats.org/officeDocument/2006/relationships/image" Target="media/image163.wmf" /><Relationship Id="rId374" Type="http://schemas.openxmlformats.org/officeDocument/2006/relationships/oleObject" Target="embeddings/oleObject185.bin" /><Relationship Id="rId375" Type="http://schemas.openxmlformats.org/officeDocument/2006/relationships/image" Target="media/image164.wmf" /><Relationship Id="rId376" Type="http://schemas.openxmlformats.org/officeDocument/2006/relationships/oleObject" Target="embeddings/oleObject186.bin" /><Relationship Id="rId377" Type="http://schemas.openxmlformats.org/officeDocument/2006/relationships/image" Target="media/image165.wmf" /><Relationship Id="rId378" Type="http://schemas.openxmlformats.org/officeDocument/2006/relationships/oleObject" Target="embeddings/oleObject187.bin" /><Relationship Id="rId379" Type="http://schemas.openxmlformats.org/officeDocument/2006/relationships/image" Target="media/image166.wmf" /><Relationship Id="rId38" Type="http://schemas.openxmlformats.org/officeDocument/2006/relationships/oleObject" Target="embeddings/oleObject14.bin" /><Relationship Id="rId380" Type="http://schemas.openxmlformats.org/officeDocument/2006/relationships/oleObject" Target="embeddings/oleObject188.bin" /><Relationship Id="rId381" Type="http://schemas.openxmlformats.org/officeDocument/2006/relationships/oleObject" Target="embeddings/oleObject189.bin" /><Relationship Id="rId382" Type="http://schemas.openxmlformats.org/officeDocument/2006/relationships/hyperlink" Target="https://d.book118.com/705343330221011123" TargetMode="External" /><Relationship Id="rId383" Type="http://schemas.openxmlformats.org/officeDocument/2006/relationships/header" Target="header5.xml" /><Relationship Id="rId384" Type="http://schemas.openxmlformats.org/officeDocument/2006/relationships/header" Target="header6.xml" /><Relationship Id="rId385" Type="http://schemas.openxmlformats.org/officeDocument/2006/relationships/footer" Target="footer19.xml" /><Relationship Id="rId386" Type="http://schemas.openxmlformats.org/officeDocument/2006/relationships/footer" Target="footer20.xml" /><Relationship Id="rId387" Type="http://schemas.openxmlformats.org/officeDocument/2006/relationships/theme" Target="theme/theme1.xml" /><Relationship Id="rId388" Type="http://schemas.openxmlformats.org/officeDocument/2006/relationships/styles" Target="styles.xml" /><Relationship Id="rId39" Type="http://schemas.openxmlformats.org/officeDocument/2006/relationships/footer" Target="footer1.xml" /><Relationship Id="rId4" Type="http://schemas.openxmlformats.org/officeDocument/2006/relationships/customXml" Target="../customXml/item1.xml" /><Relationship Id="rId40" Type="http://schemas.openxmlformats.org/officeDocument/2006/relationships/footer" Target="footer2.xml" /><Relationship Id="rId41" Type="http://schemas.openxmlformats.org/officeDocument/2006/relationships/image" Target="media/image21.png" /><Relationship Id="rId42" Type="http://schemas.openxmlformats.org/officeDocument/2006/relationships/image" Target="media/image22.wmf" /><Relationship Id="rId43" Type="http://schemas.openxmlformats.org/officeDocument/2006/relationships/oleObject" Target="embeddings/oleObject15.bin" /><Relationship Id="rId44" Type="http://schemas.openxmlformats.org/officeDocument/2006/relationships/image" Target="media/image23.wmf" /><Relationship Id="rId45" Type="http://schemas.openxmlformats.org/officeDocument/2006/relationships/oleObject" Target="embeddings/oleObject16.bin" /><Relationship Id="rId46" Type="http://schemas.openxmlformats.org/officeDocument/2006/relationships/image" Target="media/image24.wmf" /><Relationship Id="rId47" Type="http://schemas.openxmlformats.org/officeDocument/2006/relationships/oleObject" Target="embeddings/oleObject17.bin" /><Relationship Id="rId48" Type="http://schemas.openxmlformats.org/officeDocument/2006/relationships/image" Target="media/image25.wmf" /><Relationship Id="rId49" Type="http://schemas.openxmlformats.org/officeDocument/2006/relationships/oleObject" Target="embeddings/oleObject18.bin" /><Relationship Id="rId5" Type="http://schemas.openxmlformats.org/officeDocument/2006/relationships/image" Target="media/image1.png" /><Relationship Id="rId50" Type="http://schemas.openxmlformats.org/officeDocument/2006/relationships/image" Target="media/image26.wmf" /><Relationship Id="rId51" Type="http://schemas.openxmlformats.org/officeDocument/2006/relationships/oleObject" Target="embeddings/oleObject19.bin" /><Relationship Id="rId52" Type="http://schemas.openxmlformats.org/officeDocument/2006/relationships/image" Target="media/image27.wmf" /><Relationship Id="rId53" Type="http://schemas.openxmlformats.org/officeDocument/2006/relationships/oleObject" Target="embeddings/oleObject20.bin" /><Relationship Id="rId54" Type="http://schemas.openxmlformats.org/officeDocument/2006/relationships/image" Target="media/image28.wmf" /><Relationship Id="rId55" Type="http://schemas.openxmlformats.org/officeDocument/2006/relationships/oleObject" Target="embeddings/oleObject21.bin" /><Relationship Id="rId56" Type="http://schemas.openxmlformats.org/officeDocument/2006/relationships/image" Target="media/image29.wmf" /><Relationship Id="rId57" Type="http://schemas.openxmlformats.org/officeDocument/2006/relationships/oleObject" Target="embeddings/oleObject22.bin" /><Relationship Id="rId58" Type="http://schemas.openxmlformats.org/officeDocument/2006/relationships/image" Target="media/image30.wmf" /><Relationship Id="rId59" Type="http://schemas.openxmlformats.org/officeDocument/2006/relationships/oleObject" Target="embeddings/oleObject23.bin" /><Relationship Id="rId6" Type="http://schemas.openxmlformats.org/officeDocument/2006/relationships/image" Target="media/image2.wmf" /><Relationship Id="rId60" Type="http://schemas.openxmlformats.org/officeDocument/2006/relationships/image" Target="media/image31.wmf" /><Relationship Id="rId61" Type="http://schemas.openxmlformats.org/officeDocument/2006/relationships/oleObject" Target="embeddings/oleObject24.bin" /><Relationship Id="rId62" Type="http://schemas.openxmlformats.org/officeDocument/2006/relationships/image" Target="media/image32.wmf" /><Relationship Id="rId63" Type="http://schemas.openxmlformats.org/officeDocument/2006/relationships/oleObject" Target="embeddings/oleObject25.bin" /><Relationship Id="rId64" Type="http://schemas.openxmlformats.org/officeDocument/2006/relationships/image" Target="media/image33.wmf" /><Relationship Id="rId65" Type="http://schemas.openxmlformats.org/officeDocument/2006/relationships/oleObject" Target="embeddings/oleObject26.bin" /><Relationship Id="rId66" Type="http://schemas.openxmlformats.org/officeDocument/2006/relationships/image" Target="media/image34.wmf" /><Relationship Id="rId67" Type="http://schemas.openxmlformats.org/officeDocument/2006/relationships/oleObject" Target="embeddings/oleObject27.bin" /><Relationship Id="rId68" Type="http://schemas.openxmlformats.org/officeDocument/2006/relationships/image" Target="media/image35.png" /><Relationship Id="rId69" Type="http://schemas.openxmlformats.org/officeDocument/2006/relationships/image" Target="media/image36.wmf" /><Relationship Id="rId7" Type="http://schemas.openxmlformats.org/officeDocument/2006/relationships/oleObject" Target="embeddings/oleObject1.bin" /><Relationship Id="rId70" Type="http://schemas.openxmlformats.org/officeDocument/2006/relationships/oleObject" Target="embeddings/oleObject28.bin" /><Relationship Id="rId71" Type="http://schemas.openxmlformats.org/officeDocument/2006/relationships/image" Target="media/image37.wmf" /><Relationship Id="rId72" Type="http://schemas.openxmlformats.org/officeDocument/2006/relationships/oleObject" Target="embeddings/oleObject29.bin" /><Relationship Id="rId73" Type="http://schemas.openxmlformats.org/officeDocument/2006/relationships/image" Target="media/image38.wmf" /><Relationship Id="rId74" Type="http://schemas.openxmlformats.org/officeDocument/2006/relationships/oleObject" Target="embeddings/oleObject30.bin" /><Relationship Id="rId75" Type="http://schemas.openxmlformats.org/officeDocument/2006/relationships/image" Target="media/image39.wmf" /><Relationship Id="rId76" Type="http://schemas.openxmlformats.org/officeDocument/2006/relationships/oleObject" Target="embeddings/oleObject31.bin" /><Relationship Id="rId77" Type="http://schemas.openxmlformats.org/officeDocument/2006/relationships/image" Target="media/image40.wmf" /><Relationship Id="rId78" Type="http://schemas.openxmlformats.org/officeDocument/2006/relationships/oleObject" Target="embeddings/oleObject32.bin" /><Relationship Id="rId79" Type="http://schemas.openxmlformats.org/officeDocument/2006/relationships/image" Target="media/image41.wmf" /><Relationship Id="rId8" Type="http://schemas.openxmlformats.org/officeDocument/2006/relationships/image" Target="media/image3.wmf" /><Relationship Id="rId80" Type="http://schemas.openxmlformats.org/officeDocument/2006/relationships/oleObject" Target="embeddings/oleObject33.bin" /><Relationship Id="rId81" Type="http://schemas.openxmlformats.org/officeDocument/2006/relationships/image" Target="media/image42.wmf" /><Relationship Id="rId82" Type="http://schemas.openxmlformats.org/officeDocument/2006/relationships/oleObject" Target="embeddings/oleObject34.bin" /><Relationship Id="rId83" Type="http://schemas.openxmlformats.org/officeDocument/2006/relationships/image" Target="media/image43.wmf" /><Relationship Id="rId84" Type="http://schemas.openxmlformats.org/officeDocument/2006/relationships/oleObject" Target="embeddings/oleObject35.bin" /><Relationship Id="rId85" Type="http://schemas.openxmlformats.org/officeDocument/2006/relationships/image" Target="media/image44.wmf" /><Relationship Id="rId86" Type="http://schemas.openxmlformats.org/officeDocument/2006/relationships/oleObject" Target="embeddings/oleObject36.bin" /><Relationship Id="rId87" Type="http://schemas.openxmlformats.org/officeDocument/2006/relationships/image" Target="media/image45.png" /><Relationship Id="rId88" Type="http://schemas.openxmlformats.org/officeDocument/2006/relationships/footer" Target="footer3.xml" /><Relationship Id="rId89" Type="http://schemas.openxmlformats.org/officeDocument/2006/relationships/footer" Target="footer4.xml" /><Relationship Id="rId9" Type="http://schemas.openxmlformats.org/officeDocument/2006/relationships/oleObject" Target="embeddings/oleObject2.bin" /><Relationship Id="rId90" Type="http://schemas.openxmlformats.org/officeDocument/2006/relationships/image" Target="media/image46.wmf" /><Relationship Id="rId91" Type="http://schemas.openxmlformats.org/officeDocument/2006/relationships/oleObject" Target="embeddings/oleObject37.bin" /><Relationship Id="rId92" Type="http://schemas.openxmlformats.org/officeDocument/2006/relationships/image" Target="media/image47.wmf" /><Relationship Id="rId93" Type="http://schemas.openxmlformats.org/officeDocument/2006/relationships/oleObject" Target="embeddings/oleObject38.bin" /><Relationship Id="rId94" Type="http://schemas.openxmlformats.org/officeDocument/2006/relationships/image" Target="media/image48.wmf" /><Relationship Id="rId95" Type="http://schemas.openxmlformats.org/officeDocument/2006/relationships/oleObject" Target="embeddings/oleObject39.bin" /><Relationship Id="rId96" Type="http://schemas.openxmlformats.org/officeDocument/2006/relationships/image" Target="media/image49.wmf" /><Relationship Id="rId97" Type="http://schemas.openxmlformats.org/officeDocument/2006/relationships/oleObject" Target="embeddings/oleObject40.bin" /><Relationship Id="rId98" Type="http://schemas.openxmlformats.org/officeDocument/2006/relationships/image" Target="media/image50.wmf" /><Relationship Id="rId99" Type="http://schemas.openxmlformats.org/officeDocument/2006/relationships/oleObject" Target="embeddings/oleObject41.bin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CE314-9BAF-4030-8F04-159C3E31C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组卷网zujuan.xkw.com</dc:creator>
  <cp:lastModifiedBy>刘 稳</cp:lastModifiedBy>
  <cp:revision>14</cp:revision>
  <dcterms:created xsi:type="dcterms:W3CDTF">2017-07-19T12:07:00Z</dcterms:created>
  <dcterms:modified xsi:type="dcterms:W3CDTF">2022-09-21T08:09:00Z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faaade6515be460b8dcbf06c56732cd3mtewmdgwmdm2ng</vt:lpwstr>
  </property>
</Properties>
</file>