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手术部项目计划设计方案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7" w:history="1">
        <w:r>
          <w:rPr>
            <w:rFonts w:ascii="仿宋" w:eastAsia="仿宋" w:hAnsi="仿宋" w:cs="仿宋" w:hint="eastAsia"/>
            <w:lang w:eastAsia="zh-CN"/>
          </w:rPr>
          <w:t>序言</w:t>
        </w:r>
        <w:r>
          <w:tab/>
        </w:r>
        <w:r>
          <w:fldChar w:fldCharType="begin"/>
        </w:r>
        <w:r>
          <w:instrText xml:space="preserve"> PAGEREF _Toc4847 \h </w:instrText>
        </w:r>
        <w:r>
          <w:fldChar w:fldCharType="separate"/>
        </w:r>
        <w:r>
          <w:t>3</w:t>
        </w:r>
        <w:r>
          <w:fldChar w:fldCharType="end"/>
        </w:r>
      </w:hyperlink>
    </w:p>
    <w:p>
      <w:pPr>
        <w:pStyle w:val="TOC1"/>
        <w:tabs>
          <w:tab w:val="right" w:leader="dot" w:pos="8306"/>
        </w:tabs>
      </w:pPr>
      <w:hyperlink w:anchor="_Toc4684" w:history="1">
        <w:r>
          <w:rPr>
            <w:rFonts w:ascii="仿宋" w:eastAsia="仿宋" w:hAnsi="仿宋" w:cs="仿宋" w:hint="eastAsia"/>
            <w:lang w:eastAsia="zh-CN"/>
          </w:rPr>
          <w:t>一、手术部项目绩效评估</w:t>
        </w:r>
        <w:r>
          <w:tab/>
        </w:r>
        <w:r>
          <w:fldChar w:fldCharType="begin"/>
        </w:r>
        <w:r>
          <w:instrText xml:space="preserve"> PAGEREF _Toc4684 \h </w:instrText>
        </w:r>
        <w:r>
          <w:fldChar w:fldCharType="separate"/>
        </w:r>
        <w:r>
          <w:t>3</w:t>
        </w:r>
        <w:r>
          <w:fldChar w:fldCharType="end"/>
        </w:r>
      </w:hyperlink>
    </w:p>
    <w:p>
      <w:pPr>
        <w:pStyle w:val="TOC2"/>
        <w:tabs>
          <w:tab w:val="right" w:leader="dot" w:pos="8306"/>
        </w:tabs>
      </w:pPr>
      <w:hyperlink w:anchor="_Toc866" w:history="1">
        <w:r>
          <w:rPr>
            <w:rFonts w:ascii="仿宋" w:eastAsia="仿宋" w:hAnsi="仿宋" w:cs="仿宋" w:hint="eastAsia"/>
            <w:lang w:eastAsia="zh-CN"/>
          </w:rPr>
          <w:t>(一)、绩效评估指标</w:t>
        </w:r>
        <w:r>
          <w:tab/>
        </w:r>
        <w:r>
          <w:fldChar w:fldCharType="begin"/>
        </w:r>
        <w:r>
          <w:instrText xml:space="preserve"> PAGEREF _Toc866 \h </w:instrText>
        </w:r>
        <w:r>
          <w:fldChar w:fldCharType="separate"/>
        </w:r>
        <w:r>
          <w:t>3</w:t>
        </w:r>
        <w:r>
          <w:fldChar w:fldCharType="end"/>
        </w:r>
      </w:hyperlink>
    </w:p>
    <w:p>
      <w:pPr>
        <w:pStyle w:val="TOC2"/>
        <w:tabs>
          <w:tab w:val="right" w:leader="dot" w:pos="8306"/>
        </w:tabs>
      </w:pPr>
      <w:hyperlink w:anchor="_Toc6793" w:history="1">
        <w:r>
          <w:rPr>
            <w:rFonts w:ascii="仿宋" w:eastAsia="仿宋" w:hAnsi="仿宋" w:cs="仿宋" w:hint="eastAsia"/>
            <w:lang w:eastAsia="zh-CN"/>
          </w:rPr>
          <w:t>(二)、绩效评估方法</w:t>
        </w:r>
        <w:r>
          <w:tab/>
        </w:r>
        <w:r>
          <w:fldChar w:fldCharType="begin"/>
        </w:r>
        <w:r>
          <w:instrText xml:space="preserve"> PAGEREF _Toc6793 \h </w:instrText>
        </w:r>
        <w:r>
          <w:fldChar w:fldCharType="separate"/>
        </w:r>
        <w:r>
          <w:t>4</w:t>
        </w:r>
        <w:r>
          <w:fldChar w:fldCharType="end"/>
        </w:r>
      </w:hyperlink>
    </w:p>
    <w:p>
      <w:pPr>
        <w:pStyle w:val="TOC2"/>
        <w:tabs>
          <w:tab w:val="right" w:leader="dot" w:pos="8306"/>
        </w:tabs>
      </w:pPr>
      <w:hyperlink w:anchor="_Toc11789" w:history="1">
        <w:r>
          <w:rPr>
            <w:rFonts w:ascii="仿宋" w:eastAsia="仿宋" w:hAnsi="仿宋" w:cs="仿宋" w:hint="eastAsia"/>
            <w:lang w:eastAsia="zh-CN"/>
          </w:rPr>
          <w:t>(三)、绩效评估周期</w:t>
        </w:r>
        <w:r>
          <w:tab/>
        </w:r>
        <w:r>
          <w:fldChar w:fldCharType="begin"/>
        </w:r>
        <w:r>
          <w:instrText xml:space="preserve"> PAGEREF _Toc11789 \h </w:instrText>
        </w:r>
        <w:r>
          <w:fldChar w:fldCharType="separate"/>
        </w:r>
        <w:r>
          <w:t>5</w:t>
        </w:r>
        <w:r>
          <w:fldChar w:fldCharType="end"/>
        </w:r>
      </w:hyperlink>
    </w:p>
    <w:p>
      <w:pPr>
        <w:pStyle w:val="TOC1"/>
        <w:tabs>
          <w:tab w:val="right" w:leader="dot" w:pos="8306"/>
        </w:tabs>
      </w:pPr>
      <w:hyperlink w:anchor="_Toc24587" w:history="1">
        <w:r>
          <w:rPr>
            <w:rFonts w:ascii="仿宋" w:eastAsia="仿宋" w:hAnsi="仿宋" w:cs="仿宋" w:hint="eastAsia"/>
            <w:lang w:eastAsia="zh-CN"/>
          </w:rPr>
          <w:t>二、手术部项目建设单位说明</w:t>
        </w:r>
        <w:r>
          <w:tab/>
        </w:r>
        <w:r>
          <w:fldChar w:fldCharType="begin"/>
        </w:r>
        <w:r>
          <w:instrText xml:space="preserve"> PAGEREF _Toc24587 \h </w:instrText>
        </w:r>
        <w:r>
          <w:fldChar w:fldCharType="separate"/>
        </w:r>
        <w:r>
          <w:t>6</w:t>
        </w:r>
        <w:r>
          <w:fldChar w:fldCharType="end"/>
        </w:r>
      </w:hyperlink>
    </w:p>
    <w:p>
      <w:pPr>
        <w:pStyle w:val="TOC2"/>
        <w:tabs>
          <w:tab w:val="right" w:leader="dot" w:pos="8306"/>
        </w:tabs>
      </w:pPr>
      <w:hyperlink w:anchor="_Toc24098" w:history="1">
        <w:r>
          <w:rPr>
            <w:rFonts w:ascii="仿宋" w:eastAsia="仿宋" w:hAnsi="仿宋" w:cs="仿宋" w:hint="eastAsia"/>
            <w:lang w:eastAsia="zh-CN"/>
          </w:rPr>
          <w:t>(一)、手术部项目承办单位基本情况</w:t>
        </w:r>
        <w:r>
          <w:tab/>
        </w:r>
        <w:r>
          <w:fldChar w:fldCharType="begin"/>
        </w:r>
        <w:r>
          <w:instrText xml:space="preserve"> PAGEREF _Toc24098 \h </w:instrText>
        </w:r>
        <w:r>
          <w:fldChar w:fldCharType="separate"/>
        </w:r>
        <w:r>
          <w:t>6</w:t>
        </w:r>
        <w:r>
          <w:fldChar w:fldCharType="end"/>
        </w:r>
      </w:hyperlink>
    </w:p>
    <w:p>
      <w:pPr>
        <w:pStyle w:val="TOC2"/>
        <w:tabs>
          <w:tab w:val="right" w:leader="dot" w:pos="8306"/>
        </w:tabs>
      </w:pPr>
      <w:hyperlink w:anchor="_Toc23195" w:history="1">
        <w:r>
          <w:rPr>
            <w:rFonts w:ascii="仿宋" w:eastAsia="仿宋" w:hAnsi="仿宋" w:cs="仿宋" w:hint="eastAsia"/>
            <w:lang w:eastAsia="zh-CN"/>
          </w:rPr>
          <w:t>(二)、公司经济效益分析</w:t>
        </w:r>
        <w:r>
          <w:tab/>
        </w:r>
        <w:r>
          <w:fldChar w:fldCharType="begin"/>
        </w:r>
        <w:r>
          <w:instrText xml:space="preserve"> PAGEREF _Toc23195 \h </w:instrText>
        </w:r>
        <w:r>
          <w:fldChar w:fldCharType="separate"/>
        </w:r>
        <w:r>
          <w:t>7</w:t>
        </w:r>
        <w:r>
          <w:fldChar w:fldCharType="end"/>
        </w:r>
      </w:hyperlink>
    </w:p>
    <w:p>
      <w:pPr>
        <w:pStyle w:val="TOC1"/>
        <w:tabs>
          <w:tab w:val="right" w:leader="dot" w:pos="8306"/>
        </w:tabs>
      </w:pPr>
      <w:hyperlink w:anchor="_Toc10272" w:history="1">
        <w:r>
          <w:rPr>
            <w:rFonts w:ascii="仿宋" w:eastAsia="仿宋" w:hAnsi="仿宋" w:cs="仿宋" w:hint="eastAsia"/>
            <w:lang w:eastAsia="zh-CN"/>
          </w:rPr>
          <w:t>三、手术部项目土建工程</w:t>
        </w:r>
        <w:r>
          <w:tab/>
        </w:r>
        <w:r>
          <w:fldChar w:fldCharType="begin"/>
        </w:r>
        <w:r>
          <w:instrText xml:space="preserve"> PAGEREF _Toc10272 \h </w:instrText>
        </w:r>
        <w:r>
          <w:fldChar w:fldCharType="separate"/>
        </w:r>
        <w:r>
          <w:t>8</w:t>
        </w:r>
        <w:r>
          <w:fldChar w:fldCharType="end"/>
        </w:r>
      </w:hyperlink>
    </w:p>
    <w:p>
      <w:pPr>
        <w:pStyle w:val="TOC2"/>
        <w:tabs>
          <w:tab w:val="right" w:leader="dot" w:pos="8306"/>
        </w:tabs>
      </w:pPr>
      <w:hyperlink w:anchor="_Toc16689" w:history="1">
        <w:r>
          <w:rPr>
            <w:rFonts w:ascii="仿宋" w:eastAsia="仿宋" w:hAnsi="仿宋" w:cs="仿宋" w:hint="eastAsia"/>
            <w:lang w:eastAsia="zh-CN"/>
          </w:rPr>
          <w:t>(一)、建筑工程设计原则</w:t>
        </w:r>
        <w:r>
          <w:tab/>
        </w:r>
        <w:r>
          <w:fldChar w:fldCharType="begin"/>
        </w:r>
        <w:r>
          <w:instrText xml:space="preserve"> PAGEREF _Toc16689 \h </w:instrText>
        </w:r>
        <w:r>
          <w:fldChar w:fldCharType="separate"/>
        </w:r>
        <w:r>
          <w:t>8</w:t>
        </w:r>
        <w:r>
          <w:fldChar w:fldCharType="end"/>
        </w:r>
      </w:hyperlink>
    </w:p>
    <w:p>
      <w:pPr>
        <w:pStyle w:val="TOC2"/>
        <w:tabs>
          <w:tab w:val="right" w:leader="dot" w:pos="8306"/>
        </w:tabs>
      </w:pPr>
      <w:hyperlink w:anchor="_Toc20941" w:history="1">
        <w:r>
          <w:rPr>
            <w:rFonts w:ascii="仿宋" w:eastAsia="仿宋" w:hAnsi="仿宋" w:cs="仿宋" w:hint="eastAsia"/>
            <w:lang w:eastAsia="zh-CN"/>
          </w:rPr>
          <w:t>(二)、土建工程设计年限及安全等级</w:t>
        </w:r>
        <w:r>
          <w:tab/>
        </w:r>
        <w:r>
          <w:fldChar w:fldCharType="begin"/>
        </w:r>
        <w:r>
          <w:instrText xml:space="preserve"> PAGEREF _Toc20941 \h </w:instrText>
        </w:r>
        <w:r>
          <w:fldChar w:fldCharType="separate"/>
        </w:r>
        <w:r>
          <w:t>9</w:t>
        </w:r>
        <w:r>
          <w:fldChar w:fldCharType="end"/>
        </w:r>
      </w:hyperlink>
    </w:p>
    <w:p>
      <w:pPr>
        <w:pStyle w:val="TOC2"/>
        <w:tabs>
          <w:tab w:val="right" w:leader="dot" w:pos="8306"/>
        </w:tabs>
      </w:pPr>
      <w:hyperlink w:anchor="_Toc10876" w:history="1">
        <w:r>
          <w:rPr>
            <w:rFonts w:ascii="仿宋" w:eastAsia="仿宋" w:hAnsi="仿宋" w:cs="仿宋" w:hint="eastAsia"/>
            <w:lang w:eastAsia="zh-CN"/>
          </w:rPr>
          <w:t>(三)、建筑工程设计总体要求</w:t>
        </w:r>
        <w:r>
          <w:tab/>
        </w:r>
        <w:r>
          <w:fldChar w:fldCharType="begin"/>
        </w:r>
        <w:r>
          <w:instrText xml:space="preserve"> PAGEREF _Toc10876 \h </w:instrText>
        </w:r>
        <w:r>
          <w:fldChar w:fldCharType="separate"/>
        </w:r>
        <w:r>
          <w:t>10</w:t>
        </w:r>
        <w:r>
          <w:fldChar w:fldCharType="end"/>
        </w:r>
      </w:hyperlink>
    </w:p>
    <w:p>
      <w:pPr>
        <w:pStyle w:val="TOC2"/>
        <w:tabs>
          <w:tab w:val="right" w:leader="dot" w:pos="8306"/>
        </w:tabs>
      </w:pPr>
      <w:hyperlink w:anchor="_Toc26389" w:history="1">
        <w:r>
          <w:rPr>
            <w:rFonts w:ascii="仿宋" w:eastAsia="仿宋" w:hAnsi="仿宋" w:cs="仿宋" w:hint="eastAsia"/>
            <w:lang w:eastAsia="zh-CN"/>
          </w:rPr>
          <w:t>(四)、土建工程建设指标</w:t>
        </w:r>
        <w:r>
          <w:tab/>
        </w:r>
        <w:r>
          <w:fldChar w:fldCharType="begin"/>
        </w:r>
        <w:r>
          <w:instrText xml:space="preserve"> PAGEREF _Toc26389 \h </w:instrText>
        </w:r>
        <w:r>
          <w:fldChar w:fldCharType="separate"/>
        </w:r>
        <w:r>
          <w:t>11</w:t>
        </w:r>
        <w:r>
          <w:fldChar w:fldCharType="end"/>
        </w:r>
      </w:hyperlink>
    </w:p>
    <w:p>
      <w:pPr>
        <w:pStyle w:val="TOC1"/>
        <w:tabs>
          <w:tab w:val="right" w:leader="dot" w:pos="8306"/>
        </w:tabs>
      </w:pPr>
      <w:hyperlink w:anchor="_Toc27342" w:history="1">
        <w:r>
          <w:rPr>
            <w:rFonts w:ascii="仿宋" w:eastAsia="仿宋" w:hAnsi="仿宋" w:cs="仿宋" w:hint="eastAsia"/>
            <w:lang w:eastAsia="zh-CN"/>
          </w:rPr>
          <w:t>四、手术部项目建设背景及必要性分析</w:t>
        </w:r>
        <w:r>
          <w:tab/>
        </w:r>
        <w:r>
          <w:fldChar w:fldCharType="begin"/>
        </w:r>
        <w:r>
          <w:instrText xml:space="preserve"> PAGEREF _Toc27342 \h </w:instrText>
        </w:r>
        <w:r>
          <w:fldChar w:fldCharType="separate"/>
        </w:r>
        <w:r>
          <w:t>11</w:t>
        </w:r>
        <w:r>
          <w:fldChar w:fldCharType="end"/>
        </w:r>
      </w:hyperlink>
    </w:p>
    <w:p>
      <w:pPr>
        <w:pStyle w:val="TOC2"/>
        <w:tabs>
          <w:tab w:val="right" w:leader="dot" w:pos="8306"/>
        </w:tabs>
      </w:pPr>
      <w:hyperlink w:anchor="_Toc19147" w:history="1">
        <w:r>
          <w:rPr>
            <w:rFonts w:ascii="仿宋" w:eastAsia="仿宋" w:hAnsi="仿宋" w:cs="仿宋" w:hint="eastAsia"/>
            <w:lang w:eastAsia="zh-CN"/>
          </w:rPr>
          <w:t>(一)、手术部项目背景分析</w:t>
        </w:r>
        <w:r>
          <w:tab/>
        </w:r>
        <w:r>
          <w:fldChar w:fldCharType="begin"/>
        </w:r>
        <w:r>
          <w:instrText xml:space="preserve"> PAGEREF _Toc19147 \h </w:instrText>
        </w:r>
        <w:r>
          <w:fldChar w:fldCharType="separate"/>
        </w:r>
        <w:r>
          <w:t>11</w:t>
        </w:r>
        <w:r>
          <w:fldChar w:fldCharType="end"/>
        </w:r>
      </w:hyperlink>
    </w:p>
    <w:p>
      <w:pPr>
        <w:pStyle w:val="TOC2"/>
        <w:tabs>
          <w:tab w:val="right" w:leader="dot" w:pos="8306"/>
        </w:tabs>
      </w:pPr>
      <w:hyperlink w:anchor="_Toc25159" w:history="1">
        <w:r>
          <w:rPr>
            <w:rFonts w:ascii="仿宋" w:eastAsia="仿宋" w:hAnsi="仿宋" w:cs="仿宋" w:hint="eastAsia"/>
            <w:lang w:eastAsia="zh-CN"/>
          </w:rPr>
          <w:t>(二)、手术部项目建设必要性分析</w:t>
        </w:r>
        <w:r>
          <w:tab/>
        </w:r>
        <w:r>
          <w:fldChar w:fldCharType="begin"/>
        </w:r>
        <w:r>
          <w:instrText xml:space="preserve"> PAGEREF _Toc25159 \h </w:instrText>
        </w:r>
        <w:r>
          <w:fldChar w:fldCharType="separate"/>
        </w:r>
        <w:r>
          <w:t>13</w:t>
        </w:r>
        <w:r>
          <w:fldChar w:fldCharType="end"/>
        </w:r>
      </w:hyperlink>
    </w:p>
    <w:p>
      <w:pPr>
        <w:pStyle w:val="TOC1"/>
        <w:tabs>
          <w:tab w:val="right" w:leader="dot" w:pos="8306"/>
        </w:tabs>
      </w:pPr>
      <w:hyperlink w:anchor="_Toc19113" w:history="1">
        <w:r>
          <w:rPr>
            <w:rFonts w:ascii="仿宋" w:eastAsia="仿宋" w:hAnsi="仿宋" w:cs="仿宋" w:hint="eastAsia"/>
            <w:lang w:eastAsia="zh-CN"/>
          </w:rPr>
          <w:t>五、手术部项目选址可行性分析</w:t>
        </w:r>
        <w:r>
          <w:tab/>
        </w:r>
        <w:r>
          <w:fldChar w:fldCharType="begin"/>
        </w:r>
        <w:r>
          <w:instrText xml:space="preserve"> PAGEREF _Toc19113 \h </w:instrText>
        </w:r>
        <w:r>
          <w:fldChar w:fldCharType="separate"/>
        </w:r>
        <w:r>
          <w:t>14</w:t>
        </w:r>
        <w:r>
          <w:fldChar w:fldCharType="end"/>
        </w:r>
      </w:hyperlink>
    </w:p>
    <w:p>
      <w:pPr>
        <w:pStyle w:val="TOC2"/>
        <w:tabs>
          <w:tab w:val="right" w:leader="dot" w:pos="8306"/>
        </w:tabs>
      </w:pPr>
      <w:hyperlink w:anchor="_Toc17778" w:history="1">
        <w:r>
          <w:rPr>
            <w:rFonts w:ascii="仿宋" w:eastAsia="仿宋" w:hAnsi="仿宋" w:cs="仿宋" w:hint="eastAsia"/>
            <w:lang w:eastAsia="zh-CN"/>
          </w:rPr>
          <w:t>(一)、手术部项目选址</w:t>
        </w:r>
        <w:r>
          <w:tab/>
        </w:r>
        <w:r>
          <w:fldChar w:fldCharType="begin"/>
        </w:r>
        <w:r>
          <w:instrText xml:space="preserve"> PAGEREF _Toc17778 \h </w:instrText>
        </w:r>
        <w:r>
          <w:fldChar w:fldCharType="separate"/>
        </w:r>
        <w:r>
          <w:t>14</w:t>
        </w:r>
        <w:r>
          <w:fldChar w:fldCharType="end"/>
        </w:r>
      </w:hyperlink>
    </w:p>
    <w:p>
      <w:pPr>
        <w:pStyle w:val="TOC2"/>
        <w:tabs>
          <w:tab w:val="right" w:leader="dot" w:pos="8306"/>
        </w:tabs>
      </w:pPr>
      <w:hyperlink w:anchor="_Toc14329" w:history="1">
        <w:r>
          <w:rPr>
            <w:rFonts w:ascii="仿宋" w:eastAsia="仿宋" w:hAnsi="仿宋" w:cs="仿宋" w:hint="eastAsia"/>
            <w:lang w:eastAsia="zh-CN"/>
          </w:rPr>
          <w:t>(二)、用地控制指标</w:t>
        </w:r>
        <w:r>
          <w:tab/>
        </w:r>
        <w:r>
          <w:fldChar w:fldCharType="begin"/>
        </w:r>
        <w:r>
          <w:instrText xml:space="preserve"> PAGEREF _Toc14329 \h </w:instrText>
        </w:r>
        <w:r>
          <w:fldChar w:fldCharType="separate"/>
        </w:r>
        <w:r>
          <w:t>14</w:t>
        </w:r>
        <w:r>
          <w:fldChar w:fldCharType="end"/>
        </w:r>
      </w:hyperlink>
    </w:p>
    <w:p>
      <w:pPr>
        <w:pStyle w:val="TOC2"/>
        <w:tabs>
          <w:tab w:val="right" w:leader="dot" w:pos="8306"/>
        </w:tabs>
      </w:pPr>
      <w:hyperlink w:anchor="_Toc31667" w:history="1">
        <w:r>
          <w:rPr>
            <w:rFonts w:ascii="仿宋" w:eastAsia="仿宋" w:hAnsi="仿宋" w:cs="仿宋" w:hint="eastAsia"/>
            <w:lang w:eastAsia="zh-CN"/>
          </w:rPr>
          <w:t>(三)、节约用地措施</w:t>
        </w:r>
        <w:r>
          <w:tab/>
        </w:r>
        <w:r>
          <w:fldChar w:fldCharType="begin"/>
        </w:r>
        <w:r>
          <w:instrText xml:space="preserve"> PAGEREF _Toc31667 \h </w:instrText>
        </w:r>
        <w:r>
          <w:fldChar w:fldCharType="separate"/>
        </w:r>
        <w:r>
          <w:t>16</w:t>
        </w:r>
        <w:r>
          <w:fldChar w:fldCharType="end"/>
        </w:r>
      </w:hyperlink>
    </w:p>
    <w:p>
      <w:pPr>
        <w:pStyle w:val="TOC2"/>
        <w:tabs>
          <w:tab w:val="right" w:leader="dot" w:pos="8306"/>
        </w:tabs>
      </w:pPr>
      <w:hyperlink w:anchor="_Toc21191" w:history="1">
        <w:r>
          <w:rPr>
            <w:rFonts w:ascii="仿宋" w:eastAsia="仿宋" w:hAnsi="仿宋" w:cs="仿宋" w:hint="eastAsia"/>
            <w:lang w:eastAsia="zh-CN"/>
          </w:rPr>
          <w:t>(四)、总图布置方案</w:t>
        </w:r>
        <w:r>
          <w:tab/>
        </w:r>
        <w:r>
          <w:fldChar w:fldCharType="begin"/>
        </w:r>
        <w:r>
          <w:instrText xml:space="preserve"> PAGEREF _Toc21191 \h </w:instrText>
        </w:r>
        <w:r>
          <w:fldChar w:fldCharType="separate"/>
        </w:r>
        <w:r>
          <w:t>17</w:t>
        </w:r>
        <w:r>
          <w:fldChar w:fldCharType="end"/>
        </w:r>
      </w:hyperlink>
    </w:p>
    <w:p>
      <w:pPr>
        <w:pStyle w:val="TOC2"/>
        <w:tabs>
          <w:tab w:val="right" w:leader="dot" w:pos="8306"/>
        </w:tabs>
      </w:pPr>
      <w:hyperlink w:anchor="_Toc18997" w:history="1">
        <w:r>
          <w:rPr>
            <w:rFonts w:ascii="仿宋" w:eastAsia="仿宋" w:hAnsi="仿宋" w:cs="仿宋" w:hint="eastAsia"/>
            <w:lang w:eastAsia="zh-CN"/>
          </w:rPr>
          <w:t>(五)、选址综合评价</w:t>
        </w:r>
        <w:r>
          <w:tab/>
        </w:r>
        <w:r>
          <w:fldChar w:fldCharType="begin"/>
        </w:r>
        <w:r>
          <w:instrText xml:space="preserve"> PAGEREF _Toc18997 \h </w:instrText>
        </w:r>
        <w:r>
          <w:fldChar w:fldCharType="separate"/>
        </w:r>
        <w:r>
          <w:t>18</w:t>
        </w:r>
        <w:r>
          <w:fldChar w:fldCharType="end"/>
        </w:r>
      </w:hyperlink>
    </w:p>
    <w:p>
      <w:pPr>
        <w:pStyle w:val="TOC1"/>
        <w:tabs>
          <w:tab w:val="right" w:leader="dot" w:pos="8306"/>
        </w:tabs>
      </w:pPr>
      <w:hyperlink w:anchor="_Toc926" w:history="1">
        <w:r>
          <w:rPr>
            <w:rFonts w:ascii="仿宋" w:eastAsia="仿宋" w:hAnsi="仿宋" w:cs="仿宋" w:hint="eastAsia"/>
            <w:lang w:eastAsia="zh-CN"/>
          </w:rPr>
          <w:t>六、工艺说明</w:t>
        </w:r>
        <w:r>
          <w:tab/>
        </w:r>
        <w:r>
          <w:fldChar w:fldCharType="begin"/>
        </w:r>
        <w:r>
          <w:instrText xml:space="preserve"> PAGEREF _Toc926 \h </w:instrText>
        </w:r>
        <w:r>
          <w:fldChar w:fldCharType="separate"/>
        </w:r>
        <w:r>
          <w:t>19</w:t>
        </w:r>
        <w:r>
          <w:fldChar w:fldCharType="end"/>
        </w:r>
      </w:hyperlink>
    </w:p>
    <w:p>
      <w:pPr>
        <w:pStyle w:val="TOC2"/>
        <w:tabs>
          <w:tab w:val="right" w:leader="dot" w:pos="8306"/>
        </w:tabs>
      </w:pPr>
      <w:hyperlink w:anchor="_Toc30522" w:history="1">
        <w:r>
          <w:rPr>
            <w:rFonts w:ascii="仿宋" w:eastAsia="仿宋" w:hAnsi="仿宋" w:cs="仿宋" w:hint="eastAsia"/>
            <w:lang w:eastAsia="zh-CN"/>
          </w:rPr>
          <w:t>(一)、技术管理特点</w:t>
        </w:r>
        <w:r>
          <w:tab/>
        </w:r>
        <w:r>
          <w:fldChar w:fldCharType="begin"/>
        </w:r>
        <w:r>
          <w:instrText xml:space="preserve"> PAGEREF _Toc30522 \h </w:instrText>
        </w:r>
        <w:r>
          <w:fldChar w:fldCharType="separate"/>
        </w:r>
        <w:r>
          <w:t>19</w:t>
        </w:r>
        <w:r>
          <w:fldChar w:fldCharType="end"/>
        </w:r>
      </w:hyperlink>
    </w:p>
    <w:p>
      <w:pPr>
        <w:pStyle w:val="TOC2"/>
        <w:tabs>
          <w:tab w:val="right" w:leader="dot" w:pos="8306"/>
        </w:tabs>
      </w:pPr>
      <w:hyperlink w:anchor="_Toc17" w:history="1">
        <w:r>
          <w:rPr>
            <w:rFonts w:ascii="仿宋" w:eastAsia="仿宋" w:hAnsi="仿宋" w:cs="仿宋" w:hint="eastAsia"/>
            <w:lang w:eastAsia="zh-CN"/>
          </w:rPr>
          <w:t>(二)、手术部项目工艺技术设计方案</w:t>
        </w:r>
        <w:r>
          <w:tab/>
        </w:r>
        <w:r>
          <w:fldChar w:fldCharType="begin"/>
        </w:r>
        <w:r>
          <w:instrText xml:space="preserve"> PAGEREF _Toc17 \h </w:instrText>
        </w:r>
        <w:r>
          <w:fldChar w:fldCharType="separate"/>
        </w:r>
        <w:r>
          <w:t>20</w:t>
        </w:r>
        <w:r>
          <w:fldChar w:fldCharType="end"/>
        </w:r>
      </w:hyperlink>
    </w:p>
    <w:p>
      <w:pPr>
        <w:pStyle w:val="TOC2"/>
        <w:tabs>
          <w:tab w:val="right" w:leader="dot" w:pos="8306"/>
        </w:tabs>
      </w:pPr>
      <w:hyperlink w:anchor="_Toc12538" w:history="1">
        <w:r>
          <w:rPr>
            <w:rFonts w:ascii="仿宋" w:eastAsia="仿宋" w:hAnsi="仿宋" w:cs="仿宋" w:hint="eastAsia"/>
            <w:lang w:eastAsia="zh-CN"/>
          </w:rPr>
          <w:t>(三)、设备选型方案</w:t>
        </w:r>
        <w:r>
          <w:tab/>
        </w:r>
        <w:r>
          <w:fldChar w:fldCharType="begin"/>
        </w:r>
        <w:r>
          <w:instrText xml:space="preserve"> PAGEREF _Toc12538 \h </w:instrText>
        </w:r>
        <w:r>
          <w:fldChar w:fldCharType="separate"/>
        </w:r>
        <w:r>
          <w:t>21</w:t>
        </w:r>
        <w:r>
          <w:fldChar w:fldCharType="end"/>
        </w:r>
      </w:hyperlink>
    </w:p>
    <w:p>
      <w:pPr>
        <w:pStyle w:val="TOC1"/>
        <w:tabs>
          <w:tab w:val="right" w:leader="dot" w:pos="8306"/>
        </w:tabs>
      </w:pPr>
      <w:hyperlink w:anchor="_Toc6304" w:history="1">
        <w:r>
          <w:rPr>
            <w:rFonts w:ascii="仿宋" w:eastAsia="仿宋" w:hAnsi="仿宋" w:cs="仿宋" w:hint="eastAsia"/>
            <w:lang w:eastAsia="zh-CN"/>
          </w:rPr>
          <w:t>七、手术部项目财务管理</w:t>
        </w:r>
        <w:r>
          <w:tab/>
        </w:r>
        <w:r>
          <w:fldChar w:fldCharType="begin"/>
        </w:r>
        <w:r>
          <w:instrText xml:space="preserve"> PAGEREF _Toc6304 \h </w:instrText>
        </w:r>
        <w:r>
          <w:fldChar w:fldCharType="separate"/>
        </w:r>
        <w:r>
          <w:t>23</w:t>
        </w:r>
        <w:r>
          <w:fldChar w:fldCharType="end"/>
        </w:r>
      </w:hyperlink>
    </w:p>
    <w:p>
      <w:pPr>
        <w:pStyle w:val="TOC2"/>
        <w:tabs>
          <w:tab w:val="right" w:leader="dot" w:pos="8306"/>
        </w:tabs>
      </w:pPr>
      <w:hyperlink w:anchor="_Toc7290" w:history="1">
        <w:r>
          <w:rPr>
            <w:rFonts w:ascii="仿宋" w:eastAsia="仿宋" w:hAnsi="仿宋" w:cs="仿宋" w:hint="eastAsia"/>
            <w:lang w:eastAsia="zh-CN"/>
          </w:rPr>
          <w:t>(一)、资金需求大</w:t>
        </w:r>
        <w:r>
          <w:tab/>
        </w:r>
        <w:r>
          <w:fldChar w:fldCharType="begin"/>
        </w:r>
        <w:r>
          <w:instrText xml:space="preserve"> PAGEREF _Toc7290 \h </w:instrText>
        </w:r>
        <w:r>
          <w:fldChar w:fldCharType="separate"/>
        </w:r>
        <w:r>
          <w:t>23</w:t>
        </w:r>
        <w:r>
          <w:fldChar w:fldCharType="end"/>
        </w:r>
      </w:hyperlink>
    </w:p>
    <w:p>
      <w:pPr>
        <w:pStyle w:val="TOC2"/>
        <w:tabs>
          <w:tab w:val="right" w:leader="dot" w:pos="8306"/>
        </w:tabs>
      </w:pPr>
      <w:hyperlink w:anchor="_Toc8893" w:history="1">
        <w:r>
          <w:rPr>
            <w:rFonts w:ascii="仿宋" w:eastAsia="仿宋" w:hAnsi="仿宋" w:cs="仿宋" w:hint="eastAsia"/>
            <w:lang w:eastAsia="zh-CN"/>
          </w:rPr>
          <w:t>(二)、研发周期长</w:t>
        </w:r>
        <w:r>
          <w:tab/>
        </w:r>
        <w:r>
          <w:fldChar w:fldCharType="begin"/>
        </w:r>
        <w:r>
          <w:instrText xml:space="preserve"> PAGEREF _Toc8893 \h </w:instrText>
        </w:r>
        <w:r>
          <w:fldChar w:fldCharType="separate"/>
        </w:r>
        <w:r>
          <w:t>24</w:t>
        </w:r>
        <w:r>
          <w:fldChar w:fldCharType="end"/>
        </w:r>
      </w:hyperlink>
    </w:p>
    <w:p>
      <w:pPr>
        <w:pStyle w:val="TOC2"/>
        <w:tabs>
          <w:tab w:val="right" w:leader="dot" w:pos="8306"/>
        </w:tabs>
      </w:pPr>
      <w:hyperlink w:anchor="_Toc21493" w:history="1">
        <w:r>
          <w:rPr>
            <w:rFonts w:ascii="仿宋" w:eastAsia="仿宋" w:hAnsi="仿宋" w:cs="仿宋" w:hint="eastAsia"/>
            <w:lang w:eastAsia="zh-CN"/>
          </w:rPr>
          <w:t>(三)、市场风险大</w:t>
        </w:r>
        <w:r>
          <w:tab/>
        </w:r>
        <w:r>
          <w:fldChar w:fldCharType="begin"/>
        </w:r>
        <w:r>
          <w:instrText xml:space="preserve"> PAGEREF _Toc21493 \h </w:instrText>
        </w:r>
        <w:r>
          <w:fldChar w:fldCharType="separate"/>
        </w:r>
        <w:r>
          <w:t>25</w:t>
        </w:r>
        <w:r>
          <w:fldChar w:fldCharType="end"/>
        </w:r>
      </w:hyperlink>
    </w:p>
    <w:p>
      <w:pPr>
        <w:pStyle w:val="TOC2"/>
        <w:tabs>
          <w:tab w:val="right" w:leader="dot" w:pos="8306"/>
        </w:tabs>
      </w:pPr>
      <w:hyperlink w:anchor="_Toc18424" w:history="1">
        <w:r>
          <w:rPr>
            <w:rFonts w:ascii="仿宋" w:eastAsia="仿宋" w:hAnsi="仿宋" w:cs="仿宋" w:hint="eastAsia"/>
            <w:lang w:eastAsia="zh-CN"/>
          </w:rPr>
          <w:t>(四)、利润率高</w:t>
        </w:r>
        <w:r>
          <w:tab/>
        </w:r>
        <w:r>
          <w:fldChar w:fldCharType="begin"/>
        </w:r>
        <w:r>
          <w:instrText xml:space="preserve"> PAGEREF _Toc18424 \h </w:instrText>
        </w:r>
        <w:r>
          <w:fldChar w:fldCharType="separate"/>
        </w:r>
        <w:r>
          <w:t>28</w:t>
        </w:r>
        <w:r>
          <w:fldChar w:fldCharType="end"/>
        </w:r>
      </w:hyperlink>
    </w:p>
    <w:p>
      <w:pPr>
        <w:pStyle w:val="TOC1"/>
        <w:tabs>
          <w:tab w:val="right" w:leader="dot" w:pos="8306"/>
        </w:tabs>
      </w:pPr>
      <w:hyperlink w:anchor="_Toc6619" w:history="1">
        <w:r>
          <w:rPr>
            <w:rFonts w:ascii="仿宋" w:eastAsia="仿宋" w:hAnsi="仿宋" w:cs="仿宋" w:hint="eastAsia"/>
            <w:lang w:eastAsia="zh-CN"/>
          </w:rPr>
          <w:t>八、手术部项目环境影响分析</w:t>
        </w:r>
        <w:r>
          <w:tab/>
        </w:r>
        <w:r>
          <w:fldChar w:fldCharType="begin"/>
        </w:r>
        <w:r>
          <w:instrText xml:space="preserve"> PAGEREF _Toc6619 \h </w:instrText>
        </w:r>
        <w:r>
          <w:fldChar w:fldCharType="separate"/>
        </w:r>
        <w:r>
          <w:t>30</w:t>
        </w:r>
        <w:r>
          <w:fldChar w:fldCharType="end"/>
        </w:r>
      </w:hyperlink>
    </w:p>
    <w:p>
      <w:pPr>
        <w:pStyle w:val="TOC2"/>
        <w:tabs>
          <w:tab w:val="right" w:leader="dot" w:pos="8306"/>
        </w:tabs>
      </w:pPr>
      <w:hyperlink w:anchor="_Toc2978" w:history="1">
        <w:r>
          <w:rPr>
            <w:rFonts w:ascii="仿宋" w:eastAsia="仿宋" w:hAnsi="仿宋" w:cs="仿宋" w:hint="eastAsia"/>
            <w:lang w:eastAsia="zh-CN"/>
          </w:rPr>
          <w:t>(一)、建设区域环境质量现状</w:t>
        </w:r>
        <w:r>
          <w:tab/>
        </w:r>
        <w:r>
          <w:fldChar w:fldCharType="begin"/>
        </w:r>
        <w:r>
          <w:instrText xml:space="preserve"> PAGEREF _Toc2978 \h </w:instrText>
        </w:r>
        <w:r>
          <w:fldChar w:fldCharType="separate"/>
        </w:r>
        <w:r>
          <w:t>30</w:t>
        </w:r>
        <w:r>
          <w:fldChar w:fldCharType="end"/>
        </w:r>
      </w:hyperlink>
    </w:p>
    <w:p>
      <w:pPr>
        <w:pStyle w:val="TOC2"/>
        <w:tabs>
          <w:tab w:val="right" w:leader="dot" w:pos="8306"/>
        </w:tabs>
      </w:pPr>
      <w:hyperlink w:anchor="_Toc27755" w:history="1">
        <w:r>
          <w:rPr>
            <w:rFonts w:ascii="仿宋" w:eastAsia="仿宋" w:hAnsi="仿宋" w:cs="仿宋" w:hint="eastAsia"/>
            <w:lang w:eastAsia="zh-CN"/>
          </w:rPr>
          <w:t>(二)、建设期环境保护</w:t>
        </w:r>
        <w:r>
          <w:tab/>
        </w:r>
        <w:r>
          <w:fldChar w:fldCharType="begin"/>
        </w:r>
        <w:r>
          <w:instrText xml:space="preserve"> PAGEREF _Toc27755 \h </w:instrText>
        </w:r>
        <w:r>
          <w:fldChar w:fldCharType="separate"/>
        </w:r>
        <w:r>
          <w:t>31</w:t>
        </w:r>
        <w:r>
          <w:fldChar w:fldCharType="end"/>
        </w:r>
      </w:hyperlink>
    </w:p>
    <w:p>
      <w:pPr>
        <w:pStyle w:val="TOC2"/>
        <w:tabs>
          <w:tab w:val="right" w:leader="dot" w:pos="8306"/>
        </w:tabs>
      </w:pPr>
      <w:hyperlink w:anchor="_Toc8803" w:history="1">
        <w:r>
          <w:rPr>
            <w:rFonts w:ascii="仿宋" w:eastAsia="仿宋" w:hAnsi="仿宋" w:cs="仿宋" w:hint="eastAsia"/>
            <w:lang w:eastAsia="zh-CN"/>
          </w:rPr>
          <w:t>(三)、运营期环境保护</w:t>
        </w:r>
        <w:r>
          <w:tab/>
        </w:r>
        <w:r>
          <w:fldChar w:fldCharType="begin"/>
        </w:r>
        <w:r>
          <w:instrText xml:space="preserve"> PAGEREF _Toc8803 \h </w:instrText>
        </w:r>
        <w:r>
          <w:fldChar w:fldCharType="separate"/>
        </w:r>
        <w:r>
          <w:t>32</w:t>
        </w:r>
        <w:r>
          <w:fldChar w:fldCharType="end"/>
        </w:r>
      </w:hyperlink>
    </w:p>
    <w:p>
      <w:pPr>
        <w:pStyle w:val="TOC2"/>
        <w:tabs>
          <w:tab w:val="right" w:leader="dot" w:pos="8306"/>
        </w:tabs>
      </w:pPr>
      <w:hyperlink w:anchor="_Toc18290" w:history="1">
        <w:r>
          <w:rPr>
            <w:rFonts w:ascii="仿宋" w:eastAsia="仿宋" w:hAnsi="仿宋" w:cs="仿宋" w:hint="eastAsia"/>
            <w:lang w:eastAsia="zh-CN"/>
          </w:rPr>
          <w:t>(四)、手术部项目建设对区域经济的影响</w:t>
        </w:r>
        <w:r>
          <w:tab/>
        </w:r>
        <w:r>
          <w:fldChar w:fldCharType="begin"/>
        </w:r>
        <w:r>
          <w:instrText xml:space="preserve"> PAGEREF _Toc18290 \h </w:instrText>
        </w:r>
        <w:r>
          <w:fldChar w:fldCharType="separate"/>
        </w:r>
        <w:r>
          <w:t>34</w:t>
        </w:r>
        <w:r>
          <w:fldChar w:fldCharType="end"/>
        </w:r>
      </w:hyperlink>
    </w:p>
    <w:p>
      <w:pPr>
        <w:pStyle w:val="TOC2"/>
        <w:tabs>
          <w:tab w:val="right" w:leader="dot" w:pos="8306"/>
        </w:tabs>
      </w:pPr>
      <w:hyperlink w:anchor="_Toc21394" w:history="1">
        <w:r>
          <w:rPr>
            <w:rFonts w:ascii="仿宋" w:eastAsia="仿宋" w:hAnsi="仿宋" w:cs="仿宋" w:hint="eastAsia"/>
            <w:lang w:eastAsia="zh-CN"/>
          </w:rPr>
          <w:t>(五)、废弃物处理</w:t>
        </w:r>
        <w:r>
          <w:tab/>
        </w:r>
        <w:r>
          <w:fldChar w:fldCharType="begin"/>
        </w:r>
        <w:r>
          <w:instrText xml:space="preserve"> PAGEREF _Toc21394 \h </w:instrText>
        </w:r>
        <w:r>
          <w:fldChar w:fldCharType="separate"/>
        </w:r>
        <w:r>
          <w:t>35</w:t>
        </w:r>
        <w:r>
          <w:fldChar w:fldCharType="end"/>
        </w:r>
      </w:hyperlink>
    </w:p>
    <w:p>
      <w:pPr>
        <w:pStyle w:val="TOC2"/>
        <w:tabs>
          <w:tab w:val="right" w:leader="dot" w:pos="8306"/>
        </w:tabs>
      </w:pPr>
      <w:hyperlink w:anchor="_Toc3257" w:history="1">
        <w:r>
          <w:rPr>
            <w:rFonts w:ascii="仿宋" w:eastAsia="仿宋" w:hAnsi="仿宋" w:cs="仿宋" w:hint="eastAsia"/>
            <w:lang w:eastAsia="zh-CN"/>
          </w:rPr>
          <w:t>(六)、特殊环境影响分析</w:t>
        </w:r>
        <w:r>
          <w:tab/>
        </w:r>
        <w:r>
          <w:fldChar w:fldCharType="begin"/>
        </w:r>
        <w:r>
          <w:instrText xml:space="preserve"> PAGEREF _Toc3257 \h </w:instrText>
        </w:r>
        <w:r>
          <w:fldChar w:fldCharType="separate"/>
        </w:r>
        <w:r>
          <w:t>37</w:t>
        </w:r>
        <w:r>
          <w:fldChar w:fldCharType="end"/>
        </w:r>
      </w:hyperlink>
    </w:p>
    <w:p>
      <w:pPr>
        <w:pStyle w:val="TOC2"/>
        <w:tabs>
          <w:tab w:val="right" w:leader="dot" w:pos="8306"/>
        </w:tabs>
      </w:pPr>
      <w:hyperlink w:anchor="_Toc6746" w:history="1">
        <w:r>
          <w:rPr>
            <w:rFonts w:ascii="仿宋" w:eastAsia="仿宋" w:hAnsi="仿宋" w:cs="仿宋" w:hint="eastAsia"/>
            <w:lang w:eastAsia="zh-CN"/>
          </w:rPr>
          <w:t>(七)、清洁生产</w:t>
        </w:r>
        <w:r>
          <w:tab/>
        </w:r>
        <w:r>
          <w:fldChar w:fldCharType="begin"/>
        </w:r>
        <w:r>
          <w:instrText xml:space="preserve"> PAGEREF _Toc6746 \h </w:instrText>
        </w:r>
        <w:r>
          <w:fldChar w:fldCharType="separate"/>
        </w:r>
        <w:r>
          <w:t>38</w:t>
        </w:r>
        <w:r>
          <w:fldChar w:fldCharType="end"/>
        </w:r>
      </w:hyperlink>
    </w:p>
    <w:p>
      <w:pPr>
        <w:pStyle w:val="TOC2"/>
        <w:tabs>
          <w:tab w:val="right" w:leader="dot" w:pos="8306"/>
        </w:tabs>
      </w:pPr>
      <w:hyperlink w:anchor="_Toc4389" w:history="1">
        <w:r>
          <w:rPr>
            <w:rFonts w:ascii="仿宋" w:eastAsia="仿宋" w:hAnsi="仿宋" w:cs="仿宋" w:hint="eastAsia"/>
            <w:lang w:eastAsia="zh-CN"/>
          </w:rPr>
          <w:t>(八)、环境保护综合评价</w:t>
        </w:r>
        <w:r>
          <w:tab/>
        </w:r>
        <w:r>
          <w:fldChar w:fldCharType="begin"/>
        </w:r>
        <w:r>
          <w:instrText xml:space="preserve"> PAGEREF _Toc4389 \h </w:instrText>
        </w:r>
        <w:r>
          <w:fldChar w:fldCharType="separate"/>
        </w:r>
        <w:r>
          <w:t>39</w:t>
        </w:r>
        <w:r>
          <w:fldChar w:fldCharType="end"/>
        </w:r>
      </w:hyperlink>
    </w:p>
    <w:p>
      <w:pPr>
        <w:pStyle w:val="TOC1"/>
        <w:tabs>
          <w:tab w:val="right" w:leader="dot" w:pos="8306"/>
        </w:tabs>
      </w:pPr>
      <w:hyperlink w:anchor="_Toc11499" w:history="1">
        <w:r>
          <w:rPr>
            <w:rFonts w:ascii="仿宋" w:eastAsia="仿宋" w:hAnsi="仿宋" w:cs="仿宋" w:hint="eastAsia"/>
            <w:lang w:eastAsia="zh-CN"/>
          </w:rPr>
          <w:t>九、手术部项目创新与研发</w:t>
        </w:r>
        <w:r>
          <w:tab/>
        </w:r>
        <w:r>
          <w:fldChar w:fldCharType="begin"/>
        </w:r>
        <w:r>
          <w:instrText xml:space="preserve"> PAGEREF _Toc11499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0" w:history="1">
        <w:r>
          <w:rPr>
            <w:rFonts w:ascii="仿宋" w:eastAsia="仿宋" w:hAnsi="仿宋" w:cs="仿宋" w:hint="eastAsia"/>
            <w:lang w:eastAsia="zh-CN"/>
          </w:rPr>
          <w:t>(一)、创新策略与方向</w:t>
        </w:r>
        <w:r>
          <w:tab/>
        </w:r>
        <w:r>
          <w:fldChar w:fldCharType="begin"/>
        </w:r>
        <w:r>
          <w:instrText xml:space="preserve"> PAGEREF _Toc31640 \h </w:instrText>
        </w:r>
        <w:r>
          <w:fldChar w:fldCharType="separate"/>
        </w:r>
        <w:r>
          <w:t>40</w:t>
        </w:r>
        <w:r>
          <w:fldChar w:fldCharType="end"/>
        </w:r>
      </w:hyperlink>
    </w:p>
    <w:p>
      <w:pPr>
        <w:pStyle w:val="TOC2"/>
        <w:tabs>
          <w:tab w:val="right" w:leader="dot" w:pos="8306"/>
        </w:tabs>
      </w:pPr>
      <w:hyperlink w:anchor="_Toc581" w:history="1">
        <w:r>
          <w:rPr>
            <w:rFonts w:ascii="仿宋" w:eastAsia="仿宋" w:hAnsi="仿宋" w:cs="仿宋" w:hint="eastAsia"/>
            <w:lang w:eastAsia="zh-CN"/>
          </w:rPr>
          <w:t>(二)、研发规划与投入</w:t>
        </w:r>
        <w:r>
          <w:tab/>
        </w:r>
        <w:r>
          <w:fldChar w:fldCharType="begin"/>
        </w:r>
        <w:r>
          <w:instrText xml:space="preserve"> PAGEREF _Toc581 \h </w:instrText>
        </w:r>
        <w:r>
          <w:fldChar w:fldCharType="separate"/>
        </w:r>
        <w:r>
          <w:t>42</w:t>
        </w:r>
        <w:r>
          <w:fldChar w:fldCharType="end"/>
        </w:r>
      </w:hyperlink>
    </w:p>
    <w:p>
      <w:pPr>
        <w:pStyle w:val="TOC1"/>
        <w:tabs>
          <w:tab w:val="right" w:leader="dot" w:pos="8306"/>
        </w:tabs>
      </w:pPr>
      <w:hyperlink w:anchor="_Toc19472" w:history="1">
        <w:r>
          <w:rPr>
            <w:rFonts w:ascii="仿宋" w:eastAsia="仿宋" w:hAnsi="仿宋" w:cs="仿宋" w:hint="eastAsia"/>
            <w:lang w:eastAsia="zh-CN"/>
          </w:rPr>
          <w:t>十、手术部项目技术管理</w:t>
        </w:r>
        <w:r>
          <w:tab/>
        </w:r>
        <w:r>
          <w:fldChar w:fldCharType="begin"/>
        </w:r>
        <w:r>
          <w:instrText xml:space="preserve"> PAGEREF _Toc19472 \h </w:instrText>
        </w:r>
        <w:r>
          <w:fldChar w:fldCharType="separate"/>
        </w:r>
        <w:r>
          <w:t>43</w:t>
        </w:r>
        <w:r>
          <w:fldChar w:fldCharType="end"/>
        </w:r>
      </w:hyperlink>
    </w:p>
    <w:p>
      <w:pPr>
        <w:pStyle w:val="TOC2"/>
        <w:tabs>
          <w:tab w:val="right" w:leader="dot" w:pos="8306"/>
        </w:tabs>
      </w:pPr>
      <w:hyperlink w:anchor="_Toc29545" w:history="1">
        <w:r>
          <w:rPr>
            <w:rFonts w:ascii="仿宋" w:eastAsia="仿宋" w:hAnsi="仿宋" w:cs="仿宋" w:hint="eastAsia"/>
            <w:lang w:eastAsia="zh-CN"/>
          </w:rPr>
          <w:t>(一)、技术方案选用方向</w:t>
        </w:r>
        <w:r>
          <w:tab/>
        </w:r>
        <w:r>
          <w:fldChar w:fldCharType="begin"/>
        </w:r>
        <w:r>
          <w:instrText xml:space="preserve"> PAGEREF _Toc29545 \h </w:instrText>
        </w:r>
        <w:r>
          <w:fldChar w:fldCharType="separate"/>
        </w:r>
        <w:r>
          <w:t>43</w:t>
        </w:r>
        <w:r>
          <w:fldChar w:fldCharType="end"/>
        </w:r>
      </w:hyperlink>
    </w:p>
    <w:p>
      <w:pPr>
        <w:pStyle w:val="TOC2"/>
        <w:tabs>
          <w:tab w:val="right" w:leader="dot" w:pos="8306"/>
        </w:tabs>
      </w:pPr>
      <w:hyperlink w:anchor="_Toc21663" w:history="1">
        <w:r>
          <w:rPr>
            <w:rFonts w:ascii="仿宋" w:eastAsia="仿宋" w:hAnsi="仿宋" w:cs="仿宋" w:hint="eastAsia"/>
            <w:lang w:eastAsia="zh-CN"/>
          </w:rPr>
          <w:t>(二)、工艺技术方案选用原则</w:t>
        </w:r>
        <w:r>
          <w:tab/>
        </w:r>
        <w:r>
          <w:fldChar w:fldCharType="begin"/>
        </w:r>
        <w:r>
          <w:instrText xml:space="preserve"> PAGEREF _Toc21663 \h </w:instrText>
        </w:r>
        <w:r>
          <w:fldChar w:fldCharType="separate"/>
        </w:r>
        <w:r>
          <w:t>45</w:t>
        </w:r>
        <w:r>
          <w:fldChar w:fldCharType="end"/>
        </w:r>
      </w:hyperlink>
    </w:p>
    <w:p>
      <w:pPr>
        <w:pStyle w:val="TOC2"/>
        <w:tabs>
          <w:tab w:val="right" w:leader="dot" w:pos="8306"/>
        </w:tabs>
      </w:pPr>
      <w:hyperlink w:anchor="_Toc15084" w:history="1">
        <w:r>
          <w:rPr>
            <w:rFonts w:ascii="仿宋" w:eastAsia="仿宋" w:hAnsi="仿宋" w:cs="仿宋" w:hint="eastAsia"/>
            <w:lang w:eastAsia="zh-CN"/>
          </w:rPr>
          <w:t>(三)、工艺技术方案要求</w:t>
        </w:r>
        <w:r>
          <w:tab/>
        </w:r>
        <w:r>
          <w:fldChar w:fldCharType="begin"/>
        </w:r>
        <w:r>
          <w:instrText xml:space="preserve"> PAGEREF _Toc15084 \h </w:instrText>
        </w:r>
        <w:r>
          <w:fldChar w:fldCharType="separate"/>
        </w:r>
        <w:r>
          <w:t>47</w:t>
        </w:r>
        <w:r>
          <w:fldChar w:fldCharType="end"/>
        </w:r>
      </w:hyperlink>
    </w:p>
    <w:p>
      <w:pPr>
        <w:pStyle w:val="TOC1"/>
        <w:tabs>
          <w:tab w:val="right" w:leader="dot" w:pos="8306"/>
        </w:tabs>
      </w:pPr>
      <w:hyperlink w:anchor="_Toc31528" w:history="1">
        <w:r>
          <w:rPr>
            <w:rFonts w:ascii="仿宋" w:eastAsia="仿宋" w:hAnsi="仿宋" w:cs="仿宋" w:hint="eastAsia"/>
            <w:lang w:eastAsia="zh-CN"/>
          </w:rPr>
          <w:t>十一、手术部项目人力资源培养与发展</w:t>
        </w:r>
        <w:r>
          <w:tab/>
        </w:r>
        <w:r>
          <w:fldChar w:fldCharType="begin"/>
        </w:r>
        <w:r>
          <w:instrText xml:space="preserve"> PAGEREF _Toc31528 \h </w:instrText>
        </w:r>
        <w:r>
          <w:fldChar w:fldCharType="separate"/>
        </w:r>
        <w:r>
          <w:t>49</w:t>
        </w:r>
        <w:r>
          <w:fldChar w:fldCharType="end"/>
        </w:r>
      </w:hyperlink>
    </w:p>
    <w:p>
      <w:pPr>
        <w:pStyle w:val="TOC2"/>
        <w:tabs>
          <w:tab w:val="right" w:leader="dot" w:pos="8306"/>
        </w:tabs>
      </w:pPr>
      <w:hyperlink w:anchor="_Toc28222" w:history="1">
        <w:r>
          <w:rPr>
            <w:rFonts w:ascii="仿宋" w:eastAsia="仿宋" w:hAnsi="仿宋" w:cs="仿宋" w:hint="eastAsia"/>
            <w:lang w:eastAsia="zh-CN"/>
          </w:rPr>
          <w:t>(一)、人才需求与规划</w:t>
        </w:r>
        <w:r>
          <w:tab/>
        </w:r>
        <w:r>
          <w:fldChar w:fldCharType="begin"/>
        </w:r>
        <w:r>
          <w:instrText xml:space="preserve"> PAGEREF _Toc28222 \h </w:instrText>
        </w:r>
        <w:r>
          <w:fldChar w:fldCharType="separate"/>
        </w:r>
        <w:r>
          <w:t>49</w:t>
        </w:r>
        <w:r>
          <w:fldChar w:fldCharType="end"/>
        </w:r>
      </w:hyperlink>
    </w:p>
    <w:p>
      <w:pPr>
        <w:pStyle w:val="TOC2"/>
        <w:tabs>
          <w:tab w:val="right" w:leader="dot" w:pos="8306"/>
        </w:tabs>
      </w:pPr>
      <w:hyperlink w:anchor="_Toc4618" w:history="1">
        <w:r>
          <w:rPr>
            <w:rFonts w:ascii="仿宋" w:eastAsia="仿宋" w:hAnsi="仿宋" w:cs="仿宋" w:hint="eastAsia"/>
            <w:lang w:eastAsia="zh-CN"/>
          </w:rPr>
          <w:t>(二)、培训与发展计划</w:t>
        </w:r>
        <w:r>
          <w:tab/>
        </w:r>
        <w:r>
          <w:fldChar w:fldCharType="begin"/>
        </w:r>
        <w:r>
          <w:instrText xml:space="preserve"> PAGEREF _Toc4618 \h </w:instrText>
        </w:r>
        <w:r>
          <w:fldChar w:fldCharType="separate"/>
        </w:r>
        <w:r>
          <w:t>50</w:t>
        </w:r>
        <w:r>
          <w:fldChar w:fldCharType="end"/>
        </w:r>
      </w:hyperlink>
    </w:p>
    <w:p>
      <w:pPr>
        <w:pStyle w:val="TOC1"/>
        <w:tabs>
          <w:tab w:val="right" w:leader="dot" w:pos="8306"/>
        </w:tabs>
      </w:pPr>
      <w:hyperlink w:anchor="_Toc9774" w:history="1">
        <w:r>
          <w:rPr>
            <w:rFonts w:ascii="仿宋" w:eastAsia="仿宋" w:hAnsi="仿宋" w:cs="仿宋" w:hint="eastAsia"/>
            <w:lang w:eastAsia="zh-CN"/>
          </w:rPr>
          <w:t>十二、手术部项目计划安排</w:t>
        </w:r>
        <w:r>
          <w:tab/>
        </w:r>
        <w:r>
          <w:fldChar w:fldCharType="begin"/>
        </w:r>
        <w:r>
          <w:instrText xml:space="preserve"> PAGEREF _Toc9774 \h </w:instrText>
        </w:r>
        <w:r>
          <w:fldChar w:fldCharType="separate"/>
        </w:r>
        <w:r>
          <w:t>50</w:t>
        </w:r>
        <w:r>
          <w:fldChar w:fldCharType="end"/>
        </w:r>
      </w:hyperlink>
    </w:p>
    <w:p>
      <w:pPr>
        <w:pStyle w:val="TOC2"/>
        <w:tabs>
          <w:tab w:val="right" w:leader="dot" w:pos="8306"/>
        </w:tabs>
      </w:pPr>
      <w:hyperlink w:anchor="_Toc18206" w:history="1">
        <w:r>
          <w:rPr>
            <w:rFonts w:ascii="仿宋" w:eastAsia="仿宋" w:hAnsi="仿宋" w:cs="仿宋" w:hint="eastAsia"/>
            <w:lang w:eastAsia="zh-CN"/>
          </w:rPr>
          <w:t>(一)、建设周期</w:t>
        </w:r>
        <w:r>
          <w:tab/>
        </w:r>
        <w:r>
          <w:fldChar w:fldCharType="begin"/>
        </w:r>
        <w:r>
          <w:instrText xml:space="preserve"> PAGEREF _Toc18206 \h </w:instrText>
        </w:r>
        <w:r>
          <w:fldChar w:fldCharType="separate"/>
        </w:r>
        <w:r>
          <w:t>50</w:t>
        </w:r>
        <w:r>
          <w:fldChar w:fldCharType="end"/>
        </w:r>
      </w:hyperlink>
    </w:p>
    <w:p>
      <w:pPr>
        <w:pStyle w:val="TOC2"/>
        <w:tabs>
          <w:tab w:val="right" w:leader="dot" w:pos="8306"/>
        </w:tabs>
      </w:pPr>
      <w:hyperlink w:anchor="_Toc30821" w:history="1">
        <w:r>
          <w:rPr>
            <w:rFonts w:ascii="仿宋" w:eastAsia="仿宋" w:hAnsi="仿宋" w:cs="仿宋" w:hint="eastAsia"/>
            <w:lang w:eastAsia="zh-CN"/>
          </w:rPr>
          <w:t>(二)、建设进度</w:t>
        </w:r>
        <w:r>
          <w:tab/>
        </w:r>
        <w:r>
          <w:fldChar w:fldCharType="begin"/>
        </w:r>
        <w:r>
          <w:instrText xml:space="preserve"> PAGEREF _Toc30821 \h </w:instrText>
        </w:r>
        <w:r>
          <w:fldChar w:fldCharType="separate"/>
        </w:r>
        <w:r>
          <w:t>51</w:t>
        </w:r>
        <w:r>
          <w:fldChar w:fldCharType="end"/>
        </w:r>
      </w:hyperlink>
    </w:p>
    <w:p>
      <w:pPr>
        <w:pStyle w:val="TOC2"/>
        <w:tabs>
          <w:tab w:val="right" w:leader="dot" w:pos="8306"/>
        </w:tabs>
      </w:pPr>
      <w:hyperlink w:anchor="_Toc25529" w:history="1">
        <w:r>
          <w:rPr>
            <w:rFonts w:ascii="仿宋" w:eastAsia="仿宋" w:hAnsi="仿宋" w:cs="仿宋" w:hint="eastAsia"/>
            <w:lang w:eastAsia="zh-CN"/>
          </w:rPr>
          <w:t>(三)、进度安排注意事项</w:t>
        </w:r>
        <w:r>
          <w:tab/>
        </w:r>
        <w:r>
          <w:fldChar w:fldCharType="begin"/>
        </w:r>
        <w:r>
          <w:instrText xml:space="preserve"> PAGEREF _Toc25529 \h </w:instrText>
        </w:r>
        <w:r>
          <w:fldChar w:fldCharType="separate"/>
        </w:r>
        <w:r>
          <w:t>52</w:t>
        </w:r>
        <w:r>
          <w:fldChar w:fldCharType="end"/>
        </w:r>
      </w:hyperlink>
    </w:p>
    <w:p>
      <w:pPr>
        <w:pStyle w:val="TOC2"/>
        <w:tabs>
          <w:tab w:val="right" w:leader="dot" w:pos="8306"/>
        </w:tabs>
      </w:pPr>
      <w:hyperlink w:anchor="_Toc12789" w:history="1">
        <w:r>
          <w:rPr>
            <w:rFonts w:ascii="仿宋" w:eastAsia="仿宋" w:hAnsi="仿宋" w:cs="仿宋" w:hint="eastAsia"/>
            <w:lang w:eastAsia="zh-CN"/>
          </w:rPr>
          <w:t>(四)、人力资源配置</w:t>
        </w:r>
        <w:r>
          <w:tab/>
        </w:r>
        <w:r>
          <w:fldChar w:fldCharType="begin"/>
        </w:r>
        <w:r>
          <w:instrText xml:space="preserve"> PAGEREF _Toc12789 \h </w:instrText>
        </w:r>
        <w:r>
          <w:fldChar w:fldCharType="separate"/>
        </w:r>
        <w:r>
          <w:t>54</w:t>
        </w:r>
        <w:r>
          <w:fldChar w:fldCharType="end"/>
        </w:r>
      </w:hyperlink>
    </w:p>
    <w:p>
      <w:pPr>
        <w:pStyle w:val="TOC1"/>
        <w:tabs>
          <w:tab w:val="right" w:leader="dot" w:pos="8306"/>
        </w:tabs>
      </w:pPr>
      <w:hyperlink w:anchor="_Toc11655" w:history="1">
        <w:r>
          <w:rPr>
            <w:rFonts w:ascii="仿宋" w:eastAsia="仿宋" w:hAnsi="仿宋" w:cs="仿宋" w:hint="eastAsia"/>
            <w:lang w:eastAsia="zh-CN"/>
          </w:rPr>
          <w:t>十三、手术部项目变更管理</w:t>
        </w:r>
        <w:r>
          <w:tab/>
        </w:r>
        <w:r>
          <w:fldChar w:fldCharType="begin"/>
        </w:r>
        <w:r>
          <w:instrText xml:space="preserve"> PAGEREF _Toc11655 \h </w:instrText>
        </w:r>
        <w:r>
          <w:fldChar w:fldCharType="separate"/>
        </w:r>
        <w:r>
          <w:t>54</w:t>
        </w:r>
        <w:r>
          <w:fldChar w:fldCharType="end"/>
        </w:r>
      </w:hyperlink>
    </w:p>
    <w:p>
      <w:pPr>
        <w:pStyle w:val="TOC2"/>
        <w:tabs>
          <w:tab w:val="right" w:leader="dot" w:pos="8306"/>
        </w:tabs>
      </w:pPr>
      <w:hyperlink w:anchor="_Toc819" w:history="1">
        <w:r>
          <w:rPr>
            <w:rFonts w:ascii="仿宋" w:eastAsia="仿宋" w:hAnsi="仿宋" w:cs="仿宋" w:hint="eastAsia"/>
            <w:lang w:eastAsia="zh-CN"/>
          </w:rPr>
          <w:t>(一)、变更申请与评估</w:t>
        </w:r>
        <w:r>
          <w:tab/>
        </w:r>
        <w:r>
          <w:fldChar w:fldCharType="begin"/>
        </w:r>
        <w:r>
          <w:instrText xml:space="preserve"> PAGEREF _Toc819 \h </w:instrText>
        </w:r>
        <w:r>
          <w:fldChar w:fldCharType="separate"/>
        </w:r>
        <w:r>
          <w:t>54</w:t>
        </w:r>
        <w:r>
          <w:fldChar w:fldCharType="end"/>
        </w:r>
      </w:hyperlink>
    </w:p>
    <w:p>
      <w:pPr>
        <w:pStyle w:val="TOC2"/>
        <w:tabs>
          <w:tab w:val="right" w:leader="dot" w:pos="8306"/>
        </w:tabs>
      </w:pPr>
      <w:hyperlink w:anchor="_Toc30588" w:history="1">
        <w:r>
          <w:rPr>
            <w:rFonts w:ascii="仿宋" w:eastAsia="仿宋" w:hAnsi="仿宋" w:cs="仿宋" w:hint="eastAsia"/>
            <w:lang w:eastAsia="zh-CN"/>
          </w:rPr>
          <w:t>(二)、变更实施与控制</w:t>
        </w:r>
        <w:r>
          <w:tab/>
        </w:r>
        <w:r>
          <w:fldChar w:fldCharType="begin"/>
        </w:r>
        <w:r>
          <w:instrText xml:space="preserve"> PAGEREF _Toc30588 \h </w:instrText>
        </w:r>
        <w:r>
          <w:fldChar w:fldCharType="separate"/>
        </w:r>
        <w:r>
          <w:t>55</w:t>
        </w:r>
        <w:r>
          <w:fldChar w:fldCharType="end"/>
        </w:r>
      </w:hyperlink>
    </w:p>
    <w:p>
      <w:pPr>
        <w:pStyle w:val="TOC1"/>
        <w:tabs>
          <w:tab w:val="right" w:leader="dot" w:pos="8306"/>
        </w:tabs>
      </w:pPr>
      <w:hyperlink w:anchor="_Toc3945" w:history="1">
        <w:r>
          <w:rPr>
            <w:rFonts w:ascii="仿宋" w:eastAsia="仿宋" w:hAnsi="仿宋" w:cs="仿宋" w:hint="eastAsia"/>
            <w:lang w:eastAsia="zh-CN"/>
          </w:rPr>
          <w:t>十四、供应链管理</w:t>
        </w:r>
        <w:r>
          <w:tab/>
        </w:r>
        <w:r>
          <w:fldChar w:fldCharType="begin"/>
        </w:r>
        <w:r>
          <w:instrText xml:space="preserve"> PAGEREF _Toc3945 \h </w:instrText>
        </w:r>
        <w:r>
          <w:fldChar w:fldCharType="separate"/>
        </w:r>
        <w:r>
          <w:t>56</w:t>
        </w:r>
        <w:r>
          <w:fldChar w:fldCharType="end"/>
        </w:r>
      </w:hyperlink>
    </w:p>
    <w:p>
      <w:pPr>
        <w:pStyle w:val="TOC2"/>
        <w:tabs>
          <w:tab w:val="right" w:leader="dot" w:pos="8306"/>
        </w:tabs>
      </w:pPr>
      <w:hyperlink w:anchor="_Toc11065" w:history="1">
        <w:r>
          <w:rPr>
            <w:rFonts w:ascii="仿宋" w:eastAsia="仿宋" w:hAnsi="仿宋" w:cs="仿宋" w:hint="eastAsia"/>
            <w:lang w:eastAsia="zh-CN"/>
          </w:rPr>
          <w:t>(一)、供应链战略规划</w:t>
        </w:r>
        <w:r>
          <w:tab/>
        </w:r>
        <w:r>
          <w:fldChar w:fldCharType="begin"/>
        </w:r>
        <w:r>
          <w:instrText xml:space="preserve"> PAGEREF _Toc11065 \h </w:instrText>
        </w:r>
        <w:r>
          <w:fldChar w:fldCharType="separate"/>
        </w:r>
        <w:r>
          <w:t>56</w:t>
        </w:r>
        <w:r>
          <w:fldChar w:fldCharType="end"/>
        </w:r>
      </w:hyperlink>
    </w:p>
    <w:p>
      <w:pPr>
        <w:pStyle w:val="TOC2"/>
        <w:tabs>
          <w:tab w:val="right" w:leader="dot" w:pos="8306"/>
        </w:tabs>
      </w:pPr>
      <w:hyperlink w:anchor="_Toc10031" w:history="1">
        <w:r>
          <w:rPr>
            <w:rFonts w:ascii="仿宋" w:eastAsia="仿宋" w:hAnsi="仿宋" w:cs="仿宋" w:hint="eastAsia"/>
            <w:lang w:eastAsia="zh-CN"/>
          </w:rPr>
          <w:t>(二)、供应商选择与合作</w:t>
        </w:r>
        <w:r>
          <w:tab/>
        </w:r>
        <w:r>
          <w:fldChar w:fldCharType="begin"/>
        </w:r>
        <w:r>
          <w:instrText xml:space="preserve"> PAGEREF _Toc10031 \h </w:instrText>
        </w:r>
        <w:r>
          <w:fldChar w:fldCharType="separate"/>
        </w:r>
        <w:r>
          <w:t>57</w:t>
        </w:r>
        <w:r>
          <w:fldChar w:fldCharType="end"/>
        </w:r>
      </w:hyperlink>
    </w:p>
    <w:p>
      <w:pPr>
        <w:pStyle w:val="TOC2"/>
        <w:tabs>
          <w:tab w:val="right" w:leader="dot" w:pos="8306"/>
        </w:tabs>
      </w:pPr>
      <w:hyperlink w:anchor="_Toc5773" w:history="1">
        <w:r>
          <w:rPr>
            <w:rFonts w:ascii="仿宋" w:eastAsia="仿宋" w:hAnsi="仿宋" w:cs="仿宋" w:hint="eastAsia"/>
            <w:lang w:eastAsia="zh-CN"/>
          </w:rPr>
          <w:t>(三)、物流与库存管理</w:t>
        </w:r>
        <w:r>
          <w:tab/>
        </w:r>
        <w:r>
          <w:fldChar w:fldCharType="begin"/>
        </w:r>
        <w:r>
          <w:instrText xml:space="preserve"> PAGEREF _Toc5773 \h </w:instrText>
        </w:r>
        <w:r>
          <w:fldChar w:fldCharType="separate"/>
        </w:r>
        <w:r>
          <w:t>58</w:t>
        </w:r>
        <w:r>
          <w:fldChar w:fldCharType="end"/>
        </w:r>
      </w:hyperlink>
    </w:p>
    <w:p>
      <w:pPr>
        <w:pStyle w:val="TOC1"/>
        <w:tabs>
          <w:tab w:val="right" w:leader="dot" w:pos="8306"/>
        </w:tabs>
      </w:pPr>
      <w:hyperlink w:anchor="_Toc27236" w:history="1">
        <w:r>
          <w:rPr>
            <w:rFonts w:ascii="仿宋" w:eastAsia="仿宋" w:hAnsi="仿宋" w:cs="仿宋" w:hint="eastAsia"/>
            <w:lang w:eastAsia="zh-CN"/>
          </w:rPr>
          <w:t>十五、手术部项目实施时间节点</w:t>
        </w:r>
        <w:r>
          <w:tab/>
        </w:r>
        <w:r>
          <w:fldChar w:fldCharType="begin"/>
        </w:r>
        <w:r>
          <w:instrText xml:space="preserve"> PAGEREF _Toc27236 \h </w:instrText>
        </w:r>
        <w:r>
          <w:fldChar w:fldCharType="separate"/>
        </w:r>
        <w:r>
          <w:t>60</w:t>
        </w:r>
        <w:r>
          <w:fldChar w:fldCharType="end"/>
        </w:r>
      </w:hyperlink>
    </w:p>
    <w:p>
      <w:pPr>
        <w:pStyle w:val="TOC2"/>
        <w:tabs>
          <w:tab w:val="right" w:leader="dot" w:pos="8306"/>
        </w:tabs>
      </w:pPr>
      <w:hyperlink w:anchor="_Toc26104" w:history="1">
        <w:r>
          <w:rPr>
            <w:rFonts w:ascii="仿宋" w:eastAsia="仿宋" w:hAnsi="仿宋" w:cs="仿宋" w:hint="eastAsia"/>
            <w:lang w:eastAsia="zh-CN"/>
          </w:rPr>
          <w:t>(一)、手术部项目启动阶段时间节点</w:t>
        </w:r>
        <w:r>
          <w:tab/>
        </w:r>
        <w:r>
          <w:fldChar w:fldCharType="begin"/>
        </w:r>
        <w:r>
          <w:instrText xml:space="preserve"> PAGEREF _Toc26104 \h </w:instrText>
        </w:r>
        <w:r>
          <w:fldChar w:fldCharType="separate"/>
        </w:r>
        <w:r>
          <w:t>60</w:t>
        </w:r>
        <w:r>
          <w:fldChar w:fldCharType="end"/>
        </w:r>
      </w:hyperlink>
    </w:p>
    <w:p>
      <w:pPr>
        <w:pStyle w:val="TOC2"/>
        <w:tabs>
          <w:tab w:val="right" w:leader="dot" w:pos="8306"/>
        </w:tabs>
      </w:pPr>
      <w:hyperlink w:anchor="_Toc14115" w:history="1">
        <w:r>
          <w:rPr>
            <w:rFonts w:ascii="仿宋" w:eastAsia="仿宋" w:hAnsi="仿宋" w:cs="仿宋" w:hint="eastAsia"/>
            <w:lang w:eastAsia="zh-CN"/>
          </w:rPr>
          <w:t>(二)、手术部项目执行阶段时间节点</w:t>
        </w:r>
        <w:r>
          <w:tab/>
        </w:r>
        <w:r>
          <w:fldChar w:fldCharType="begin"/>
        </w:r>
        <w:r>
          <w:instrText xml:space="preserve"> PAGEREF _Toc14115 \h </w:instrText>
        </w:r>
        <w:r>
          <w:fldChar w:fldCharType="separate"/>
        </w:r>
        <w:r>
          <w:t>61</w:t>
        </w:r>
        <w:r>
          <w:fldChar w:fldCharType="end"/>
        </w:r>
      </w:hyperlink>
    </w:p>
    <w:p>
      <w:pPr>
        <w:pStyle w:val="TOC2"/>
        <w:tabs>
          <w:tab w:val="right" w:leader="dot" w:pos="8306"/>
        </w:tabs>
      </w:pPr>
      <w:hyperlink w:anchor="_Toc15454" w:history="1">
        <w:r>
          <w:rPr>
            <w:rFonts w:ascii="仿宋" w:eastAsia="仿宋" w:hAnsi="仿宋" w:cs="仿宋" w:hint="eastAsia"/>
            <w:lang w:eastAsia="zh-CN"/>
          </w:rPr>
          <w:t>(三)、手术部项目完成阶段时间节点</w:t>
        </w:r>
        <w:r>
          <w:tab/>
        </w:r>
        <w:r>
          <w:fldChar w:fldCharType="begin"/>
        </w:r>
        <w:r>
          <w:instrText xml:space="preserve"> PAGEREF _Toc15454 \h </w:instrText>
        </w:r>
        <w:r>
          <w:fldChar w:fldCharType="separate"/>
        </w:r>
        <w:r>
          <w:t>62</w:t>
        </w:r>
        <w:r>
          <w:fldChar w:fldCharType="end"/>
        </w:r>
      </w:hyperlink>
    </w:p>
    <w:p>
      <w:pPr>
        <w:pStyle w:val="TOC1"/>
        <w:tabs>
          <w:tab w:val="right" w:leader="dot" w:pos="8306"/>
        </w:tabs>
      </w:pPr>
      <w:hyperlink w:anchor="_Toc13606" w:history="1">
        <w:r>
          <w:rPr>
            <w:rFonts w:ascii="仿宋" w:eastAsia="仿宋" w:hAnsi="仿宋" w:cs="仿宋" w:hint="eastAsia"/>
            <w:lang w:eastAsia="zh-CN"/>
          </w:rPr>
          <w:t>十六、营销与推广策略</w:t>
        </w:r>
        <w:r>
          <w:tab/>
        </w:r>
        <w:r>
          <w:fldChar w:fldCharType="begin"/>
        </w:r>
        <w:r>
          <w:instrText xml:space="preserve"> PAGEREF _Toc13606 \h </w:instrText>
        </w:r>
        <w:r>
          <w:fldChar w:fldCharType="separate"/>
        </w:r>
        <w:r>
          <w:t>63</w:t>
        </w:r>
        <w:r>
          <w:fldChar w:fldCharType="end"/>
        </w:r>
      </w:hyperlink>
    </w:p>
    <w:p>
      <w:pPr>
        <w:pStyle w:val="TOC2"/>
        <w:tabs>
          <w:tab w:val="right" w:leader="dot" w:pos="8306"/>
        </w:tabs>
      </w:pPr>
      <w:hyperlink w:anchor="_Toc6482" w:history="1">
        <w:r>
          <w:rPr>
            <w:rFonts w:ascii="仿宋" w:eastAsia="仿宋" w:hAnsi="仿宋" w:cs="仿宋" w:hint="eastAsia"/>
            <w:lang w:eastAsia="zh-CN"/>
          </w:rPr>
          <w:t>(一)、产品/服务定位与特点</w:t>
        </w:r>
        <w:r>
          <w:tab/>
        </w:r>
        <w:r>
          <w:fldChar w:fldCharType="begin"/>
        </w:r>
        <w:r>
          <w:instrText xml:space="preserve"> PAGEREF _Toc6482 \h </w:instrText>
        </w:r>
        <w:r>
          <w:fldChar w:fldCharType="separate"/>
        </w:r>
        <w:r>
          <w:t>63</w:t>
        </w:r>
        <w:r>
          <w:fldChar w:fldCharType="end"/>
        </w:r>
      </w:hyperlink>
    </w:p>
    <w:p>
      <w:pPr>
        <w:pStyle w:val="TOC2"/>
        <w:tabs>
          <w:tab w:val="right" w:leader="dot" w:pos="8306"/>
        </w:tabs>
      </w:pPr>
      <w:hyperlink w:anchor="_Toc2419" w:history="1">
        <w:r>
          <w:rPr>
            <w:rFonts w:ascii="仿宋" w:eastAsia="仿宋" w:hAnsi="仿宋" w:cs="仿宋" w:hint="eastAsia"/>
            <w:lang w:eastAsia="zh-CN"/>
          </w:rPr>
          <w:t>(二)、市场定位与竞争分析</w:t>
        </w:r>
        <w:r>
          <w:tab/>
        </w:r>
        <w:r>
          <w:fldChar w:fldCharType="begin"/>
        </w:r>
        <w:r>
          <w:instrText xml:space="preserve"> PAGEREF _Toc2419 \h </w:instrText>
        </w:r>
        <w:r>
          <w:fldChar w:fldCharType="separate"/>
        </w:r>
        <w:r>
          <w:t>64</w:t>
        </w:r>
        <w:r>
          <w:fldChar w:fldCharType="end"/>
        </w:r>
      </w:hyperlink>
    </w:p>
    <w:p>
      <w:pPr>
        <w:pStyle w:val="TOC2"/>
        <w:tabs>
          <w:tab w:val="right" w:leader="dot" w:pos="8306"/>
        </w:tabs>
      </w:pPr>
      <w:hyperlink w:anchor="_Toc2709" w:history="1">
        <w:r>
          <w:rPr>
            <w:rFonts w:ascii="仿宋" w:eastAsia="仿宋" w:hAnsi="仿宋" w:cs="仿宋" w:hint="eastAsia"/>
            <w:lang w:eastAsia="zh-CN"/>
          </w:rPr>
          <w:t>(三)、营销渠道与策略</w:t>
        </w:r>
        <w:r>
          <w:tab/>
        </w:r>
        <w:r>
          <w:fldChar w:fldCharType="begin"/>
        </w:r>
        <w:r>
          <w:instrText xml:space="preserve"> PAGEREF _Toc2709 \h </w:instrText>
        </w:r>
        <w:r>
          <w:fldChar w:fldCharType="separate"/>
        </w:r>
        <w:r>
          <w:t>65</w:t>
        </w:r>
        <w:r>
          <w:fldChar w:fldCharType="end"/>
        </w:r>
      </w:hyperlink>
    </w:p>
    <w:p>
      <w:pPr>
        <w:pStyle w:val="TOC2"/>
        <w:tabs>
          <w:tab w:val="right" w:leader="dot" w:pos="8306"/>
        </w:tabs>
      </w:pPr>
      <w:hyperlink w:anchor="_Toc23627" w:history="1">
        <w:r>
          <w:rPr>
            <w:rFonts w:ascii="仿宋" w:eastAsia="仿宋" w:hAnsi="仿宋" w:cs="仿宋" w:hint="eastAsia"/>
            <w:lang w:eastAsia="zh-CN"/>
          </w:rPr>
          <w:t>(四)、推广与宣传活动</w:t>
        </w:r>
        <w:r>
          <w:tab/>
        </w:r>
        <w:r>
          <w:fldChar w:fldCharType="begin"/>
        </w:r>
        <w:r>
          <w:instrText xml:space="preserve"> PAGEREF _Toc23627 \h </w:instrText>
        </w:r>
        <w:r>
          <w:fldChar w:fldCharType="separate"/>
        </w:r>
        <w:r>
          <w:t>67</w:t>
        </w:r>
        <w:r>
          <w:fldChar w:fldCharType="end"/>
        </w:r>
      </w:hyperlink>
    </w:p>
    <w:p>
      <w:pPr>
        <w:pStyle w:val="TOC1"/>
        <w:tabs>
          <w:tab w:val="right" w:leader="dot" w:pos="8306"/>
        </w:tabs>
      </w:pPr>
      <w:hyperlink w:anchor="_Toc19143" w:history="1">
        <w:r>
          <w:rPr>
            <w:rFonts w:ascii="仿宋" w:eastAsia="仿宋" w:hAnsi="仿宋" w:cs="仿宋" w:hint="eastAsia"/>
            <w:lang w:eastAsia="zh-CN"/>
          </w:rPr>
          <w:t>十七、手术部项目工程方案分析</w:t>
        </w:r>
        <w:r>
          <w:tab/>
        </w:r>
        <w:r>
          <w:fldChar w:fldCharType="begin"/>
        </w:r>
        <w:r>
          <w:instrText xml:space="preserve"> PAGEREF _Toc19143 \h </w:instrText>
        </w:r>
        <w:r>
          <w:fldChar w:fldCharType="separate"/>
        </w:r>
        <w:r>
          <w:t>72</w:t>
        </w:r>
        <w:r>
          <w:fldChar w:fldCharType="end"/>
        </w:r>
      </w:hyperlink>
    </w:p>
    <w:p>
      <w:pPr>
        <w:pStyle w:val="TOC2"/>
        <w:tabs>
          <w:tab w:val="right" w:leader="dot" w:pos="8306"/>
        </w:tabs>
      </w:pPr>
      <w:hyperlink w:anchor="_Toc27566" w:history="1">
        <w:r>
          <w:rPr>
            <w:rFonts w:ascii="仿宋" w:eastAsia="仿宋" w:hAnsi="仿宋" w:cs="仿宋" w:hint="eastAsia"/>
            <w:lang w:eastAsia="zh-CN"/>
          </w:rPr>
          <w:t>(一)、建筑工程设计原则</w:t>
        </w:r>
        <w:r>
          <w:tab/>
        </w:r>
        <w:r>
          <w:fldChar w:fldCharType="begin"/>
        </w:r>
        <w:r>
          <w:instrText xml:space="preserve"> PAGEREF _Toc27566 \h </w:instrText>
        </w:r>
        <w:r>
          <w:fldChar w:fldCharType="separate"/>
        </w:r>
        <w:r>
          <w:t>72</w:t>
        </w:r>
        <w:r>
          <w:fldChar w:fldCharType="end"/>
        </w:r>
      </w:hyperlink>
    </w:p>
    <w:p>
      <w:pPr>
        <w:pStyle w:val="TOC2"/>
        <w:tabs>
          <w:tab w:val="right" w:leader="dot" w:pos="8306"/>
        </w:tabs>
      </w:pPr>
      <w:hyperlink w:anchor="_Toc15957" w:history="1">
        <w:r>
          <w:rPr>
            <w:rFonts w:ascii="仿宋" w:eastAsia="仿宋" w:hAnsi="仿宋" w:cs="仿宋" w:hint="eastAsia"/>
            <w:lang w:eastAsia="zh-CN"/>
          </w:rPr>
          <w:t>(二)、土建工程建设指标</w:t>
        </w:r>
        <w:r>
          <w:tab/>
        </w:r>
        <w:r>
          <w:fldChar w:fldCharType="begin"/>
        </w:r>
        <w:r>
          <w:instrText xml:space="preserve"> PAGEREF _Toc15957 \h </w:instrText>
        </w:r>
        <w:r>
          <w:fldChar w:fldCharType="separate"/>
        </w:r>
        <w:r>
          <w:t>75</w:t>
        </w:r>
        <w:r>
          <w:fldChar w:fldCharType="end"/>
        </w:r>
      </w:hyperlink>
    </w:p>
    <w:p>
      <w:pPr>
        <w:pStyle w:val="TOC1"/>
        <w:tabs>
          <w:tab w:val="right" w:leader="dot" w:pos="8306"/>
        </w:tabs>
      </w:pPr>
      <w:hyperlink w:anchor="_Toc30458" w:history="1">
        <w:r>
          <w:rPr>
            <w:rFonts w:ascii="仿宋" w:eastAsia="仿宋" w:hAnsi="仿宋" w:cs="仿宋" w:hint="eastAsia"/>
            <w:lang w:eastAsia="zh-CN"/>
          </w:rPr>
          <w:t>十八、利益相关者分析与沟通计划</w:t>
        </w:r>
        <w:r>
          <w:tab/>
        </w:r>
        <w:r>
          <w:fldChar w:fldCharType="begin"/>
        </w:r>
        <w:r>
          <w:instrText xml:space="preserve"> PAGEREF _Toc30458 \h </w:instrText>
        </w:r>
        <w:r>
          <w:fldChar w:fldCharType="separate"/>
        </w:r>
        <w:r>
          <w:t>77</w:t>
        </w:r>
        <w:r>
          <w:fldChar w:fldCharType="end"/>
        </w:r>
      </w:hyperlink>
    </w:p>
    <w:p>
      <w:pPr>
        <w:pStyle w:val="TOC2"/>
        <w:tabs>
          <w:tab w:val="right" w:leader="dot" w:pos="8306"/>
        </w:tabs>
      </w:pPr>
      <w:hyperlink w:anchor="_Toc2349" w:history="1">
        <w:r>
          <w:rPr>
            <w:rFonts w:ascii="仿宋" w:eastAsia="仿宋" w:hAnsi="仿宋" w:cs="仿宋" w:hint="eastAsia"/>
            <w:lang w:eastAsia="zh-CN"/>
          </w:rPr>
          <w:t>(一)、利益相关者分析</w:t>
        </w:r>
        <w:r>
          <w:tab/>
        </w:r>
        <w:r>
          <w:fldChar w:fldCharType="begin"/>
        </w:r>
        <w:r>
          <w:instrText xml:space="preserve"> PAGEREF _Toc2349 \h </w:instrText>
        </w:r>
        <w:r>
          <w:fldChar w:fldCharType="separate"/>
        </w:r>
        <w:r>
          <w:t>77</w:t>
        </w:r>
        <w:r>
          <w:fldChar w:fldCharType="end"/>
        </w:r>
      </w:hyperlink>
    </w:p>
    <w:p>
      <w:pPr>
        <w:pStyle w:val="TOC2"/>
        <w:tabs>
          <w:tab w:val="right" w:leader="dot" w:pos="8306"/>
        </w:tabs>
      </w:pPr>
      <w:hyperlink w:anchor="_Toc29795" w:history="1">
        <w:r>
          <w:rPr>
            <w:rFonts w:ascii="仿宋" w:eastAsia="仿宋" w:hAnsi="仿宋" w:cs="仿宋" w:hint="eastAsia"/>
            <w:lang w:eastAsia="zh-CN"/>
          </w:rPr>
          <w:t>(二)、沟通计划</w:t>
        </w:r>
        <w:r>
          <w:tab/>
        </w:r>
        <w:r>
          <w:fldChar w:fldCharType="begin"/>
        </w:r>
        <w:r>
          <w:instrText xml:space="preserve"> PAGEREF _Toc29795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84"/>
      <w:r>
        <w:rPr>
          <w:rFonts w:ascii="仿宋" w:eastAsia="仿宋" w:hAnsi="仿宋" w:cs="仿宋" w:hint="eastAsia"/>
          <w:sz w:val="28"/>
          <w:lang w:eastAsia="zh-CN"/>
        </w:rPr>
        <w:t>一、手术部项目绩效评估</w:t>
      </w:r>
      <w:bookmarkEnd w:id="2"/>
    </w:p>
    <w:p>
      <w:pPr>
        <w:pStyle w:val="Heading2"/>
        <w:rPr>
          <w:rFonts w:ascii="仿宋" w:eastAsia="仿宋" w:hAnsi="仿宋" w:cs="仿宋" w:hint="eastAsia"/>
          <w:lang w:eastAsia="zh-CN"/>
        </w:rPr>
      </w:pPr>
      <w:bookmarkStart w:id="3" w:name="_Toc8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在手术部项目中，我们设计了一套全面的绩效评估指标，以确保手术部项目的可控和成功交付。这些指标跨足手术部项目目标、成本、进度和质量等多个维度，为我们提供了全面洞察手术部项目的健康状况。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目标达成率是我们关注的首要指标。我们设定了明确的目标，并通过定期监测和评估，迅速发现并应对潜在的目标偏差。这为手术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成本绩效是另一个核心关注点。通过实际成本与预算成本的对比分析，我们深入了解成本差异的原因，及时调整资源分配，保持手术部项目在经济效益方面的合理水平。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进度作为关键的绩效指标之一，得到了精心的关注。我们制定了详细的手术部项目进度计划，并设立了进度符合度指标，确保实际进度与计划进度保持一致。这使我们能够快速发现和解决潜在的进度问题，保持手术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术部项目绩效的不可或缺的一环。我们引入了一系列的质量标准和客户满意度指标，以确保手术部项目交付的成果在质量上达到或超越预期水平。通过持续监测这些指标，我们努力提升手术部项目整体质量水平，为手术部项目的成功交付提供有力保障。通过这些科学且全面的绩效评估，我们能够更好地引导手术部项目的持续改进，确保手术部项目目标的顺利达成。</w:t>
      </w:r>
    </w:p>
    <w:p>
      <w:pPr>
        <w:pStyle w:val="Heading2"/>
        <w:ind w:firstLine="560" w:firstLineChars="200"/>
        <w:rPr>
          <w:rFonts w:ascii="仿宋" w:eastAsia="仿宋" w:hAnsi="仿宋" w:cs="仿宋" w:hint="eastAsia"/>
          <w:sz w:val="28"/>
          <w:lang w:eastAsia="zh-CN"/>
        </w:rPr>
      </w:pPr>
      <w:bookmarkStart w:id="4" w:name="_Toc67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绩效评估是手术部项目中的关键环节，为确保手术部项目达到预期目标，我们采用了多层次、多维度的绩效评估方法。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术部项目的战略目标对齐，确保每个决策和行动都与手术部项目整体目标保持一致。团队会定期召开战略对齐会议，审视当前工作与手术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术部项目进度、质量、成本和风险等方面。这些指标通过数据收集和分析，为手术部项目管理团队提供了客观的评估依据。例如，我们通过手术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绩效评估不仅仅停留在手术部项目内部，还考虑了手术部项目对外部环境的影响。我们定期进行干系人满意度调查，以了解各利益相关方对手术部项目的期望和满意度，并及时做出调整。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这种多层次、多角度的绩效评估方法，使得我们能够全面了解手术部项目的运行状态，及时做出调整，确保手术部项目在不断变化的环境中保持稳健前行。</w:t>
      </w:r>
    </w:p>
    <w:p>
      <w:pPr>
        <w:pStyle w:val="Heading2"/>
        <w:ind w:firstLine="560" w:firstLineChars="200"/>
        <w:rPr>
          <w:rFonts w:ascii="仿宋" w:eastAsia="仿宋" w:hAnsi="仿宋" w:cs="仿宋" w:hint="eastAsia"/>
          <w:sz w:val="28"/>
          <w:lang w:eastAsia="zh-CN"/>
        </w:rPr>
      </w:pPr>
      <w:bookmarkStart w:id="5" w:name="_Toc117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为了确保手术部项目的有效管理和不断优化，我们采用了精心设计的绩效评估周期。这个周期旨在实现灵活、实时和全面的评估，以适应手术部项目执行中的各种挑战。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术部项目的不同需求，分为短期、中期和长期。短期评估关注每个迭代或工作周期，以及时发现和解决当前任务中的问题。中期评估涵盖几个迭代，深入了解整体手术部项目的趋势和性能。长期评估则着眼于整个手术部项目阶段，确保手术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术部项目管理工具和协作平台，团队成员能够随时更新和分享手术部项目数据。这种实时性的反馈机制使我们能够及时察觉潜在问题，快速调整，保持手术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术部项目的决策制定密不可分。每个周期的手术部项目回顾会议成为集体总结经验、识别问题深层次原因并找到创新解决方案的平台。这种定期的反思与调整机制使手术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587"/>
      <w:r>
        <w:rPr>
          <w:rFonts w:ascii="仿宋" w:eastAsia="仿宋" w:hAnsi="仿宋" w:cs="仿宋" w:hint="eastAsia"/>
          <w:sz w:val="28"/>
          <w:lang w:eastAsia="zh-CN"/>
        </w:rPr>
        <w:t>二、手术部项目建设单位说明</w:t>
      </w:r>
      <w:bookmarkEnd w:id="6"/>
    </w:p>
    <w:p>
      <w:pPr>
        <w:pStyle w:val="Heading2"/>
        <w:rPr>
          <w:rFonts w:ascii="仿宋" w:eastAsia="仿宋" w:hAnsi="仿宋" w:cs="仿宋" w:hint="eastAsia"/>
          <w:lang w:eastAsia="zh-CN"/>
        </w:rPr>
      </w:pPr>
      <w:bookmarkStart w:id="7" w:name="_Toc24098"/>
      <w:r>
        <w:rPr>
          <w:rFonts w:ascii="仿宋" w:eastAsia="仿宋" w:hAnsi="仿宋" w:cs="仿宋" w:hint="eastAsia"/>
          <w:lang w:eastAsia="zh-CN"/>
        </w:rPr>
        <w:t>(一)、手术部项目承办单位基本情况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19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术部项目承办单位的XXXX，我们着眼于实现可持续的经济效益。通过技术创新和解决方案的提供，公司预计在手术部项目执行期间将获得可观的收入增长。这一收入来源主要包括手术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同时，我们注重成本控制和效率提升，以确保手术部项目的可持续盈利。透过精细的管理和资源优化，公司期望实现手术部项目利润最大化。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术部项目实施进行全面的投资评估，包括手术部项目启动阶段的资金投入和后续运营成本。通过对手术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手术部项目实施过程中具备足够的资金流动性，公司将进行详尽的现金流分析。这包括资金需求的合理预测、手术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272"/>
      <w:r>
        <w:rPr>
          <w:rFonts w:ascii="仿宋" w:eastAsia="仿宋" w:hAnsi="仿宋" w:cs="仿宋" w:hint="eastAsia"/>
          <w:sz w:val="28"/>
          <w:lang w:eastAsia="zh-CN"/>
        </w:rPr>
        <w:t>三、手术部项目土建工程</w:t>
      </w:r>
      <w:bookmarkEnd w:id="9"/>
    </w:p>
    <w:p>
      <w:pPr>
        <w:pStyle w:val="Heading2"/>
        <w:rPr>
          <w:rFonts w:ascii="仿宋" w:eastAsia="仿宋" w:hAnsi="仿宋" w:cs="仿宋" w:hint="eastAsia"/>
          <w:lang w:eastAsia="zh-CN"/>
        </w:rPr>
      </w:pPr>
      <w:bookmarkStart w:id="10" w:name="_Toc1668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在手术部项目的建筑工程设计中，我们将秉承一系列重要的设计原则，以确保手术部项目建筑在功能、美观、可持续性等方面达到最佳效果。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首要原则是确保建筑的功能性得到最大化的发挥。我们将充分理解手术部项目的实际需求，合理布局各个功能区域，保证建筑在满足业务需求的同时，提供高效的工作环境。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在建筑设计中，我们将综合考虑建设和运营成本。通过精细的经济效益分析，确保设计方案在高效利用资源的同时，对手术部项目的长期盈利能力有积极的贡献。</w:t>
      </w:r>
    </w:p>
    <w:p>
      <w:pPr>
        <w:pStyle w:val="Heading2"/>
        <w:ind w:firstLine="560" w:firstLineChars="200"/>
        <w:rPr>
          <w:rFonts w:ascii="仿宋" w:eastAsia="仿宋" w:hAnsi="仿宋" w:cs="仿宋" w:hint="eastAsia"/>
          <w:sz w:val="28"/>
          <w:lang w:eastAsia="zh-CN"/>
        </w:rPr>
      </w:pPr>
      <w:bookmarkStart w:id="11" w:name="_Toc209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的土建工程设计中，我们将精准设定设计年限，结合手术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术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8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手术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术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术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38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本期工程手术部项目预计总建筑面积XXX平方米，其中：计容建筑面积XXX平方米，计划建筑工程投资XX万元，占手术部项目总投资的XX%。</w:t>
      </w:r>
    </w:p>
    <w:p>
      <w:pPr>
        <w:pStyle w:val="Heading1"/>
        <w:ind w:firstLine="560" w:firstLineChars="200"/>
        <w:rPr>
          <w:rFonts w:ascii="仿宋" w:eastAsia="仿宋" w:hAnsi="仿宋" w:cs="仿宋" w:hint="eastAsia"/>
          <w:sz w:val="28"/>
          <w:lang w:eastAsia="zh-CN"/>
        </w:rPr>
      </w:pPr>
      <w:bookmarkStart w:id="14" w:name="_Toc27342"/>
      <w:r>
        <w:rPr>
          <w:rFonts w:ascii="仿宋" w:eastAsia="仿宋" w:hAnsi="仿宋" w:cs="仿宋" w:hint="eastAsia"/>
          <w:sz w:val="28"/>
          <w:lang w:eastAsia="zh-CN"/>
        </w:rPr>
        <w:t>四、手术部项目建设背景及必要性分析</w:t>
      </w:r>
      <w:bookmarkEnd w:id="14"/>
    </w:p>
    <w:p>
      <w:pPr>
        <w:pStyle w:val="Heading2"/>
        <w:rPr>
          <w:rFonts w:ascii="仿宋" w:eastAsia="仿宋" w:hAnsi="仿宋" w:cs="仿宋" w:hint="eastAsia"/>
          <w:lang w:eastAsia="zh-CN"/>
        </w:rPr>
      </w:pPr>
      <w:bookmarkStart w:id="15" w:name="_Toc19147"/>
      <w:r>
        <w:rPr>
          <w:rFonts w:ascii="仿宋" w:eastAsia="仿宋" w:hAnsi="仿宋" w:cs="仿宋" w:hint="eastAsia"/>
          <w:lang w:eastAsia="zh-CN"/>
        </w:rPr>
        <w:t>(一)、手术部项目背景分析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术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我们的背景分析将深入挖掘当前行业的发展趋势，通过对竞争态势的全面审视，找到手术部项目在这个潮流中的定位。同时，我们将关注行业内涌现的新兴机遇，以便手术部项目更好地融入行业发展的潮流中。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术部项目提供了强大的发展动力。我们将聚焦于行业内最新的技术发展趋势，包括但不限于人工智能、大数据分析、物联网等领域。通过深度的技术研究，我们将确保手术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术部项目发展的源泉。我们将投入更多的精力对市场需求进行深入剖析，超越表面的需求，深入挖掘潜在的市场痛点和机遇。通过对市场需求的细致了解，手术部项目将更有针对性地设计解决方案，满足市场的多样化需求，从而更好地促进手术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术部项目战略至关重要。我们将对竞争态势进行更为深入的分析，包括但不限于市场份额、产品特点、客户满意度等多个维度。通过深度的竞争分析，手术部项目将能够更准确地把握市场脉搏，制定具有竞争力的手术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手术部项目的发展具有直接的影响。我们将进行更为全面的法规和政策分析，了解行业发展中的潜在法律风险和合规挑战。通过充分了解和遵守相关法规，手术部项目将确保在法律框架内合法合规运营，为手术部项目的稳健发展提供有力支持。</w:t>
      </w:r>
    </w:p>
    <w:p>
      <w:pPr>
        <w:pStyle w:val="Heading2"/>
        <w:ind w:firstLine="560" w:firstLineChars="200"/>
        <w:rPr>
          <w:rFonts w:ascii="仿宋" w:eastAsia="仿宋" w:hAnsi="仿宋" w:cs="仿宋" w:hint="eastAsia"/>
          <w:sz w:val="28"/>
          <w:lang w:eastAsia="zh-CN"/>
        </w:rPr>
      </w:pPr>
      <w:bookmarkStart w:id="16" w:name="_Toc25159"/>
      <w:r>
        <w:rPr>
          <w:rFonts w:ascii="仿宋" w:eastAsia="仿宋" w:hAnsi="仿宋" w:cs="仿宋" w:hint="eastAsia"/>
          <w:sz w:val="28"/>
          <w:lang w:eastAsia="zh-CN"/>
        </w:rPr>
        <w:t>(二)、手术部项目建设必要性分析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建设的迫切性源于对行业发展趋势的深刻洞察。我们正处于一个行业变革的时代，科技创新、数字化转型成为企业发展的关键动力。手术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建设不仅仅是为了跟上潮流，更是为了通过技术创新推动企业的持续发展。通过引入先进的技术和解决方案，手术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术部项目的建设成为必然选择，通过提高产品质量、拓展服务领域，从而在竞争中获得更多的机会。手术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手术部项目建设的必要性体现在对客户需求更精准的满足。通过手术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建设的背后是对企业持续创新的追求。只有通过不断创新，企业才能在竞争中立于不败之地。手术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113"/>
      <w:r>
        <w:rPr>
          <w:rFonts w:ascii="仿宋" w:eastAsia="仿宋" w:hAnsi="仿宋" w:cs="仿宋" w:hint="eastAsia"/>
          <w:sz w:val="28"/>
          <w:lang w:eastAsia="zh-CN"/>
        </w:rPr>
        <w:t>五、手术部项目选址可行性分析</w:t>
      </w:r>
      <w:bookmarkEnd w:id="17"/>
    </w:p>
    <w:p>
      <w:pPr>
        <w:pStyle w:val="Heading2"/>
        <w:rPr>
          <w:rFonts w:ascii="仿宋" w:eastAsia="仿宋" w:hAnsi="仿宋" w:cs="仿宋" w:hint="eastAsia"/>
          <w:lang w:eastAsia="zh-CN"/>
        </w:rPr>
      </w:pPr>
      <w:bookmarkStart w:id="18" w:name="_Toc17778"/>
      <w:r>
        <w:rPr>
          <w:rFonts w:ascii="仿宋" w:eastAsia="仿宋" w:hAnsi="仿宋" w:cs="仿宋" w:hint="eastAsia"/>
          <w:lang w:eastAsia="zh-CN"/>
        </w:rPr>
        <w:t>(一)、手术部项目选址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该手术部项目选址位于XX省XX市XX区XXX街道</w:t>
      </w:r>
    </w:p>
    <w:p>
      <w:pPr>
        <w:pStyle w:val="Heading2"/>
        <w:ind w:firstLine="560" w:firstLineChars="200"/>
        <w:rPr>
          <w:rFonts w:ascii="仿宋" w:eastAsia="仿宋" w:hAnsi="仿宋" w:cs="仿宋" w:hint="eastAsia"/>
          <w:sz w:val="28"/>
          <w:lang w:eastAsia="zh-CN"/>
        </w:rPr>
      </w:pPr>
      <w:bookmarkStart w:id="19" w:name="_Toc1432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手术部项目的征地面积将根据手术部项目的实际规模和需求进行精确规划。具体面积XXX平方米，旨在确保手术部项目不仅能够满足当前的发展需求，还能够预留空间以适应未来的扩展。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净用地面积是在征地面积基础上去除不可利用面积后的实际可开发用地。具体面积XXX平方米，考虑到环保、交通、安全等多方面因素，以确保手术部项目在整体利用效率上达到最优。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手术部项目计划建设的建筑总规模具体面积XXX平方米。这一规模的确定综合考虑了手术部项目的性质、规模，以及城市规划的相关要求，确保建筑布局与周边环境协调一致。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绿地率是手术部项目用地中被规划为绿地的比例。具体面积XXX平方米，旨在通过合理规划绿地，改善手术部项目周边环境，提升居民生活质量，并符合城市整体绿化规划。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容积率是用地上可以建设的建筑总体积与用地面积之比。具体面积XXX，通过合理的容积率规划，确保手术部项目建筑规模与周边环境和谐共生。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确保手术部项目选址与当地城市规划相一致，具体面积XXX平方米。通过与城市规划部门深入沟通，确保手术部项目不仅符合城市的整体发展方向，还能够融入城市的发展布局，为城市的长远发展贡献力量。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充分了解并确保手术部项目选址符合当地产业政策，具体面积XXX平方米。这包括手术部项目对当地经济的促进作用，以及对相关产业的带动效应，确保手术部项目与地方政府的产业政策保持一致，促进共赢合作。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用地总体要求必须符合环保和可持续发展的原则，具体面积XXX平方米。通过采用绿色建筑设计、节能减排等措施，确保手术部项目在建设和运营过程中对环境的影响最小化，达到可持续发展的要求。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确保手术部项目选址具备必要的公共设施配套，具体面积XXX平方米。这包括交通便利性、教育、医疗等基础设施，以提高居民生活品质，使得手术部项目选址更具吸引力。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考虑用地总体要求对当地社会稳定性的影响，具体面积XXX平方米。通过深入了解当地社区反馈，确保手术部项目的选址和建设过程对当地社会和谐稳定产生积极作用。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术部项目选址不仅符合法规和规划，还在实际操作中具有可行性。这一全面规划将为手术部项目的成功实施提供坚实的基础，确保手术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66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术部项目的设备规划和空间设计中，我们将采取灵活设备布局的措施。设备布局将根据实际需求进行灵活设计，避免不必要的浪费。通过合理规划设备摆放位置，我们将提高设备的利用率，减少设备间距，以确保手术部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https://d.book118.com/706004134204010101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1578E5"/>
    <w:rsid w:val="7C1578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413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2024-03-03T03:05:00Z</dcterms:created>
  <dcterms:modified xsi:type="dcterms:W3CDTF">2024-03-03T03:05:26Z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7741A18DB31F4F9A8E03BDB7D83055EE_11</vt:lpwstr>
  </property>
  <property fmtid="{D5CDD505-2E9C-101B-9397-08002B2CF9AE}" pid="3" name="KSOProductBuildVer">
    <vt:lpwstr>2052-12.1.0.16388</vt:lpwstr>
  </property>
</Properties>
</file>