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3AE" w:rsidRPr="006C13AE" w:rsidP="006C13AE">
      <w:pPr>
        <w:jc w:val="center"/>
        <w:rPr>
          <w:rFonts w:ascii="宋体" w:hAnsi="宋体"/>
          <w:b/>
          <w:color w:val="000000"/>
        </w:rPr>
      </w:pPr>
      <w:r w:rsidRPr="006C13AE">
        <w:rPr>
          <w:rFonts w:ascii="微软雅黑" w:eastAsia="微软雅黑" w:hAnsi="微软雅黑"/>
          <w:b/>
          <w:color w:val="000000"/>
          <w:sz w:val="28"/>
        </w:rPr>
        <w:t>云南省云天化中学2023年高二上数学期末教学质量检测模拟试题</w:t>
      </w:r>
    </w:p>
    <w:p w:rsidR="006C13AE" w:rsidRPr="006C13AE" w:rsidP="006C13AE">
      <w:pPr>
        <w:jc w:val="left"/>
        <w:rPr>
          <w:rFonts w:ascii="宋体" w:hAnsi="宋体"/>
          <w:b/>
          <w:bCs/>
          <w:color w:val="000000"/>
        </w:rPr>
      </w:pPr>
      <w:r w:rsidRPr="006C13AE">
        <w:rPr>
          <w:rFonts w:ascii="宋体" w:hAnsi="宋体" w:hint="eastAsia"/>
          <w:b/>
          <w:bCs/>
          <w:color w:val="000000"/>
        </w:rPr>
        <w:t>考生请注意：</w:t>
      </w:r>
    </w:p>
    <w:p w:rsidR="006C13AE" w:rsidRPr="006C13AE" w:rsidP="006C13AE">
      <w:pPr>
        <w:jc w:val="left"/>
        <w:rPr>
          <w:rFonts w:ascii="宋体" w:hAnsi="宋体" w:hint="eastAsia"/>
          <w:b/>
          <w:bCs/>
          <w:color w:val="000000"/>
        </w:rPr>
      </w:pPr>
      <w:r w:rsidRPr="006C13AE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6C13AE" w:rsidRPr="006C13AE" w:rsidP="006C13AE">
      <w:pPr>
        <w:jc w:val="left"/>
        <w:rPr>
          <w:rFonts w:ascii="宋体" w:hAnsi="宋体" w:hint="eastAsia"/>
          <w:b/>
          <w:bCs/>
          <w:color w:val="000000"/>
        </w:rPr>
      </w:pPr>
      <w:r w:rsidRPr="006C13AE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6C13AE" w:rsidRPr="006C13AE" w:rsidP="006C13AE">
      <w:pPr>
        <w:jc w:val="left"/>
        <w:rPr>
          <w:rFonts w:ascii="宋体" w:hAnsi="宋体"/>
          <w:b/>
          <w:bCs/>
          <w:color w:val="000000"/>
        </w:rPr>
      </w:pPr>
      <w:r w:rsidRPr="006C13AE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6C13AE" w:rsidRPr="006C13AE" w:rsidP="006C13AE">
      <w:pPr>
        <w:jc w:val="center"/>
        <w:rPr>
          <w:rFonts w:ascii="宋体" w:hAnsi="宋体"/>
          <w:b/>
          <w:color w:val="000000"/>
        </w:rPr>
      </w:pPr>
    </w:p>
    <w:p w:rsidR="006C13AE" w:rsidRPr="006C13AE" w:rsidP="006C13AE">
      <w:pPr>
        <w:jc w:val="left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C13AE" w:rsidRPr="006C13AE" w:rsidP="006C13AE">
      <w:pPr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ascii="宋体" w:hAnsi="宋体"/>
          <w:b/>
          <w:color w:val="000000"/>
        </w:rPr>
        <w:t>1．</w:t>
      </w:r>
      <w:r w:rsidRPr="006C13AE">
        <w:rPr>
          <w:b/>
          <w:color w:val="000000"/>
        </w:rPr>
        <w:t>函数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45pt;height:30.67pt" o:preferrelative="t" stroked="f">
            <v:imagedata r:id="rId5" o:title="eqId9d270f1e51bd3157191c5a28d867f7bf"/>
          </v:shape>
        </w:pict>
      </w:r>
      <w:r w:rsidRPr="006C13AE">
        <w:rPr>
          <w:b/>
          <w:color w:val="000000"/>
        </w:rPr>
        <w:t>的单调增区间为（）</w: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i/>
          <w:color w:val="000000"/>
        </w:rPr>
      </w:pPr>
      <w:r w:rsidRPr="006C13AE">
        <w:rPr>
          <w:rFonts w:ascii="宋体" w:hAnsi="宋体"/>
          <w:b/>
          <w:i/>
          <w:color w:val="000000"/>
        </w:rPr>
        <w:t>A.</w:t>
      </w:r>
      <w:r>
        <w:rPr>
          <w:b/>
          <w:color w:val="000000"/>
        </w:rPr>
        <w:pict>
          <v:shape id="_x0000_i1026" type="#_x0000_t75" style="width:27pt;height:20.09pt" o:preferrelative="t" stroked="f">
            <v:imagedata r:id="rId6" o:title="eqId7160d93f92089ef36f3dab809d3114b8"/>
          </v:shape>
        </w:pict>
      </w:r>
      <w:r w:rsidRPr="006C13AE">
        <w:rPr>
          <w:rFonts w:ascii="宋体" w:hAnsi="宋体"/>
          <w:b/>
          <w:i/>
          <w:color w:val="000000"/>
        </w:rPr>
        <w:tab/>
        <w:t>B.</w:t>
      </w:r>
      <w:r>
        <w:rPr>
          <w:b/>
          <w:color w:val="000000"/>
        </w:rPr>
        <w:pict>
          <v:shape id="_x0000_i1027" type="#_x0000_t75" style="width:32.83pt;height:34.13pt" o:preferrelative="t" stroked="f">
            <v:imagedata r:id="rId7" o:title="eqId24c47bcfe2d1bd9af0b9d80cb1ca9e0b"/>
          </v:shape>
        </w:pic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ascii="宋体" w:hAnsi="宋体"/>
          <w:b/>
          <w:i/>
          <w:color w:val="000000"/>
        </w:rPr>
        <w:t>C.</w:t>
      </w:r>
      <w:r>
        <w:rPr>
          <w:b/>
          <w:color w:val="000000"/>
        </w:rPr>
        <w:pict>
          <v:shape id="_x0000_i1028" type="#_x0000_t75" style="width:32.18pt;height:17.5pt" o:preferrelative="t" stroked="f">
            <v:imagedata r:id="rId8" o:title="eqId84a7a4a037a4dfe973f1eb683d93d799"/>
          </v:shape>
        </w:pict>
      </w:r>
      <w:r w:rsidRPr="006C13AE">
        <w:rPr>
          <w:rFonts w:ascii="宋体" w:hAnsi="宋体"/>
          <w:b/>
          <w:i/>
          <w:color w:val="000000"/>
        </w:rPr>
        <w:tab/>
        <w:t>D.</w:t>
      </w:r>
      <w:r>
        <w:rPr>
          <w:b/>
          <w:color w:val="000000"/>
        </w:rPr>
        <w:pict>
          <v:shape id="_x0000_i1029" type="#_x0000_t75" style="width:44.06pt;height:34.13pt" o:preferrelative="t" stroked="f">
            <v:imagedata r:id="rId9" o:title="eqId87cb8573b00d6d9aee3bef4bc1df8344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2．函数</w:t>
      </w:r>
      <w:r>
        <w:rPr>
          <w:b/>
          <w:color w:val="000000"/>
        </w:rPr>
        <w:pict>
          <v:shape id="_x0000_i1030" type="#_x0000_t75" style="width:77.33pt;height:18.14pt" o:preferrelative="t" stroked="f">
            <v:imagedata r:id="rId10" o:title="eqId7ac1ae2942854124a35d81247415c73b"/>
          </v:shape>
        </w:pict>
      </w:r>
      <w:r w:rsidRPr="006C13AE">
        <w:rPr>
          <w:rFonts w:ascii="宋体" w:hAnsi="宋体"/>
          <w:b/>
          <w:color w:val="000000"/>
        </w:rPr>
        <w:t>的图象大致为（）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eastAsia="Times New Roman"/>
          <w:b/>
          <w:color w:val="000000"/>
        </w:rPr>
        <w:t>A</w:t>
      </w:r>
      <w:r>
        <w:rPr>
          <w:rFonts w:eastAsia="Times New Roman"/>
          <w:b/>
          <w:noProof/>
          <w:color w:val="000000"/>
          <w:position w:val="-22"/>
        </w:rPr>
        <w:pict>
          <v:shape id="_x0000_i1031" type="#_x0000_t75" style="width:2.5pt;height:7pt;visibility:visible" filled="f" stroked="f">
            <v:imagedata r:id="rId11" o:title=""/>
          </v:shape>
        </w:pict>
      </w:r>
      <w:r>
        <w:rPr>
          <w:rFonts w:eastAsia="Times New Roman"/>
          <w:b/>
          <w:noProof/>
          <w:color w:val="000000"/>
        </w:rPr>
        <w:pict>
          <v:shape id="_x0000_i1032" type="#_x0000_t75" style="width:113.25pt;height:100.5pt;visibility:visible" filled="f" stroked="f">
            <v:imagedata r:id="rId12" o:title=""/>
          </v:shape>
        </w:pict>
      </w:r>
      <w:r w:rsidRPr="006C13AE">
        <w:rPr>
          <w:rFonts w:eastAsia="Times New Roman"/>
          <w:b/>
          <w:color w:val="000000"/>
        </w:rPr>
        <w:tab/>
        <w:t>B.</w:t>
      </w:r>
      <w:r>
        <w:rPr>
          <w:rFonts w:eastAsia="Times New Roman"/>
          <w:b/>
          <w:noProof/>
          <w:color w:val="000000"/>
        </w:rPr>
        <w:pict>
          <v:shape id="_x0000_i1033" type="#_x0000_t75" style="width:109.54pt;height:96pt;visibility:visible" filled="f" stroked="f">
            <v:imagedata r:id="rId13" o:title=""/>
          </v:shape>
        </w:pic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eastAsia="Times New Roman"/>
          <w:b/>
          <w:color w:val="000000"/>
        </w:rPr>
        <w:t>C</w:t>
      </w:r>
      <w:r>
        <w:rPr>
          <w:rFonts w:eastAsia="Times New Roman"/>
          <w:b/>
          <w:noProof/>
          <w:color w:val="000000"/>
          <w:position w:val="-22"/>
        </w:rPr>
        <w:pict>
          <v:shape id="_x0000_i1034" type="#_x0000_t75" style="width:2.5pt;height:7pt;visibility:visible" filled="f" stroked="f">
            <v:imagedata r:id="rId11" o:title=""/>
          </v:shape>
        </w:pict>
      </w:r>
      <w:r>
        <w:rPr>
          <w:rFonts w:eastAsia="Times New Roman"/>
          <w:b/>
          <w:noProof/>
          <w:color w:val="000000"/>
        </w:rPr>
        <w:pict>
          <v:shape id="_x0000_i1035" type="#_x0000_t75" style="width:122.28pt;height:108.76pt;visibility:visible" filled="f" stroked="f">
            <v:imagedata r:id="rId14" o:title=""/>
          </v:shape>
        </w:pict>
      </w:r>
      <w:r w:rsidRPr="006C13AE">
        <w:rPr>
          <w:rFonts w:eastAsia="Times New Roman"/>
          <w:b/>
          <w:color w:val="000000"/>
        </w:rPr>
        <w:tab/>
        <w:t>D.</w:t>
      </w:r>
      <w:r>
        <w:rPr>
          <w:rFonts w:eastAsia="Times New Roman"/>
          <w:b/>
          <w:noProof/>
          <w:color w:val="000000"/>
        </w:rPr>
        <w:pict>
          <v:shape id="_x0000_i1036" type="#_x0000_t75" style="width:114.79pt;height:97.45pt;visibility:visible" filled="f" stroked="f">
            <v:imagedata r:id="rId15" o:title="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3．已知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、</w:t>
      </w:r>
      <w:r w:rsidRPr="006C13AE">
        <w:rPr>
          <w:rFonts w:eastAsia="Times New Roman"/>
          <w:b/>
          <w:i/>
          <w:color w:val="000000"/>
        </w:rPr>
        <w:t>b</w:t>
      </w:r>
      <w:r w:rsidRPr="006C13AE">
        <w:rPr>
          <w:rFonts w:ascii="宋体" w:hAnsi="宋体"/>
          <w:b/>
          <w:color w:val="000000"/>
        </w:rPr>
        <w:t>是两条不同的直线，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、</w:t>
      </w:r>
      <w:r w:rsidRPr="006C13AE">
        <w:rPr>
          <w:rFonts w:eastAsia="Times New Roman"/>
          <w:b/>
          <w:i/>
          <w:color w:val="000000"/>
        </w:rPr>
        <w:t>β</w:t>
      </w:r>
      <w:r w:rsidRPr="006C13AE">
        <w:rPr>
          <w:rFonts w:ascii="宋体" w:hAnsi="宋体"/>
          <w:b/>
          <w:color w:val="000000"/>
        </w:rPr>
        <w:t>、</w:t>
      </w:r>
      <w:r w:rsidRPr="006C13AE">
        <w:rPr>
          <w:rFonts w:eastAsia="Times New Roman"/>
          <w:b/>
          <w:i/>
          <w:color w:val="000000"/>
        </w:rPr>
        <w:t>γ</w:t>
      </w:r>
      <w:r w:rsidRPr="006C13AE">
        <w:rPr>
          <w:rFonts w:ascii="宋体" w:hAnsi="宋体"/>
          <w:b/>
          <w:color w:val="000000"/>
        </w:rPr>
        <w:t>是三个不同的平面，则下列命题正确的是（）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6C13AE">
        <w:rPr>
          <w:rFonts w:eastAsia="Times New Roman"/>
          <w:b/>
          <w:color w:val="000000"/>
        </w:rPr>
        <w:t>A.</w:t>
      </w:r>
      <w:r w:rsidRPr="006C13AE">
        <w:rPr>
          <w:rFonts w:ascii="宋体" w:hAnsi="宋体"/>
          <w:b/>
          <w:color w:val="000000"/>
        </w:rPr>
        <w:t>若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，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b</w:t>
      </w:r>
      <w:r w:rsidRPr="006C13AE">
        <w:rPr>
          <w:rFonts w:ascii="宋体" w:hAnsi="宋体"/>
          <w:b/>
          <w:color w:val="000000"/>
        </w:rPr>
        <w:t>，则</w:t>
      </w:r>
      <w:r w:rsidRPr="006C13AE">
        <w:rPr>
          <w:rFonts w:eastAsia="Times New Roman"/>
          <w:b/>
          <w:i/>
          <w:color w:val="000000"/>
        </w:rPr>
        <w:t>b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eastAsia="Times New Roman"/>
          <w:b/>
          <w:color w:val="000000"/>
        </w:rPr>
        <w:tab/>
        <w:t>B.</w:t>
      </w:r>
      <w:r w:rsidRPr="006C13AE">
        <w:rPr>
          <w:rFonts w:ascii="宋体" w:hAnsi="宋体"/>
          <w:b/>
          <w:color w:val="000000"/>
        </w:rPr>
        <w:t>若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，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β</w:t>
      </w:r>
      <w:r w:rsidRPr="006C13AE">
        <w:rPr>
          <w:rFonts w:ascii="宋体" w:hAnsi="宋体"/>
          <w:b/>
          <w:color w:val="000000"/>
        </w:rPr>
        <w:t>，则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β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6C13AE">
        <w:rPr>
          <w:rFonts w:eastAsia="Times New Roman"/>
          <w:b/>
          <w:color w:val="000000"/>
        </w:rPr>
        <w:t>C.</w:t>
      </w:r>
      <w:r w:rsidRPr="006C13AE">
        <w:rPr>
          <w:rFonts w:ascii="宋体" w:hAnsi="宋体"/>
          <w:b/>
          <w:color w:val="000000"/>
        </w:rPr>
        <w:t>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⊥</w:t>
      </w:r>
      <w:r w:rsidRPr="006C13AE">
        <w:rPr>
          <w:rFonts w:eastAsia="Times New Roman"/>
          <w:b/>
          <w:i/>
          <w:color w:val="000000"/>
        </w:rPr>
        <w:t>γ</w:t>
      </w:r>
      <w:r w:rsidRPr="006C13AE">
        <w:rPr>
          <w:rFonts w:ascii="宋体" w:hAnsi="宋体"/>
          <w:b/>
          <w:color w:val="000000"/>
        </w:rPr>
        <w:t>，</w:t>
      </w:r>
      <w:r w:rsidRPr="006C13AE">
        <w:rPr>
          <w:rFonts w:eastAsia="Times New Roman"/>
          <w:b/>
          <w:i/>
          <w:color w:val="000000"/>
        </w:rPr>
        <w:t>β</w:t>
      </w:r>
      <w:r w:rsidRPr="006C13AE">
        <w:rPr>
          <w:rFonts w:ascii="宋体" w:hAnsi="宋体"/>
          <w:b/>
          <w:color w:val="000000"/>
        </w:rPr>
        <w:t>⊥</w:t>
      </w:r>
      <w:r w:rsidRPr="006C13AE">
        <w:rPr>
          <w:rFonts w:eastAsia="Times New Roman"/>
          <w:b/>
          <w:i/>
          <w:color w:val="000000"/>
        </w:rPr>
        <w:t>γ</w:t>
      </w:r>
      <w:r w:rsidRPr="006C13AE">
        <w:rPr>
          <w:rFonts w:ascii="宋体" w:hAnsi="宋体"/>
          <w:b/>
          <w:color w:val="000000"/>
        </w:rPr>
        <w:t>，则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β</w:t>
      </w:r>
      <w:r w:rsidRPr="006C13AE">
        <w:rPr>
          <w:rFonts w:eastAsia="Times New Roman"/>
          <w:b/>
          <w:color w:val="000000"/>
        </w:rPr>
        <w:tab/>
        <w:t>D.</w:t>
      </w:r>
      <w:r w:rsidRPr="006C13AE">
        <w:rPr>
          <w:rFonts w:ascii="宋体" w:hAnsi="宋体"/>
          <w:b/>
          <w:color w:val="000000"/>
        </w:rPr>
        <w:t>若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，</w:t>
      </w:r>
      <w:r w:rsidRPr="006C13AE">
        <w:rPr>
          <w:rFonts w:eastAsia="Times New Roman"/>
          <w:b/>
          <w:i/>
          <w:color w:val="000000"/>
        </w:rPr>
        <w:t>b</w:t>
      </w:r>
      <w:r w:rsidRPr="006C13AE">
        <w:rPr>
          <w:rFonts w:ascii="宋体" w:hAnsi="宋体"/>
          <w:b/>
          <w:color w:val="000000"/>
        </w:rPr>
        <w:t>⊥</w:t>
      </w:r>
      <w:r w:rsidRPr="006C13AE">
        <w:rPr>
          <w:rFonts w:eastAsia="Times New Roman"/>
          <w:b/>
          <w:i/>
          <w:color w:val="000000"/>
        </w:rPr>
        <w:t>α</w:t>
      </w:r>
      <w:r w:rsidRPr="006C13AE">
        <w:rPr>
          <w:rFonts w:ascii="宋体" w:hAnsi="宋体"/>
          <w:b/>
          <w:color w:val="000000"/>
        </w:rPr>
        <w:t>，则</w:t>
      </w:r>
      <w:r w:rsidRPr="006C13AE">
        <w:rPr>
          <w:rFonts w:eastAsia="Times New Roman"/>
          <w:b/>
          <w:i/>
          <w:color w:val="000000"/>
        </w:rPr>
        <w:t>a</w:t>
      </w:r>
      <w:r w:rsidRPr="006C13AE">
        <w:rPr>
          <w:rFonts w:ascii="宋体" w:hAnsi="宋体"/>
          <w:b/>
          <w:color w:val="000000"/>
        </w:rPr>
        <w:t>∥</w:t>
      </w:r>
      <w:r w:rsidRPr="006C13AE">
        <w:rPr>
          <w:rFonts w:eastAsia="Times New Roman"/>
          <w:b/>
          <w:i/>
          <w:color w:val="000000"/>
        </w:rPr>
        <w:t>b</w: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4．数列</w:t>
      </w:r>
      <w:r>
        <w:rPr>
          <w:b/>
          <w:color w:val="000000"/>
        </w:rPr>
        <w:pict>
          <v:shape id="_x0000_i1037" type="#_x0000_t75" style="width:14.26pt;height:28.51pt" o:preferrelative="t" stroked="f">
            <v:imagedata r:id="rId16" o:title="eqId49b7b111d23b44a9990c2312dc3b7ed9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38" type="#_x0000_t75" style="width:20.3pt;height:33.7pt" o:preferrelative="t" stroked="f">
            <v:imagedata r:id="rId17" o:title="eqIdf9972e3e56b641a8999bb552cc07b95c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39" type="#_x0000_t75" style="width:30.02pt;height:36.07pt" o:preferrelative="t" stroked="f">
            <v:imagedata r:id="rId18" o:title="eqId296665c015fff6e4f5c980d404c31beb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40" type="#_x0000_t75" style="width:38.23pt;height:33.7pt" o:preferrelative="t" stroked="f">
            <v:imagedata r:id="rId19" o:title="eqId5f0acf069b7b3710b338007dcfdf76b1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41" type="#_x0000_t75" style="width:17.28pt;height:30.67pt" o:preferrelative="t" stroked="f">
            <v:imagedata r:id="rId20" o:title="eqId33f40a11dd954f58a3d89ad0977625a9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42" type="#_x0000_t75" style="width:14.26pt;height:8.21pt" o:preferrelative="t" stroked="f">
            <v:imagedata r:id="rId21" o:title="eqId26d0a7425a7845e499195ee6177ac033"/>
          </v:shape>
        </w:pict>
      </w:r>
      <w:r w:rsidRPr="006C13AE">
        <w:rPr>
          <w:rFonts w:ascii="宋体" w:hAnsi="宋体"/>
          <w:b/>
          <w:color w:val="000000"/>
        </w:rPr>
        <w:t>中，有序实数对</w:t>
      </w:r>
      <w:r>
        <w:rPr>
          <w:b/>
          <w:color w:val="000000"/>
        </w:rPr>
        <w:pict>
          <v:shape id="_x0000_i1043" type="#_x0000_t75" style="width:30.02pt;height:20.3pt" o:preferrelative="t" stroked="f">
            <v:imagedata r:id="rId22" o:title="eqId7c63ce5a6ad24145aa17f81bb4a10324"/>
          </v:shape>
        </w:pict>
      </w:r>
      <w:r w:rsidRPr="006C13AE">
        <w:rPr>
          <w:rFonts w:ascii="宋体" w:hAnsi="宋体"/>
          <w:b/>
          <w:color w:val="000000"/>
        </w:rPr>
        <w:t>是（</w:t>
      </w:r>
      <w:r w:rsidRPr="006C13AE">
        <w:rPr>
          <w:rFonts w:eastAsia="Times New Roman"/>
          <w:b/>
          <w:color w:val="000000"/>
        </w:rPr>
        <w:t xml:space="preserve">    </w:t>
      </w:r>
      <w:r w:rsidRPr="006C13AE">
        <w:rPr>
          <w:rFonts w:ascii="宋体" w:hAnsi="宋体"/>
          <w:b/>
          <w:color w:val="000000"/>
        </w:rPr>
        <w:t>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044" type="#_x0000_t75" style="width:41.9pt;height:33.7pt" o:preferrelative="t" stroked="f">
            <v:imagedata r:id="rId23" o:title="eqId02b0c5ed7190d5a816ef6c5b0a218015"/>
          </v:shape>
        </w:pict>
      </w:r>
      <w:r w:rsidRPr="006C13AE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045" type="#_x0000_t75" style="width:28.51pt;height:19.44pt" o:preferrelative="t" stroked="f">
            <v:imagedata r:id="rId24" o:title="eqId045981e6f2614df1bbcaa290ff6129be"/>
          </v:shape>
        </w:pic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C13AE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046" type="#_x0000_t75" style="width:25.49pt;height:19.44pt" o:preferrelative="t" stroked="f">
            <v:imagedata r:id="rId25" o:title="eqId2d28ece846c24413a7f80dd297afb94f"/>
          </v:shape>
        </w:pict>
      </w:r>
      <w:r w:rsidRPr="006C13AE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047" type="#_x0000_t75" style="width:33.05pt;height:20.3pt" o:preferrelative="t" stroked="f">
            <v:imagedata r:id="rId26" o:title="eqId65316b6e06e54c1dbb2231760b4f1977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5．把点</w:t>
      </w:r>
      <w:r>
        <w:rPr>
          <w:b/>
          <w:color w:val="000000"/>
        </w:rPr>
        <w:pict>
          <v:shape id="_x0000_i1048" type="#_x0000_t75" style="width:16.2pt;height:12.1pt" o:preferrelative="t" stroked="f">
            <v:imagedata r:id="rId27" o:title="eqIdac047e91852b91af639feec23a9598b2"/>
          </v:shape>
        </w:pict>
      </w:r>
      <w:r w:rsidRPr="006C13AE">
        <w:rPr>
          <w:rFonts w:ascii="宋体" w:hAnsi="宋体"/>
          <w:b/>
          <w:color w:val="000000"/>
        </w:rPr>
        <w:t>随机投入长为</w:t>
      </w:r>
      <w:r>
        <w:rPr>
          <w:b/>
          <w:color w:val="000000"/>
        </w:rPr>
        <w:pict>
          <v:shape id="_x0000_i1049" type="#_x0000_t75" style="width:9.29pt;height:14.26pt" o:preferrelative="t" stroked="f">
            <v:imagedata r:id="rId28" o:title="eqIdd91e07104b699c4012be2d26160976a2"/>
          </v:shape>
        </w:pict>
      </w:r>
      <w:r w:rsidRPr="006C13AE">
        <w:rPr>
          <w:rFonts w:ascii="宋体" w:hAnsi="宋体"/>
          <w:b/>
          <w:color w:val="000000"/>
        </w:rPr>
        <w:t>，宽为</w:t>
      </w:r>
      <w:r>
        <w:rPr>
          <w:b/>
          <w:color w:val="000000"/>
        </w:rPr>
        <w:pict>
          <v:shape id="_x0000_i1050" type="#_x0000_t75" style="width:9.72pt;height:13.18pt" o:preferrelative="t" stroked="f">
            <v:imagedata r:id="rId29" o:title="eqIdb8860d9787671b53b1ab68b3d526f5ca"/>
          </v:shape>
        </w:pict>
      </w:r>
      <w:r w:rsidRPr="006C13AE">
        <w:rPr>
          <w:rFonts w:ascii="宋体" w:hAnsi="宋体"/>
          <w:b/>
          <w:color w:val="000000"/>
        </w:rPr>
        <w:t>的矩形</w:t>
      </w:r>
      <w:r>
        <w:rPr>
          <w:b/>
          <w:color w:val="000000"/>
        </w:rPr>
        <w:pict>
          <v:shape id="_x0000_i1051" type="#_x0000_t75" style="width:36.07pt;height:14.26pt" o:preferrelative="t" stroked="f">
            <v:imagedata r:id="rId30" o:title="eqId411b38a18046fea8e9fab1f9f9b80a5f"/>
          </v:shape>
        </w:pict>
      </w:r>
      <w:r w:rsidRPr="006C13AE">
        <w:rPr>
          <w:rFonts w:ascii="宋体" w:hAnsi="宋体"/>
          <w:b/>
          <w:color w:val="000000"/>
        </w:rPr>
        <w:t>内，则点</w:t>
      </w:r>
      <w:r>
        <w:rPr>
          <w:b/>
          <w:color w:val="000000"/>
        </w:rPr>
        <w:pict>
          <v:shape id="_x0000_i1052" type="#_x0000_t75" style="width:16.2pt;height:12.1pt" o:preferrelative="t" stroked="f">
            <v:imagedata r:id="rId27" o:title="eqIdac047e91852b91af639feec23a9598b2"/>
          </v:shape>
        </w:pict>
      </w:r>
      <w:r w:rsidRPr="006C13AE">
        <w:rPr>
          <w:rFonts w:ascii="宋体" w:hAnsi="宋体"/>
          <w:b/>
          <w:color w:val="000000"/>
        </w:rPr>
        <w:t>与矩形</w:t>
      </w:r>
      <w:r>
        <w:rPr>
          <w:b/>
          <w:color w:val="000000"/>
        </w:rPr>
        <w:pict>
          <v:shape id="_x0000_i1053" type="#_x0000_t75" style="width:36.07pt;height:14.26pt" o:preferrelative="t" stroked="f">
            <v:imagedata r:id="rId30" o:title="eqId411b38a18046fea8e9fab1f9f9b80a5f"/>
          </v:shape>
        </w:pict>
      </w:r>
      <w:r w:rsidRPr="006C13AE">
        <w:rPr>
          <w:rFonts w:ascii="宋体" w:hAnsi="宋体"/>
          <w:b/>
          <w:color w:val="000000"/>
        </w:rPr>
        <w:t>四边的距离均不小于</w:t>
      </w:r>
      <w:r>
        <w:rPr>
          <w:b/>
          <w:color w:val="000000"/>
        </w:rPr>
        <w:pict>
          <v:shape id="_x0000_i1054" type="#_x0000_t75" style="width:6.91pt;height:13.18pt" o:preferrelative="t" stroked="f">
            <v:imagedata r:id="rId31" o:title="eqIdbdaa19de263700a15fcf213d64a8cd57"/>
          </v:shape>
        </w:pict>
      </w:r>
      <w:r w:rsidRPr="006C13AE">
        <w:rPr>
          <w:rFonts w:ascii="宋体" w:hAnsi="宋体"/>
          <w:b/>
          <w:color w:val="000000"/>
        </w:rPr>
        <w:t>的概率为（）</w: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55" type="#_x0000_t75" style="width:15.77pt;height:30.67pt" o:preferrelative="t" stroked="f">
            <v:imagedata r:id="rId32" o:title="eqId0d41840af35e218a5639a2eff4d80b54"/>
          </v:shape>
        </w:pict>
      </w:r>
      <w:r w:rsidRPr="006C13AE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56" type="#_x0000_t75" style="width:12.1pt;height:30.67pt" o:preferrelative="t" stroked="f">
            <v:imagedata r:id="rId33" o:title="eqIdd33adb74906403b0b00fcbd9fa691d8b"/>
          </v:shape>
        </w:pic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57" type="#_x0000_t75" style="width:10.8pt;height:30.89pt" o:preferrelative="t" stroked="f">
            <v:imagedata r:id="rId34" o:title="eqIdeac97e6740365c85ad857aff85cefbe5"/>
          </v:shape>
        </w:pict>
      </w:r>
      <w:r w:rsidRPr="006C13AE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58" type="#_x0000_t75" style="width:12.1pt;height:30.67pt" o:preferrelative="t" stroked="f">
            <v:imagedata r:id="rId35" o:title="eqId7294f5ae2a24ff42e84cd9773b2a7287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6．已知</w:t>
      </w:r>
      <w:r>
        <w:rPr>
          <w:b/>
          <w:color w:val="000000"/>
        </w:rPr>
        <w:pict>
          <v:shape id="_x0000_i1059" type="#_x0000_t75" style="width:10.15pt;height:11.66pt" o:preferrelative="t" stroked="f">
            <v:imagedata r:id="rId36" o:title="eqId0a6936d370d6a238a608ca56f87198de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0" type="#_x0000_t75" style="width:28.94pt;height:14.04pt" o:preferrelative="t" stroked="f">
            <v:imagedata r:id="rId37" o:title="eqIdd285a4c557fc9748105b62ccd94b7859"/>
          </v:shape>
        </w:pict>
      </w:r>
      <w:r w:rsidRPr="006C13AE">
        <w:rPr>
          <w:rFonts w:ascii="宋体" w:hAnsi="宋体"/>
          <w:b/>
          <w:color w:val="000000"/>
        </w:rPr>
        <w:t>，则</w:t>
      </w:r>
      <w:r w:rsidRPr="006C13AE">
        <w:rPr>
          <w:rFonts w:eastAsia="Times New Roman"/>
          <w:b/>
          <w:color w:val="000000"/>
        </w:rPr>
        <w:t>“</w:t>
      </w:r>
      <w:r>
        <w:rPr>
          <w:b/>
          <w:color w:val="000000"/>
        </w:rPr>
        <w:pict>
          <v:shape id="_x0000_i1061" type="#_x0000_t75" style="width:27.86pt;height:14.04pt" o:preferrelative="t" stroked="f">
            <v:imagedata r:id="rId38" o:title="eqIdc6a46e678bf9d2df5ad4c782b3dc22f5"/>
          </v:shape>
        </w:pict>
      </w:r>
      <w:r w:rsidRPr="006C13AE">
        <w:rPr>
          <w:rFonts w:eastAsia="Times New Roman"/>
          <w:b/>
          <w:color w:val="000000"/>
        </w:rPr>
        <w:t>”</w:t>
      </w:r>
      <w:r w:rsidRPr="006C13AE">
        <w:rPr>
          <w:rFonts w:ascii="宋体" w:hAnsi="宋体"/>
          <w:b/>
          <w:color w:val="000000"/>
        </w:rPr>
        <w:t>是</w:t>
      </w:r>
      <w:r w:rsidRPr="006C13AE">
        <w:rPr>
          <w:rFonts w:eastAsia="Times New Roman"/>
          <w:b/>
          <w:color w:val="000000"/>
        </w:rPr>
        <w:t>“</w:t>
      </w:r>
      <w:r>
        <w:rPr>
          <w:b/>
          <w:color w:val="000000"/>
        </w:rPr>
        <w:pict>
          <v:shape id="_x0000_i1062" type="#_x0000_t75" style="width:36.07pt;height:16.2pt" o:preferrelative="t" stroked="f">
            <v:imagedata r:id="rId39" o:title="eqId58dcb5ddd610445426dcf3dc15f252f4"/>
          </v:shape>
        </w:pict>
      </w:r>
      <w:r w:rsidRPr="006C13AE">
        <w:rPr>
          <w:rFonts w:eastAsia="Times New Roman"/>
          <w:b/>
          <w:color w:val="000000"/>
        </w:rPr>
        <w:t>”</w:t>
      </w:r>
      <w:r w:rsidRPr="006C13AE">
        <w:rPr>
          <w:rFonts w:ascii="宋体" w:hAnsi="宋体"/>
          <w:b/>
          <w:color w:val="000000"/>
        </w:rPr>
        <w:t>的（）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eastAsia="Times New Roman"/>
          <w:b/>
          <w:color w:val="000000"/>
        </w:rPr>
        <w:t>A.</w:t>
      </w:r>
      <w:r w:rsidRPr="006C13AE">
        <w:rPr>
          <w:rFonts w:ascii="宋体" w:hAnsi="宋体"/>
          <w:b/>
          <w:color w:val="000000"/>
        </w:rPr>
        <w:t>充分不必要条件</w:t>
      </w:r>
      <w:r w:rsidRPr="006C13AE">
        <w:rPr>
          <w:rFonts w:eastAsia="Times New Roman"/>
          <w:b/>
          <w:color w:val="000000"/>
        </w:rPr>
        <w:tab/>
        <w:t>B.</w:t>
      </w:r>
      <w:r w:rsidRPr="006C13AE">
        <w:rPr>
          <w:rFonts w:ascii="宋体" w:hAnsi="宋体"/>
          <w:b/>
          <w:color w:val="000000"/>
        </w:rPr>
        <w:t>必要不充分条件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eastAsia="Times New Roman"/>
          <w:b/>
          <w:color w:val="000000"/>
        </w:rPr>
        <w:t>C.</w:t>
      </w:r>
      <w:r w:rsidRPr="006C13AE">
        <w:rPr>
          <w:rFonts w:ascii="宋体" w:hAnsi="宋体"/>
          <w:b/>
          <w:color w:val="000000"/>
        </w:rPr>
        <w:t>充要条件</w:t>
      </w:r>
      <w:r w:rsidRPr="006C13AE">
        <w:rPr>
          <w:rFonts w:eastAsia="Times New Roman"/>
          <w:b/>
          <w:color w:val="000000"/>
        </w:rPr>
        <w:tab/>
        <w:t>D.</w:t>
      </w:r>
      <w:r w:rsidRPr="006C13AE">
        <w:rPr>
          <w:rFonts w:ascii="宋体" w:hAnsi="宋体"/>
          <w:b/>
          <w:color w:val="000000"/>
        </w:rPr>
        <w:t>即不充分也不必要条件</w: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7．已知数列</w:t>
      </w:r>
      <w:r>
        <w:rPr>
          <w:b/>
          <w:color w:val="000000"/>
        </w:rPr>
        <w:pict>
          <v:shape id="_x0000_i1063" type="#_x0000_t75" style="width:23.98pt;height:20.3pt" o:preferrelative="t" stroked="f">
            <v:imagedata r:id="rId40" o:title="eqIdccdd2835fe5046e5a3d37402f310e0b9"/>
          </v:shape>
        </w:pict>
      </w:r>
      <w:r w:rsidRPr="006C13AE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064" type="#_x0000_t75" style="width:29.16pt;height:17.93pt" o:preferrelative="t" stroked="f">
            <v:imagedata r:id="rId41" o:title="eqIdc2d3271b09324d98954c33293515c0e9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5" type="#_x0000_t75" style="width:114.05pt;height:21.82pt" o:preferrelative="t" stroked="f">
            <v:imagedata r:id="rId42" o:title="eqId4ad5a07d78544cf582bbbfd60f61592f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6" type="#_x0000_t75" style="width:44.93pt;height:33.7pt" o:preferrelative="t" stroked="f">
            <v:imagedata r:id="rId43" o:title="eqId34742d19b79c40aab94e52cbddb683ec"/>
          </v:shape>
        </w:pict>
      </w:r>
      <w:r w:rsidRPr="006C13AE">
        <w:rPr>
          <w:rFonts w:ascii="宋体" w:hAnsi="宋体"/>
          <w:b/>
          <w:color w:val="000000"/>
        </w:rPr>
        <w:t>.设</w:t>
      </w:r>
      <w:r>
        <w:rPr>
          <w:b/>
          <w:color w:val="000000"/>
        </w:rPr>
        <w:pict>
          <v:shape id="_x0000_i1067" type="#_x0000_t75" style="width:26.35pt;height:14.26pt" o:preferrelative="t" stroked="f">
            <v:imagedata r:id="rId44" o:title="eqId6043388035604d0e9c755143626a09b8"/>
          </v:shape>
        </w:pict>
      </w:r>
      <w:r w:rsidRPr="006C13AE">
        <w:rPr>
          <w:rFonts w:ascii="宋体" w:hAnsi="宋体"/>
          <w:b/>
          <w:color w:val="000000"/>
        </w:rPr>
        <w:t>，若对于</w:t>
      </w:r>
      <w:r>
        <w:rPr>
          <w:b/>
          <w:color w:val="000000"/>
        </w:rPr>
        <w:pict>
          <v:shape id="_x0000_i1068" type="#_x0000_t75" style="width:41.9pt;height:15.77pt" o:preferrelative="t" stroked="f">
            <v:imagedata r:id="rId45" o:title="eqIde23c11144fe044e2883b407ca040b434"/>
          </v:shape>
        </w:pict>
      </w:r>
      <w:r w:rsidRPr="006C13AE">
        <w:rPr>
          <w:rFonts w:ascii="宋体" w:hAnsi="宋体"/>
          <w:b/>
          <w:color w:val="000000"/>
        </w:rPr>
        <w:t>，都有</w:t>
      </w:r>
      <w:r>
        <w:rPr>
          <w:b/>
          <w:color w:val="000000"/>
        </w:rPr>
        <w:pict>
          <v:shape id="_x0000_i1069" type="#_x0000_t75" style="width:29.16pt;height:17.93pt" o:preferrelative="t" stroked="f">
            <v:imagedata r:id="rId46" o:title="eqId45da465a0bd14dcb97110c8c34c4908d"/>
          </v:shape>
        </w:pict>
      </w:r>
      <w:r w:rsidRPr="006C13AE">
        <w:rPr>
          <w:rFonts w:ascii="宋体" w:hAnsi="宋体"/>
          <w:b/>
          <w:color w:val="000000"/>
        </w:rPr>
        <w:t>恒成立，则</w:t>
      </w:r>
      <w:r>
        <w:rPr>
          <w:b/>
          <w:color w:val="000000"/>
        </w:rPr>
        <w:pict>
          <v:shape id="_x0000_i1070" type="#_x0000_t75" style="width:6.7pt;height:11.23pt" o:preferrelative="t" stroked="f">
            <v:imagedata r:id="rId47" o:title="eqId36a1b09c653185842513e24ebba60bb3"/>
          </v:shape>
        </w:pict>
      </w:r>
      <w:r>
        <w:rPr>
          <w:rFonts w:ascii="宋体" w:hAnsi="宋体"/>
          <w:b/>
          <w:noProof/>
          <w:color w:val="000000"/>
        </w:rPr>
        <w:pict>
          <v:shape id="图片 2051850944" o:spid="_x0000_i1071" type="#_x0000_t75" style="width:10.58pt;height:14.26pt;visibility:visible" o:preferrelative="t" stroked="f">
            <v:imagedata r:id="rId48" o:title=""/>
          </v:shape>
        </w:pict>
      </w:r>
      <w:r w:rsidRPr="006C13AE">
        <w:rPr>
          <w:rFonts w:ascii="宋体" w:hAnsi="宋体"/>
          <w:b/>
          <w:color w:val="000000"/>
        </w:rPr>
        <w:t>最大值为</w: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b/>
          <w:color w:val="000000"/>
        </w:rPr>
        <w:t>A.</w:t>
      </w:r>
      <w:r w:rsidRPr="006C13AE">
        <w:rPr>
          <w:rFonts w:eastAsia="Times New Roman"/>
          <w:b/>
          <w:color w:val="000000"/>
        </w:rPr>
        <w:t>3</w:t>
      </w:r>
      <w:r w:rsidRPr="006C13AE">
        <w:rPr>
          <w:b/>
          <w:color w:val="000000"/>
        </w:rPr>
        <w:tab/>
        <w:t>B.</w:t>
      </w:r>
      <w:r w:rsidRPr="006C13AE">
        <w:rPr>
          <w:rFonts w:eastAsia="Times New Roman"/>
          <w:b/>
          <w:color w:val="000000"/>
        </w:rPr>
        <w:t>4</w: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6C13AE">
        <w:rPr>
          <w:b/>
          <w:color w:val="000000"/>
        </w:rPr>
        <w:t>C.</w:t>
      </w:r>
      <w:r w:rsidRPr="006C13AE">
        <w:rPr>
          <w:rFonts w:eastAsia="Times New Roman"/>
          <w:b/>
          <w:color w:val="000000"/>
        </w:rPr>
        <w:t>7</w:t>
      </w:r>
      <w:r w:rsidRPr="006C13AE">
        <w:rPr>
          <w:b/>
          <w:color w:val="000000"/>
        </w:rPr>
        <w:tab/>
        <w:t>D.</w:t>
      </w:r>
      <w:r w:rsidRPr="006C13AE">
        <w:rPr>
          <w:rFonts w:eastAsia="Times New Roman"/>
          <w:b/>
          <w:color w:val="000000"/>
        </w:rPr>
        <w:t>9</w:t>
      </w:r>
    </w:p>
    <w:p w:rsidR="006C13AE" w:rsidRPr="006C13AE" w:rsidP="006C13A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6C13AE">
        <w:rPr>
          <w:rFonts w:ascii="宋体" w:hAnsi="宋体"/>
          <w:b/>
          <w:color w:val="000000"/>
        </w:rPr>
        <w:t>8．已知函数</w:t>
      </w:r>
      <w:r>
        <w:rPr>
          <w:b/>
          <w:color w:val="000000"/>
        </w:rPr>
        <w:pict>
          <v:shape id="_x0000_i1072" type="#_x0000_t75" style="width:84.02pt;height:18.14pt" o:preferrelative="t" stroked="f">
            <v:imagedata r:id="rId49" o:title="eqIdabf98949bd9aa02d84c00d67f5ca7aec"/>
          </v:shape>
        </w:pict>
      </w:r>
      <w:r w:rsidRPr="006C13AE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73" type="#_x0000_t75" style="width:24.41pt;height:15.12pt" o:preferrelative="t" stroked="f">
            <v:imagedata r:id="rId50" o:title="eqId4fe7d5809da02c15a43a0e9a898b9086"/>
          </v:shape>
        </w:pict>
      </w:r>
      <w:r w:rsidRPr="006C13AE">
        <w:rPr>
          <w:rFonts w:ascii="宋体" w:hAnsi="宋体"/>
          <w:b/>
          <w:color w:val="000000"/>
        </w:rPr>
        <w:t>的单调递增区间为（）</w:t>
      </w:r>
      <w:r w:rsidRPr="006C13AE">
        <w:rPr>
          <w:rFonts w:eastAsia="Times New Roman"/>
          <w:b/>
          <w:color w:val="000000"/>
        </w:rPr>
        <w:t>.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74" type="#_x0000_t75" style="width:27pt;height:15.77pt" o:preferrelative="t" stroked="f">
            <v:imagedata r:id="rId51" o:title="eqIdab1242ec96ac54e2fd418988d5190a88"/>
          </v:shape>
        </w:pict>
      </w:r>
      <w:r w:rsidRPr="006C13AE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75" type="#_x0000_t75" style="width:30.24pt;height:30.67pt" o:preferrelative="t" stroked="f">
            <v:imagedata r:id="rId52" o:title="eqId0d26f643f896eda71a2485bd8e41de95"/>
          </v:shape>
        </w:pic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76" type="#_x0000_t75" style="width:36.07pt;height:15.55pt" o:preferrelative="t" stroked="f">
            <v:imagedata r:id="rId53" o:title="eqId85a1f815b0e0b6516b684a93e1850667"/>
          </v:shape>
        </w:pict>
      </w:r>
      <w:r w:rsidRPr="006C13AE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77" type="#_x0000_t75" style="width:41.47pt;height:30.67pt" o:preferrelative="t" stroked="f">
            <v:imagedata r:id="rId54" o:title="eqId51ef7bea32c1bda133469b58b2fcbfc0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9．</w:t>
      </w:r>
      <w:r w:rsidRPr="006C13AE">
        <w:rPr>
          <w:rFonts w:eastAsia="Times New Roman"/>
          <w:b/>
          <w:color w:val="000000"/>
        </w:rPr>
        <w:t xml:space="preserve"> “</w:t>
      </w:r>
      <w:r>
        <w:rPr>
          <w:b/>
          <w:color w:val="000000"/>
        </w:rPr>
        <w:pict>
          <v:shape id="_x0000_i1078" type="#_x0000_t75" style="width:30.02pt;height:13.61pt" o:preferrelative="t" stroked="f">
            <v:imagedata r:id="rId55" o:title="eqId6a13e7b7d92849eba6c91758c54a673f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9" type="#_x0000_t75" style="width:27.65pt;height:14.26pt" o:preferrelative="t" stroked="f">
            <v:imagedata r:id="rId56" o:title="eqId9776f900e7914c5c9e878d1e0c7bf5ec"/>
          </v:shape>
        </w:pict>
      </w:r>
      <w:r w:rsidRPr="006C13AE">
        <w:rPr>
          <w:rFonts w:eastAsia="Times New Roman"/>
          <w:b/>
          <w:color w:val="000000"/>
        </w:rPr>
        <w:t>”</w:t>
      </w:r>
      <w:r w:rsidRPr="006C13AE">
        <w:rPr>
          <w:rFonts w:ascii="宋体" w:hAnsi="宋体"/>
          <w:b/>
          <w:color w:val="000000"/>
        </w:rPr>
        <w:t>是</w:t>
      </w:r>
      <w:r w:rsidRPr="006C13AE">
        <w:rPr>
          <w:rFonts w:eastAsia="Times New Roman"/>
          <w:b/>
          <w:color w:val="000000"/>
        </w:rPr>
        <w:t>“</w:t>
      </w:r>
      <w:r w:rsidRPr="006C13AE">
        <w:rPr>
          <w:rFonts w:ascii="宋体" w:hAnsi="宋体"/>
          <w:b/>
          <w:color w:val="000000"/>
        </w:rPr>
        <w:t>方程</w:t>
      </w:r>
      <w:r>
        <w:rPr>
          <w:b/>
          <w:color w:val="000000"/>
        </w:rPr>
        <w:pict>
          <v:shape id="_x0000_i1080" type="#_x0000_t75" style="width:54.65pt;height:29.16pt" o:preferrelative="t" stroked="f">
            <v:imagedata r:id="rId57" o:title="eqIde2da3d2eb79f4ce583f17b579453e235"/>
          </v:shape>
        </w:pict>
      </w:r>
      <w:r w:rsidRPr="006C13AE">
        <w:rPr>
          <w:rFonts w:ascii="宋体" w:hAnsi="宋体"/>
          <w:b/>
          <w:color w:val="000000"/>
        </w:rPr>
        <w:t>表示双曲线</w:t>
      </w:r>
      <w:r w:rsidRPr="006C13AE">
        <w:rPr>
          <w:rFonts w:eastAsia="Times New Roman"/>
          <w:b/>
          <w:color w:val="000000"/>
        </w:rPr>
        <w:t>”</w:t>
      </w:r>
      <w:r w:rsidRPr="006C13AE">
        <w:rPr>
          <w:rFonts w:ascii="宋体" w:hAnsi="宋体"/>
          <w:b/>
          <w:color w:val="000000"/>
        </w:rPr>
        <w:t>的（</w:t>
      </w:r>
      <w:r w:rsidRPr="006C13AE">
        <w:rPr>
          <w:rFonts w:eastAsia="Times New Roman"/>
          <w:b/>
          <w:color w:val="000000"/>
        </w:rPr>
        <w:t xml:space="preserve">    </w:t>
      </w:r>
      <w:r w:rsidRPr="006C13AE">
        <w:rPr>
          <w:rFonts w:ascii="宋体" w:hAnsi="宋体"/>
          <w:b/>
          <w:color w:val="000000"/>
        </w:rPr>
        <w:t>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eastAsia="Times New Roman"/>
          <w:b/>
          <w:color w:val="000000"/>
        </w:rPr>
        <w:t>A.</w:t>
      </w:r>
      <w:r w:rsidRPr="006C13AE">
        <w:rPr>
          <w:rFonts w:ascii="宋体" w:hAnsi="宋体"/>
          <w:b/>
          <w:color w:val="000000"/>
        </w:rPr>
        <w:t>充分不必要条件</w:t>
      </w:r>
      <w:r w:rsidRPr="006C13AE">
        <w:rPr>
          <w:rFonts w:eastAsia="Times New Roman"/>
          <w:b/>
          <w:color w:val="000000"/>
        </w:rPr>
        <w:tab/>
        <w:t>B.</w:t>
      </w:r>
      <w:r w:rsidRPr="006C13AE">
        <w:rPr>
          <w:rFonts w:ascii="宋体" w:hAnsi="宋体"/>
          <w:b/>
          <w:color w:val="000000"/>
        </w:rPr>
        <w:t>必要不充分条件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eastAsia="Times New Roman"/>
          <w:b/>
          <w:color w:val="000000"/>
        </w:rPr>
        <w:t>C.</w:t>
      </w:r>
      <w:r w:rsidRPr="006C13AE">
        <w:rPr>
          <w:rFonts w:ascii="宋体" w:hAnsi="宋体"/>
          <w:b/>
          <w:color w:val="000000"/>
        </w:rPr>
        <w:t>充要条件</w:t>
      </w:r>
      <w:r w:rsidRPr="006C13AE">
        <w:rPr>
          <w:rFonts w:eastAsia="Times New Roman"/>
          <w:b/>
          <w:color w:val="000000"/>
        </w:rPr>
        <w:tab/>
        <w:t>D.</w:t>
      </w:r>
      <w:r w:rsidRPr="006C13AE">
        <w:rPr>
          <w:rFonts w:ascii="宋体" w:hAnsi="宋体"/>
          <w:b/>
          <w:color w:val="000000"/>
        </w:rPr>
        <w:t>既不充分也不必要条件</w: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10．函数</w:t>
      </w:r>
      <w:r>
        <w:rPr>
          <w:b/>
          <w:color w:val="000000"/>
        </w:rPr>
        <w:pict>
          <v:shape id="_x0000_i1081" type="#_x0000_t75" style="width:28.94pt;height:20.09pt" o:preferrelative="t" stroked="f">
            <v:imagedata r:id="rId58" o:title="eqId10852d81bc184140a7780250c82c6929"/>
          </v:shape>
        </w:pict>
      </w:r>
      <w:r w:rsidRPr="006C13AE">
        <w:rPr>
          <w:rFonts w:ascii="宋体" w:hAnsi="宋体"/>
          <w:b/>
          <w:color w:val="000000"/>
        </w:rPr>
        <w:t>的导函数为</w:t>
      </w:r>
      <w:r>
        <w:rPr>
          <w:b/>
          <w:color w:val="000000"/>
        </w:rPr>
        <w:pict>
          <v:shape id="_x0000_i1082" type="#_x0000_t75" style="width:32.18pt;height:20.09pt" o:preferrelative="t" stroked="f">
            <v:imagedata r:id="rId59" o:title="eqIdd26cd9f8ad374ae192a20aada45c1618"/>
          </v:shape>
        </w:pict>
      </w:r>
      <w:r w:rsidRPr="006C13AE">
        <w:rPr>
          <w:rFonts w:ascii="宋体" w:hAnsi="宋体"/>
          <w:b/>
          <w:color w:val="000000"/>
        </w:rPr>
        <w:t>，对任意</w:t>
      </w:r>
      <w:r>
        <w:rPr>
          <w:b/>
          <w:color w:val="000000"/>
        </w:rPr>
        <w:pict>
          <v:shape id="_x0000_i1083" type="#_x0000_t75" style="width:30.67pt;height:14.26pt" o:preferrelative="t" stroked="f">
            <v:imagedata r:id="rId60" o:title="eqIdb5706584ddc64530b68e964587fe3b9a"/>
          </v:shape>
        </w:pict>
      </w:r>
      <w:r w:rsidRPr="006C13AE">
        <w:rPr>
          <w:rFonts w:ascii="宋体" w:hAnsi="宋体"/>
          <w:b/>
          <w:color w:val="000000"/>
        </w:rPr>
        <w:t>，都有</w:t>
      </w:r>
      <w:r>
        <w:rPr>
          <w:b/>
          <w:color w:val="000000"/>
        </w:rPr>
        <w:pict>
          <v:shape id="_x0000_i1084" type="#_x0000_t75" style="width:76.68pt;height:19.66pt" o:preferrelative="t" stroked="f">
            <v:imagedata r:id="rId61" o:title="eqId82f3097599054842b86438f80054fb00"/>
          </v:shape>
        </w:pict>
      </w:r>
      <w:r w:rsidRPr="006C13AE">
        <w:rPr>
          <w:rFonts w:ascii="宋体" w:hAnsi="宋体"/>
          <w:b/>
          <w:color w:val="000000"/>
        </w:rPr>
        <w:t>成立，若</w:t>
      </w:r>
      <w:r>
        <w:rPr>
          <w:b/>
          <w:color w:val="000000"/>
        </w:rPr>
        <w:pict>
          <v:shape id="_x0000_i1085" type="#_x0000_t75" style="width:60.05pt;height:30.89pt" o:preferrelative="t" stroked="f">
            <v:imagedata r:id="rId62" o:title="eqId31f87a739d2f4d4e9758145f2b3c386e"/>
          </v:shape>
        </w:pict>
      </w:r>
      <w:r w:rsidRPr="006C13AE">
        <w:rPr>
          <w:rFonts w:ascii="宋体" w:hAnsi="宋体"/>
          <w:b/>
          <w:color w:val="000000"/>
        </w:rPr>
        <w:t>，则满足不等式</w:t>
      </w:r>
      <w:r>
        <w:rPr>
          <w:b/>
          <w:color w:val="000000"/>
        </w:rPr>
        <w:pict>
          <v:shape id="_x0000_i1086" type="#_x0000_t75" style="width:53.35pt;height:30.67pt" o:preferrelative="t" stroked="f">
            <v:imagedata r:id="rId63" o:title="eqId4a3fe223b0554bd880f49ae842c13804"/>
          </v:shape>
        </w:pict>
      </w:r>
      <w:r w:rsidRPr="006C13AE">
        <w:rPr>
          <w:rFonts w:ascii="宋体" w:hAnsi="宋体"/>
          <w:b/>
          <w:color w:val="000000"/>
        </w:rPr>
        <w:t>的</w:t>
      </w:r>
      <w:r>
        <w:rPr>
          <w:b/>
          <w:color w:val="000000"/>
        </w:rPr>
        <w:pict>
          <v:shape id="_x0000_i1087" type="#_x0000_t75" style="width:9.72pt;height:11.23pt" o:preferrelative="t" stroked="f">
            <v:imagedata r:id="rId64" o:title="eqIda9cd3f94eb8045438f75e9daccfa7200"/>
          </v:shape>
        </w:pict>
      </w:r>
      <w:r w:rsidRPr="006C13AE">
        <w:rPr>
          <w:rFonts w:ascii="宋体" w:hAnsi="宋体"/>
          <w:b/>
          <w:color w:val="000000"/>
        </w:rPr>
        <w:t>的取值范围是（</w:t>
      </w:r>
      <w:r w:rsidRPr="006C13AE">
        <w:rPr>
          <w:rFonts w:eastAsia="Times New Roman"/>
          <w:b/>
          <w:color w:val="000000"/>
        </w:rPr>
        <w:t xml:space="preserve">    </w:t>
      </w:r>
      <w:r w:rsidRPr="006C13AE">
        <w:rPr>
          <w:rFonts w:ascii="宋体" w:hAnsi="宋体"/>
          <w:b/>
          <w:color w:val="000000"/>
        </w:rPr>
        <w:t>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88" type="#_x0000_t75" style="width:32.18pt;height:17.5pt" o:preferrelative="t" stroked="f">
            <v:imagedata r:id="rId8" o:title="eqId68f73587123947aba24aeda2e00fec2c"/>
          </v:shape>
        </w:pict>
      </w:r>
      <w:r w:rsidRPr="006C13AE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89" type="#_x0000_t75" style="width:27pt;height:20.09pt" o:preferrelative="t" stroked="f">
            <v:imagedata r:id="rId6" o:title="eqId787fec3796eb4e9983c24c49d247da44"/>
          </v:shape>
        </w:pic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ascii="宋体" w:hAnsi="宋体"/>
          <w:b/>
          <w:color w:val="000000"/>
        </w:rPr>
        <w:t>C</w:t>
      </w:r>
      <w:r>
        <w:rPr>
          <w:rFonts w:ascii="宋体" w:hAnsi="宋体"/>
          <w:b/>
          <w:color w:val="000000"/>
          <w:position w:val="-22"/>
        </w:rPr>
        <w:pict>
          <v:shape id="_x0000_i1090" type="#_x0000_t75" style="width:2.38pt;height:6.91pt" o:preferrelative="t" stroked="f">
            <v:imagedata r:id="rId65" o:title=""/>
          </v:shape>
        </w:pict>
      </w:r>
      <w:r w:rsidRPr="006C13AE">
        <w:rPr>
          <w:rFonts w:ascii="宋体" w:hAnsi="宋体"/>
          <w:b/>
          <w:color w:val="000000"/>
        </w:rPr>
        <w:t xml:space="preserve"> </w:t>
      </w:r>
      <w:r>
        <w:rPr>
          <w:b/>
          <w:color w:val="000000"/>
        </w:rPr>
        <w:pict>
          <v:shape id="_x0000_i1091" type="#_x0000_t75" style="width:50.33pt;height:20.09pt" o:preferrelative="t" stroked="f">
            <v:imagedata r:id="rId66" o:title="eqId19bc2bda83a94aafa020b8d7639bdd41"/>
          </v:shape>
        </w:pict>
      </w:r>
      <w:r w:rsidRPr="006C13AE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92" type="#_x0000_t75" style="width:39.74pt;height:20.09pt" o:preferrelative="t" stroked="f">
            <v:imagedata r:id="rId67" o:title="eqId84ae55305ac642828f6f45b0f312a42f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C13AE">
        <w:rPr>
          <w:rFonts w:ascii="宋体" w:hAnsi="宋体"/>
          <w:b/>
          <w:color w:val="000000"/>
        </w:rPr>
        <w:t>11．如图，在三棱锥</w:t>
      </w:r>
      <w:r>
        <w:rPr>
          <w:b/>
          <w:color w:val="000000"/>
        </w:rPr>
        <w:pict>
          <v:shape id="_x0000_i1093" type="#_x0000_t75" style="width:47.3pt;height:14.26pt" o:preferrelative="t" stroked="f">
            <v:imagedata r:id="rId68" o:title="eqId63397cda22cb1fad59cf966dfb588643"/>
          </v:shape>
        </w:pict>
      </w:r>
      <w:r w:rsidRPr="006C13AE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094" type="#_x0000_t75" style="width:122.04pt;height:14.04pt" o:preferrelative="t" stroked="f">
            <v:imagedata r:id="rId69" o:title="eqId1b83fa9f7991f178fc7efc4a940fc17b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95" type="#_x0000_t75" style="width:32.83pt;height:12.1pt" o:preferrelative="t" stroked="f">
            <v:imagedata r:id="rId70" o:title="eqId00bab2c27eac56fffa4cd7dbe1dcdf1a"/>
          </v:shape>
        </w:pict>
      </w:r>
      <w:r w:rsidRPr="006C13A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96" type="#_x0000_t75" style="width:37.58pt;height:14.26pt" o:preferrelative="t" stroked="f">
            <v:imagedata r:id="rId71" o:title="eqId07160f14b3b453bebb64cb2bf96dc85a"/>
          </v:shape>
        </w:pict>
      </w:r>
      <w:r w:rsidRPr="006C13AE">
        <w:rPr>
          <w:rFonts w:ascii="宋体" w:hAnsi="宋体"/>
          <w:b/>
          <w:color w:val="000000"/>
        </w:rPr>
        <w:t>，点</w:t>
      </w:r>
      <w:r>
        <w:rPr>
          <w:b/>
          <w:color w:val="000000"/>
        </w:rPr>
        <w:pict>
          <v:shape id="_x0000_i1097" type="#_x0000_t75" style="width:16.2pt;height:12.1pt" o:preferrelative="t" stroked="f">
            <v:imagedata r:id="rId27" o:title="eqIdac047e91852b91af639feec23a9598b2"/>
          </v:shape>
        </w:pict>
      </w:r>
      <w:r w:rsidRPr="006C13AE">
        <w:rPr>
          <w:rFonts w:ascii="宋体" w:hAnsi="宋体"/>
          <w:b/>
          <w:color w:val="000000"/>
        </w:rPr>
        <w:t>在平面</w:t>
      </w:r>
      <w:r>
        <w:rPr>
          <w:b/>
          <w:color w:val="000000"/>
        </w:rPr>
        <w:pict>
          <v:shape id="_x0000_i1098" type="#_x0000_t75" style="width:27.86pt;height:14.26pt" o:preferrelative="t" stroked="f">
            <v:imagedata r:id="rId72" o:title="eqIde7b7c83470489253394bd288d7c920df"/>
          </v:shape>
        </w:pict>
      </w:r>
      <w:r w:rsidRPr="006C13AE">
        <w:rPr>
          <w:rFonts w:ascii="宋体" w:hAnsi="宋体"/>
          <w:b/>
          <w:color w:val="000000"/>
        </w:rPr>
        <w:t>内，且</w:t>
      </w:r>
      <w:r>
        <w:rPr>
          <w:b/>
          <w:color w:val="000000"/>
        </w:rPr>
        <w:pict>
          <v:shape id="_x0000_i1099" type="#_x0000_t75" style="width:56.16pt;height:18.14pt" o:preferrelative="t" stroked="f">
            <v:imagedata r:id="rId73" o:title="eqId13cb41eff34c1ec4ba2ea4f4f8700245"/>
          </v:shape>
        </w:pict>
      </w:r>
      <w:r w:rsidRPr="006C13AE">
        <w:rPr>
          <w:rFonts w:ascii="宋体" w:hAnsi="宋体"/>
          <w:b/>
          <w:color w:val="000000"/>
        </w:rPr>
        <w:t>，设异面直线</w:t>
      </w:r>
      <w:r>
        <w:rPr>
          <w:b/>
          <w:color w:val="000000"/>
        </w:rPr>
        <w:pict>
          <v:shape id="_x0000_i1100" type="#_x0000_t75" style="width:23.98pt;height:13.18pt" o:preferrelative="t" stroked="f">
            <v:imagedata r:id="rId74" o:title="eqIdd50703c46b6153945d718b198f03b4b5"/>
          </v:shape>
        </w:pict>
      </w:r>
      <w:r w:rsidRPr="006C13AE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101" type="#_x0000_t75" style="width:20.09pt;height:14.04pt" o:preferrelative="t" stroked="f">
            <v:imagedata r:id="rId75" o:title="eqId0dc5c9827dfd0be5a9c85962d6ccbfb1"/>
          </v:shape>
        </w:pict>
      </w:r>
      <w:r w:rsidRPr="006C13AE">
        <w:rPr>
          <w:rFonts w:ascii="宋体" w:hAnsi="宋体"/>
          <w:b/>
          <w:color w:val="000000"/>
        </w:rPr>
        <w:t>所成</w:t>
      </w:r>
      <w:r>
        <w:rPr>
          <w:rFonts w:ascii="宋体" w:hAnsi="宋体"/>
          <w:b/>
          <w:noProof/>
          <w:color w:val="000000"/>
        </w:rPr>
        <w:pict>
          <v:shape id="_x0000_i1102" type="#_x0000_t75" style="width:10.5pt;height:14pt;visibility:visible" filled="f" stroked="f">
            <v:imagedata r:id="rId76" o:title=""/>
          </v:shape>
        </w:pict>
      </w:r>
      <w:r w:rsidRPr="006C13AE">
        <w:rPr>
          <w:rFonts w:ascii="宋体" w:hAnsi="宋体"/>
          <w:b/>
          <w:color w:val="000000"/>
        </w:rPr>
        <w:t>角为</w:t>
      </w:r>
      <w:r>
        <w:rPr>
          <w:b/>
          <w:color w:val="000000"/>
        </w:rPr>
        <w:pict>
          <v:shape id="_x0000_i1103" type="#_x0000_t75" style="width:12.1pt;height:10.8pt" o:preferrelative="t" stroked="f">
            <v:imagedata r:id="rId77" o:title="eqIde170f206fdbbd834aad7580c727e2cc6"/>
          </v:shape>
        </w:pict>
      </w:r>
      <w:r w:rsidRPr="006C13AE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04" type="#_x0000_t75" style="width:29.38pt;height:11.23pt" o:preferrelative="t" stroked="f">
            <v:imagedata r:id="rId78" o:title="eqId4d66c03d4ca06819a6ce7fc8ea6de0f0"/>
          </v:shape>
        </w:pict>
      </w:r>
      <w:r w:rsidRPr="006C13AE">
        <w:rPr>
          <w:rFonts w:ascii="宋体" w:hAnsi="宋体"/>
          <w:b/>
          <w:color w:val="000000"/>
        </w:rPr>
        <w:t>的最大值为（）</w:t>
      </w:r>
    </w:p>
    <w:p w:rsidR="006C13AE" w:rsidRPr="006C13AE" w:rsidP="006C13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105" type="#_x0000_t75" style="width:126.01pt;height:132.72pt;visibility:visible" filled="f" stroked="f">
            <v:imagedata r:id="rId79" o:title=""/>
          </v:shape>
        </w:pic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6C13AE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106" type="#_x0000_t75" style="width:20.95pt;height:33.7pt" o:preferrelative="t" stroked="f">
            <v:imagedata r:id="rId80" o:title="eqId695eae1ebb413ebbd49deab82cf41f63"/>
          </v:shape>
        </w:pict>
      </w:r>
      <w:r w:rsidRPr="006C13AE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107" type="#_x0000_t75" style="width:20.09pt;height:33.7pt" o:preferrelative="t" stroked="f">
            <v:imagedata r:id="rId81" o:title="eqId039b5d69307f03fc40103a37f4b0cabe"/>
          </v:shape>
        </w:pict>
      </w:r>
    </w:p>
    <w:p w:rsidR="006C13AE" w:rsidRPr="006C13AE" w:rsidP="006C13A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108" type="#_x0000_t75" style="width:12.1pt;height:30.67pt" o:preferrelative="t" stroked="f">
            <v:imagedata r:id="rId33" o:title="eqIdd33adb74906403b0b00fcbd9fa691d8b"/>
          </v:shape>
        </w:pict>
      </w:r>
      <w:r w:rsidRPr="006C13AE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109" type="#_x0000_t75" style="width:18.14pt;height:30.24pt" o:preferrelative="t" stroked="f">
            <v:imagedata r:id="rId82" o:title="eqIddee14db57f0c762aad845cf5b4a243c0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12．已知直线</w:t>
      </w:r>
      <w:r>
        <w:rPr>
          <w:b/>
          <w:color w:val="000000"/>
        </w:rPr>
        <w:pict>
          <v:shape id="_x0000_i1110" type="#_x0000_t75" style="width:6.91pt;height:14.26pt" o:preferrelative="t" stroked="f">
            <v:imagedata r:id="rId83" o:title="eqId417e80f1349244878d01fe90e0891f5f"/>
          </v:shape>
        </w:pict>
      </w:r>
      <w:r w:rsidRPr="006C13AE">
        <w:rPr>
          <w:rFonts w:ascii="宋体" w:hAnsi="宋体"/>
          <w:b/>
          <w:color w:val="000000"/>
        </w:rPr>
        <w:t>过点</w:t>
      </w:r>
      <w:r>
        <w:rPr>
          <w:b/>
          <w:color w:val="000000"/>
        </w:rPr>
        <w:pict>
          <v:shape id="_x0000_i1111" type="#_x0000_t75" style="width:27.86pt;height:15.77pt" o:preferrelative="t" stroked="f">
            <v:imagedata r:id="rId84" o:title="eqIdc0e49ba5f75344029339253a969abbd5"/>
          </v:shape>
        </w:pict>
      </w:r>
      <w:r w:rsidRPr="006C13AE">
        <w:rPr>
          <w:rFonts w:ascii="宋体" w:hAnsi="宋体"/>
          <w:b/>
          <w:color w:val="000000"/>
        </w:rPr>
        <w:t>且与直线</w:t>
      </w:r>
      <w:r>
        <w:rPr>
          <w:b/>
          <w:color w:val="000000"/>
        </w:rPr>
        <w:pict>
          <v:shape id="_x0000_i1112" type="#_x0000_t75" style="width:87.91pt;height:15.77pt" o:preferrelative="t" stroked="f">
            <v:imagedata r:id="rId85" o:title="eqIda1abf10aef567fdf638aa335025fb167"/>
          </v:shape>
        </w:pict>
      </w:r>
      <w:r w:rsidRPr="006C13AE">
        <w:rPr>
          <w:rFonts w:ascii="宋体" w:hAnsi="宋体"/>
          <w:b/>
          <w:color w:val="000000"/>
        </w:rPr>
        <w:t>平行，则直线</w:t>
      </w:r>
      <w:r>
        <w:rPr>
          <w:b/>
          <w:color w:val="000000"/>
        </w:rPr>
        <w:pict>
          <v:shape id="_x0000_i1113" type="#_x0000_t75" style="width:6.91pt;height:14.26pt" o:preferrelative="t" stroked="f">
            <v:imagedata r:id="rId83" o:title="eqId417e80f1349244878d01fe90e0891f5f"/>
          </v:shape>
        </w:pict>
      </w:r>
      <w:r>
        <w:rPr>
          <w:rFonts w:ascii="宋体" w:hAnsi="宋体"/>
          <w:b/>
          <w:noProof/>
          <w:color w:val="000000"/>
        </w:rPr>
        <w:pict>
          <v:shape id="_x0000_i1114" type="#_x0000_t75" style="width:10.5pt;height:14pt;visibility:visible" filled="f" stroked="f">
            <v:imagedata r:id="rId86" o:title=""/>
          </v:shape>
        </w:pict>
      </w:r>
      <w:r w:rsidRPr="006C13AE">
        <w:rPr>
          <w:rFonts w:ascii="宋体" w:hAnsi="宋体"/>
          <w:b/>
          <w:color w:val="000000"/>
        </w:rPr>
        <w:t>方程为（）</w: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115" type="#_x0000_t75" style="width:68.26pt;height:15.77pt" o:preferrelative="t" stroked="f">
            <v:imagedata r:id="rId87" o:title="eqId2eb91bb12e1548ad8467d669a994d8e7"/>
          </v:shape>
        </w:pict>
      </w:r>
      <w:r w:rsidRPr="006C13AE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116" type="#_x0000_t75" style="width:66.1pt;height:15.55pt" o:preferrelative="t" stroked="f">
            <v:imagedata r:id="rId88" o:title="eqId21a494ae37b449cb950bf5b4bd53aa40"/>
          </v:shape>
        </w:pict>
      </w:r>
    </w:p>
    <w:p w:rsidR="006C13AE" w:rsidRPr="006C13AE" w:rsidP="006C13AE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6C13AE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117" type="#_x0000_t75" style="width:68.26pt;height:15.77pt" o:preferrelative="t" stroked="f">
            <v:imagedata r:id="rId89" o:title="eqId9c6e7aead8bf4945953905c32fdc40e8"/>
          </v:shape>
        </w:pict>
      </w:r>
      <w:r w:rsidRPr="006C13AE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118" type="#_x0000_t75" style="width:60.7pt;height:15.12pt" o:preferrelative="t" stroked="f">
            <v:imagedata r:id="rId90" o:title="eqIde32af9b5fb3c47239fd58f0416ba7467"/>
          </v:shape>
        </w:pict>
      </w:r>
    </w:p>
    <w:p w:rsidR="006C13AE" w:rsidRPr="006C13AE" w:rsidP="006C13AE">
      <w:pPr>
        <w:jc w:val="left"/>
        <w:rPr>
          <w:rFonts w:ascii="宋体" w:hAnsi="宋体"/>
          <w:b/>
          <w:color w:val="000000"/>
        </w:rPr>
      </w:pPr>
      <w:r w:rsidRPr="006C13AE">
        <w:rPr>
          <w:rFonts w:ascii="宋体" w:hAnsi="宋体"/>
          <w:b/>
          <w:color w:val="000000"/>
        </w:rPr>
        <w:t>二、填空题：本题共4小题，每小题5分，共20分。</w:t>
      </w:r>
    </w:p>
    <w:p w:rsidR="006C13AE" w:rsidRPr="006C13AE" w:rsidP="006C13A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6C13AE">
        <w:rPr>
          <w:rFonts w:ascii="宋体" w:hAnsi="宋体"/>
          <w:b/>
          <w:color w:val="000000"/>
        </w:rPr>
        <w:t>13．如图所示，在平行六面体</w:t>
      </w:r>
      <w:r>
        <w:rPr>
          <w:b/>
          <w:color w:val="000000"/>
        </w:rPr>
        <w:pict>
          <v:shape id="_x0000_i1119" type="#_x0000_t75" style="width:89.21pt;height:17.93pt" o:preferrelative="t" stroked="f">
            <v:imagedata r:id="rId91" o:title="eqId588284d93dc5489295f8f224f8e30d13"/>
          </v:shape>
        </w:pict>
      </w:r>
      <w:r w:rsidRPr="006C13AE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120" type="#_x0000_t75" style="width:81pt;height:17.93pt" o:preferrelative="t" stroked="f">
            <v:imagedata r:id="rId92" o:title="eqIdf432f42319024cfd9b67b523a277951a"/>
          </v:shape>
        </w:pict>
      </w:r>
      <w:r w:rsidRPr="006C13AE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121" type="#_x0000_t75" style="width:125.28pt;height:20.3pt" o:preferrelative="t" stroked="f">
            <v:imagedata r:id="rId93" o:title="eqId423a21939b0547119829e546c6dbc4c2"/>
          </v:shape>
        </w:pict>
      </w:r>
      <w:r w:rsidRPr="006C13AE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22" type="#_x0000_t75" style="width:53.35pt;height:14.26pt" o:preferrelative="t" stroked="f">
            <v:imagedata r:id="rId94" o:title="eqId087ab67a70c4452a9f3f173752e41bc5"/>
          </v:shape>
        </w:pict>
      </w:r>
      <w:r w:rsidRPr="006C13AE">
        <w:rPr>
          <w:rFonts w:ascii="新宋体" w:eastAsia="新宋体" w:hAnsi="新宋体" w:cs="新宋体"/>
          <w:b/>
          <w:color w:val="000000"/>
        </w:rPr>
        <w:t>___________</w:t>
      </w:r>
      <w:r w:rsidRPr="006C13AE">
        <w:rPr>
          <w:rFonts w:eastAsia="Times New Roman"/>
          <w:b/>
          <w:color w:val="000000"/>
        </w:rPr>
        <w:t>.</w:t>
      </w:r>
    </w:p>
    <w:p w:rsidR="006C13AE" w:rsidRPr="006C13AE" w:rsidP="006C13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新宋体" w:eastAsia="新宋体" w:hAnsi="新宋体" w:cs="新宋体"/>
          <w:b/>
          <w:noProof/>
          <w:color w:val="000000"/>
        </w:rPr>
        <w:pict>
          <v:shape id="图片 100005" o:spid="_x0000_i1123" type="#_x0000_t75" style="width:115.14pt;height:127.45pt;visibility:visible" o:preferrelative="t" stroked="f">
            <v:imagedata r:id="rId95" o:title="学科网(www"/>
          </v:shape>
        </w:pict>
      </w:r>
    </w:p>
    <w:p w:rsidR="006C13AE" w:rsidRPr="006C13AE" w:rsidP="006C13A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6C13AE">
        <w:rPr>
          <w:rFonts w:ascii="宋体" w:hAnsi="宋体"/>
          <w:b/>
          <w:color w:val="000000"/>
        </w:rPr>
        <w:t>14．如图，在四棱锥</w:t>
      </w:r>
      <w:r>
        <w:rPr>
          <w:b/>
          <w:color w:val="000000"/>
        </w:rPr>
        <w:pict>
          <v:shape id="_x0000_i1124" type="#_x0000_t75" style="width:54.86pt;height:14.26pt" o:preferrelative="t" stroked="f">
            <v:imagedata r:id="rId96" o:title="eqId0585b6c0f156eecf9662b9846d4eb693"/>
          </v:shape>
        </w:pict>
      </w:r>
      <w:r w:rsidRPr="006C13AE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125" type="#_x0000_t75" style="width:28.94pt;height:13.18pt" o:preferrelative="t" stroked="f">
            <v:imagedata r:id="rId97" o:title="eqIdccd4fd4b7a4d6b8ca0c5827c055a9ce7"/>
          </v:shape>
        </w:pict>
      </w:r>
      <w:r w:rsidRPr="006C13AE">
        <w:rPr>
          <w:rFonts w:ascii="宋体" w:hAnsi="宋体"/>
          <w:b/>
          <w:color w:val="000000"/>
        </w:rPr>
        <w:t>平面</w:t>
      </w:r>
      <w:r>
        <w:rPr>
          <w:b/>
          <w:color w:val="000000"/>
        </w:rPr>
        <w:pict>
          <v:shape id="_x0000_i1126" type="#_x0000_t75" style="width:36.07pt;height:14.26pt" o:preferrelative="t" stroked="f">
            <v:imagedata r:id="rId30" o:title="eqId411b38a18046fea8e9fab1f9f9b80a5f"/>
          </v:shape>
        </w:pict>
      </w:r>
      <w:r w:rsidRPr="006C13AE">
        <w:rPr>
          <w:rFonts w:ascii="宋体" w:hAnsi="宋体"/>
          <w:b/>
          <w:color w:val="000000"/>
        </w:rPr>
        <w:t>，底面</w:t>
      </w:r>
      <w:r>
        <w:rPr>
          <w:b/>
          <w:color w:val="000000"/>
        </w:rPr>
        <w:pict>
          <v:shape id="_x0000_i1127" type="#_x0000_t75" style="width:36.07pt;height:14.26pt" o:preferrelative="t" stroked="f">
            <v:imagedata r:id="rId30" o:title="eqId411b38a18046fea8e9fab1f9f9b80a5f"/>
          </v:shape>
        </w:pict>
      </w:r>
      <w:r w:rsidRPr="006C13AE">
        <w:rPr>
          <w:rFonts w:ascii="宋体" w:hAnsi="宋体"/>
          <w:b/>
          <w:color w:val="000000"/>
        </w:rPr>
        <w:t>为矩形，</w:t>
      </w:r>
      <w:r>
        <w:rPr>
          <w:b/>
          <w:color w:val="000000"/>
        </w:rPr>
        <w:pict>
          <v:shape id="_x0000_i1128" type="#_x0000_t75" style="width:128.09pt;height:15.77pt" o:preferrelative="t" stroked="f">
            <v:imagedata r:id="rId98" o:title="eqId1564256961663cfd6729814f03363f3c"/>
          </v:shape>
        </w:pict>
      </w:r>
      <w:r w:rsidRPr="006C13AE">
        <w:rPr>
          <w:rFonts w:ascii="宋体" w:hAnsi="宋体"/>
          <w:b/>
          <w:color w:val="000000"/>
        </w:rPr>
        <w:t>分别为</w:t>
      </w:r>
      <w:r>
        <w:rPr>
          <w:b/>
          <w:color w:val="000000"/>
        </w:rPr>
        <w:pict>
          <v:shape id="_x0000_i1129" type="#_x0000_t75" style="width:40.61pt;height:16.2pt" o:preferrelative="t" stroked="f">
            <v:imagedata r:id="rId99" o:title="eqIdcac4ee9a98647379757a6f643fb73438"/>
          </v:shape>
        </w:pict>
      </w:r>
      <w:r w:rsidRPr="006C13AE">
        <w:rPr>
          <w:rFonts w:ascii="宋体" w:hAnsi="宋体"/>
          <w:b/>
          <w:color w:val="000000"/>
        </w:rPr>
        <w:t>的中点，连接</w:t>
      </w:r>
      <w:r>
        <w:rPr>
          <w:b/>
          <w:color w:val="000000"/>
        </w:rPr>
        <w:pict>
          <v:shape id="_x0000_i1130" type="#_x0000_t75" style="width:60.7pt;height:15.77pt" o:preferrelative="t" stroked="f">
            <v:imagedata r:id="rId100" o:title="eqId2daa67d49f9be3f6fefeceecefb83e47"/>
          </v:shape>
        </w:pict>
      </w:r>
      <w:r w:rsidRPr="006C13AE">
        <w:rPr>
          <w:rFonts w:ascii="宋体" w:hAnsi="宋体"/>
          <w:b/>
          <w:color w:val="000000"/>
        </w:rPr>
        <w:t>，则点</w:t>
      </w:r>
      <w:r>
        <w:rPr>
          <w:b/>
          <w:color w:val="000000"/>
        </w:rPr>
        <w:pict>
          <v:shape id="_x0000_i1131" type="#_x0000_t75" style="width:12.74pt;height:12.74pt" o:preferrelative="t" stroked="f">
            <v:imagedata r:id="rId101" o:title="eqIda0ed1ec316bc54c37c4286c208f55667"/>
          </v:shape>
        </w:pict>
      </w:r>
      <w:r w:rsidRPr="006C13AE">
        <w:rPr>
          <w:rFonts w:ascii="宋体" w:hAnsi="宋体"/>
          <w:b/>
          <w:color w:val="000000"/>
        </w:rPr>
        <w:t>到平面</w:t>
      </w:r>
      <w:r>
        <w:rPr>
          <w:b/>
          <w:color w:val="000000"/>
        </w:rPr>
        <w:pict>
          <v:shape id="_x0000_i1132" type="#_x0000_t75" style="width:27.86pt;height:14.26pt" o:preferrelative="t" stroked="f">
            <v:imagedata r:id="rId102" o:title="eqId9068f29d671d76d1e95ba3a4eaff5b96"/>
          </v:shape>
        </w:pict>
      </w:r>
      <w:r w:rsidRPr="006C13AE">
        <w:rPr>
          <w:rFonts w:ascii="宋体" w:hAnsi="宋体"/>
          <w:b/>
          <w:color w:val="000000"/>
        </w:rPr>
        <w:t>的距离为__________</w:t>
      </w:r>
      <w:r w:rsidRPr="006C13AE">
        <w:rPr>
          <w:rFonts w:eastAsia="Times New Roman"/>
          <w:b/>
          <w:color w:val="000000"/>
        </w:rPr>
        <w:t>.</w:t>
      </w:r>
    </w:p>
    <w:p w:rsidR="006C13AE" w:rsidRPr="006C13AE" w:rsidP="006C13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133" type="#_x0000_t75" style="width:151.55pt;height:131.25pt;visibility:visible" filled="f" stroked="f">
            <v:imagedata r:id="rId103" o:title=""/>
          </v:shape>
        </w:pict>
      </w:r>
      <w:r w:rsidRPr="006C13AE">
        <w:rPr>
          <w:b/>
          <w:color w:val="000000"/>
        </w:rPr>
        <w:br/>
      </w:r>
      <w:r w:rsidRPr="006C13A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https://d.book118.com/706055051201010041</w:t>
        </w:r>
      </w:hyperlink>
    </w:p>
    <w:p w:rsidR="006C13AE" w:rsidRPr="006C13AE" w:rsidP="006C13A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C13AE"/>
    <w:rsid w:val="00850032"/>
    <w:rsid w:val="008D2EAE"/>
    <w:rsid w:val="008F1F6E"/>
    <w:rsid w:val="008F55F2"/>
    <w:rsid w:val="00911EF2"/>
    <w:rsid w:val="00A12C77"/>
    <w:rsid w:val="00C57401"/>
    <w:rsid w:val="00E3785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image" Target="media/image96.wmf" /><Relationship Id="rId101" Type="http://schemas.openxmlformats.org/officeDocument/2006/relationships/image" Target="media/image97.wmf" /><Relationship Id="rId102" Type="http://schemas.openxmlformats.org/officeDocument/2006/relationships/image" Target="media/image98.wmf" /><Relationship Id="rId103" Type="http://schemas.openxmlformats.org/officeDocument/2006/relationships/image" Target="media/image99.png" /><Relationship Id="rId104" Type="http://schemas.openxmlformats.org/officeDocument/2006/relationships/hyperlink" Target="https://d.book118.com/706055051201010041" TargetMode="External" /><Relationship Id="rId105" Type="http://schemas.openxmlformats.org/officeDocument/2006/relationships/theme" Target="theme/theme1.xml" /><Relationship Id="rId106" Type="http://schemas.openxmlformats.org/officeDocument/2006/relationships/styles" Target="styles.xml" /><Relationship Id="rId11" Type="http://schemas.openxmlformats.org/officeDocument/2006/relationships/image" Target="media/image7.wmf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png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wmf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wmf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image" Target="media/image86.wmf" /><Relationship Id="rId91" Type="http://schemas.openxmlformats.org/officeDocument/2006/relationships/image" Target="media/image87.wmf" /><Relationship Id="rId92" Type="http://schemas.openxmlformats.org/officeDocument/2006/relationships/image" Target="media/image88.wmf" /><Relationship Id="rId93" Type="http://schemas.openxmlformats.org/officeDocument/2006/relationships/image" Target="media/image89.wmf" /><Relationship Id="rId94" Type="http://schemas.openxmlformats.org/officeDocument/2006/relationships/image" Target="media/image90.wmf" /><Relationship Id="rId95" Type="http://schemas.openxmlformats.org/officeDocument/2006/relationships/image" Target="media/image91.png" /><Relationship Id="rId96" Type="http://schemas.openxmlformats.org/officeDocument/2006/relationships/image" Target="media/image92.wmf" /><Relationship Id="rId97" Type="http://schemas.openxmlformats.org/officeDocument/2006/relationships/image" Target="media/image93.wmf" /><Relationship Id="rId98" Type="http://schemas.openxmlformats.org/officeDocument/2006/relationships/image" Target="media/image94.wmf" /><Relationship Id="rId99" Type="http://schemas.openxmlformats.org/officeDocument/2006/relationships/image" Target="media/image9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5940</Characters>
  <Application>Microsoft Office Word</Application>
  <DocSecurity>0</DocSecurity>
  <Lines>49</Lines>
  <Paragraphs>13</Paragraphs>
  <ScaleCrop>false</ScaleCrop>
  <Company>zxxk.com</Company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2023-05-21T13:11:00Z</dcterms:created>
  <dcterms:modified xsi:type="dcterms:W3CDTF">2023-05-21T13:11:00Z</dcterms:modified>
</cp:coreProperties>
</file>