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4" w:line="306" w:lineRule="auto"/>
        <w:ind w:left="42" w:right="239" w:hanging="2"/>
        <w:rPr>
          <w:rFonts w:ascii="SimHei" w:eastAsia="SimHei" w:hAnsi="SimHei" w:cs="SimHei"/>
          <w:sz w:val="20"/>
          <w:szCs w:val="20"/>
        </w:rPr>
      </w:pPr>
      <w:r>
        <w:drawing>
          <wp:anchor distT="0" distB="0" distL="0" distR="0" simplePos="0" relativeHeight="251658240" behindDoc="0" locked="0" layoutInCell="0" allowOverlap="1">
            <wp:simplePos x="0" y="0"/>
            <wp:positionH relativeFrom="page">
              <wp:posOffset>900430</wp:posOffset>
            </wp:positionH>
            <wp:positionV relativeFrom="page">
              <wp:posOffset>2695892</wp:posOffset>
            </wp:positionV>
            <wp:extent cx="6120129" cy="9525"/>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20129" cy="9525"/>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899795</wp:posOffset>
            </wp:positionH>
            <wp:positionV relativeFrom="page">
              <wp:posOffset>9248457</wp:posOffset>
            </wp:positionV>
            <wp:extent cx="6120129" cy="952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20129" cy="9525"/>
                    </a:xfrm>
                    <a:prstGeom prst="rect">
                      <a:avLst/>
                    </a:prstGeom>
                  </pic:spPr>
                </pic:pic>
              </a:graphicData>
            </a:graphic>
          </wp:anchor>
        </w:drawing>
      </w:r>
      <w:r>
        <w:rPr>
          <w:rFonts w:ascii="Times New Roman" w:eastAsia="Times New Roman" w:hAnsi="Times New Roman" w:cs="Times New Roman"/>
          <w:position w:val="1"/>
          <w:sz w:val="20"/>
          <w:szCs w:val="20"/>
        </w:rPr>
        <w:t>ICS</w:t>
      </w:r>
      <w:r>
        <w:rPr>
          <w:rFonts w:ascii="Times New Roman" w:eastAsia="Times New Roman" w:hAnsi="Times New Roman" w:cs="Times New Roman"/>
          <w:spacing w:val="8"/>
          <w:position w:val="1"/>
          <w:sz w:val="20"/>
          <w:szCs w:val="20"/>
        </w:rPr>
        <w:t xml:space="preserve">   </w:t>
      </w:r>
      <w:r>
        <w:rPr>
          <w:rFonts w:ascii="SimHei" w:eastAsia="SimHei" w:hAnsi="SimHei" w:cs="SimHei"/>
          <w:spacing w:val="8"/>
          <w:sz w:val="20"/>
          <w:szCs w:val="20"/>
        </w:rPr>
        <w:t>93.080</w:t>
      </w:r>
      <w:r>
        <w:rPr>
          <w:rFonts w:ascii="SimHei" w:eastAsia="SimHei" w:hAnsi="SimHei" w:cs="SimHei"/>
          <w:sz w:val="20"/>
          <w:szCs w:val="20"/>
        </w:rPr>
        <w:t xml:space="preserve"> </w:t>
      </w:r>
      <w:r>
        <w:rPr>
          <w:rFonts w:ascii="Times New Roman" w:eastAsia="Times New Roman" w:hAnsi="Times New Roman" w:cs="Times New Roman"/>
          <w:sz w:val="20"/>
          <w:szCs w:val="20"/>
        </w:rPr>
        <w:t>CCS</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8"/>
          <w:sz w:val="20"/>
          <w:szCs w:val="20"/>
        </w:rPr>
        <w:t xml:space="preserve"> </w:t>
      </w:r>
      <w:r>
        <w:rPr>
          <w:rFonts w:ascii="SimHei" w:eastAsia="SimHei" w:hAnsi="SimHei" w:cs="SimHei"/>
          <w:sz w:val="20"/>
          <w:szCs w:val="20"/>
        </w:rPr>
        <w:t>P</w:t>
      </w:r>
      <w:r>
        <w:rPr>
          <w:rFonts w:ascii="SimHei" w:eastAsia="SimHei" w:hAnsi="SimHei" w:cs="SimHei"/>
          <w:spacing w:val="8"/>
          <w:sz w:val="20"/>
          <w:szCs w:val="20"/>
        </w:rPr>
        <w:t xml:space="preserve"> </w:t>
      </w:r>
      <w:r>
        <w:rPr>
          <w:rFonts w:ascii="SimHei" w:eastAsia="SimHei" w:hAnsi="SimHei" w:cs="SimHei"/>
          <w:spacing w:val="8"/>
          <w:sz w:val="20"/>
          <w:szCs w:val="20"/>
        </w:rPr>
        <w:t>66</w:t>
      </w:r>
    </w:p>
    <w:p>
      <w:pPr>
        <w:spacing w:line="300" w:lineRule="auto"/>
        <w:rPr>
          <w:rFonts w:ascii="Arial"/>
          <w:sz w:val="21"/>
        </w:rPr>
      </w:pPr>
    </w:p>
    <w:p>
      <w:pPr>
        <w:spacing w:line="300" w:lineRule="auto"/>
        <w:rPr>
          <w:rFonts w:ascii="Arial"/>
          <w:sz w:val="21"/>
        </w:rPr>
      </w:pPr>
    </w:p>
    <w:p>
      <w:pPr>
        <w:spacing w:line="300" w:lineRule="auto"/>
        <w:rPr>
          <w:rFonts w:ascii="Arial"/>
          <w:sz w:val="21"/>
        </w:rPr>
      </w:pPr>
    </w:p>
    <w:p>
      <w:pPr>
        <w:spacing w:before="152" w:line="191" w:lineRule="auto"/>
        <w:rPr>
          <w:rFonts w:ascii="SimHei" w:eastAsia="SimHei" w:hAnsi="SimHei" w:cs="SimHei"/>
          <w:sz w:val="47"/>
          <w:szCs w:val="47"/>
        </w:rPr>
      </w:pPr>
      <w:r>
        <w:rPr>
          <w:rFonts w:ascii="SimHei" w:eastAsia="SimHei" w:hAnsi="SimHei" w:cs="SimHei"/>
          <w:sz w:val="47"/>
          <w:szCs w:val="47"/>
        </w:rPr>
        <w:t>青</w:t>
      </w:r>
    </w:p>
    <w:p>
      <w:pPr>
        <w:spacing w:line="14" w:lineRule="auto"/>
        <w:rPr>
          <w:rFonts w:ascii="Arial"/>
          <w:sz w:val="2"/>
        </w:rPr>
      </w:pPr>
      <w:r>
        <w:rPr>
          <w:rFonts w:ascii="Arial" w:eastAsia="Arial" w:hAnsi="Arial" w:cs="Arial"/>
          <w:sz w:val="2"/>
          <w:szCs w:val="2"/>
        </w:rPr>
        <w:br w:type="column"/>
      </w:r>
    </w:p>
    <w:p>
      <w:pPr>
        <w:spacing w:line="391" w:lineRule="auto"/>
        <w:rPr>
          <w:rFonts w:ascii="Arial"/>
          <w:sz w:val="21"/>
        </w:rPr>
      </w:pPr>
    </w:p>
    <w:p>
      <w:pPr>
        <w:spacing w:before="273" w:line="190" w:lineRule="auto"/>
        <w:ind w:left="4685"/>
        <w:rPr>
          <w:rFonts w:ascii="Times New Roman" w:eastAsia="Times New Roman" w:hAnsi="Times New Roman" w:cs="Times New Roman"/>
          <w:sz w:val="95"/>
          <w:szCs w:val="95"/>
        </w:rPr>
      </w:pPr>
      <w:r>
        <w:rPr>
          <w:rFonts w:ascii="Times New Roman" w:eastAsia="Times New Roman" w:hAnsi="Times New Roman" w:cs="Times New Roman"/>
          <w:sz w:val="95"/>
          <w:szCs w:val="95"/>
        </w:rPr>
        <w:drawing>
          <wp:inline distT="0" distB="0" distL="0" distR="0">
            <wp:extent cx="797052" cy="397764"/>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797052" cy="397764"/>
                    </a:xfrm>
                    <a:prstGeom prst="rect">
                      <a:avLst/>
                    </a:prstGeom>
                  </pic:spPr>
                </pic:pic>
              </a:graphicData>
            </a:graphic>
          </wp:inline>
        </w:drawing>
      </w:r>
      <w:r>
        <w:rPr>
          <w:rFonts w:ascii="Times New Roman" w:eastAsia="Times New Roman" w:hAnsi="Times New Roman" w:cs="Times New Roman"/>
          <w:b/>
          <w:bCs/>
          <w:spacing w:val="220"/>
          <w:sz w:val="95"/>
          <w:szCs w:val="95"/>
        </w:rPr>
        <w:t>6</w:t>
      </w:r>
      <w:r>
        <w:rPr>
          <w:rFonts w:ascii="Times New Roman" w:eastAsia="Times New Roman" w:hAnsi="Times New Roman" w:cs="Times New Roman"/>
          <w:b/>
          <w:bCs/>
          <w:spacing w:val="219"/>
          <w:sz w:val="95"/>
          <w:szCs w:val="95"/>
        </w:rPr>
        <w:t>3</w:t>
      </w:r>
    </w:p>
    <w:p>
      <w:pPr>
        <w:spacing w:before="322" w:line="191" w:lineRule="auto"/>
        <w:rPr>
          <w:rFonts w:ascii="SimHei" w:eastAsia="SimHei" w:hAnsi="SimHei" w:cs="SimHei"/>
          <w:sz w:val="47"/>
          <w:szCs w:val="47"/>
        </w:rPr>
      </w:pPr>
      <w:r>
        <w:rPr>
          <w:rFonts w:ascii="SimHei" w:eastAsia="SimHei" w:hAnsi="SimHei" w:cs="SimHei"/>
          <w:spacing w:val="33"/>
          <w:sz w:val="47"/>
          <w:szCs w:val="47"/>
        </w:rPr>
        <w:t>海</w:t>
      </w:r>
      <w:r>
        <w:rPr>
          <w:rFonts w:ascii="SimHei" w:eastAsia="SimHei" w:hAnsi="SimHei" w:cs="SimHei"/>
          <w:spacing w:val="22"/>
          <w:sz w:val="47"/>
          <w:szCs w:val="47"/>
        </w:rPr>
        <w:t xml:space="preserve">    </w:t>
      </w:r>
      <w:r>
        <w:rPr>
          <w:rFonts w:ascii="SimHei" w:eastAsia="SimHei" w:hAnsi="SimHei" w:cs="SimHei"/>
          <w:spacing w:val="22"/>
          <w:sz w:val="47"/>
          <w:szCs w:val="47"/>
        </w:rPr>
        <w:t>省</w:t>
      </w:r>
      <w:r>
        <w:rPr>
          <w:rFonts w:ascii="SimHei" w:eastAsia="SimHei" w:hAnsi="SimHei" w:cs="SimHei"/>
          <w:spacing w:val="22"/>
          <w:sz w:val="47"/>
          <w:szCs w:val="47"/>
        </w:rPr>
        <w:t xml:space="preserve">    </w:t>
      </w:r>
      <w:r>
        <w:rPr>
          <w:rFonts w:ascii="SimHei" w:eastAsia="SimHei" w:hAnsi="SimHei" w:cs="SimHei"/>
          <w:spacing w:val="22"/>
          <w:sz w:val="47"/>
          <w:szCs w:val="47"/>
        </w:rPr>
        <w:t>地</w:t>
      </w:r>
      <w:r>
        <w:rPr>
          <w:rFonts w:ascii="SimHei" w:eastAsia="SimHei" w:hAnsi="SimHei" w:cs="SimHei"/>
          <w:spacing w:val="22"/>
          <w:sz w:val="47"/>
          <w:szCs w:val="47"/>
        </w:rPr>
        <w:t xml:space="preserve">    </w:t>
      </w:r>
      <w:r>
        <w:rPr>
          <w:rFonts w:ascii="SimHei" w:eastAsia="SimHei" w:hAnsi="SimHei" w:cs="SimHei"/>
          <w:spacing w:val="22"/>
          <w:sz w:val="47"/>
          <w:szCs w:val="47"/>
        </w:rPr>
        <w:t>方</w:t>
      </w:r>
      <w:r>
        <w:rPr>
          <w:rFonts w:ascii="SimHei" w:eastAsia="SimHei" w:hAnsi="SimHei" w:cs="SimHei"/>
          <w:spacing w:val="22"/>
          <w:sz w:val="47"/>
          <w:szCs w:val="47"/>
        </w:rPr>
        <w:t xml:space="preserve">    </w:t>
      </w:r>
      <w:r>
        <w:rPr>
          <w:rFonts w:ascii="SimHei" w:eastAsia="SimHei" w:hAnsi="SimHei" w:cs="SimHei"/>
          <w:spacing w:val="22"/>
          <w:sz w:val="47"/>
          <w:szCs w:val="47"/>
        </w:rPr>
        <w:t>标</w:t>
      </w:r>
      <w:r>
        <w:rPr>
          <w:rFonts w:ascii="SimHei" w:eastAsia="SimHei" w:hAnsi="SimHei" w:cs="SimHei"/>
          <w:spacing w:val="22"/>
          <w:sz w:val="47"/>
          <w:szCs w:val="47"/>
        </w:rPr>
        <w:t xml:space="preserve">    </w:t>
      </w:r>
      <w:r>
        <w:rPr>
          <w:rFonts w:ascii="SimHei" w:eastAsia="SimHei" w:hAnsi="SimHei" w:cs="SimHei"/>
          <w:spacing w:val="22"/>
          <w:sz w:val="47"/>
          <w:szCs w:val="47"/>
        </w:rPr>
        <w:t>准</w:t>
      </w:r>
    </w:p>
    <w:p>
      <w:pPr>
        <w:sectPr>
          <w:pgSz w:w="11906" w:h="16839"/>
          <w:pgMar w:top="484" w:right="820" w:bottom="0" w:left="1334" w:header="0" w:footer="0" w:gutter="0"/>
          <w:cols w:num="2" w:space="708" w:equalWidth="0">
            <w:col w:w="1414" w:space="100"/>
            <w:col w:w="8238" w:space="0"/>
          </w:cols>
        </w:sectPr>
      </w:pPr>
    </w:p>
    <w:p>
      <w:pPr>
        <w:spacing w:line="346" w:lineRule="auto"/>
        <w:rPr>
          <w:rFonts w:ascii="Arial"/>
          <w:sz w:val="21"/>
        </w:rPr>
      </w:pPr>
    </w:p>
    <w:p>
      <w:pPr>
        <w:spacing w:before="91" w:line="237" w:lineRule="auto"/>
        <w:ind w:right="312"/>
        <w:jc w:val="right"/>
        <w:rPr>
          <w:rFonts w:ascii="SimHei" w:eastAsia="SimHei" w:hAnsi="SimHei" w:cs="SimHei"/>
          <w:sz w:val="28"/>
          <w:szCs w:val="28"/>
        </w:rPr>
      </w:pPr>
      <w:r>
        <w:rPr>
          <w:rFonts w:ascii="SimHei" w:eastAsia="SimHei" w:hAnsi="SimHei" w:cs="SimHei"/>
          <w:sz w:val="28"/>
          <w:szCs w:val="28"/>
        </w:rPr>
        <w:t>DB</w:t>
      </w:r>
      <w:r>
        <w:rPr>
          <w:rFonts w:ascii="SimHei" w:eastAsia="SimHei" w:hAnsi="SimHei" w:cs="SimHei"/>
          <w:spacing w:val="-1"/>
          <w:sz w:val="28"/>
          <w:szCs w:val="28"/>
        </w:rPr>
        <w:t>63/</w:t>
      </w:r>
      <w:r>
        <w:rPr>
          <w:rFonts w:ascii="SimHei" w:eastAsia="SimHei" w:hAnsi="SimHei" w:cs="SimHei"/>
          <w:sz w:val="28"/>
          <w:szCs w:val="28"/>
        </w:rPr>
        <w:t>T</w:t>
      </w:r>
      <w:r>
        <w:rPr>
          <w:rFonts w:ascii="SimHei" w:eastAsia="SimHei" w:hAnsi="SimHei" w:cs="SimHei"/>
          <w:spacing w:val="-1"/>
          <w:sz w:val="28"/>
          <w:szCs w:val="28"/>
        </w:rPr>
        <w:t xml:space="preserve"> </w:t>
      </w:r>
      <w:r>
        <w:rPr>
          <w:rFonts w:ascii="SimHei" w:eastAsia="SimHei" w:hAnsi="SimHei" w:cs="SimHei"/>
          <w:spacing w:val="-1"/>
          <w:sz w:val="28"/>
          <w:szCs w:val="28"/>
        </w:rPr>
        <w:t>2010.2—</w:t>
      </w:r>
      <w:r>
        <w:rPr>
          <w:rFonts w:ascii="SimHei" w:eastAsia="SimHei" w:hAnsi="SimHei" w:cs="SimHei"/>
          <w:sz w:val="28"/>
          <w:szCs w:val="28"/>
        </w:rPr>
        <w:t>2022</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before="169" w:line="221" w:lineRule="auto"/>
        <w:ind w:left="2580"/>
        <w:rPr>
          <w:rFonts w:ascii="SimHei" w:eastAsia="SimHei" w:hAnsi="SimHei" w:cs="SimHei"/>
          <w:sz w:val="52"/>
          <w:szCs w:val="52"/>
        </w:rPr>
      </w:pPr>
      <w:r>
        <w:rPr>
          <w:rFonts w:ascii="SimHei" w:eastAsia="SimHei" w:hAnsi="SimHei" w:cs="SimHei"/>
          <w:spacing w:val="-3"/>
          <w:sz w:val="52"/>
          <w:szCs w:val="52"/>
        </w:rPr>
        <w:t>涉</w:t>
      </w:r>
      <w:r>
        <w:rPr>
          <w:rFonts w:ascii="SimHei" w:eastAsia="SimHei" w:hAnsi="SimHei" w:cs="SimHei"/>
          <w:spacing w:val="-2"/>
          <w:sz w:val="52"/>
          <w:szCs w:val="52"/>
        </w:rPr>
        <w:t>路行为标准化规范</w:t>
      </w:r>
    </w:p>
    <w:p>
      <w:pPr>
        <w:spacing w:before="77" w:line="222" w:lineRule="auto"/>
        <w:ind w:left="1541"/>
        <w:rPr>
          <w:rFonts w:ascii="SimHei" w:eastAsia="SimHei" w:hAnsi="SimHei" w:cs="SimHei"/>
          <w:sz w:val="52"/>
          <w:szCs w:val="52"/>
        </w:rPr>
      </w:pPr>
      <w:r>
        <w:rPr>
          <w:rFonts w:ascii="SimHei" w:eastAsia="SimHei" w:hAnsi="SimHei" w:cs="SimHei"/>
          <w:spacing w:val="-28"/>
          <w:sz w:val="52"/>
          <w:szCs w:val="52"/>
        </w:rPr>
        <w:t>第</w:t>
      </w:r>
      <w:r>
        <w:rPr>
          <w:rFonts w:ascii="SimHei" w:eastAsia="SimHei" w:hAnsi="SimHei" w:cs="SimHei"/>
          <w:spacing w:val="-18"/>
          <w:sz w:val="52"/>
          <w:szCs w:val="52"/>
        </w:rPr>
        <w:t xml:space="preserve"> </w:t>
      </w:r>
      <w:r>
        <w:rPr>
          <w:rFonts w:ascii="SimHei" w:eastAsia="SimHei" w:hAnsi="SimHei" w:cs="SimHei"/>
          <w:spacing w:val="-18"/>
          <w:sz w:val="52"/>
          <w:szCs w:val="52"/>
        </w:rPr>
        <w:t>2</w:t>
      </w:r>
      <w:r>
        <w:rPr>
          <w:rFonts w:ascii="SimHei" w:eastAsia="SimHei" w:hAnsi="SimHei" w:cs="SimHei"/>
          <w:spacing w:val="-18"/>
          <w:sz w:val="52"/>
          <w:szCs w:val="52"/>
        </w:rPr>
        <w:t xml:space="preserve"> </w:t>
      </w:r>
      <w:r>
        <w:rPr>
          <w:rFonts w:ascii="SimHei" w:eastAsia="SimHei" w:hAnsi="SimHei" w:cs="SimHei"/>
          <w:spacing w:val="-18"/>
          <w:sz w:val="52"/>
          <w:szCs w:val="52"/>
        </w:rPr>
        <w:t>部分：涉路项目技术要点</w:t>
      </w:r>
    </w:p>
    <w:p/>
    <w:p/>
    <w:p/>
    <w:p/>
    <w:p/>
    <w:p/>
    <w:p/>
    <w:p/>
    <w:p/>
    <w:p/>
    <w:p/>
    <w:p/>
    <w:p/>
    <w:p/>
    <w:p/>
    <w:p>
      <w:pPr>
        <w:sectPr>
          <w:type w:val="continuous"/>
          <w:pgSz w:w="11906" w:h="16839"/>
          <w:pgMar w:top="484" w:right="820" w:bottom="0" w:left="1334" w:header="0" w:footer="0" w:gutter="0"/>
          <w:pgNumType w:start="2"/>
          <w:cols w:num="1" w:space="708" w:equalWidth="0">
            <w:col w:w="9751" w:space="0"/>
          </w:cols>
        </w:sectPr>
      </w:pPr>
    </w:p>
    <w:p/>
    <w:p/>
    <w:p/>
    <w:p/>
    <w:p/>
    <w:p/>
    <w:p/>
    <w:p/>
    <w:p/>
    <w:p/>
    <w:p>
      <w:pPr>
        <w:spacing w:line="37" w:lineRule="exact"/>
      </w:pPr>
    </w:p>
    <w:p>
      <w:pPr>
        <w:sectPr>
          <w:type w:val="nextPage"/>
          <w:pgSz w:w="11906" w:h="16839"/>
          <w:pgMar w:top="484" w:right="820" w:bottom="0" w:left="1334" w:header="0" w:footer="0" w:gutter="0"/>
          <w:pgNumType w:start="3"/>
          <w:cols w:num="1" w:space="708" w:equalWidth="0">
            <w:col w:w="9751" w:space="0"/>
          </w:cols>
          <w:titlePg w:val="0"/>
        </w:sectPr>
      </w:pPr>
    </w:p>
    <w:p>
      <w:pPr>
        <w:spacing w:before="57" w:line="188" w:lineRule="auto"/>
        <w:ind w:left="89"/>
        <w:rPr>
          <w:rFonts w:ascii="SimHei" w:eastAsia="SimHei" w:hAnsi="SimHei" w:cs="SimHei"/>
          <w:sz w:val="28"/>
          <w:szCs w:val="28"/>
        </w:rPr>
      </w:pPr>
      <w:r>
        <w:rPr>
          <w:rFonts w:ascii="SimHei" w:eastAsia="SimHei" w:hAnsi="SimHei" w:cs="SimHei"/>
          <w:spacing w:val="-21"/>
          <w:sz w:val="28"/>
          <w:szCs w:val="28"/>
        </w:rPr>
        <w:t>2022</w:t>
      </w:r>
      <w:r>
        <w:rPr>
          <w:rFonts w:ascii="SimHei" w:eastAsia="SimHei" w:hAnsi="SimHei" w:cs="SimHei"/>
          <w:spacing w:val="-21"/>
          <w:sz w:val="28"/>
          <w:szCs w:val="28"/>
        </w:rPr>
        <w:t xml:space="preserve"> </w:t>
      </w:r>
      <w:r>
        <w:rPr>
          <w:rFonts w:ascii="SimHei" w:eastAsia="SimHei" w:hAnsi="SimHei" w:cs="SimHei"/>
          <w:spacing w:val="-21"/>
          <w:sz w:val="28"/>
          <w:szCs w:val="28"/>
        </w:rPr>
        <w:t>-</w:t>
      </w:r>
      <w:r>
        <w:rPr>
          <w:rFonts w:ascii="SimHei" w:eastAsia="SimHei" w:hAnsi="SimHei" w:cs="SimHei"/>
          <w:spacing w:val="-21"/>
          <w:sz w:val="28"/>
          <w:szCs w:val="28"/>
        </w:rPr>
        <w:t xml:space="preserve"> </w:t>
      </w:r>
      <w:r>
        <w:rPr>
          <w:rFonts w:ascii="SimHei" w:eastAsia="SimHei" w:hAnsi="SimHei" w:cs="SimHei"/>
          <w:spacing w:val="-21"/>
          <w:sz w:val="28"/>
          <w:szCs w:val="28"/>
        </w:rPr>
        <w:t>01</w:t>
      </w:r>
      <w:r>
        <w:rPr>
          <w:rFonts w:ascii="SimHei" w:eastAsia="SimHei" w:hAnsi="SimHei" w:cs="SimHei"/>
          <w:spacing w:val="-21"/>
          <w:sz w:val="28"/>
          <w:szCs w:val="28"/>
        </w:rPr>
        <w:t xml:space="preserve"> </w:t>
      </w:r>
      <w:r>
        <w:rPr>
          <w:rFonts w:ascii="SimHei" w:eastAsia="SimHei" w:hAnsi="SimHei" w:cs="SimHei"/>
          <w:spacing w:val="-21"/>
          <w:sz w:val="28"/>
          <w:szCs w:val="28"/>
        </w:rPr>
        <w:t>-</w:t>
      </w:r>
      <w:r>
        <w:rPr>
          <w:rFonts w:ascii="SimHei" w:eastAsia="SimHei" w:hAnsi="SimHei" w:cs="SimHei"/>
          <w:spacing w:val="-21"/>
          <w:sz w:val="28"/>
          <w:szCs w:val="28"/>
        </w:rPr>
        <w:t xml:space="preserve"> </w:t>
      </w:r>
      <w:r>
        <w:rPr>
          <w:rFonts w:ascii="SimHei" w:eastAsia="SimHei" w:hAnsi="SimHei" w:cs="SimHei"/>
          <w:spacing w:val="-21"/>
          <w:sz w:val="28"/>
          <w:szCs w:val="28"/>
        </w:rPr>
        <w:t>07</w:t>
      </w:r>
      <w:r>
        <w:rPr>
          <w:rFonts w:ascii="SimHei" w:eastAsia="SimHei" w:hAnsi="SimHei" w:cs="SimHei"/>
          <w:spacing w:val="-21"/>
          <w:sz w:val="28"/>
          <w:szCs w:val="28"/>
        </w:rPr>
        <w:t xml:space="preserve"> </w:t>
      </w:r>
      <w:r>
        <w:rPr>
          <w:rFonts w:ascii="SimHei" w:eastAsia="SimHei" w:hAnsi="SimHei" w:cs="SimHei"/>
          <w:spacing w:val="-21"/>
          <w:sz w:val="28"/>
          <w:szCs w:val="28"/>
        </w:rPr>
        <w:t>发</w:t>
      </w:r>
      <w:r>
        <w:rPr>
          <w:rFonts w:ascii="SimHei" w:eastAsia="SimHei" w:hAnsi="SimHei" w:cs="SimHei"/>
          <w:spacing w:val="-19"/>
          <w:sz w:val="28"/>
          <w:szCs w:val="28"/>
        </w:rPr>
        <w:t>布</w:t>
      </w:r>
    </w:p>
    <w:p>
      <w:pPr>
        <w:spacing w:line="14" w:lineRule="auto"/>
        <w:rPr>
          <w:rFonts w:ascii="Arial"/>
          <w:sz w:val="2"/>
        </w:rPr>
      </w:pPr>
      <w:r>
        <w:rPr>
          <w:rFonts w:ascii="Arial" w:eastAsia="Arial" w:hAnsi="Arial" w:cs="Arial"/>
          <w:sz w:val="2"/>
          <w:szCs w:val="2"/>
        </w:rPr>
        <w:br w:type="column"/>
      </w:r>
    </w:p>
    <w:p>
      <w:pPr>
        <w:spacing w:before="56" w:line="188" w:lineRule="auto"/>
        <w:rPr>
          <w:rFonts w:ascii="SimHei" w:eastAsia="SimHei" w:hAnsi="SimHei" w:cs="SimHei"/>
          <w:sz w:val="28"/>
          <w:szCs w:val="28"/>
        </w:rPr>
      </w:pPr>
      <w:r>
        <w:rPr>
          <w:rFonts w:ascii="SimHei" w:eastAsia="SimHei" w:hAnsi="SimHei" w:cs="SimHei"/>
          <w:spacing w:val="-22"/>
          <w:sz w:val="28"/>
          <w:szCs w:val="28"/>
        </w:rPr>
        <w:t>2</w:t>
      </w:r>
      <w:r>
        <w:rPr>
          <w:rFonts w:ascii="SimHei" w:eastAsia="SimHei" w:hAnsi="SimHei" w:cs="SimHei"/>
          <w:spacing w:val="-21"/>
          <w:sz w:val="28"/>
          <w:szCs w:val="28"/>
        </w:rPr>
        <w:t>022</w:t>
      </w:r>
      <w:r>
        <w:rPr>
          <w:rFonts w:ascii="SimHei" w:eastAsia="SimHei" w:hAnsi="SimHei" w:cs="SimHei"/>
          <w:spacing w:val="-21"/>
          <w:sz w:val="28"/>
          <w:szCs w:val="28"/>
        </w:rPr>
        <w:t xml:space="preserve"> </w:t>
      </w:r>
      <w:r>
        <w:rPr>
          <w:rFonts w:ascii="SimHei" w:eastAsia="SimHei" w:hAnsi="SimHei" w:cs="SimHei"/>
          <w:spacing w:val="-21"/>
          <w:sz w:val="28"/>
          <w:szCs w:val="28"/>
        </w:rPr>
        <w:t>-</w:t>
      </w:r>
      <w:r>
        <w:rPr>
          <w:rFonts w:ascii="SimHei" w:eastAsia="SimHei" w:hAnsi="SimHei" w:cs="SimHei"/>
          <w:spacing w:val="-21"/>
          <w:sz w:val="28"/>
          <w:szCs w:val="28"/>
        </w:rPr>
        <w:t xml:space="preserve"> </w:t>
      </w:r>
      <w:r>
        <w:rPr>
          <w:rFonts w:ascii="SimHei" w:eastAsia="SimHei" w:hAnsi="SimHei" w:cs="SimHei"/>
          <w:spacing w:val="-21"/>
          <w:sz w:val="28"/>
          <w:szCs w:val="28"/>
        </w:rPr>
        <w:t>03</w:t>
      </w:r>
      <w:r>
        <w:rPr>
          <w:rFonts w:ascii="SimHei" w:eastAsia="SimHei" w:hAnsi="SimHei" w:cs="SimHei"/>
          <w:spacing w:val="-21"/>
          <w:sz w:val="28"/>
          <w:szCs w:val="28"/>
        </w:rPr>
        <w:t xml:space="preserve"> </w:t>
      </w:r>
      <w:r>
        <w:rPr>
          <w:rFonts w:ascii="SimHei" w:eastAsia="SimHei" w:hAnsi="SimHei" w:cs="SimHei"/>
          <w:spacing w:val="-21"/>
          <w:sz w:val="28"/>
          <w:szCs w:val="28"/>
        </w:rPr>
        <w:t>-</w:t>
      </w:r>
      <w:r>
        <w:rPr>
          <w:rFonts w:ascii="SimHei" w:eastAsia="SimHei" w:hAnsi="SimHei" w:cs="SimHei"/>
          <w:spacing w:val="-21"/>
          <w:sz w:val="28"/>
          <w:szCs w:val="28"/>
        </w:rPr>
        <w:t xml:space="preserve"> </w:t>
      </w:r>
      <w:r>
        <w:rPr>
          <w:rFonts w:ascii="SimHei" w:eastAsia="SimHei" w:hAnsi="SimHei" w:cs="SimHei"/>
          <w:spacing w:val="-21"/>
          <w:sz w:val="28"/>
          <w:szCs w:val="28"/>
        </w:rPr>
        <w:t>01</w:t>
      </w:r>
      <w:r>
        <w:rPr>
          <w:rFonts w:ascii="SimHei" w:eastAsia="SimHei" w:hAnsi="SimHei" w:cs="SimHei"/>
          <w:spacing w:val="-21"/>
          <w:sz w:val="28"/>
          <w:szCs w:val="28"/>
        </w:rPr>
        <w:t xml:space="preserve"> </w:t>
      </w:r>
      <w:r>
        <w:rPr>
          <w:rFonts w:ascii="SimHei" w:eastAsia="SimHei" w:hAnsi="SimHei" w:cs="SimHei"/>
          <w:spacing w:val="-21"/>
          <w:sz w:val="28"/>
          <w:szCs w:val="28"/>
        </w:rPr>
        <w:t>实施</w:t>
      </w:r>
    </w:p>
    <w:p>
      <w:pPr>
        <w:sectPr>
          <w:type w:val="continuous"/>
          <w:pgSz w:w="11906" w:h="16839"/>
          <w:pgMar w:top="484" w:right="820" w:bottom="0" w:left="1334" w:header="0" w:footer="0" w:gutter="0"/>
          <w:pgNumType w:start="4"/>
          <w:cols w:num="2" w:space="708" w:equalWidth="0">
            <w:col w:w="7349" w:space="100"/>
            <w:col w:w="2303" w:space="0"/>
          </w:cols>
        </w:sect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before="92" w:line="188" w:lineRule="auto"/>
        <w:ind w:left="2732"/>
        <w:rPr>
          <w:rFonts w:ascii="SimHei" w:eastAsia="SimHei" w:hAnsi="SimHei" w:cs="SimHei"/>
          <w:sz w:val="28"/>
          <w:szCs w:val="28"/>
        </w:rPr>
      </w:pPr>
      <w:r>
        <w:rPr>
          <w:rFonts w:ascii="SimHei" w:eastAsia="SimHei" w:hAnsi="SimHei" w:cs="SimHei"/>
          <w:spacing w:val="2"/>
          <w:sz w:val="28"/>
          <w:szCs w:val="28"/>
        </w:rPr>
        <w:t>青海省市</w:t>
      </w:r>
      <w:r>
        <w:rPr>
          <w:rFonts w:ascii="SimHei" w:eastAsia="SimHei" w:hAnsi="SimHei" w:cs="SimHei"/>
          <w:spacing w:val="1"/>
          <w:sz w:val="28"/>
          <w:szCs w:val="28"/>
        </w:rPr>
        <w:t>场监督管理局</w:t>
      </w:r>
      <w:r>
        <w:rPr>
          <w:rFonts w:ascii="SimHei" w:eastAsia="SimHei" w:hAnsi="SimHei" w:cs="SimHei"/>
          <w:spacing w:val="1"/>
          <w:sz w:val="28"/>
          <w:szCs w:val="28"/>
        </w:rPr>
        <w:t xml:space="preserve">    </w:t>
      </w:r>
      <w:r>
        <w:rPr>
          <w:rFonts w:ascii="SimHei" w:eastAsia="SimHei" w:hAnsi="SimHei" w:cs="SimHei"/>
          <w:spacing w:val="1"/>
          <w:sz w:val="28"/>
          <w:szCs w:val="28"/>
        </w:rPr>
        <w:t>发</w:t>
      </w:r>
      <w:r>
        <w:rPr>
          <w:rFonts w:ascii="SimHei" w:eastAsia="SimHei" w:hAnsi="SimHei" w:cs="SimHei"/>
          <w:spacing w:val="1"/>
          <w:sz w:val="28"/>
          <w:szCs w:val="28"/>
        </w:rPr>
        <w:t xml:space="preserve"> </w:t>
      </w:r>
      <w:r>
        <w:rPr>
          <w:rFonts w:ascii="SimHei" w:eastAsia="SimHei" w:hAnsi="SimHei" w:cs="SimHei"/>
          <w:spacing w:val="1"/>
          <w:sz w:val="28"/>
          <w:szCs w:val="28"/>
        </w:rPr>
        <w:t>布</w:t>
      </w:r>
    </w:p>
    <w:p>
      <w:pPr>
        <w:sectPr>
          <w:type w:val="continuous"/>
          <w:pgSz w:w="11906" w:h="16839"/>
          <w:pgMar w:top="484" w:right="820" w:bottom="0" w:left="1334" w:header="0" w:footer="0" w:gutter="0"/>
          <w:pgNumType w:start="5"/>
          <w:cols w:num="1" w:space="708" w:equalWidth="0">
            <w:col w:w="9751" w:space="0"/>
          </w:cols>
        </w:sectPr>
      </w:pPr>
    </w:p>
    <w:p>
      <w:pPr>
        <w:rPr>
          <w:rFonts w:ascii="Arial"/>
          <w:sz w:val="21"/>
        </w:rPr>
      </w:pPr>
    </w:p>
    <w:p>
      <w:pPr>
        <w:sectPr>
          <w:headerReference w:type="default" r:id="rId7"/>
          <w:footerReference w:type="default" r:id="rId8"/>
          <w:pgSz w:w="11906" w:h="16839"/>
          <w:pgMar w:top="0" w:right="0" w:bottom="0" w:left="0" w:header="0" w:footer="0" w:gutter="0"/>
          <w:pgNumType w:start="6"/>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jc w:val="right"/>
        <w:rPr>
          <w:rFonts w:ascii="SimHei" w:eastAsia="SimHei" w:hAnsi="SimHei" w:cs="SimHei"/>
          <w:sz w:val="20"/>
          <w:szCs w:val="20"/>
        </w:rPr>
      </w:pPr>
      <w:bookmarkStart w:id="0" w:name="_bookmark1"/>
      <w:bookmarkEnd w:id="0"/>
      <w:r>
        <w:rPr>
          <w:rFonts w:ascii="SimHei" w:eastAsia="SimHei" w:hAnsi="SimHei" w:cs="SimHei"/>
          <w:position w:val="1"/>
          <w:sz w:val="20"/>
          <w:szCs w:val="20"/>
        </w:rPr>
        <w:t>DB</w:t>
      </w:r>
      <w:r>
        <w:rPr>
          <w:rFonts w:ascii="SimHei" w:eastAsia="SimHei" w:hAnsi="SimHei" w:cs="SimHei"/>
          <w:spacing w:val="10"/>
          <w:position w:val="1"/>
          <w:sz w:val="20"/>
          <w:szCs w:val="20"/>
        </w:rPr>
        <w:t>63</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5"/>
          <w:position w:val="1"/>
          <w:sz w:val="20"/>
          <w:szCs w:val="20"/>
        </w:rPr>
        <w:t xml:space="preserve"> </w:t>
      </w:r>
      <w:r>
        <w:rPr>
          <w:rFonts w:ascii="SimHei" w:eastAsia="SimHei" w:hAnsi="SimHei" w:cs="SimHei"/>
          <w:spacing w:val="5"/>
          <w:position w:val="1"/>
          <w:sz w:val="20"/>
          <w:szCs w:val="20"/>
        </w:rPr>
        <w:t>2010.2</w:t>
      </w:r>
      <w:r>
        <w:rPr>
          <w:rFonts w:ascii="SimSun" w:eastAsia="SimSun" w:hAnsi="SimSun" w:cs="SimSun"/>
          <w:spacing w:val="5"/>
          <w:position w:val="1"/>
          <w:sz w:val="20"/>
          <w:szCs w:val="20"/>
        </w:rPr>
        <w:t>—</w:t>
      </w:r>
      <w:r>
        <w:rPr>
          <w:rFonts w:ascii="SimHei" w:eastAsia="SimHei" w:hAnsi="SimHei" w:cs="SimHei"/>
          <w:spacing w:val="5"/>
          <w:position w:val="1"/>
          <w:sz w:val="20"/>
          <w:szCs w:val="20"/>
        </w:rPr>
        <w:t>2022</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01" w:line="228" w:lineRule="auto"/>
        <w:ind w:left="4081"/>
        <w:rPr>
          <w:rFonts w:ascii="SimHei" w:eastAsia="SimHei" w:hAnsi="SimHei" w:cs="SimHei"/>
          <w:sz w:val="31"/>
          <w:szCs w:val="31"/>
        </w:rPr>
      </w:pPr>
      <w:r>
        <w:rPr>
          <w:rFonts w:ascii="SimHei" w:eastAsia="SimHei" w:hAnsi="SimHei" w:cs="SimHei"/>
          <w:spacing w:val="-2"/>
          <w:sz w:val="31"/>
          <w:szCs w:val="31"/>
        </w:rPr>
        <w:t>目</w:t>
      </w:r>
      <w:r>
        <w:rPr>
          <w:rFonts w:ascii="SimHei" w:eastAsia="SimHei" w:hAnsi="SimHei" w:cs="SimHei"/>
          <w:spacing w:val="-2"/>
          <w:sz w:val="31"/>
          <w:szCs w:val="31"/>
        </w:rPr>
        <w:t xml:space="preserve">   </w:t>
      </w:r>
      <w:r>
        <w:rPr>
          <w:rFonts w:ascii="SimHei" w:eastAsia="SimHei" w:hAnsi="SimHei" w:cs="SimHei"/>
          <w:spacing w:val="-1"/>
          <w:sz w:val="31"/>
          <w:szCs w:val="31"/>
        </w:rPr>
        <w:t xml:space="preserve"> </w:t>
      </w:r>
      <w:r>
        <w:rPr>
          <w:rFonts w:ascii="SimHei" w:eastAsia="SimHei" w:hAnsi="SimHei" w:cs="SimHei"/>
          <w:spacing w:val="-1"/>
          <w:sz w:val="31"/>
          <w:szCs w:val="31"/>
        </w:rPr>
        <w:t>次</w:t>
      </w:r>
    </w:p>
    <w:p>
      <w:pPr>
        <w:spacing w:line="313" w:lineRule="auto"/>
        <w:rPr>
          <w:rFonts w:ascii="Arial"/>
          <w:sz w:val="21"/>
        </w:rPr>
      </w:pPr>
    </w:p>
    <w:p>
      <w:pPr>
        <w:spacing w:line="314" w:lineRule="auto"/>
        <w:rPr>
          <w:rFonts w:ascii="Arial"/>
          <w:sz w:val="21"/>
        </w:rPr>
      </w:pPr>
    </w:p>
    <w:sdt>
      <w:sdtPr>
        <w:rPr>
          <w:rFonts w:ascii="SimSun" w:eastAsia="SimSun" w:hAnsi="SimSun" w:cs="SimSun"/>
          <w:sz w:val="20"/>
          <w:szCs w:val="20"/>
        </w:rPr>
        <w:id w:val="839301559"/>
        <w:docPartObj>
          <w:docPartGallery w:val="Table of Contents"/>
          <w:docPartUnique/>
        </w:docPartObj>
      </w:sdtPr>
      <w:sdtEndPr>
        <w:rPr>
          <w:rFonts w:ascii="SimSun" w:eastAsia="SimSun" w:hAnsi="SimSun" w:cs="SimSun"/>
          <w:sz w:val="20"/>
          <w:szCs w:val="20"/>
        </w:rPr>
      </w:sdtEndPr>
      <w:sdtContent>
        <w:p>
          <w:pPr>
            <w:tabs>
              <w:tab w:val="right" w:leader="dot" w:pos="9337"/>
            </w:tabs>
            <w:spacing w:before="65" w:line="230" w:lineRule="auto"/>
            <w:ind w:left="4"/>
            <w:rPr>
              <w:rFonts w:ascii="SimSun" w:eastAsia="SimSun" w:hAnsi="SimSun" w:cs="SimSun"/>
              <w:sz w:val="20"/>
              <w:szCs w:val="20"/>
            </w:rPr>
          </w:pPr>
          <w:r>
            <w:rPr>
              <w:rFonts w:ascii="SimSun" w:eastAsia="SimSun" w:hAnsi="SimSun" w:cs="SimSun"/>
              <w:spacing w:val="3"/>
              <w:sz w:val="20"/>
              <w:szCs w:val="20"/>
            </w:rPr>
            <w:t>前言</w:t>
          </w:r>
          <w:r>
            <w:rPr>
              <w:rFonts w:ascii="SimSun" w:eastAsia="SimSun" w:hAnsi="SimSun" w:cs="SimSun"/>
              <w:spacing w:val="-83"/>
              <w:sz w:val="20"/>
              <w:szCs w:val="20"/>
            </w:rPr>
            <w:t xml:space="preserve"> </w:t>
          </w:r>
          <w:r>
            <w:rPr>
              <w:rFonts w:ascii="SimSun" w:eastAsia="SimSun" w:hAnsi="SimSun" w:cs="SimSun"/>
              <w:sz w:val="20"/>
              <w:szCs w:val="20"/>
            </w:rPr>
            <w:tab/>
          </w:r>
          <w:r>
            <w:rPr>
              <w:rFonts w:ascii="SimSun" w:eastAsia="SimSun" w:hAnsi="SimSun" w:cs="SimSun"/>
              <w:spacing w:val="-49"/>
              <w:sz w:val="20"/>
              <w:szCs w:val="20"/>
            </w:rPr>
            <w:t xml:space="preserve"> </w:t>
          </w:r>
          <w:r>
            <w:rPr>
              <w:rFonts w:ascii="SimSun" w:eastAsia="SimSun" w:hAnsi="SimSun" w:cs="SimSun"/>
              <w:spacing w:val="-5"/>
              <w:sz w:val="20"/>
              <w:szCs w:val="20"/>
            </w:rPr>
            <w:t>II</w:t>
          </w:r>
        </w:p>
        <w:p>
          <w:pPr>
            <w:tabs>
              <w:tab w:val="right" w:leader="dot" w:pos="9337"/>
            </w:tabs>
            <w:spacing w:before="151" w:line="230" w:lineRule="auto"/>
            <w:ind w:left="16"/>
            <w:rPr>
              <w:rFonts w:ascii="SimSun" w:eastAsia="SimSun" w:hAnsi="SimSun" w:cs="SimSun"/>
              <w:sz w:val="20"/>
              <w:szCs w:val="20"/>
            </w:rPr>
          </w:pPr>
          <w:r>
            <w:rPr>
              <w:rFonts w:ascii="SimSun" w:eastAsia="SimSun" w:hAnsi="SimSun" w:cs="SimSun"/>
              <w:spacing w:val="-24"/>
              <w:sz w:val="20"/>
              <w:szCs w:val="20"/>
            </w:rPr>
            <w:t>引</w:t>
          </w:r>
          <w:r>
            <w:rPr>
              <w:rFonts w:ascii="SimSun" w:eastAsia="SimSun" w:hAnsi="SimSun" w:cs="SimSun"/>
              <w:spacing w:val="-20"/>
              <w:sz w:val="20"/>
              <w:szCs w:val="20"/>
            </w:rPr>
            <w:t>言</w:t>
          </w:r>
          <w:r>
            <w:rPr>
              <w:rFonts w:ascii="SimSun" w:eastAsia="SimSun" w:hAnsi="SimSun" w:cs="SimSun"/>
              <w:spacing w:val="-20"/>
              <w:sz w:val="20"/>
              <w:szCs w:val="20"/>
            </w:rPr>
            <w:t xml:space="preserve"> </w:t>
          </w:r>
          <w:r>
            <w:rPr>
              <w:rFonts w:ascii="SimSun" w:eastAsia="SimSun" w:hAnsi="SimSun" w:cs="SimSun"/>
              <w:sz w:val="20"/>
              <w:szCs w:val="20"/>
            </w:rPr>
            <w:tab/>
          </w:r>
          <w:r>
            <w:rPr>
              <w:rFonts w:ascii="SimSun" w:eastAsia="SimSun" w:hAnsi="SimSun" w:cs="SimSun"/>
              <w:spacing w:val="-20"/>
              <w:sz w:val="20"/>
              <w:szCs w:val="20"/>
            </w:rPr>
            <w:t xml:space="preserve"> </w:t>
          </w:r>
          <w:r>
            <w:rPr>
              <w:rFonts w:ascii="SimSun" w:eastAsia="SimSun" w:hAnsi="SimSun" w:cs="SimSun"/>
              <w:spacing w:val="-20"/>
              <w:sz w:val="20"/>
              <w:szCs w:val="20"/>
            </w:rPr>
            <w:t>III</w:t>
          </w:r>
        </w:p>
        <w:p>
          <w:pPr>
            <w:tabs>
              <w:tab w:val="right" w:leader="dot" w:pos="9334"/>
            </w:tabs>
            <w:spacing w:before="149" w:line="229" w:lineRule="auto"/>
            <w:ind w:left="16"/>
            <w:rPr>
              <w:rFonts w:ascii="SimSun" w:eastAsia="SimSun" w:hAnsi="SimSun" w:cs="SimSun"/>
              <w:sz w:val="20"/>
              <w:szCs w:val="20"/>
            </w:rPr>
          </w:pPr>
          <w:r>
            <w:rPr>
              <w:rFonts w:ascii="SimSun" w:eastAsia="SimSun" w:hAnsi="SimSun" w:cs="SimSun"/>
              <w:spacing w:val="-18"/>
              <w:sz w:val="20"/>
              <w:szCs w:val="20"/>
            </w:rPr>
            <w:t>1</w:t>
          </w:r>
          <w:r>
            <w:rPr>
              <w:rFonts w:ascii="SimSun" w:eastAsia="SimSun" w:hAnsi="SimSun" w:cs="SimSun"/>
              <w:spacing w:val="-18"/>
              <w:sz w:val="20"/>
              <w:szCs w:val="20"/>
            </w:rPr>
            <w:t xml:space="preserve">  </w:t>
          </w:r>
          <w:r>
            <w:rPr>
              <w:rFonts w:ascii="SimSun" w:eastAsia="SimSun" w:hAnsi="SimSun" w:cs="SimSun"/>
              <w:spacing w:val="-18"/>
              <w:sz w:val="20"/>
              <w:szCs w:val="20"/>
            </w:rPr>
            <w:t>范围</w:t>
          </w:r>
          <w:r>
            <w:rPr>
              <w:rFonts w:ascii="SimSun" w:eastAsia="SimSun" w:hAnsi="SimSun" w:cs="SimSun"/>
              <w:spacing w:val="-18"/>
              <w:sz w:val="20"/>
              <w:szCs w:val="20"/>
            </w:rPr>
            <w:t xml:space="preserve"> </w:t>
          </w:r>
          <w:r>
            <w:rPr>
              <w:rFonts w:ascii="SimSun" w:eastAsia="SimSun" w:hAnsi="SimSun" w:cs="SimSun"/>
              <w:sz w:val="20"/>
              <w:szCs w:val="20"/>
            </w:rPr>
            <w:tab/>
          </w:r>
          <w:r>
            <w:rPr>
              <w:rFonts w:ascii="SimSun" w:eastAsia="SimSun" w:hAnsi="SimSun" w:cs="SimSun"/>
              <w:spacing w:val="-18"/>
              <w:sz w:val="20"/>
              <w:szCs w:val="20"/>
            </w:rPr>
            <w:t xml:space="preserve"> </w:t>
          </w:r>
          <w:hyperlink w:anchor="_bookmark2" w:history="1">
            <w:r>
              <w:rPr>
                <w:rFonts w:ascii="SimSun" w:eastAsia="SimSun" w:hAnsi="SimSun" w:cs="SimSun"/>
                <w:spacing w:val="-17"/>
                <w:sz w:val="20"/>
                <w:szCs w:val="20"/>
              </w:rPr>
              <w:t>1</w:t>
            </w:r>
          </w:hyperlink>
        </w:p>
        <w:p>
          <w:pPr>
            <w:tabs>
              <w:tab w:val="right" w:leader="dot" w:pos="9334"/>
            </w:tabs>
            <w:spacing w:before="153" w:line="228" w:lineRule="auto"/>
            <w:ind w:left="3"/>
            <w:rPr>
              <w:rFonts w:ascii="SimSun" w:eastAsia="SimSun" w:hAnsi="SimSun" w:cs="SimSun"/>
              <w:sz w:val="20"/>
              <w:szCs w:val="20"/>
            </w:rPr>
          </w:pPr>
          <w:r>
            <w:rPr>
              <w:rFonts w:ascii="SimSun" w:eastAsia="SimSun" w:hAnsi="SimSun" w:cs="SimSun"/>
              <w:spacing w:val="-7"/>
              <w:sz w:val="20"/>
              <w:szCs w:val="20"/>
            </w:rPr>
            <w:t>2</w:t>
          </w:r>
          <w:r>
            <w:rPr>
              <w:rFonts w:ascii="SimSun" w:eastAsia="SimSun" w:hAnsi="SimSun" w:cs="SimSun"/>
              <w:spacing w:val="-7"/>
              <w:sz w:val="20"/>
              <w:szCs w:val="20"/>
            </w:rPr>
            <w:t xml:space="preserve">  </w:t>
          </w:r>
          <w:r>
            <w:rPr>
              <w:rFonts w:ascii="SimSun" w:eastAsia="SimSun" w:hAnsi="SimSun" w:cs="SimSun"/>
              <w:spacing w:val="-7"/>
              <w:sz w:val="20"/>
              <w:szCs w:val="20"/>
            </w:rPr>
            <w:t>规范性引用文件</w:t>
          </w:r>
          <w:r>
            <w:rPr>
              <w:rFonts w:ascii="SimSun" w:eastAsia="SimSun" w:hAnsi="SimSun" w:cs="SimSun"/>
              <w:spacing w:val="-7"/>
              <w:sz w:val="20"/>
              <w:szCs w:val="20"/>
            </w:rPr>
            <w:t xml:space="preserve"> </w:t>
          </w:r>
          <w:r>
            <w:rPr>
              <w:rFonts w:ascii="SimSun" w:eastAsia="SimSun" w:hAnsi="SimSun" w:cs="SimSun"/>
              <w:sz w:val="20"/>
              <w:szCs w:val="20"/>
            </w:rPr>
            <w:tab/>
          </w:r>
          <w:r>
            <w:rPr>
              <w:rFonts w:ascii="SimSun" w:eastAsia="SimSun" w:hAnsi="SimSun" w:cs="SimSun"/>
              <w:spacing w:val="-7"/>
              <w:sz w:val="20"/>
              <w:szCs w:val="20"/>
            </w:rPr>
            <w:t xml:space="preserve"> </w:t>
          </w:r>
          <w:hyperlink w:anchor="_bookmark3" w:history="1">
            <w:r>
              <w:rPr>
                <w:rFonts w:ascii="SimSun" w:eastAsia="SimSun" w:hAnsi="SimSun" w:cs="SimSun"/>
                <w:spacing w:val="-6"/>
                <w:sz w:val="20"/>
                <w:szCs w:val="20"/>
              </w:rPr>
              <w:t>1</w:t>
            </w:r>
          </w:hyperlink>
        </w:p>
        <w:p>
          <w:pPr>
            <w:tabs>
              <w:tab w:val="right" w:leader="dot" w:pos="9334"/>
            </w:tabs>
            <w:spacing w:before="153" w:line="228" w:lineRule="auto"/>
            <w:ind w:left="5"/>
            <w:rPr>
              <w:rFonts w:ascii="SimSun" w:eastAsia="SimSun" w:hAnsi="SimSun" w:cs="SimSun"/>
              <w:sz w:val="20"/>
              <w:szCs w:val="20"/>
            </w:rPr>
          </w:pPr>
          <w:r>
            <w:rPr>
              <w:rFonts w:ascii="SimSun" w:eastAsia="SimSun" w:hAnsi="SimSun" w:cs="SimSun"/>
              <w:spacing w:val="-11"/>
              <w:sz w:val="20"/>
              <w:szCs w:val="20"/>
            </w:rPr>
            <w:t>3</w:t>
          </w:r>
          <w:r>
            <w:rPr>
              <w:rFonts w:ascii="SimSun" w:eastAsia="SimSun" w:hAnsi="SimSun" w:cs="SimSun"/>
              <w:spacing w:val="-9"/>
              <w:sz w:val="20"/>
              <w:szCs w:val="20"/>
            </w:rPr>
            <w:t xml:space="preserve">  </w:t>
          </w:r>
          <w:r>
            <w:rPr>
              <w:rFonts w:ascii="SimSun" w:eastAsia="SimSun" w:hAnsi="SimSun" w:cs="SimSun"/>
              <w:spacing w:val="-9"/>
              <w:sz w:val="20"/>
              <w:szCs w:val="20"/>
            </w:rPr>
            <w:t>术语和定义</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 xml:space="preserve"> </w:t>
          </w:r>
          <w:hyperlink w:anchor="_bookmark4" w:history="1">
            <w:r>
              <w:rPr>
                <w:rFonts w:ascii="SimSun" w:eastAsia="SimSun" w:hAnsi="SimSun" w:cs="SimSun"/>
                <w:spacing w:val="-9"/>
                <w:sz w:val="20"/>
                <w:szCs w:val="20"/>
              </w:rPr>
              <w:t>2</w:t>
            </w:r>
          </w:hyperlink>
        </w:p>
        <w:p>
          <w:pPr>
            <w:tabs>
              <w:tab w:val="right" w:leader="dot" w:pos="9334"/>
            </w:tabs>
            <w:spacing w:before="151" w:line="229" w:lineRule="auto"/>
            <w:rPr>
              <w:rFonts w:ascii="SimSun" w:eastAsia="SimSun" w:hAnsi="SimSun" w:cs="SimSun"/>
              <w:sz w:val="20"/>
              <w:szCs w:val="20"/>
            </w:rPr>
          </w:pPr>
          <w:r>
            <w:rPr>
              <w:rFonts w:ascii="SimSun" w:eastAsia="SimSun" w:hAnsi="SimSun" w:cs="SimSun"/>
              <w:spacing w:val="-16"/>
              <w:sz w:val="20"/>
              <w:szCs w:val="20"/>
            </w:rPr>
            <w:t>4</w:t>
          </w:r>
          <w:r>
            <w:rPr>
              <w:rFonts w:ascii="SimSun" w:eastAsia="SimSun" w:hAnsi="SimSun" w:cs="SimSun"/>
              <w:spacing w:val="-15"/>
              <w:sz w:val="20"/>
              <w:szCs w:val="20"/>
            </w:rPr>
            <w:t xml:space="preserve">  </w:t>
          </w:r>
          <w:r>
            <w:rPr>
              <w:rFonts w:ascii="SimSun" w:eastAsia="SimSun" w:hAnsi="SimSun" w:cs="SimSun"/>
              <w:spacing w:val="-15"/>
              <w:sz w:val="20"/>
              <w:szCs w:val="20"/>
            </w:rPr>
            <w:t>总则</w:t>
          </w:r>
          <w:r>
            <w:rPr>
              <w:rFonts w:ascii="SimSun" w:eastAsia="SimSun" w:hAnsi="SimSun" w:cs="SimSun"/>
              <w:spacing w:val="-15"/>
              <w:sz w:val="20"/>
              <w:szCs w:val="20"/>
            </w:rPr>
            <w:t xml:space="preserve"> </w:t>
          </w:r>
          <w:r>
            <w:rPr>
              <w:rFonts w:ascii="SimSun" w:eastAsia="SimSun" w:hAnsi="SimSun" w:cs="SimSun"/>
              <w:sz w:val="20"/>
              <w:szCs w:val="20"/>
            </w:rPr>
            <w:tab/>
          </w:r>
          <w:r>
            <w:rPr>
              <w:rFonts w:ascii="SimSun" w:eastAsia="SimSun" w:hAnsi="SimSun" w:cs="SimSun"/>
              <w:spacing w:val="-15"/>
              <w:sz w:val="20"/>
              <w:szCs w:val="20"/>
            </w:rPr>
            <w:t xml:space="preserve"> </w:t>
          </w:r>
          <w:hyperlink w:anchor="_bookmark5" w:history="1">
            <w:r>
              <w:rPr>
                <w:rFonts w:ascii="SimSun" w:eastAsia="SimSun" w:hAnsi="SimSun" w:cs="SimSun"/>
                <w:spacing w:val="-15"/>
                <w:sz w:val="20"/>
                <w:szCs w:val="20"/>
              </w:rPr>
              <w:t>2</w:t>
            </w:r>
          </w:hyperlink>
        </w:p>
        <w:p>
          <w:pPr>
            <w:tabs>
              <w:tab w:val="right" w:leader="dot" w:pos="9334"/>
            </w:tabs>
            <w:spacing w:before="153" w:line="228" w:lineRule="auto"/>
            <w:ind w:left="5"/>
            <w:rPr>
              <w:rFonts w:ascii="SimSun" w:eastAsia="SimSun" w:hAnsi="SimSun" w:cs="SimSun"/>
              <w:sz w:val="20"/>
              <w:szCs w:val="20"/>
            </w:rPr>
          </w:pPr>
          <w:r>
            <w:rPr>
              <w:rFonts w:ascii="SimSun" w:eastAsia="SimSun" w:hAnsi="SimSun" w:cs="SimSun"/>
              <w:spacing w:val="-11"/>
              <w:sz w:val="20"/>
              <w:szCs w:val="20"/>
            </w:rPr>
            <w:t>5</w:t>
          </w:r>
          <w:r>
            <w:rPr>
              <w:rFonts w:ascii="SimSun" w:eastAsia="SimSun" w:hAnsi="SimSun" w:cs="SimSun"/>
              <w:spacing w:val="-11"/>
              <w:sz w:val="20"/>
              <w:szCs w:val="20"/>
            </w:rPr>
            <w:t xml:space="preserve">  </w:t>
          </w:r>
          <w:r>
            <w:rPr>
              <w:rFonts w:ascii="SimSun" w:eastAsia="SimSun" w:hAnsi="SimSun" w:cs="SimSun"/>
              <w:spacing w:val="-11"/>
              <w:sz w:val="20"/>
              <w:szCs w:val="20"/>
            </w:rPr>
            <w:t>铁路工程</w:t>
          </w:r>
          <w:r>
            <w:rPr>
              <w:rFonts w:ascii="SimSun" w:eastAsia="SimSun" w:hAnsi="SimSun" w:cs="SimSun"/>
              <w:spacing w:val="-11"/>
              <w:sz w:val="20"/>
              <w:szCs w:val="20"/>
            </w:rPr>
            <w:t xml:space="preserve"> </w:t>
          </w:r>
          <w:r>
            <w:rPr>
              <w:rFonts w:ascii="SimSun" w:eastAsia="SimSun" w:hAnsi="SimSun" w:cs="SimSun"/>
              <w:sz w:val="20"/>
              <w:szCs w:val="20"/>
            </w:rPr>
            <w:tab/>
          </w:r>
          <w:r>
            <w:rPr>
              <w:rFonts w:ascii="SimSun" w:eastAsia="SimSun" w:hAnsi="SimSun" w:cs="SimSun"/>
              <w:spacing w:val="-11"/>
              <w:sz w:val="20"/>
              <w:szCs w:val="20"/>
            </w:rPr>
            <w:t xml:space="preserve"> </w:t>
          </w:r>
          <w:hyperlink w:anchor="_bookmark6" w:history="1">
            <w:r>
              <w:rPr>
                <w:rFonts w:ascii="SimSun" w:eastAsia="SimSun" w:hAnsi="SimSun" w:cs="SimSun"/>
                <w:spacing w:val="-11"/>
                <w:sz w:val="20"/>
                <w:szCs w:val="20"/>
              </w:rPr>
              <w:t>2</w:t>
            </w:r>
          </w:hyperlink>
        </w:p>
        <w:p>
          <w:pPr>
            <w:tabs>
              <w:tab w:val="right" w:leader="dot" w:pos="9334"/>
            </w:tabs>
            <w:spacing w:before="154" w:line="228" w:lineRule="auto"/>
            <w:ind w:left="2"/>
            <w:rPr>
              <w:rFonts w:ascii="SimSun" w:eastAsia="SimSun" w:hAnsi="SimSun" w:cs="SimSun"/>
              <w:sz w:val="20"/>
              <w:szCs w:val="20"/>
            </w:rPr>
          </w:pPr>
          <w:r>
            <w:rPr>
              <w:rFonts w:ascii="SimSun" w:eastAsia="SimSun" w:hAnsi="SimSun" w:cs="SimSun"/>
              <w:spacing w:val="-15"/>
              <w:sz w:val="20"/>
              <w:szCs w:val="20"/>
            </w:rPr>
            <w:t>6</w:t>
          </w:r>
          <w:r>
            <w:rPr>
              <w:rFonts w:ascii="SimSun" w:eastAsia="SimSun" w:hAnsi="SimSun" w:cs="SimSun"/>
              <w:spacing w:val="-10"/>
              <w:sz w:val="20"/>
              <w:szCs w:val="20"/>
            </w:rPr>
            <w:t xml:space="preserve">  </w:t>
          </w:r>
          <w:r>
            <w:rPr>
              <w:rFonts w:ascii="SimSun" w:eastAsia="SimSun" w:hAnsi="SimSun" w:cs="SimSun"/>
              <w:spacing w:val="-10"/>
              <w:sz w:val="20"/>
              <w:szCs w:val="20"/>
            </w:rPr>
            <w:t>道路工程</w:t>
          </w:r>
          <w:r>
            <w:rPr>
              <w:rFonts w:ascii="SimSun" w:eastAsia="SimSun" w:hAnsi="SimSun" w:cs="SimSun"/>
              <w:spacing w:val="-10"/>
              <w:sz w:val="20"/>
              <w:szCs w:val="20"/>
            </w:rPr>
            <w:t xml:space="preserve"> </w:t>
          </w:r>
          <w:r>
            <w:rPr>
              <w:rFonts w:ascii="SimSun" w:eastAsia="SimSun" w:hAnsi="SimSun" w:cs="SimSun"/>
              <w:sz w:val="20"/>
              <w:szCs w:val="20"/>
            </w:rPr>
            <w:tab/>
          </w:r>
          <w:r>
            <w:rPr>
              <w:rFonts w:ascii="SimSun" w:eastAsia="SimSun" w:hAnsi="SimSun" w:cs="SimSun"/>
              <w:spacing w:val="-10"/>
              <w:sz w:val="20"/>
              <w:szCs w:val="20"/>
            </w:rPr>
            <w:t xml:space="preserve"> </w:t>
          </w:r>
          <w:hyperlink w:anchor="_bookmark1" w:history="1">
            <w:r>
              <w:rPr>
                <w:rFonts w:ascii="SimSun" w:eastAsia="SimSun" w:hAnsi="SimSun" w:cs="SimSun"/>
                <w:spacing w:val="-10"/>
                <w:sz w:val="20"/>
                <w:szCs w:val="20"/>
              </w:rPr>
              <w:t>3</w:t>
            </w:r>
          </w:hyperlink>
        </w:p>
        <w:p>
          <w:pPr>
            <w:tabs>
              <w:tab w:val="right" w:leader="dot" w:pos="9334"/>
            </w:tabs>
            <w:spacing w:before="152" w:line="228" w:lineRule="auto"/>
            <w:ind w:left="5"/>
            <w:rPr>
              <w:rFonts w:ascii="SimSun" w:eastAsia="SimSun" w:hAnsi="SimSun" w:cs="SimSun"/>
              <w:sz w:val="20"/>
              <w:szCs w:val="20"/>
            </w:rPr>
          </w:pPr>
          <w:r>
            <w:rPr>
              <w:rFonts w:ascii="SimSun" w:eastAsia="SimSun" w:hAnsi="SimSun" w:cs="SimSun"/>
              <w:spacing w:val="-11"/>
              <w:sz w:val="20"/>
              <w:szCs w:val="20"/>
            </w:rPr>
            <w:t>7</w:t>
          </w:r>
          <w:r>
            <w:rPr>
              <w:rFonts w:ascii="SimSun" w:eastAsia="SimSun" w:hAnsi="SimSun" w:cs="SimSun"/>
              <w:spacing w:val="-11"/>
              <w:sz w:val="20"/>
              <w:szCs w:val="20"/>
            </w:rPr>
            <w:t xml:space="preserve">  </w:t>
          </w:r>
          <w:r>
            <w:rPr>
              <w:rFonts w:ascii="SimSun" w:eastAsia="SimSun" w:hAnsi="SimSun" w:cs="SimSun"/>
              <w:spacing w:val="-11"/>
              <w:sz w:val="20"/>
              <w:szCs w:val="20"/>
            </w:rPr>
            <w:t>水利工程</w:t>
          </w:r>
          <w:r>
            <w:rPr>
              <w:rFonts w:ascii="SimSun" w:eastAsia="SimSun" w:hAnsi="SimSun" w:cs="SimSun"/>
              <w:spacing w:val="-11"/>
              <w:sz w:val="20"/>
              <w:szCs w:val="20"/>
            </w:rPr>
            <w:t xml:space="preserve"> </w:t>
          </w:r>
          <w:r>
            <w:rPr>
              <w:rFonts w:ascii="SimSun" w:eastAsia="SimSun" w:hAnsi="SimSun" w:cs="SimSun"/>
              <w:sz w:val="20"/>
              <w:szCs w:val="20"/>
            </w:rPr>
            <w:tab/>
          </w:r>
          <w:r>
            <w:rPr>
              <w:rFonts w:ascii="SimSun" w:eastAsia="SimSun" w:hAnsi="SimSun" w:cs="SimSun"/>
              <w:spacing w:val="-11"/>
              <w:sz w:val="20"/>
              <w:szCs w:val="20"/>
            </w:rPr>
            <w:t xml:space="preserve"> </w:t>
          </w:r>
          <w:hyperlink w:anchor="_bookmark7" w:history="1">
            <w:r>
              <w:rPr>
                <w:rFonts w:ascii="SimSun" w:eastAsia="SimSun" w:hAnsi="SimSun" w:cs="SimSun"/>
                <w:spacing w:val="-10"/>
                <w:sz w:val="20"/>
                <w:szCs w:val="20"/>
              </w:rPr>
              <w:t>5</w:t>
            </w:r>
          </w:hyperlink>
        </w:p>
        <w:p>
          <w:pPr>
            <w:tabs>
              <w:tab w:val="right" w:leader="dot" w:pos="9334"/>
            </w:tabs>
            <w:spacing w:before="153" w:line="228" w:lineRule="auto"/>
            <w:ind w:left="1"/>
            <w:rPr>
              <w:rFonts w:ascii="SimSun" w:eastAsia="SimSun" w:hAnsi="SimSun" w:cs="SimSun"/>
              <w:sz w:val="20"/>
              <w:szCs w:val="20"/>
            </w:rPr>
          </w:pPr>
          <w:r>
            <w:rPr>
              <w:rFonts w:ascii="SimSun" w:eastAsia="SimSun" w:hAnsi="SimSun" w:cs="SimSun"/>
              <w:spacing w:val="-8"/>
              <w:sz w:val="20"/>
              <w:szCs w:val="20"/>
            </w:rPr>
            <w:t>8</w:t>
          </w:r>
          <w:r>
            <w:rPr>
              <w:rFonts w:ascii="SimSun" w:eastAsia="SimSun" w:hAnsi="SimSun" w:cs="SimSun"/>
              <w:spacing w:val="-8"/>
              <w:sz w:val="20"/>
              <w:szCs w:val="20"/>
            </w:rPr>
            <w:t xml:space="preserve"> </w:t>
          </w:r>
          <w:r>
            <w:rPr>
              <w:rFonts w:ascii="SimSun" w:eastAsia="SimSun" w:hAnsi="SimSun" w:cs="SimSun"/>
              <w:spacing w:val="-7"/>
              <w:sz w:val="20"/>
              <w:szCs w:val="20"/>
            </w:rPr>
            <w:t xml:space="preserve"> </w:t>
          </w:r>
          <w:r>
            <w:rPr>
              <w:rFonts w:ascii="SimSun" w:eastAsia="SimSun" w:hAnsi="SimSun" w:cs="SimSun"/>
              <w:spacing w:val="-4"/>
              <w:sz w:val="20"/>
              <w:szCs w:val="20"/>
            </w:rPr>
            <w:t>电力</w:t>
          </w:r>
          <w:r>
            <w:rPr>
              <w:rFonts w:ascii="SimSun" w:eastAsia="SimSun" w:hAnsi="SimSun" w:cs="SimSun"/>
              <w:spacing w:val="-4"/>
              <w:sz w:val="20"/>
              <w:szCs w:val="20"/>
            </w:rPr>
            <w:t xml:space="preserve"> </w:t>
          </w:r>
          <w:r>
            <w:rPr>
              <w:rFonts w:ascii="SimSun" w:eastAsia="SimSun" w:hAnsi="SimSun" w:cs="SimSun"/>
              <w:spacing w:val="-4"/>
              <w:sz w:val="20"/>
              <w:szCs w:val="20"/>
            </w:rPr>
            <w:t>(通信)</w:t>
          </w:r>
          <w:r>
            <w:rPr>
              <w:rFonts w:ascii="SimSun" w:eastAsia="SimSun" w:hAnsi="SimSun" w:cs="SimSun"/>
              <w:spacing w:val="-4"/>
              <w:sz w:val="20"/>
              <w:szCs w:val="20"/>
            </w:rPr>
            <w:t xml:space="preserve"> </w:t>
          </w:r>
          <w:r>
            <w:rPr>
              <w:rFonts w:ascii="SimSun" w:eastAsia="SimSun" w:hAnsi="SimSun" w:cs="SimSun"/>
              <w:spacing w:val="-4"/>
              <w:sz w:val="20"/>
              <w:szCs w:val="20"/>
            </w:rPr>
            <w:t>工程</w:t>
          </w:r>
          <w:r>
            <w:rPr>
              <w:rFonts w:ascii="SimSun" w:eastAsia="SimSun" w:hAnsi="SimSun" w:cs="SimSun"/>
              <w:spacing w:val="-4"/>
              <w:sz w:val="20"/>
              <w:szCs w:val="20"/>
            </w:rPr>
            <w:t xml:space="preserve"> </w:t>
          </w:r>
          <w:r>
            <w:rPr>
              <w:rFonts w:ascii="SimSun" w:eastAsia="SimSun" w:hAnsi="SimSun" w:cs="SimSun"/>
              <w:sz w:val="20"/>
              <w:szCs w:val="20"/>
            </w:rPr>
            <w:tab/>
          </w:r>
          <w:r>
            <w:rPr>
              <w:rFonts w:ascii="SimSun" w:eastAsia="SimSun" w:hAnsi="SimSun" w:cs="SimSun"/>
              <w:spacing w:val="-4"/>
              <w:sz w:val="20"/>
              <w:szCs w:val="20"/>
            </w:rPr>
            <w:t xml:space="preserve"> </w:t>
          </w:r>
          <w:hyperlink w:anchor="_bookmark8" w:history="1">
            <w:r>
              <w:rPr>
                <w:rFonts w:ascii="SimSun" w:eastAsia="SimSun" w:hAnsi="SimSun" w:cs="SimSun"/>
                <w:spacing w:val="-4"/>
                <w:sz w:val="20"/>
                <w:szCs w:val="20"/>
              </w:rPr>
              <w:t>6</w:t>
            </w:r>
          </w:hyperlink>
        </w:p>
        <w:p>
          <w:pPr>
            <w:tabs>
              <w:tab w:val="right" w:leader="dot" w:pos="9334"/>
            </w:tabs>
            <w:spacing w:before="154" w:line="227" w:lineRule="auto"/>
            <w:ind w:left="1"/>
            <w:rPr>
              <w:rFonts w:ascii="SimSun" w:eastAsia="SimSun" w:hAnsi="SimSun" w:cs="SimSun"/>
              <w:sz w:val="20"/>
              <w:szCs w:val="20"/>
            </w:rPr>
          </w:pPr>
          <w:r>
            <w:rPr>
              <w:rFonts w:ascii="SimSun" w:eastAsia="SimSun" w:hAnsi="SimSun" w:cs="SimSun"/>
              <w:spacing w:val="-4"/>
              <w:sz w:val="20"/>
              <w:szCs w:val="20"/>
            </w:rPr>
            <w:t>9</w:t>
          </w:r>
          <w:r>
            <w:rPr>
              <w:rFonts w:ascii="SimSun" w:eastAsia="SimSun" w:hAnsi="SimSun" w:cs="SimSun"/>
              <w:spacing w:val="-4"/>
              <w:sz w:val="20"/>
              <w:szCs w:val="20"/>
            </w:rPr>
            <w:t xml:space="preserve">  </w:t>
          </w:r>
          <w:r>
            <w:rPr>
              <w:rFonts w:ascii="SimSun" w:eastAsia="SimSun" w:hAnsi="SimSun" w:cs="SimSun"/>
              <w:spacing w:val="-4"/>
              <w:sz w:val="20"/>
              <w:szCs w:val="20"/>
            </w:rPr>
            <w:t>燃油</w:t>
          </w:r>
          <w:r>
            <w:rPr>
              <w:rFonts w:ascii="SimSun" w:eastAsia="SimSun" w:hAnsi="SimSun" w:cs="SimSun"/>
              <w:spacing w:val="-4"/>
              <w:sz w:val="20"/>
              <w:szCs w:val="20"/>
            </w:rPr>
            <w:t xml:space="preserve"> </w:t>
          </w:r>
          <w:r>
            <w:rPr>
              <w:rFonts w:ascii="SimSun" w:eastAsia="SimSun" w:hAnsi="SimSun" w:cs="SimSun"/>
              <w:spacing w:val="-4"/>
              <w:sz w:val="20"/>
              <w:szCs w:val="20"/>
            </w:rPr>
            <w:t>(气)</w:t>
          </w:r>
          <w:r>
            <w:rPr>
              <w:rFonts w:ascii="SimSun" w:eastAsia="SimSun" w:hAnsi="SimSun" w:cs="SimSun"/>
              <w:spacing w:val="-4"/>
              <w:sz w:val="20"/>
              <w:szCs w:val="20"/>
            </w:rPr>
            <w:t xml:space="preserve"> </w:t>
          </w:r>
          <w:r>
            <w:rPr>
              <w:rFonts w:ascii="SimSun" w:eastAsia="SimSun" w:hAnsi="SimSun" w:cs="SimSun"/>
              <w:spacing w:val="-4"/>
              <w:sz w:val="20"/>
              <w:szCs w:val="20"/>
            </w:rPr>
            <w:t>输送工程</w:t>
          </w:r>
          <w:r>
            <w:rPr>
              <w:rFonts w:ascii="SimSun" w:eastAsia="SimSun" w:hAnsi="SimSun" w:cs="SimSun"/>
              <w:spacing w:val="-4"/>
              <w:sz w:val="20"/>
              <w:szCs w:val="20"/>
            </w:rPr>
            <w:t xml:space="preserve"> </w:t>
          </w:r>
          <w:r>
            <w:rPr>
              <w:rFonts w:ascii="SimSun" w:eastAsia="SimSun" w:hAnsi="SimSun" w:cs="SimSun"/>
              <w:sz w:val="20"/>
              <w:szCs w:val="20"/>
            </w:rPr>
            <w:tab/>
          </w:r>
          <w:r>
            <w:rPr>
              <w:rFonts w:ascii="SimSun" w:eastAsia="SimSun" w:hAnsi="SimSun" w:cs="SimSun"/>
              <w:spacing w:val="-4"/>
              <w:sz w:val="20"/>
              <w:szCs w:val="20"/>
            </w:rPr>
            <w:t xml:space="preserve"> </w:t>
          </w:r>
          <w:hyperlink w:anchor="_bookmark9" w:history="1">
            <w:r>
              <w:rPr>
                <w:rFonts w:ascii="SimSun" w:eastAsia="SimSun" w:hAnsi="SimSun" w:cs="SimSun"/>
                <w:spacing w:val="-4"/>
                <w:sz w:val="20"/>
                <w:szCs w:val="20"/>
              </w:rPr>
              <w:t>8</w:t>
            </w:r>
          </w:hyperlink>
        </w:p>
        <w:p>
          <w:pPr>
            <w:tabs>
              <w:tab w:val="right" w:leader="dot" w:pos="9334"/>
            </w:tabs>
            <w:spacing w:before="153" w:line="228" w:lineRule="auto"/>
            <w:ind w:left="16"/>
            <w:rPr>
              <w:rFonts w:ascii="SimSun" w:eastAsia="SimSun" w:hAnsi="SimSun" w:cs="SimSun"/>
              <w:sz w:val="20"/>
              <w:szCs w:val="20"/>
            </w:rPr>
          </w:pPr>
          <w:r>
            <w:rPr>
              <w:rFonts w:ascii="SimSun" w:eastAsia="SimSun" w:hAnsi="SimSun" w:cs="SimSun"/>
              <w:spacing w:val="-10"/>
              <w:sz w:val="20"/>
              <w:szCs w:val="20"/>
            </w:rPr>
            <w:t>10</w:t>
          </w:r>
          <w:r>
            <w:rPr>
              <w:rFonts w:ascii="SimSun" w:eastAsia="SimSun" w:hAnsi="SimSun" w:cs="SimSun"/>
              <w:spacing w:val="-6"/>
              <w:sz w:val="20"/>
              <w:szCs w:val="20"/>
            </w:rPr>
            <w:t xml:space="preserve"> </w:t>
          </w:r>
          <w:r>
            <w:rPr>
              <w:rFonts w:ascii="SimSun" w:eastAsia="SimSun" w:hAnsi="SimSun" w:cs="SimSun"/>
              <w:spacing w:val="-5"/>
              <w:sz w:val="20"/>
              <w:szCs w:val="20"/>
            </w:rPr>
            <w:t xml:space="preserve"> </w:t>
          </w:r>
          <w:r>
            <w:rPr>
              <w:rFonts w:ascii="SimSun" w:eastAsia="SimSun" w:hAnsi="SimSun" w:cs="SimSun"/>
              <w:spacing w:val="-5"/>
              <w:sz w:val="20"/>
              <w:szCs w:val="20"/>
            </w:rPr>
            <w:t>给排水及管廊工程</w:t>
          </w:r>
          <w:r>
            <w:rPr>
              <w:rFonts w:ascii="SimSun" w:eastAsia="SimSun" w:hAnsi="SimSun" w:cs="SimSun"/>
              <w:spacing w:val="-5"/>
              <w:sz w:val="20"/>
              <w:szCs w:val="20"/>
            </w:rPr>
            <w:t xml:space="preserve"> </w:t>
          </w:r>
          <w:r>
            <w:rPr>
              <w:rFonts w:ascii="SimSun" w:eastAsia="SimSun" w:hAnsi="SimSun" w:cs="SimSun"/>
              <w:sz w:val="20"/>
              <w:szCs w:val="20"/>
            </w:rPr>
            <w:tab/>
          </w:r>
          <w:r>
            <w:rPr>
              <w:rFonts w:ascii="SimSun" w:eastAsia="SimSun" w:hAnsi="SimSun" w:cs="SimSun"/>
              <w:spacing w:val="-5"/>
              <w:sz w:val="20"/>
              <w:szCs w:val="20"/>
            </w:rPr>
            <w:t xml:space="preserve"> </w:t>
          </w:r>
          <w:hyperlink w:anchor="_bookmark10" w:history="1">
            <w:r>
              <w:rPr>
                <w:rFonts w:ascii="SimSun" w:eastAsia="SimSun" w:hAnsi="SimSun" w:cs="SimSun"/>
                <w:spacing w:val="-5"/>
                <w:sz w:val="20"/>
                <w:szCs w:val="20"/>
              </w:rPr>
              <w:t>9</w:t>
            </w:r>
          </w:hyperlink>
        </w:p>
        <w:p>
          <w:pPr>
            <w:tabs>
              <w:tab w:val="right" w:leader="dot" w:pos="9337"/>
            </w:tabs>
            <w:spacing w:before="153" w:line="226" w:lineRule="auto"/>
            <w:ind w:left="16"/>
            <w:rPr>
              <w:rFonts w:ascii="SimSun" w:eastAsia="SimSun" w:hAnsi="SimSun" w:cs="SimSun"/>
              <w:sz w:val="20"/>
              <w:szCs w:val="20"/>
            </w:rPr>
          </w:pPr>
          <w:r>
            <w:rPr>
              <w:rFonts w:ascii="SimSun" w:eastAsia="SimSun" w:hAnsi="SimSun" w:cs="SimSun"/>
              <w:spacing w:val="-12"/>
              <w:sz w:val="20"/>
              <w:szCs w:val="20"/>
            </w:rPr>
            <w:t>1</w:t>
          </w:r>
          <w:r>
            <w:rPr>
              <w:rFonts w:ascii="SimSun" w:eastAsia="SimSun" w:hAnsi="SimSun" w:cs="SimSun"/>
              <w:spacing w:val="-9"/>
              <w:sz w:val="20"/>
              <w:szCs w:val="20"/>
            </w:rPr>
            <w:t>1</w:t>
          </w:r>
          <w:r>
            <w:rPr>
              <w:rFonts w:ascii="SimSun" w:eastAsia="SimSun" w:hAnsi="SimSun" w:cs="SimSun"/>
              <w:spacing w:val="-9"/>
              <w:sz w:val="20"/>
              <w:szCs w:val="20"/>
            </w:rPr>
            <w:t xml:space="preserve">  </w:t>
          </w:r>
          <w:r>
            <w:rPr>
              <w:rFonts w:ascii="SimSun" w:eastAsia="SimSun" w:hAnsi="SimSun" w:cs="SimSun"/>
              <w:spacing w:val="-9"/>
              <w:sz w:val="20"/>
              <w:szCs w:val="20"/>
            </w:rPr>
            <w:t>其他工程</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 xml:space="preserve"> </w:t>
          </w:r>
          <w:hyperlink w:anchor="_bookmark11" w:history="1">
            <w:r>
              <w:rPr>
                <w:rFonts w:ascii="SimSun" w:eastAsia="SimSun" w:hAnsi="SimSun" w:cs="SimSun"/>
                <w:spacing w:val="-9"/>
                <w:sz w:val="20"/>
                <w:szCs w:val="20"/>
              </w:rPr>
              <w:t>1</w:t>
            </w:r>
          </w:hyperlink>
          <w:r>
            <w:rPr>
              <w:rFonts w:ascii="SimSun" w:eastAsia="SimSun" w:hAnsi="SimSun" w:cs="SimSun"/>
              <w:spacing w:val="-9"/>
              <w:sz w:val="20"/>
              <w:szCs w:val="20"/>
            </w:rPr>
            <w:t>0</w:t>
          </w:r>
        </w:p>
        <w:p>
          <w:pPr>
            <w:tabs>
              <w:tab w:val="right" w:leader="dot" w:pos="9337"/>
            </w:tabs>
            <w:spacing w:before="156" w:line="228" w:lineRule="auto"/>
            <w:ind w:left="2"/>
            <w:rPr>
              <w:rFonts w:ascii="SimSun" w:eastAsia="SimSun" w:hAnsi="SimSun" w:cs="SimSun"/>
              <w:sz w:val="20"/>
              <w:szCs w:val="20"/>
            </w:rPr>
          </w:pPr>
          <w:r>
            <w:rPr>
              <w:rFonts w:ascii="SimSun" w:eastAsia="SimSun" w:hAnsi="SimSun" w:cs="SimSun"/>
              <w:spacing w:val="-14"/>
              <w:sz w:val="20"/>
              <w:szCs w:val="20"/>
            </w:rPr>
            <w:t>参考文献</w:t>
          </w:r>
          <w:r>
            <w:rPr>
              <w:rFonts w:ascii="SimSun" w:eastAsia="SimSun" w:hAnsi="SimSun" w:cs="SimSun"/>
              <w:spacing w:val="-14"/>
              <w:sz w:val="20"/>
              <w:szCs w:val="20"/>
            </w:rPr>
            <w:t xml:space="preserve"> </w:t>
          </w:r>
          <w:r>
            <w:rPr>
              <w:rFonts w:ascii="SimSun" w:eastAsia="SimSun" w:hAnsi="SimSun" w:cs="SimSun"/>
              <w:sz w:val="20"/>
              <w:szCs w:val="20"/>
            </w:rPr>
            <w:tab/>
          </w:r>
          <w:r>
            <w:rPr>
              <w:rFonts w:ascii="SimSun" w:eastAsia="SimSun" w:hAnsi="SimSun" w:cs="SimSun"/>
              <w:spacing w:val="-14"/>
              <w:sz w:val="20"/>
              <w:szCs w:val="20"/>
            </w:rPr>
            <w:t xml:space="preserve"> </w:t>
          </w:r>
          <w:hyperlink w:anchor="_bookmark12" w:history="1">
            <w:r>
              <w:rPr>
                <w:rFonts w:ascii="SimSun" w:eastAsia="SimSun" w:hAnsi="SimSun" w:cs="SimSun"/>
                <w:spacing w:val="-14"/>
                <w:sz w:val="20"/>
                <w:szCs w:val="20"/>
              </w:rPr>
              <w:t>1</w:t>
            </w:r>
          </w:hyperlink>
          <w:r>
            <w:rPr>
              <w:rFonts w:ascii="SimSun" w:eastAsia="SimSun" w:hAnsi="SimSun" w:cs="SimSun"/>
              <w:spacing w:val="-14"/>
              <w:sz w:val="20"/>
              <w:szCs w:val="20"/>
            </w:rPr>
            <w:t>2</w:t>
          </w:r>
        </w:p>
      </w:sdtContent>
    </w:sdt>
    <w:p>
      <w:pPr>
        <w:sectPr>
          <w:headerReference w:type="default" r:id="rId9"/>
          <w:footerReference w:type="default" r:id="rId10"/>
          <w:pgSz w:w="11906" w:h="16839"/>
          <w:pgMar w:top="400" w:right="1133" w:bottom="1311" w:left="1425" w:header="0" w:footer="1134" w:gutter="0"/>
          <w:pgNumType w:start="7"/>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rPr>
          <w:rFonts w:ascii="SimHei" w:eastAsia="SimHei" w:hAnsi="SimHei" w:cs="SimHei"/>
          <w:sz w:val="20"/>
          <w:szCs w:val="20"/>
        </w:rPr>
      </w:pPr>
      <w:r>
        <w:rPr>
          <w:rFonts w:ascii="SimHei" w:eastAsia="SimHei" w:hAnsi="SimHei" w:cs="SimHei"/>
          <w:position w:val="1"/>
          <w:sz w:val="20"/>
          <w:szCs w:val="20"/>
        </w:rPr>
        <w:t>DB</w:t>
      </w:r>
      <w:r>
        <w:rPr>
          <w:rFonts w:ascii="SimHei" w:eastAsia="SimHei" w:hAnsi="SimHei" w:cs="SimHei"/>
          <w:spacing w:val="10"/>
          <w:position w:val="1"/>
          <w:sz w:val="20"/>
          <w:szCs w:val="20"/>
        </w:rPr>
        <w:t>63</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5"/>
          <w:position w:val="1"/>
          <w:sz w:val="20"/>
          <w:szCs w:val="20"/>
        </w:rPr>
        <w:t xml:space="preserve"> </w:t>
      </w:r>
      <w:r>
        <w:rPr>
          <w:rFonts w:ascii="SimHei" w:eastAsia="SimHei" w:hAnsi="SimHei" w:cs="SimHei"/>
          <w:spacing w:val="5"/>
          <w:position w:val="1"/>
          <w:sz w:val="20"/>
          <w:szCs w:val="20"/>
        </w:rPr>
        <w:t>2010.2</w:t>
      </w:r>
      <w:r>
        <w:rPr>
          <w:rFonts w:ascii="SimSun" w:eastAsia="SimSun" w:hAnsi="SimSun" w:cs="SimSun"/>
          <w:spacing w:val="5"/>
          <w:position w:val="1"/>
          <w:sz w:val="20"/>
          <w:szCs w:val="20"/>
        </w:rPr>
        <w:t>—</w:t>
      </w:r>
      <w:r>
        <w:rPr>
          <w:rFonts w:ascii="SimHei" w:eastAsia="SimHei" w:hAnsi="SimHei" w:cs="SimHei"/>
          <w:spacing w:val="5"/>
          <w:position w:val="1"/>
          <w:sz w:val="20"/>
          <w:szCs w:val="20"/>
        </w:rPr>
        <w:t>2022</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01" w:line="228" w:lineRule="auto"/>
        <w:ind w:left="4251"/>
        <w:rPr>
          <w:rFonts w:ascii="SimHei" w:eastAsia="SimHei" w:hAnsi="SimHei" w:cs="SimHei"/>
          <w:sz w:val="31"/>
          <w:szCs w:val="31"/>
        </w:rPr>
      </w:pPr>
      <w:r>
        <w:rPr>
          <w:rFonts w:ascii="SimHei" w:eastAsia="SimHei" w:hAnsi="SimHei" w:cs="SimHei"/>
          <w:spacing w:val="7"/>
          <w:sz w:val="31"/>
          <w:szCs w:val="31"/>
        </w:rPr>
        <w:t>前</w:t>
      </w:r>
      <w:r>
        <w:rPr>
          <w:rFonts w:ascii="SimHei" w:eastAsia="SimHei" w:hAnsi="SimHei" w:cs="SimHei"/>
          <w:spacing w:val="7"/>
          <w:sz w:val="31"/>
          <w:szCs w:val="31"/>
        </w:rPr>
        <w:t xml:space="preserve">    </w:t>
      </w:r>
      <w:r>
        <w:rPr>
          <w:rFonts w:ascii="SimHei" w:eastAsia="SimHei" w:hAnsi="SimHei" w:cs="SimHei"/>
          <w:spacing w:val="7"/>
          <w:sz w:val="31"/>
          <w:szCs w:val="31"/>
        </w:rPr>
        <w:t>言</w:t>
      </w:r>
    </w:p>
    <w:p>
      <w:pPr>
        <w:spacing w:line="269" w:lineRule="auto"/>
        <w:rPr>
          <w:rFonts w:ascii="Arial"/>
          <w:sz w:val="21"/>
        </w:rPr>
      </w:pPr>
    </w:p>
    <w:p>
      <w:pPr>
        <w:spacing w:line="269" w:lineRule="auto"/>
        <w:rPr>
          <w:rFonts w:ascii="Arial"/>
          <w:sz w:val="21"/>
        </w:rPr>
      </w:pPr>
    </w:p>
    <w:p>
      <w:pPr>
        <w:spacing w:before="65" w:line="288" w:lineRule="auto"/>
        <w:ind w:right="78" w:firstLine="420"/>
        <w:rPr>
          <w:rFonts w:ascii="SimSun" w:eastAsia="SimSun" w:hAnsi="SimSun" w:cs="SimSun"/>
          <w:sz w:val="20"/>
          <w:szCs w:val="20"/>
        </w:rPr>
      </w:pPr>
      <w:r>
        <w:rPr>
          <w:rFonts w:ascii="SimSun" w:eastAsia="SimSun" w:hAnsi="SimSun" w:cs="SimSun"/>
          <w:spacing w:val="9"/>
          <w:sz w:val="20"/>
          <w:szCs w:val="20"/>
        </w:rPr>
        <w:t>本文件按照</w:t>
      </w:r>
      <w:r>
        <w:rPr>
          <w:rFonts w:ascii="SimSun" w:eastAsia="SimSun" w:hAnsi="SimSun" w:cs="SimSun"/>
          <w:sz w:val="20"/>
          <w:szCs w:val="20"/>
        </w:rPr>
        <w:t>GB</w:t>
      </w:r>
      <w:r>
        <w:rPr>
          <w:rFonts w:ascii="SimSun" w:eastAsia="SimSun" w:hAnsi="SimSun" w:cs="SimSun"/>
          <w:spacing w:val="9"/>
          <w:sz w:val="20"/>
          <w:szCs w:val="20"/>
        </w:rPr>
        <w:t>/</w:t>
      </w:r>
      <w:r>
        <w:rPr>
          <w:rFonts w:ascii="SimSun" w:eastAsia="SimSun" w:hAnsi="SimSun" w:cs="SimSun"/>
          <w:sz w:val="20"/>
          <w:szCs w:val="20"/>
        </w:rPr>
        <w:t>T</w:t>
      </w:r>
      <w:r>
        <w:rPr>
          <w:rFonts w:ascii="SimSun" w:eastAsia="SimSun" w:hAnsi="SimSun" w:cs="SimSun"/>
          <w:spacing w:val="9"/>
          <w:sz w:val="20"/>
          <w:szCs w:val="20"/>
        </w:rPr>
        <w:t xml:space="preserve"> </w:t>
      </w:r>
      <w:r>
        <w:rPr>
          <w:rFonts w:ascii="SimSun" w:eastAsia="SimSun" w:hAnsi="SimSun" w:cs="SimSun"/>
          <w:spacing w:val="9"/>
          <w:sz w:val="20"/>
          <w:szCs w:val="20"/>
        </w:rPr>
        <w:t>1.1—2020《标准化工作导则</w:t>
      </w:r>
      <w:r>
        <w:rPr>
          <w:rFonts w:ascii="SimSun" w:eastAsia="SimSun" w:hAnsi="SimSun" w:cs="SimSun"/>
          <w:spacing w:val="9"/>
          <w:sz w:val="20"/>
          <w:szCs w:val="20"/>
        </w:rPr>
        <w:t xml:space="preserve">  </w:t>
      </w:r>
      <w:r>
        <w:rPr>
          <w:rFonts w:ascii="SimSun" w:eastAsia="SimSun" w:hAnsi="SimSun" w:cs="SimSun"/>
          <w:spacing w:val="9"/>
          <w:sz w:val="20"/>
          <w:szCs w:val="20"/>
        </w:rPr>
        <w:t>第1部分：标准化文件的结构和起草规则》的规定</w:t>
      </w:r>
      <w:r>
        <w:rPr>
          <w:rFonts w:ascii="SimSun" w:eastAsia="SimSun" w:hAnsi="SimSun" w:cs="SimSun"/>
          <w:sz w:val="20"/>
          <w:szCs w:val="20"/>
        </w:rPr>
        <w:t xml:space="preserve"> </w:t>
      </w:r>
      <w:r>
        <w:rPr>
          <w:rFonts w:ascii="SimSun" w:eastAsia="SimSun" w:hAnsi="SimSun" w:cs="SimSun"/>
          <w:spacing w:val="3"/>
          <w:sz w:val="20"/>
          <w:szCs w:val="20"/>
        </w:rPr>
        <w:t>起草</w:t>
      </w:r>
      <w:r>
        <w:rPr>
          <w:rFonts w:ascii="SimSun" w:eastAsia="SimSun" w:hAnsi="SimSun" w:cs="SimSun"/>
          <w:spacing w:val="2"/>
          <w:sz w:val="20"/>
          <w:szCs w:val="20"/>
        </w:rPr>
        <w:t>。</w:t>
      </w:r>
    </w:p>
    <w:p>
      <w:pPr>
        <w:spacing w:line="233" w:lineRule="auto"/>
        <w:ind w:left="415"/>
        <w:rPr>
          <w:rFonts w:ascii="SimSun" w:eastAsia="SimSun" w:hAnsi="SimSun" w:cs="SimSun"/>
          <w:sz w:val="20"/>
          <w:szCs w:val="20"/>
        </w:rPr>
      </w:pPr>
      <w:r>
        <w:rPr>
          <w:rFonts w:ascii="SimSun" w:eastAsia="SimSun" w:hAnsi="SimSun" w:cs="SimSun"/>
          <w:sz w:val="20"/>
          <w:szCs w:val="20"/>
        </w:rPr>
        <w:t>DB</w:t>
      </w:r>
      <w:r>
        <w:rPr>
          <w:rFonts w:ascii="SimSun" w:eastAsia="SimSun" w:hAnsi="SimSun" w:cs="SimSun"/>
          <w:spacing w:val="16"/>
          <w:sz w:val="20"/>
          <w:szCs w:val="20"/>
        </w:rPr>
        <w:t>6</w:t>
      </w:r>
      <w:r>
        <w:rPr>
          <w:rFonts w:ascii="SimSun" w:eastAsia="SimSun" w:hAnsi="SimSun" w:cs="SimSun"/>
          <w:spacing w:val="8"/>
          <w:sz w:val="20"/>
          <w:szCs w:val="20"/>
        </w:rPr>
        <w:t>3/</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2010《涉路行为标准化规范》分为8个部分：</w:t>
      </w:r>
    </w:p>
    <w:p>
      <w:pPr>
        <w:spacing w:before="59" w:line="312" w:lineRule="exact"/>
        <w:ind w:left="417"/>
        <w:rPr>
          <w:rFonts w:ascii="SimSun" w:eastAsia="SimSun" w:hAnsi="SimSun" w:cs="SimSun"/>
          <w:sz w:val="20"/>
          <w:szCs w:val="20"/>
        </w:rPr>
      </w:pPr>
      <w:r>
        <w:rPr>
          <w:rFonts w:ascii="SimSun" w:eastAsia="SimSun" w:hAnsi="SimSun" w:cs="SimSun"/>
          <w:spacing w:val="11"/>
          <w:position w:val="7"/>
          <w:sz w:val="20"/>
          <w:szCs w:val="20"/>
        </w:rPr>
        <w:t>—</w:t>
      </w:r>
      <w:r>
        <w:rPr>
          <w:rFonts w:ascii="SimSun" w:eastAsia="SimSun" w:hAnsi="SimSun" w:cs="SimSun"/>
          <w:spacing w:val="8"/>
          <w:position w:val="7"/>
          <w:sz w:val="20"/>
          <w:szCs w:val="20"/>
        </w:rPr>
        <w:t>—第1部分：技术导则；</w:t>
      </w:r>
    </w:p>
    <w:p>
      <w:pPr>
        <w:spacing w:line="228" w:lineRule="auto"/>
        <w:ind w:left="417"/>
        <w:rPr>
          <w:rFonts w:ascii="SimSun" w:eastAsia="SimSun" w:hAnsi="SimSun" w:cs="SimSun"/>
          <w:sz w:val="20"/>
          <w:szCs w:val="20"/>
        </w:rPr>
      </w:pPr>
      <w:r>
        <w:rPr>
          <w:rFonts w:ascii="SimSun" w:eastAsia="SimSun" w:hAnsi="SimSun" w:cs="SimSun"/>
          <w:spacing w:val="16"/>
          <w:sz w:val="20"/>
          <w:szCs w:val="20"/>
        </w:rPr>
        <w:t>—</w:t>
      </w:r>
      <w:r>
        <w:rPr>
          <w:rFonts w:ascii="SimSun" w:eastAsia="SimSun" w:hAnsi="SimSun" w:cs="SimSun"/>
          <w:spacing w:val="11"/>
          <w:sz w:val="20"/>
          <w:szCs w:val="20"/>
        </w:rPr>
        <w:t>—</w:t>
      </w:r>
      <w:r>
        <w:rPr>
          <w:rFonts w:ascii="SimSun" w:eastAsia="SimSun" w:hAnsi="SimSun" w:cs="SimSun"/>
          <w:spacing w:val="8"/>
          <w:sz w:val="20"/>
          <w:szCs w:val="20"/>
        </w:rPr>
        <w:t>第2部分：涉路项目技术要点；</w:t>
      </w:r>
    </w:p>
    <w:p>
      <w:pPr>
        <w:spacing w:before="65" w:line="228" w:lineRule="auto"/>
        <w:ind w:left="417"/>
        <w:rPr>
          <w:rFonts w:ascii="SimSun" w:eastAsia="SimSun" w:hAnsi="SimSun" w:cs="SimSun"/>
          <w:sz w:val="20"/>
          <w:szCs w:val="20"/>
        </w:rPr>
      </w:pPr>
      <w:r>
        <w:rPr>
          <w:rFonts w:ascii="SimSun" w:eastAsia="SimSun" w:hAnsi="SimSun" w:cs="SimSun"/>
          <w:spacing w:val="15"/>
          <w:sz w:val="20"/>
          <w:szCs w:val="20"/>
        </w:rPr>
        <w:t>—</w:t>
      </w:r>
      <w:r>
        <w:rPr>
          <w:rFonts w:ascii="SimSun" w:eastAsia="SimSun" w:hAnsi="SimSun" w:cs="SimSun"/>
          <w:spacing w:val="8"/>
          <w:sz w:val="20"/>
          <w:szCs w:val="20"/>
        </w:rPr>
        <w:t>—第3部分：公共服务指南；</w:t>
      </w:r>
    </w:p>
    <w:p>
      <w:pPr>
        <w:spacing w:before="65" w:line="312" w:lineRule="exact"/>
        <w:ind w:left="417"/>
        <w:rPr>
          <w:rFonts w:ascii="SimSun" w:eastAsia="SimSun" w:hAnsi="SimSun" w:cs="SimSun"/>
          <w:sz w:val="20"/>
          <w:szCs w:val="20"/>
        </w:rPr>
      </w:pPr>
      <w:r>
        <w:rPr>
          <w:rFonts w:ascii="SimSun" w:eastAsia="SimSun" w:hAnsi="SimSun" w:cs="SimSun"/>
          <w:spacing w:val="16"/>
          <w:position w:val="7"/>
          <w:sz w:val="20"/>
          <w:szCs w:val="20"/>
        </w:rPr>
        <w:t>—</w:t>
      </w:r>
      <w:r>
        <w:rPr>
          <w:rFonts w:ascii="SimSun" w:eastAsia="SimSun" w:hAnsi="SimSun" w:cs="SimSun"/>
          <w:spacing w:val="11"/>
          <w:position w:val="7"/>
          <w:sz w:val="20"/>
          <w:szCs w:val="20"/>
        </w:rPr>
        <w:t>—</w:t>
      </w:r>
      <w:r>
        <w:rPr>
          <w:rFonts w:ascii="SimSun" w:eastAsia="SimSun" w:hAnsi="SimSun" w:cs="SimSun"/>
          <w:spacing w:val="8"/>
          <w:position w:val="7"/>
          <w:sz w:val="20"/>
          <w:szCs w:val="20"/>
        </w:rPr>
        <w:t>第4部分：质量和安全性评价；</w:t>
      </w:r>
    </w:p>
    <w:p>
      <w:pPr>
        <w:spacing w:line="228" w:lineRule="auto"/>
        <w:ind w:left="417"/>
        <w:rPr>
          <w:rFonts w:ascii="SimSun" w:eastAsia="SimSun" w:hAnsi="SimSun" w:cs="SimSun"/>
          <w:sz w:val="20"/>
          <w:szCs w:val="20"/>
        </w:rPr>
      </w:pPr>
      <w:r>
        <w:rPr>
          <w:rFonts w:ascii="SimSun" w:eastAsia="SimSun" w:hAnsi="SimSun" w:cs="SimSun"/>
          <w:spacing w:val="16"/>
          <w:sz w:val="20"/>
          <w:szCs w:val="20"/>
        </w:rPr>
        <w:t>—</w:t>
      </w:r>
      <w:r>
        <w:rPr>
          <w:rFonts w:ascii="SimSun" w:eastAsia="SimSun" w:hAnsi="SimSun" w:cs="SimSun"/>
          <w:spacing w:val="12"/>
          <w:sz w:val="20"/>
          <w:szCs w:val="20"/>
        </w:rPr>
        <w:t>—</w:t>
      </w:r>
      <w:r>
        <w:rPr>
          <w:rFonts w:ascii="SimSun" w:eastAsia="SimSun" w:hAnsi="SimSun" w:cs="SimSun"/>
          <w:spacing w:val="8"/>
          <w:sz w:val="20"/>
          <w:szCs w:val="20"/>
        </w:rPr>
        <w:t>第5部分：公路沿线非公路标志；</w:t>
      </w:r>
    </w:p>
    <w:p>
      <w:pPr>
        <w:spacing w:before="65" w:line="228" w:lineRule="auto"/>
        <w:ind w:left="417"/>
        <w:rPr>
          <w:rFonts w:ascii="SimSun" w:eastAsia="SimSun" w:hAnsi="SimSun" w:cs="SimSun"/>
          <w:sz w:val="20"/>
          <w:szCs w:val="20"/>
        </w:rPr>
      </w:pPr>
      <w:r>
        <w:rPr>
          <w:rFonts w:ascii="SimSun" w:eastAsia="SimSun" w:hAnsi="SimSun" w:cs="SimSun"/>
          <w:spacing w:val="16"/>
          <w:sz w:val="20"/>
          <w:szCs w:val="20"/>
        </w:rPr>
        <w:t>—</w:t>
      </w:r>
      <w:r>
        <w:rPr>
          <w:rFonts w:ascii="SimSun" w:eastAsia="SimSun" w:hAnsi="SimSun" w:cs="SimSun"/>
          <w:spacing w:val="12"/>
          <w:sz w:val="20"/>
          <w:szCs w:val="20"/>
        </w:rPr>
        <w:t>—</w:t>
      </w:r>
      <w:r>
        <w:rPr>
          <w:rFonts w:ascii="SimSun" w:eastAsia="SimSun" w:hAnsi="SimSun" w:cs="SimSun"/>
          <w:spacing w:val="8"/>
          <w:sz w:val="20"/>
          <w:szCs w:val="20"/>
        </w:rPr>
        <w:t>第6部分：公路结构物利用技术；</w:t>
      </w:r>
    </w:p>
    <w:p>
      <w:pPr>
        <w:spacing w:before="65" w:line="228" w:lineRule="auto"/>
        <w:ind w:left="417"/>
        <w:rPr>
          <w:rFonts w:ascii="SimSun" w:eastAsia="SimSun" w:hAnsi="SimSun" w:cs="SimSun"/>
          <w:sz w:val="20"/>
          <w:szCs w:val="20"/>
        </w:rPr>
      </w:pPr>
      <w:r>
        <w:rPr>
          <w:rFonts w:ascii="SimSun" w:eastAsia="SimSun" w:hAnsi="SimSun" w:cs="SimSun"/>
          <w:spacing w:val="16"/>
          <w:sz w:val="20"/>
          <w:szCs w:val="20"/>
        </w:rPr>
        <w:t>—</w:t>
      </w:r>
      <w:r>
        <w:rPr>
          <w:rFonts w:ascii="SimSun" w:eastAsia="SimSun" w:hAnsi="SimSun" w:cs="SimSun"/>
          <w:spacing w:val="12"/>
          <w:sz w:val="20"/>
          <w:szCs w:val="20"/>
        </w:rPr>
        <w:t>—</w:t>
      </w:r>
      <w:r>
        <w:rPr>
          <w:rFonts w:ascii="SimSun" w:eastAsia="SimSun" w:hAnsi="SimSun" w:cs="SimSun"/>
          <w:spacing w:val="8"/>
          <w:sz w:val="20"/>
          <w:szCs w:val="20"/>
        </w:rPr>
        <w:t>第7部分：质量和安全管理指南；</w:t>
      </w:r>
    </w:p>
    <w:p>
      <w:pPr>
        <w:spacing w:before="65" w:line="228" w:lineRule="auto"/>
        <w:ind w:left="417"/>
        <w:rPr>
          <w:rFonts w:ascii="SimSun" w:eastAsia="SimSun" w:hAnsi="SimSun" w:cs="SimSun"/>
          <w:sz w:val="20"/>
          <w:szCs w:val="20"/>
        </w:rPr>
      </w:pPr>
      <w:r>
        <w:rPr>
          <w:rFonts w:ascii="SimSun" w:eastAsia="SimSun" w:hAnsi="SimSun" w:cs="SimSun"/>
          <w:spacing w:val="16"/>
          <w:sz w:val="20"/>
          <w:szCs w:val="20"/>
        </w:rPr>
        <w:t>—</w:t>
      </w:r>
      <w:r>
        <w:rPr>
          <w:rFonts w:ascii="SimSun" w:eastAsia="SimSun" w:hAnsi="SimSun" w:cs="SimSun"/>
          <w:spacing w:val="11"/>
          <w:sz w:val="20"/>
          <w:szCs w:val="20"/>
        </w:rPr>
        <w:t>—</w:t>
      </w:r>
      <w:r>
        <w:rPr>
          <w:rFonts w:ascii="SimSun" w:eastAsia="SimSun" w:hAnsi="SimSun" w:cs="SimSun"/>
          <w:spacing w:val="8"/>
          <w:sz w:val="20"/>
          <w:szCs w:val="20"/>
        </w:rPr>
        <w:t>第8部分：大件运输技术指南。</w:t>
      </w:r>
    </w:p>
    <w:p>
      <w:pPr>
        <w:spacing w:before="64" w:line="228" w:lineRule="auto"/>
        <w:ind w:left="420"/>
        <w:rPr>
          <w:rFonts w:ascii="SimSun" w:eastAsia="SimSun" w:hAnsi="SimSun" w:cs="SimSun"/>
          <w:sz w:val="20"/>
          <w:szCs w:val="20"/>
        </w:rPr>
      </w:pPr>
      <w:r>
        <w:rPr>
          <w:rFonts w:ascii="SimSun" w:eastAsia="SimSun" w:hAnsi="SimSun" w:cs="SimSun"/>
          <w:spacing w:val="16"/>
          <w:sz w:val="20"/>
          <w:szCs w:val="20"/>
        </w:rPr>
        <w:t>本</w:t>
      </w:r>
      <w:r>
        <w:rPr>
          <w:rFonts w:ascii="SimSun" w:eastAsia="SimSun" w:hAnsi="SimSun" w:cs="SimSun"/>
          <w:spacing w:val="8"/>
          <w:sz w:val="20"/>
          <w:szCs w:val="20"/>
        </w:rPr>
        <w:t>文件是</w:t>
      </w:r>
      <w:r>
        <w:rPr>
          <w:rFonts w:ascii="SimSun" w:eastAsia="SimSun" w:hAnsi="SimSun" w:cs="SimSun"/>
          <w:sz w:val="20"/>
          <w:szCs w:val="20"/>
        </w:rPr>
        <w:t>DB</w:t>
      </w:r>
      <w:r>
        <w:rPr>
          <w:rFonts w:ascii="SimSun" w:eastAsia="SimSun" w:hAnsi="SimSun" w:cs="SimSun"/>
          <w:spacing w:val="8"/>
          <w:sz w:val="20"/>
          <w:szCs w:val="20"/>
        </w:rPr>
        <w:t>63/</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2010《涉路行为标准化规范》的第2部分。</w:t>
      </w:r>
    </w:p>
    <w:p>
      <w:pPr>
        <w:spacing w:before="66" w:line="288" w:lineRule="auto"/>
        <w:ind w:left="419" w:right="1276" w:hanging="2"/>
        <w:rPr>
          <w:rFonts w:ascii="SimSun" w:eastAsia="SimSun" w:hAnsi="SimSun" w:cs="SimSun"/>
          <w:sz w:val="20"/>
          <w:szCs w:val="20"/>
        </w:rPr>
      </w:pPr>
      <w:r>
        <w:rPr>
          <w:rFonts w:ascii="SimSun" w:eastAsia="SimSun" w:hAnsi="SimSun" w:cs="SimSun"/>
          <w:spacing w:val="9"/>
          <w:sz w:val="20"/>
          <w:szCs w:val="20"/>
        </w:rPr>
        <w:t>请注意本文件的某些内容可能涉及专利。本文件的发布机构不承担识别专利的责任</w:t>
      </w:r>
      <w:r>
        <w:rPr>
          <w:rFonts w:ascii="SimSun" w:eastAsia="SimSun" w:hAnsi="SimSun" w:cs="SimSun"/>
          <w:spacing w:val="4"/>
          <w:sz w:val="20"/>
          <w:szCs w:val="20"/>
        </w:rPr>
        <w:t>。</w:t>
      </w:r>
      <w:r>
        <w:rPr>
          <w:rFonts w:ascii="SimSun" w:eastAsia="SimSun" w:hAnsi="SimSun" w:cs="SimSun"/>
          <w:sz w:val="20"/>
          <w:szCs w:val="20"/>
        </w:rPr>
        <w:t xml:space="preserve"> </w:t>
      </w:r>
      <w:r>
        <w:rPr>
          <w:rFonts w:ascii="SimSun" w:eastAsia="SimSun" w:hAnsi="SimSun" w:cs="SimSun"/>
          <w:spacing w:val="12"/>
          <w:sz w:val="20"/>
          <w:szCs w:val="20"/>
        </w:rPr>
        <w:t>本</w:t>
      </w:r>
      <w:r>
        <w:rPr>
          <w:rFonts w:ascii="SimSun" w:eastAsia="SimSun" w:hAnsi="SimSun" w:cs="SimSun"/>
          <w:spacing w:val="9"/>
          <w:sz w:val="20"/>
          <w:szCs w:val="20"/>
        </w:rPr>
        <w:t>文件由青海省交通运输标准化专业技术委员会提出。</w:t>
      </w:r>
    </w:p>
    <w:p>
      <w:pPr>
        <w:spacing w:before="1" w:line="227" w:lineRule="auto"/>
        <w:ind w:left="420"/>
        <w:rPr>
          <w:rFonts w:ascii="SimSun" w:eastAsia="SimSun" w:hAnsi="SimSun" w:cs="SimSun"/>
          <w:sz w:val="20"/>
          <w:szCs w:val="20"/>
        </w:rPr>
      </w:pPr>
      <w:r>
        <w:rPr>
          <w:rFonts w:ascii="SimSun" w:eastAsia="SimSun" w:hAnsi="SimSun" w:cs="SimSun"/>
          <w:spacing w:val="16"/>
          <w:sz w:val="20"/>
          <w:szCs w:val="20"/>
        </w:rPr>
        <w:t>本</w:t>
      </w:r>
      <w:r>
        <w:rPr>
          <w:rFonts w:ascii="SimSun" w:eastAsia="SimSun" w:hAnsi="SimSun" w:cs="SimSun"/>
          <w:spacing w:val="8"/>
          <w:sz w:val="20"/>
          <w:szCs w:val="20"/>
        </w:rPr>
        <w:t>文件由青海省交通运输厅归口。</w:t>
      </w:r>
    </w:p>
    <w:p>
      <w:pPr>
        <w:spacing w:before="65" w:line="288" w:lineRule="auto"/>
        <w:ind w:left="2" w:right="77" w:firstLine="417"/>
        <w:rPr>
          <w:rFonts w:ascii="SimSun" w:eastAsia="SimSun" w:hAnsi="SimSun" w:cs="SimSun"/>
          <w:sz w:val="20"/>
          <w:szCs w:val="20"/>
        </w:rPr>
      </w:pPr>
      <w:r>
        <w:rPr>
          <w:rFonts w:ascii="SimSun" w:eastAsia="SimSun" w:hAnsi="SimSun" w:cs="SimSun"/>
          <w:spacing w:val="14"/>
          <w:sz w:val="20"/>
          <w:szCs w:val="20"/>
        </w:rPr>
        <w:t>本文件</w:t>
      </w:r>
      <w:r>
        <w:rPr>
          <w:rFonts w:ascii="SimSun" w:eastAsia="SimSun" w:hAnsi="SimSun" w:cs="SimSun"/>
          <w:spacing w:val="9"/>
          <w:sz w:val="20"/>
          <w:szCs w:val="20"/>
        </w:rPr>
        <w:t>起</w:t>
      </w:r>
      <w:r>
        <w:rPr>
          <w:rFonts w:ascii="SimSun" w:eastAsia="SimSun" w:hAnsi="SimSun" w:cs="SimSun"/>
          <w:spacing w:val="7"/>
          <w:sz w:val="20"/>
          <w:szCs w:val="20"/>
        </w:rPr>
        <w:t>草单位：青海省公路路政执法总队、青海省交通工程咨询有限公司、青海省公路局、青海</w:t>
      </w:r>
      <w:r>
        <w:rPr>
          <w:rFonts w:ascii="SimSun" w:eastAsia="SimSun" w:hAnsi="SimSun" w:cs="SimSun"/>
          <w:sz w:val="20"/>
          <w:szCs w:val="20"/>
        </w:rPr>
        <w:t xml:space="preserve"> </w:t>
      </w:r>
      <w:r>
        <w:rPr>
          <w:rFonts w:ascii="SimSun" w:eastAsia="SimSun" w:hAnsi="SimSun" w:cs="SimSun"/>
          <w:spacing w:val="9"/>
          <w:sz w:val="20"/>
          <w:szCs w:val="20"/>
        </w:rPr>
        <w:t>省</w:t>
      </w:r>
      <w:r>
        <w:rPr>
          <w:rFonts w:ascii="SimSun" w:eastAsia="SimSun" w:hAnsi="SimSun" w:cs="SimSun"/>
          <w:spacing w:val="8"/>
          <w:sz w:val="20"/>
          <w:szCs w:val="20"/>
        </w:rPr>
        <w:t>交通控股集团有限公司。</w:t>
      </w:r>
    </w:p>
    <w:p>
      <w:pPr>
        <w:spacing w:line="288" w:lineRule="auto"/>
        <w:ind w:left="4" w:firstLine="415"/>
        <w:rPr>
          <w:rFonts w:ascii="SimSun" w:eastAsia="SimSun" w:hAnsi="SimSun" w:cs="SimSun"/>
          <w:sz w:val="20"/>
          <w:szCs w:val="20"/>
        </w:rPr>
      </w:pPr>
      <w:r>
        <w:rPr>
          <w:rFonts w:ascii="SimSun" w:eastAsia="SimSun" w:hAnsi="SimSun" w:cs="SimSun"/>
          <w:spacing w:val="8"/>
          <w:sz w:val="20"/>
          <w:szCs w:val="20"/>
        </w:rPr>
        <w:t>本文件主要起</w:t>
      </w:r>
      <w:r>
        <w:rPr>
          <w:rFonts w:ascii="SimSun" w:eastAsia="SimSun" w:hAnsi="SimSun" w:cs="SimSun"/>
          <w:spacing w:val="6"/>
          <w:sz w:val="20"/>
          <w:szCs w:val="20"/>
        </w:rPr>
        <w:t>草</w:t>
      </w:r>
      <w:r>
        <w:rPr>
          <w:rFonts w:ascii="SimSun" w:eastAsia="SimSun" w:hAnsi="SimSun" w:cs="SimSun"/>
          <w:spacing w:val="4"/>
          <w:sz w:val="20"/>
          <w:szCs w:val="20"/>
        </w:rPr>
        <w:t>人：陈湘青、刘荣伟、谢忠安、石兰兰、刘耀强、李本锋、王乾臣、周帅、周世云、</w:t>
      </w:r>
      <w:r>
        <w:rPr>
          <w:rFonts w:ascii="SimSun" w:eastAsia="SimSun" w:hAnsi="SimSun" w:cs="SimSun"/>
          <w:sz w:val="20"/>
          <w:szCs w:val="20"/>
        </w:rPr>
        <w:t xml:space="preserve"> </w:t>
      </w:r>
      <w:r>
        <w:rPr>
          <w:rFonts w:ascii="SimSun" w:eastAsia="SimSun" w:hAnsi="SimSun" w:cs="SimSun"/>
          <w:spacing w:val="8"/>
          <w:sz w:val="20"/>
          <w:szCs w:val="20"/>
        </w:rPr>
        <w:t>官文芹、王庆伟、张瑞云</w:t>
      </w:r>
      <w:r>
        <w:rPr>
          <w:rFonts w:ascii="SimSun" w:eastAsia="SimSun" w:hAnsi="SimSun" w:cs="SimSun"/>
          <w:spacing w:val="7"/>
          <w:sz w:val="20"/>
          <w:szCs w:val="20"/>
        </w:rPr>
        <w:t>。</w:t>
      </w:r>
    </w:p>
    <w:p>
      <w:pPr>
        <w:spacing w:before="1" w:line="224" w:lineRule="auto"/>
        <w:ind w:left="420"/>
        <w:rPr>
          <w:rFonts w:ascii="SimSun" w:eastAsia="SimSun" w:hAnsi="SimSun" w:cs="SimSun"/>
          <w:sz w:val="20"/>
          <w:szCs w:val="20"/>
        </w:rPr>
      </w:pPr>
      <w:r>
        <w:rPr>
          <w:rFonts w:ascii="SimSun" w:eastAsia="SimSun" w:hAnsi="SimSun" w:cs="SimSun"/>
          <w:spacing w:val="16"/>
          <w:sz w:val="20"/>
          <w:szCs w:val="20"/>
        </w:rPr>
        <w:t>本</w:t>
      </w:r>
      <w:r>
        <w:rPr>
          <w:rFonts w:ascii="SimSun" w:eastAsia="SimSun" w:hAnsi="SimSun" w:cs="SimSun"/>
          <w:spacing w:val="12"/>
          <w:sz w:val="20"/>
          <w:szCs w:val="20"/>
        </w:rPr>
        <w:t>文</w:t>
      </w:r>
      <w:r>
        <w:rPr>
          <w:rFonts w:ascii="SimSun" w:eastAsia="SimSun" w:hAnsi="SimSun" w:cs="SimSun"/>
          <w:spacing w:val="8"/>
          <w:sz w:val="20"/>
          <w:szCs w:val="20"/>
        </w:rPr>
        <w:t>件由青海省交通运输厅监督实施。</w:t>
      </w:r>
    </w:p>
    <w:p>
      <w:pPr>
        <w:sectPr>
          <w:headerReference w:type="default" r:id="rId11"/>
          <w:footerReference w:type="default" r:id="rId12"/>
          <w:pgSz w:w="11906" w:h="16839"/>
          <w:pgMar w:top="400" w:right="1342" w:bottom="1311" w:left="1141" w:header="0" w:footer="1134" w:gutter="0"/>
          <w:pgNumType w:start="8"/>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right="60"/>
        <w:jc w:val="right"/>
        <w:rPr>
          <w:rFonts w:ascii="SimHei" w:eastAsia="SimHei" w:hAnsi="SimHei" w:cs="SimHei"/>
          <w:sz w:val="20"/>
          <w:szCs w:val="20"/>
        </w:rPr>
      </w:pPr>
      <w:bookmarkStart w:id="1" w:name="_bookmark7"/>
      <w:bookmarkEnd w:id="1"/>
      <w:r>
        <w:rPr>
          <w:rFonts w:ascii="SimHei" w:eastAsia="SimHei" w:hAnsi="SimHei" w:cs="SimHei"/>
          <w:position w:val="1"/>
          <w:sz w:val="20"/>
          <w:szCs w:val="20"/>
        </w:rPr>
        <w:t>DB</w:t>
      </w:r>
      <w:r>
        <w:rPr>
          <w:rFonts w:ascii="SimHei" w:eastAsia="SimHei" w:hAnsi="SimHei" w:cs="SimHei"/>
          <w:spacing w:val="10"/>
          <w:position w:val="1"/>
          <w:sz w:val="20"/>
          <w:szCs w:val="20"/>
        </w:rPr>
        <w:t>63</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5"/>
          <w:position w:val="1"/>
          <w:sz w:val="20"/>
          <w:szCs w:val="20"/>
        </w:rPr>
        <w:t xml:space="preserve"> </w:t>
      </w:r>
      <w:r>
        <w:rPr>
          <w:rFonts w:ascii="SimHei" w:eastAsia="SimHei" w:hAnsi="SimHei" w:cs="SimHei"/>
          <w:spacing w:val="5"/>
          <w:position w:val="1"/>
          <w:sz w:val="20"/>
          <w:szCs w:val="20"/>
        </w:rPr>
        <w:t>2010.2</w:t>
      </w:r>
      <w:r>
        <w:rPr>
          <w:rFonts w:ascii="SimSun" w:eastAsia="SimSun" w:hAnsi="SimSun" w:cs="SimSun"/>
          <w:spacing w:val="5"/>
          <w:position w:val="1"/>
          <w:sz w:val="20"/>
          <w:szCs w:val="20"/>
        </w:rPr>
        <w:t>—</w:t>
      </w:r>
      <w:r>
        <w:rPr>
          <w:rFonts w:ascii="SimHei" w:eastAsia="SimHei" w:hAnsi="SimHei" w:cs="SimHei"/>
          <w:spacing w:val="5"/>
          <w:position w:val="1"/>
          <w:sz w:val="20"/>
          <w:szCs w:val="20"/>
        </w:rPr>
        <w:t>2022</w:t>
      </w: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101" w:line="228" w:lineRule="auto"/>
        <w:ind w:left="4278"/>
        <w:rPr>
          <w:rFonts w:ascii="SimHei" w:eastAsia="SimHei" w:hAnsi="SimHei" w:cs="SimHei"/>
          <w:sz w:val="31"/>
          <w:szCs w:val="31"/>
        </w:rPr>
      </w:pPr>
      <w:r>
        <w:rPr>
          <w:rFonts w:ascii="SimHei" w:eastAsia="SimHei" w:hAnsi="SimHei" w:cs="SimHei"/>
          <w:spacing w:val="4"/>
          <w:sz w:val="31"/>
          <w:szCs w:val="31"/>
        </w:rPr>
        <w:t>引</w:t>
      </w:r>
      <w:r>
        <w:rPr>
          <w:rFonts w:ascii="SimHei" w:eastAsia="SimHei" w:hAnsi="SimHei" w:cs="SimHei"/>
          <w:spacing w:val="3"/>
          <w:sz w:val="31"/>
          <w:szCs w:val="31"/>
        </w:rPr>
        <w:t xml:space="preserve"> </w:t>
      </w:r>
      <w:r>
        <w:rPr>
          <w:rFonts w:ascii="SimHei" w:eastAsia="SimHei" w:hAnsi="SimHei" w:cs="SimHei"/>
          <w:spacing w:val="2"/>
          <w:sz w:val="31"/>
          <w:szCs w:val="31"/>
        </w:rPr>
        <w:t xml:space="preserve">   </w:t>
      </w:r>
      <w:r>
        <w:rPr>
          <w:rFonts w:ascii="SimHei" w:eastAsia="SimHei" w:hAnsi="SimHei" w:cs="SimHei"/>
          <w:spacing w:val="2"/>
          <w:sz w:val="31"/>
          <w:szCs w:val="31"/>
        </w:rPr>
        <w:t>言</w:t>
      </w:r>
    </w:p>
    <w:p>
      <w:pPr>
        <w:spacing w:line="268" w:lineRule="auto"/>
        <w:rPr>
          <w:rFonts w:ascii="Arial"/>
          <w:sz w:val="21"/>
        </w:rPr>
      </w:pPr>
    </w:p>
    <w:p>
      <w:pPr>
        <w:spacing w:line="269" w:lineRule="auto"/>
        <w:rPr>
          <w:rFonts w:ascii="Arial"/>
          <w:sz w:val="21"/>
        </w:rPr>
      </w:pPr>
    </w:p>
    <w:p>
      <w:pPr>
        <w:spacing w:before="65" w:line="288" w:lineRule="auto"/>
        <w:ind w:left="1" w:firstLine="430"/>
        <w:rPr>
          <w:rFonts w:ascii="SimSun" w:eastAsia="SimSun" w:hAnsi="SimSun" w:cs="SimSun"/>
          <w:sz w:val="20"/>
          <w:szCs w:val="20"/>
        </w:rPr>
      </w:pPr>
      <w:r>
        <w:rPr>
          <w:rFonts w:ascii="SimSun" w:eastAsia="SimSun" w:hAnsi="SimSun" w:cs="SimSun"/>
          <w:spacing w:val="12"/>
          <w:sz w:val="20"/>
          <w:szCs w:val="20"/>
        </w:rPr>
        <w:t>随</w:t>
      </w:r>
      <w:r>
        <w:rPr>
          <w:rFonts w:ascii="SimSun" w:eastAsia="SimSun" w:hAnsi="SimSun" w:cs="SimSun"/>
          <w:spacing w:val="10"/>
          <w:sz w:val="20"/>
          <w:szCs w:val="20"/>
        </w:rPr>
        <w:t>着</w:t>
      </w:r>
      <w:r>
        <w:rPr>
          <w:rFonts w:ascii="SimSun" w:eastAsia="SimSun" w:hAnsi="SimSun" w:cs="SimSun"/>
          <w:spacing w:val="6"/>
          <w:sz w:val="20"/>
          <w:szCs w:val="20"/>
        </w:rPr>
        <w:t>社会经济高速发展，在公路和公路用地范围内进行挖掘、</w:t>
      </w:r>
      <w:r>
        <w:rPr>
          <w:rFonts w:ascii="SimSun" w:eastAsia="SimSun" w:hAnsi="SimSun" w:cs="SimSun"/>
          <w:spacing w:val="6"/>
          <w:sz w:val="20"/>
          <w:szCs w:val="20"/>
        </w:rPr>
        <w:t xml:space="preserve"> </w:t>
      </w:r>
      <w:r>
        <w:rPr>
          <w:rFonts w:ascii="SimSun" w:eastAsia="SimSun" w:hAnsi="SimSun" w:cs="SimSun"/>
          <w:spacing w:val="6"/>
          <w:sz w:val="20"/>
          <w:szCs w:val="20"/>
        </w:rPr>
        <w:t>占用、埋设，以及设置非公路标志、</w:t>
      </w:r>
      <w:r>
        <w:rPr>
          <w:rFonts w:ascii="SimSun" w:eastAsia="SimSun" w:hAnsi="SimSun" w:cs="SimSun"/>
          <w:sz w:val="20"/>
          <w:szCs w:val="20"/>
        </w:rPr>
        <w:t xml:space="preserve"> </w:t>
      </w:r>
      <w:r>
        <w:rPr>
          <w:rFonts w:ascii="SimSun" w:eastAsia="SimSun" w:hAnsi="SimSun" w:cs="SimSun"/>
          <w:spacing w:val="14"/>
          <w:sz w:val="20"/>
          <w:szCs w:val="20"/>
        </w:rPr>
        <w:t>大件运输</w:t>
      </w:r>
      <w:r>
        <w:rPr>
          <w:rFonts w:ascii="SimSun" w:eastAsia="SimSun" w:hAnsi="SimSun" w:cs="SimSun"/>
          <w:spacing w:val="7"/>
          <w:sz w:val="20"/>
          <w:szCs w:val="20"/>
        </w:rPr>
        <w:t>等涉路行为呈持续上升趋势，为确保交通运输安全，维护公路通行条件，推动通道资源共享和</w:t>
      </w:r>
      <w:r>
        <w:rPr>
          <w:rFonts w:ascii="SimSun" w:eastAsia="SimSun" w:hAnsi="SimSun" w:cs="SimSun"/>
          <w:sz w:val="20"/>
          <w:szCs w:val="20"/>
        </w:rPr>
        <w:t xml:space="preserve"> </w:t>
      </w:r>
      <w:r>
        <w:rPr>
          <w:rFonts w:ascii="SimSun" w:eastAsia="SimSun" w:hAnsi="SimSun" w:cs="SimSun"/>
          <w:spacing w:val="18"/>
          <w:sz w:val="20"/>
          <w:szCs w:val="20"/>
        </w:rPr>
        <w:t>可持</w:t>
      </w:r>
      <w:r>
        <w:rPr>
          <w:rFonts w:ascii="SimSun" w:eastAsia="SimSun" w:hAnsi="SimSun" w:cs="SimSun"/>
          <w:spacing w:val="9"/>
          <w:sz w:val="20"/>
          <w:szCs w:val="20"/>
        </w:rPr>
        <w:t>续发展，制定了</w:t>
      </w:r>
      <w:r>
        <w:rPr>
          <w:rFonts w:ascii="SimSun" w:eastAsia="SimSun" w:hAnsi="SimSun" w:cs="SimSun"/>
          <w:sz w:val="20"/>
          <w:szCs w:val="20"/>
        </w:rPr>
        <w:t>DB</w:t>
      </w:r>
      <w:r>
        <w:rPr>
          <w:rFonts w:ascii="SimSun" w:eastAsia="SimSun" w:hAnsi="SimSun" w:cs="SimSun"/>
          <w:spacing w:val="9"/>
          <w:sz w:val="20"/>
          <w:szCs w:val="20"/>
        </w:rPr>
        <w:t>63/</w:t>
      </w:r>
      <w:r>
        <w:rPr>
          <w:rFonts w:ascii="SimSun" w:eastAsia="SimSun" w:hAnsi="SimSun" w:cs="SimSun"/>
          <w:sz w:val="20"/>
          <w:szCs w:val="20"/>
        </w:rPr>
        <w:t>T</w:t>
      </w:r>
      <w:r>
        <w:rPr>
          <w:rFonts w:ascii="SimSun" w:eastAsia="SimSun" w:hAnsi="SimSun" w:cs="SimSun"/>
          <w:spacing w:val="9"/>
          <w:sz w:val="20"/>
          <w:szCs w:val="20"/>
        </w:rPr>
        <w:t xml:space="preserve"> </w:t>
      </w:r>
      <w:r>
        <w:rPr>
          <w:rFonts w:ascii="SimSun" w:eastAsia="SimSun" w:hAnsi="SimSun" w:cs="SimSun"/>
          <w:spacing w:val="9"/>
          <w:sz w:val="20"/>
          <w:szCs w:val="20"/>
        </w:rPr>
        <w:t>2010涉路行为标准化规范。根据涉路行为的分类、工作阶段，确立了相关</w:t>
      </w:r>
      <w:r>
        <w:rPr>
          <w:rFonts w:ascii="SimSun" w:eastAsia="SimSun" w:hAnsi="SimSun" w:cs="SimSun"/>
          <w:sz w:val="20"/>
          <w:szCs w:val="20"/>
        </w:rPr>
        <w:t xml:space="preserve"> </w:t>
      </w:r>
      <w:r>
        <w:rPr>
          <w:rFonts w:ascii="SimSun" w:eastAsia="SimSun" w:hAnsi="SimSun" w:cs="SimSun"/>
          <w:spacing w:val="10"/>
          <w:sz w:val="20"/>
          <w:szCs w:val="20"/>
        </w:rPr>
        <w:t>要</w:t>
      </w:r>
      <w:r>
        <w:rPr>
          <w:rFonts w:ascii="SimSun" w:eastAsia="SimSun" w:hAnsi="SimSun" w:cs="SimSun"/>
          <w:spacing w:val="9"/>
          <w:sz w:val="20"/>
          <w:szCs w:val="20"/>
        </w:rPr>
        <w:t>点，并规定了标准化的工作流程、方法及措施。</w:t>
      </w:r>
    </w:p>
    <w:p>
      <w:pPr>
        <w:spacing w:line="228" w:lineRule="auto"/>
        <w:ind w:left="416"/>
        <w:rPr>
          <w:rFonts w:ascii="SimSun" w:eastAsia="SimSun" w:hAnsi="SimSun" w:cs="SimSun"/>
          <w:sz w:val="20"/>
          <w:szCs w:val="20"/>
        </w:rPr>
      </w:pPr>
      <w:r>
        <w:rPr>
          <w:rFonts w:ascii="SimSun" w:eastAsia="SimSun" w:hAnsi="SimSun" w:cs="SimSun"/>
          <w:sz w:val="20"/>
          <w:szCs w:val="20"/>
        </w:rPr>
        <w:t>DB</w:t>
      </w:r>
      <w:r>
        <w:rPr>
          <w:rFonts w:ascii="SimSun" w:eastAsia="SimSun" w:hAnsi="SimSun" w:cs="SimSun"/>
          <w:spacing w:val="10"/>
          <w:sz w:val="20"/>
          <w:szCs w:val="20"/>
        </w:rPr>
        <w:t>6</w:t>
      </w:r>
      <w:r>
        <w:rPr>
          <w:rFonts w:ascii="SimSun" w:eastAsia="SimSun" w:hAnsi="SimSun" w:cs="SimSun"/>
          <w:spacing w:val="7"/>
          <w:sz w:val="20"/>
          <w:szCs w:val="20"/>
        </w:rPr>
        <w:t>3/</w:t>
      </w:r>
      <w:r>
        <w:rPr>
          <w:rFonts w:ascii="SimSun" w:eastAsia="SimSun" w:hAnsi="SimSun" w:cs="SimSun"/>
          <w:sz w:val="20"/>
          <w:szCs w:val="20"/>
        </w:rPr>
        <w:t>T</w:t>
      </w:r>
      <w:r>
        <w:rPr>
          <w:rFonts w:ascii="SimSun" w:eastAsia="SimSun" w:hAnsi="SimSun" w:cs="SimSun"/>
          <w:spacing w:val="7"/>
          <w:sz w:val="20"/>
          <w:szCs w:val="20"/>
        </w:rPr>
        <w:t xml:space="preserve"> </w:t>
      </w:r>
      <w:r>
        <w:rPr>
          <w:rFonts w:ascii="SimSun" w:eastAsia="SimSun" w:hAnsi="SimSun" w:cs="SimSun"/>
          <w:spacing w:val="7"/>
          <w:sz w:val="20"/>
          <w:szCs w:val="20"/>
        </w:rPr>
        <w:t>2010由以下8部分构成：</w:t>
      </w:r>
    </w:p>
    <w:p>
      <w:pPr>
        <w:spacing w:before="64" w:line="288" w:lineRule="auto"/>
        <w:ind w:left="3" w:right="63" w:firstLine="415"/>
        <w:rPr>
          <w:rFonts w:ascii="SimSun" w:eastAsia="SimSun" w:hAnsi="SimSun" w:cs="SimSun"/>
          <w:sz w:val="20"/>
          <w:szCs w:val="20"/>
        </w:rPr>
      </w:pPr>
      <w:r>
        <w:rPr>
          <w:rFonts w:ascii="SimSun" w:eastAsia="SimSun" w:hAnsi="SimSun" w:cs="SimSun"/>
          <w:spacing w:val="10"/>
          <w:sz w:val="20"/>
          <w:szCs w:val="20"/>
        </w:rPr>
        <w:t>——第1部分：技术导则。规定了涉路行为的术语和定义、分类、总体要求、风险管控及标准化</w:t>
      </w:r>
      <w:r>
        <w:rPr>
          <w:rFonts w:ascii="SimSun" w:eastAsia="SimSun" w:hAnsi="SimSun" w:cs="SimSun"/>
          <w:spacing w:val="3"/>
          <w:sz w:val="20"/>
          <w:szCs w:val="20"/>
        </w:rPr>
        <w:t>管</w:t>
      </w:r>
      <w:r>
        <w:rPr>
          <w:rFonts w:ascii="SimSun" w:eastAsia="SimSun" w:hAnsi="SimSun" w:cs="SimSun"/>
          <w:sz w:val="20"/>
          <w:szCs w:val="20"/>
        </w:rPr>
        <w:t xml:space="preserve"> </w:t>
      </w:r>
      <w:r>
        <w:rPr>
          <w:rFonts w:ascii="SimSun" w:eastAsia="SimSun" w:hAnsi="SimSun" w:cs="SimSun"/>
          <w:spacing w:val="3"/>
          <w:sz w:val="20"/>
          <w:szCs w:val="20"/>
        </w:rPr>
        <w:t>理</w:t>
      </w:r>
      <w:r>
        <w:rPr>
          <w:rFonts w:ascii="SimSun" w:eastAsia="SimSun" w:hAnsi="SimSun" w:cs="SimSun"/>
          <w:spacing w:val="2"/>
          <w:sz w:val="20"/>
          <w:szCs w:val="20"/>
        </w:rPr>
        <w:t>等。</w:t>
      </w:r>
    </w:p>
    <w:p>
      <w:pPr>
        <w:spacing w:before="1" w:line="228" w:lineRule="auto"/>
        <w:ind w:left="419"/>
        <w:rPr>
          <w:rFonts w:ascii="SimSun" w:eastAsia="SimSun" w:hAnsi="SimSun" w:cs="SimSun"/>
          <w:sz w:val="20"/>
          <w:szCs w:val="20"/>
        </w:rPr>
      </w:pPr>
      <w:r>
        <w:rPr>
          <w:rFonts w:ascii="SimSun" w:eastAsia="SimSun" w:hAnsi="SimSun" w:cs="SimSun"/>
          <w:spacing w:val="18"/>
          <w:sz w:val="20"/>
          <w:szCs w:val="20"/>
        </w:rPr>
        <w:t>—</w:t>
      </w:r>
      <w:r>
        <w:rPr>
          <w:rFonts w:ascii="SimSun" w:eastAsia="SimSun" w:hAnsi="SimSun" w:cs="SimSun"/>
          <w:spacing w:val="12"/>
          <w:sz w:val="20"/>
          <w:szCs w:val="20"/>
        </w:rPr>
        <w:t>—</w:t>
      </w:r>
      <w:r>
        <w:rPr>
          <w:rFonts w:ascii="SimSun" w:eastAsia="SimSun" w:hAnsi="SimSun" w:cs="SimSun"/>
          <w:spacing w:val="9"/>
          <w:sz w:val="20"/>
          <w:szCs w:val="20"/>
        </w:rPr>
        <w:t>第2部分：涉路项目技术要点。规定了各类涉路项目设计、施工的要点和措施。</w:t>
      </w:r>
    </w:p>
    <w:p>
      <w:pPr>
        <w:spacing w:before="64" w:line="288" w:lineRule="auto"/>
        <w:ind w:left="1" w:right="63" w:firstLine="417"/>
        <w:rPr>
          <w:rFonts w:ascii="SimSun" w:eastAsia="SimSun" w:hAnsi="SimSun" w:cs="SimSun"/>
          <w:sz w:val="20"/>
          <w:szCs w:val="20"/>
        </w:rPr>
      </w:pPr>
      <w:r>
        <w:rPr>
          <w:rFonts w:ascii="SimSun" w:eastAsia="SimSun" w:hAnsi="SimSun" w:cs="SimSun"/>
          <w:spacing w:val="14"/>
          <w:sz w:val="20"/>
          <w:szCs w:val="20"/>
        </w:rPr>
        <w:t>——</w:t>
      </w:r>
      <w:r>
        <w:rPr>
          <w:rFonts w:ascii="SimSun" w:eastAsia="SimSun" w:hAnsi="SimSun" w:cs="SimSun"/>
          <w:spacing w:val="8"/>
          <w:sz w:val="20"/>
          <w:szCs w:val="20"/>
        </w:rPr>
        <w:t>第</w:t>
      </w:r>
      <w:r>
        <w:rPr>
          <w:rFonts w:ascii="SimSun" w:eastAsia="SimSun" w:hAnsi="SimSun" w:cs="SimSun"/>
          <w:spacing w:val="7"/>
          <w:sz w:val="20"/>
          <w:szCs w:val="20"/>
        </w:rPr>
        <w:t>3部分：公共服务指南。规定了涉路行为许可阶段的咨询、</w:t>
      </w:r>
      <w:r>
        <w:rPr>
          <w:rFonts w:ascii="SimSun" w:eastAsia="SimSun" w:hAnsi="SimSun" w:cs="SimSun"/>
          <w:spacing w:val="7"/>
          <w:sz w:val="20"/>
          <w:szCs w:val="20"/>
        </w:rPr>
        <w:t xml:space="preserve"> </w:t>
      </w:r>
      <w:r>
        <w:rPr>
          <w:rFonts w:ascii="SimSun" w:eastAsia="SimSun" w:hAnsi="SimSun" w:cs="SimSun"/>
          <w:spacing w:val="7"/>
          <w:sz w:val="20"/>
          <w:szCs w:val="20"/>
        </w:rPr>
        <w:t>申请、审查、受理等事项的流程</w:t>
      </w:r>
      <w:r>
        <w:rPr>
          <w:rFonts w:ascii="SimSun" w:eastAsia="SimSun" w:hAnsi="SimSun" w:cs="SimSun"/>
          <w:sz w:val="20"/>
          <w:szCs w:val="20"/>
        </w:rPr>
        <w:t xml:space="preserve"> </w:t>
      </w:r>
      <w:r>
        <w:rPr>
          <w:rFonts w:ascii="SimSun" w:eastAsia="SimSun" w:hAnsi="SimSun" w:cs="SimSun"/>
          <w:spacing w:val="5"/>
          <w:sz w:val="20"/>
          <w:szCs w:val="20"/>
        </w:rPr>
        <w:t>和方法</w:t>
      </w:r>
      <w:r>
        <w:rPr>
          <w:rFonts w:ascii="SimSun" w:eastAsia="SimSun" w:hAnsi="SimSun" w:cs="SimSun"/>
          <w:spacing w:val="4"/>
          <w:sz w:val="20"/>
          <w:szCs w:val="20"/>
        </w:rPr>
        <w:t>。</w:t>
      </w:r>
    </w:p>
    <w:p>
      <w:pPr>
        <w:spacing w:before="1" w:line="228" w:lineRule="auto"/>
        <w:ind w:left="419"/>
        <w:rPr>
          <w:rFonts w:ascii="SimSun" w:eastAsia="SimSun" w:hAnsi="SimSun" w:cs="SimSun"/>
          <w:sz w:val="20"/>
          <w:szCs w:val="20"/>
        </w:rPr>
      </w:pPr>
      <w:r>
        <w:rPr>
          <w:rFonts w:ascii="SimSun" w:eastAsia="SimSun" w:hAnsi="SimSun" w:cs="SimSun"/>
          <w:spacing w:val="18"/>
          <w:sz w:val="20"/>
          <w:szCs w:val="20"/>
        </w:rPr>
        <w:t>—</w:t>
      </w:r>
      <w:r>
        <w:rPr>
          <w:rFonts w:ascii="SimSun" w:eastAsia="SimSun" w:hAnsi="SimSun" w:cs="SimSun"/>
          <w:spacing w:val="12"/>
          <w:sz w:val="20"/>
          <w:szCs w:val="20"/>
        </w:rPr>
        <w:t>—</w:t>
      </w:r>
      <w:r>
        <w:rPr>
          <w:rFonts w:ascii="SimSun" w:eastAsia="SimSun" w:hAnsi="SimSun" w:cs="SimSun"/>
          <w:spacing w:val="9"/>
          <w:sz w:val="20"/>
          <w:szCs w:val="20"/>
        </w:rPr>
        <w:t>第4部分：质量和安全性评价。规定了涉路行为质量和安全性评价流程和方法。</w:t>
      </w:r>
    </w:p>
    <w:p>
      <w:pPr>
        <w:spacing w:before="65" w:line="228" w:lineRule="auto"/>
        <w:ind w:left="419"/>
        <w:rPr>
          <w:rFonts w:ascii="SimSun" w:eastAsia="SimSun" w:hAnsi="SimSun" w:cs="SimSun"/>
          <w:sz w:val="20"/>
          <w:szCs w:val="20"/>
        </w:rPr>
      </w:pPr>
      <w:r>
        <w:rPr>
          <w:rFonts w:ascii="SimSun" w:eastAsia="SimSun" w:hAnsi="SimSun" w:cs="SimSun"/>
          <w:spacing w:val="18"/>
          <w:sz w:val="20"/>
          <w:szCs w:val="20"/>
        </w:rPr>
        <w:t>——</w:t>
      </w:r>
      <w:r>
        <w:rPr>
          <w:rFonts w:ascii="SimSun" w:eastAsia="SimSun" w:hAnsi="SimSun" w:cs="SimSun"/>
          <w:spacing w:val="9"/>
          <w:sz w:val="20"/>
          <w:szCs w:val="20"/>
        </w:rPr>
        <w:t>第5部分：公路沿线非公路标志。规定了非公路标志选址、设计、施工、检查与维护的方法。</w:t>
      </w:r>
    </w:p>
    <w:p>
      <w:pPr>
        <w:spacing w:before="65" w:line="228" w:lineRule="auto"/>
        <w:ind w:left="419"/>
        <w:rPr>
          <w:rFonts w:ascii="SimSun" w:eastAsia="SimSun" w:hAnsi="SimSun" w:cs="SimSun"/>
          <w:sz w:val="20"/>
          <w:szCs w:val="20"/>
        </w:rPr>
      </w:pPr>
      <w:r>
        <w:rPr>
          <w:rFonts w:ascii="SimSun" w:eastAsia="SimSun" w:hAnsi="SimSun" w:cs="SimSun"/>
          <w:spacing w:val="18"/>
          <w:sz w:val="20"/>
          <w:szCs w:val="20"/>
        </w:rPr>
        <w:t>—</w:t>
      </w:r>
      <w:r>
        <w:rPr>
          <w:rFonts w:ascii="SimSun" w:eastAsia="SimSun" w:hAnsi="SimSun" w:cs="SimSun"/>
          <w:spacing w:val="16"/>
          <w:sz w:val="20"/>
          <w:szCs w:val="20"/>
        </w:rPr>
        <w:t>—</w:t>
      </w:r>
      <w:r>
        <w:rPr>
          <w:rFonts w:ascii="SimSun" w:eastAsia="SimSun" w:hAnsi="SimSun" w:cs="SimSun"/>
          <w:spacing w:val="9"/>
          <w:sz w:val="20"/>
          <w:szCs w:val="20"/>
        </w:rPr>
        <w:t>第6部分：公路结构物利用技术。规定了利用桥梁、涵洞等结构物的设计和施工要点。</w:t>
      </w:r>
    </w:p>
    <w:p>
      <w:pPr>
        <w:spacing w:before="64" w:line="288" w:lineRule="auto"/>
        <w:ind w:right="63" w:firstLine="418"/>
        <w:rPr>
          <w:rFonts w:ascii="SimSun" w:eastAsia="SimSun" w:hAnsi="SimSun" w:cs="SimSun"/>
          <w:sz w:val="20"/>
          <w:szCs w:val="20"/>
        </w:rPr>
      </w:pPr>
      <w:r>
        <w:rPr>
          <w:rFonts w:ascii="SimSun" w:eastAsia="SimSun" w:hAnsi="SimSun" w:cs="SimSun"/>
          <w:spacing w:val="10"/>
          <w:sz w:val="20"/>
          <w:szCs w:val="20"/>
        </w:rPr>
        <w:t>——第7部分：质量和安全管理指南。规定了涉路项目实施阶段的质量和安全管理、作业控制、</w:t>
      </w:r>
      <w:r>
        <w:rPr>
          <w:rFonts w:ascii="SimSun" w:eastAsia="SimSun" w:hAnsi="SimSun" w:cs="SimSun"/>
          <w:spacing w:val="3"/>
          <w:sz w:val="20"/>
          <w:szCs w:val="20"/>
        </w:rPr>
        <w:t>安</w:t>
      </w:r>
      <w:r>
        <w:rPr>
          <w:rFonts w:ascii="SimSun" w:eastAsia="SimSun" w:hAnsi="SimSun" w:cs="SimSun"/>
          <w:sz w:val="20"/>
          <w:szCs w:val="20"/>
        </w:rPr>
        <w:t xml:space="preserve"> </w:t>
      </w:r>
      <w:r>
        <w:rPr>
          <w:rFonts w:ascii="SimSun" w:eastAsia="SimSun" w:hAnsi="SimSun" w:cs="SimSun"/>
          <w:spacing w:val="8"/>
          <w:sz w:val="20"/>
          <w:szCs w:val="20"/>
        </w:rPr>
        <w:t>全保障等方法和措施。</w:t>
      </w:r>
    </w:p>
    <w:p>
      <w:pPr>
        <w:spacing w:line="301" w:lineRule="auto"/>
        <w:ind w:right="63" w:firstLine="419"/>
        <w:rPr>
          <w:rFonts w:ascii="SimSun" w:eastAsia="SimSun" w:hAnsi="SimSun" w:cs="SimSun"/>
          <w:sz w:val="20"/>
          <w:szCs w:val="20"/>
        </w:rPr>
      </w:pPr>
      <w:r>
        <w:rPr>
          <w:rFonts w:ascii="SimSun" w:eastAsia="SimSun" w:hAnsi="SimSun" w:cs="SimSun"/>
          <w:spacing w:val="14"/>
          <w:sz w:val="20"/>
          <w:szCs w:val="20"/>
        </w:rPr>
        <w:t>——</w:t>
      </w:r>
      <w:r>
        <w:rPr>
          <w:rFonts w:ascii="SimSun" w:eastAsia="SimSun" w:hAnsi="SimSun" w:cs="SimSun"/>
          <w:spacing w:val="8"/>
          <w:sz w:val="20"/>
          <w:szCs w:val="20"/>
        </w:rPr>
        <w:t>第</w:t>
      </w:r>
      <w:r>
        <w:rPr>
          <w:rFonts w:ascii="SimSun" w:eastAsia="SimSun" w:hAnsi="SimSun" w:cs="SimSun"/>
          <w:spacing w:val="7"/>
          <w:sz w:val="20"/>
          <w:szCs w:val="20"/>
        </w:rPr>
        <w:t>8部分：大件运输技术指南。规定了运输方案、</w:t>
      </w:r>
      <w:r>
        <w:rPr>
          <w:rFonts w:ascii="SimSun" w:eastAsia="SimSun" w:hAnsi="SimSun" w:cs="SimSun"/>
          <w:spacing w:val="7"/>
          <w:sz w:val="20"/>
          <w:szCs w:val="20"/>
        </w:rPr>
        <w:t xml:space="preserve"> </w:t>
      </w:r>
      <w:r>
        <w:rPr>
          <w:rFonts w:ascii="SimSun" w:eastAsia="SimSun" w:hAnsi="SimSun" w:cs="SimSun"/>
          <w:spacing w:val="7"/>
          <w:sz w:val="20"/>
          <w:szCs w:val="20"/>
        </w:rPr>
        <w:t>申报排障、运输前准备、在途运输等作业流</w:t>
      </w:r>
      <w:r>
        <w:rPr>
          <w:rFonts w:ascii="SimSun" w:eastAsia="SimSun" w:hAnsi="SimSun" w:cs="SimSun"/>
          <w:sz w:val="20"/>
          <w:szCs w:val="20"/>
        </w:rPr>
        <w:t xml:space="preserve"> </w:t>
      </w:r>
      <w:r>
        <w:rPr>
          <w:rFonts w:ascii="SimSun" w:eastAsia="SimSun" w:hAnsi="SimSun" w:cs="SimSun"/>
          <w:spacing w:val="6"/>
          <w:sz w:val="20"/>
          <w:szCs w:val="20"/>
        </w:rPr>
        <w:t>程和方法。</w:t>
      </w:r>
    </w:p>
    <w:p>
      <w:pPr>
        <w:sectPr>
          <w:headerReference w:type="default" r:id="rId13"/>
          <w:footerReference w:type="default" r:id="rId14"/>
          <w:pgSz w:w="11906" w:h="16839"/>
          <w:pgMar w:top="400" w:right="1073" w:bottom="1311" w:left="1425" w:header="0" w:footer="1134" w:gutter="0"/>
          <w:pgNumType w:start="9"/>
          <w:cols w:space="708"/>
        </w:sectPr>
      </w:pPr>
    </w:p>
    <w:p>
      <w:pPr>
        <w:rPr>
          <w:rFonts w:ascii="Arial"/>
          <w:sz w:val="21"/>
        </w:rPr>
      </w:pPr>
    </w:p>
    <w:p>
      <w:pPr>
        <w:sectPr>
          <w:headerReference w:type="default" r:id="rId15"/>
          <w:footerReference w:type="default" r:id="rId16"/>
          <w:pgSz w:w="11906" w:h="16839"/>
          <w:pgMar w:top="0" w:right="0" w:bottom="0" w:left="0" w:header="0" w:footer="0" w:gutter="0"/>
          <w:pgNumType w:start="10"/>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right="55"/>
        <w:jc w:val="right"/>
        <w:rPr>
          <w:rFonts w:ascii="SimHei" w:eastAsia="SimHei" w:hAnsi="SimHei" w:cs="SimHei"/>
          <w:sz w:val="20"/>
          <w:szCs w:val="20"/>
        </w:rPr>
      </w:pPr>
      <w:r>
        <w:rPr>
          <w:rFonts w:ascii="SimHei" w:eastAsia="SimHei" w:hAnsi="SimHei" w:cs="SimHei"/>
          <w:position w:val="1"/>
          <w:sz w:val="20"/>
          <w:szCs w:val="20"/>
        </w:rPr>
        <w:t>DB</w:t>
      </w:r>
      <w:r>
        <w:rPr>
          <w:rFonts w:ascii="SimHei" w:eastAsia="SimHei" w:hAnsi="SimHei" w:cs="SimHei"/>
          <w:spacing w:val="10"/>
          <w:position w:val="1"/>
          <w:sz w:val="20"/>
          <w:szCs w:val="20"/>
        </w:rPr>
        <w:t>63</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5"/>
          <w:position w:val="1"/>
          <w:sz w:val="20"/>
          <w:szCs w:val="20"/>
        </w:rPr>
        <w:t xml:space="preserve"> </w:t>
      </w:r>
      <w:r>
        <w:rPr>
          <w:rFonts w:ascii="SimHei" w:eastAsia="SimHei" w:hAnsi="SimHei" w:cs="SimHei"/>
          <w:spacing w:val="5"/>
          <w:position w:val="1"/>
          <w:sz w:val="20"/>
          <w:szCs w:val="20"/>
        </w:rPr>
        <w:t>2010.2</w:t>
      </w:r>
      <w:r>
        <w:rPr>
          <w:rFonts w:ascii="SimSun" w:eastAsia="SimSun" w:hAnsi="SimSun" w:cs="SimSun"/>
          <w:spacing w:val="5"/>
          <w:position w:val="1"/>
          <w:sz w:val="20"/>
          <w:szCs w:val="20"/>
        </w:rPr>
        <w:t>—</w:t>
      </w:r>
      <w:r>
        <w:rPr>
          <w:rFonts w:ascii="SimHei" w:eastAsia="SimHei" w:hAnsi="SimHei" w:cs="SimHei"/>
          <w:spacing w:val="5"/>
          <w:position w:val="1"/>
          <w:sz w:val="20"/>
          <w:szCs w:val="20"/>
        </w:rPr>
        <w:t>2022</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101" w:line="226" w:lineRule="auto"/>
        <w:ind w:left="3243"/>
        <w:rPr>
          <w:rFonts w:ascii="SimHei" w:eastAsia="SimHei" w:hAnsi="SimHei" w:cs="SimHei"/>
          <w:sz w:val="31"/>
          <w:szCs w:val="31"/>
        </w:rPr>
      </w:pPr>
      <w:r>
        <w:rPr>
          <w:rFonts w:ascii="SimHei" w:eastAsia="SimHei" w:hAnsi="SimHei" w:cs="SimHei"/>
          <w:spacing w:val="13"/>
          <w:sz w:val="31"/>
          <w:szCs w:val="31"/>
        </w:rPr>
        <w:t>涉</w:t>
      </w:r>
      <w:r>
        <w:rPr>
          <w:rFonts w:ascii="SimHei" w:eastAsia="SimHei" w:hAnsi="SimHei" w:cs="SimHei"/>
          <w:spacing w:val="8"/>
          <w:sz w:val="31"/>
          <w:szCs w:val="31"/>
        </w:rPr>
        <w:t>路行为标准化规范</w:t>
      </w:r>
    </w:p>
    <w:p>
      <w:pPr>
        <w:spacing w:before="20" w:line="227" w:lineRule="auto"/>
        <w:ind w:left="2602"/>
        <w:rPr>
          <w:rFonts w:ascii="SimHei" w:eastAsia="SimHei" w:hAnsi="SimHei" w:cs="SimHei"/>
          <w:sz w:val="31"/>
          <w:szCs w:val="31"/>
        </w:rPr>
      </w:pPr>
      <w:r>
        <w:rPr>
          <w:rFonts w:ascii="SimHei" w:eastAsia="SimHei" w:hAnsi="SimHei" w:cs="SimHei"/>
          <w:spacing w:val="-4"/>
          <w:sz w:val="31"/>
          <w:szCs w:val="31"/>
        </w:rPr>
        <w:t>第</w:t>
      </w:r>
      <w:r>
        <w:rPr>
          <w:rFonts w:ascii="SimHei" w:eastAsia="SimHei" w:hAnsi="SimHei" w:cs="SimHei"/>
          <w:spacing w:val="-4"/>
          <w:sz w:val="31"/>
          <w:szCs w:val="31"/>
        </w:rPr>
        <w:t xml:space="preserve"> </w:t>
      </w:r>
      <w:r>
        <w:rPr>
          <w:rFonts w:ascii="SimHei" w:eastAsia="SimHei" w:hAnsi="SimHei" w:cs="SimHei"/>
          <w:spacing w:val="-4"/>
          <w:sz w:val="31"/>
          <w:szCs w:val="31"/>
        </w:rPr>
        <w:t>2</w:t>
      </w:r>
      <w:r>
        <w:rPr>
          <w:rFonts w:ascii="SimHei" w:eastAsia="SimHei" w:hAnsi="SimHei" w:cs="SimHei"/>
          <w:spacing w:val="-4"/>
          <w:sz w:val="31"/>
          <w:szCs w:val="31"/>
        </w:rPr>
        <w:t xml:space="preserve"> </w:t>
      </w:r>
      <w:r>
        <w:rPr>
          <w:rFonts w:ascii="SimHei" w:eastAsia="SimHei" w:hAnsi="SimHei" w:cs="SimHei"/>
          <w:spacing w:val="-3"/>
          <w:sz w:val="31"/>
          <w:szCs w:val="31"/>
        </w:rPr>
        <w:t>部</w:t>
      </w:r>
      <w:r>
        <w:rPr>
          <w:rFonts w:ascii="SimHei" w:eastAsia="SimHei" w:hAnsi="SimHei" w:cs="SimHei"/>
          <w:spacing w:val="-2"/>
          <w:sz w:val="31"/>
          <w:szCs w:val="31"/>
        </w:rPr>
        <w:t>分：涉路项目技术要点</w:t>
      </w:r>
    </w:p>
    <w:p>
      <w:pPr>
        <w:spacing w:line="320" w:lineRule="auto"/>
        <w:rPr>
          <w:rFonts w:ascii="Arial"/>
          <w:sz w:val="21"/>
        </w:rPr>
      </w:pPr>
    </w:p>
    <w:p>
      <w:pPr>
        <w:spacing w:line="320" w:lineRule="auto"/>
        <w:rPr>
          <w:rFonts w:ascii="Arial"/>
          <w:sz w:val="21"/>
        </w:rPr>
      </w:pPr>
    </w:p>
    <w:p>
      <w:pPr>
        <w:spacing w:before="65" w:line="231" w:lineRule="auto"/>
        <w:ind w:left="12"/>
        <w:rPr>
          <w:rFonts w:ascii="SimHei" w:eastAsia="SimHei" w:hAnsi="SimHei" w:cs="SimHei"/>
          <w:sz w:val="20"/>
          <w:szCs w:val="20"/>
        </w:rPr>
      </w:pPr>
      <w:r>
        <w:rPr>
          <w:rFonts w:ascii="SimHei" w:eastAsia="SimHei" w:hAnsi="SimHei" w:cs="SimHei"/>
          <w:spacing w:val="4"/>
          <w:sz w:val="20"/>
          <w:szCs w:val="20"/>
        </w:rPr>
        <w:t>1</w:t>
      </w:r>
      <w:r>
        <w:rPr>
          <w:rFonts w:ascii="SimHei" w:eastAsia="SimHei" w:hAnsi="SimHei" w:cs="SimHei"/>
          <w:spacing w:val="3"/>
          <w:sz w:val="20"/>
          <w:szCs w:val="20"/>
        </w:rPr>
        <w:t xml:space="preserve"> </w:t>
      </w:r>
      <w:r>
        <w:rPr>
          <w:rFonts w:ascii="SimHei" w:eastAsia="SimHei" w:hAnsi="SimHei" w:cs="SimHei"/>
          <w:spacing w:val="2"/>
          <w:sz w:val="20"/>
          <w:szCs w:val="20"/>
        </w:rPr>
        <w:t xml:space="preserve"> </w:t>
      </w:r>
      <w:r>
        <w:rPr>
          <w:rFonts w:ascii="SimHei" w:eastAsia="SimHei" w:hAnsi="SimHei" w:cs="SimHei"/>
          <w:spacing w:val="2"/>
          <w:sz w:val="20"/>
          <w:szCs w:val="20"/>
        </w:rPr>
        <w:t>范围</w:t>
      </w:r>
    </w:p>
    <w:p>
      <w:pPr>
        <w:spacing w:line="306" w:lineRule="auto"/>
        <w:rPr>
          <w:rFonts w:ascii="Arial"/>
          <w:sz w:val="21"/>
        </w:rPr>
      </w:pPr>
    </w:p>
    <w:p>
      <w:pPr>
        <w:spacing w:before="66" w:line="288" w:lineRule="auto"/>
        <w:ind w:left="4" w:right="58" w:firstLine="418"/>
        <w:rPr>
          <w:rFonts w:ascii="SimSun" w:eastAsia="SimSun" w:hAnsi="SimSun" w:cs="SimSun"/>
          <w:sz w:val="20"/>
          <w:szCs w:val="20"/>
        </w:rPr>
      </w:pPr>
      <w:r>
        <w:rPr>
          <w:rFonts w:ascii="SimSun" w:eastAsia="SimSun" w:hAnsi="SimSun" w:cs="SimSun"/>
          <w:spacing w:val="13"/>
          <w:sz w:val="20"/>
          <w:szCs w:val="20"/>
        </w:rPr>
        <w:t>本</w:t>
      </w:r>
      <w:r>
        <w:rPr>
          <w:rFonts w:ascii="SimSun" w:eastAsia="SimSun" w:hAnsi="SimSun" w:cs="SimSun"/>
          <w:spacing w:val="7"/>
          <w:sz w:val="20"/>
          <w:szCs w:val="20"/>
        </w:rPr>
        <w:t>文件规定了铁路、道路、水利、电力、通信、燃油</w:t>
      </w:r>
      <w:r>
        <w:rPr>
          <w:rFonts w:ascii="SimSun" w:eastAsia="SimSun" w:hAnsi="SimSun" w:cs="SimSun"/>
          <w:spacing w:val="7"/>
          <w:sz w:val="20"/>
          <w:szCs w:val="20"/>
        </w:rPr>
        <w:t xml:space="preserve"> </w:t>
      </w:r>
      <w:r>
        <w:rPr>
          <w:rFonts w:ascii="SimSun" w:eastAsia="SimSun" w:hAnsi="SimSun" w:cs="SimSun"/>
          <w:spacing w:val="7"/>
          <w:sz w:val="20"/>
          <w:szCs w:val="20"/>
        </w:rPr>
        <w:t>(气)</w:t>
      </w:r>
      <w:r>
        <w:rPr>
          <w:rFonts w:ascii="SimSun" w:eastAsia="SimSun" w:hAnsi="SimSun" w:cs="SimSun"/>
          <w:spacing w:val="7"/>
          <w:sz w:val="20"/>
          <w:szCs w:val="20"/>
        </w:rPr>
        <w:t xml:space="preserve"> </w:t>
      </w:r>
      <w:r>
        <w:rPr>
          <w:rFonts w:ascii="SimSun" w:eastAsia="SimSun" w:hAnsi="SimSun" w:cs="SimSun"/>
          <w:spacing w:val="7"/>
          <w:sz w:val="20"/>
          <w:szCs w:val="20"/>
        </w:rPr>
        <w:t>输送、给排水及管廊等涉及既有公路施</w:t>
      </w:r>
      <w:r>
        <w:rPr>
          <w:rFonts w:ascii="SimSun" w:eastAsia="SimSun" w:hAnsi="SimSun" w:cs="SimSun"/>
          <w:sz w:val="20"/>
          <w:szCs w:val="20"/>
        </w:rPr>
        <w:t xml:space="preserve"> </w:t>
      </w:r>
      <w:r>
        <w:rPr>
          <w:rFonts w:ascii="SimSun" w:eastAsia="SimSun" w:hAnsi="SimSun" w:cs="SimSun"/>
          <w:spacing w:val="11"/>
          <w:sz w:val="20"/>
          <w:szCs w:val="20"/>
        </w:rPr>
        <w:t>工</w:t>
      </w:r>
      <w:r>
        <w:rPr>
          <w:rFonts w:ascii="SimSun" w:eastAsia="SimSun" w:hAnsi="SimSun" w:cs="SimSun"/>
          <w:spacing w:val="8"/>
          <w:sz w:val="20"/>
          <w:szCs w:val="20"/>
        </w:rPr>
        <w:t>活动相关的工程技术要点。</w:t>
      </w:r>
    </w:p>
    <w:p>
      <w:pPr>
        <w:spacing w:line="227" w:lineRule="auto"/>
        <w:ind w:left="422"/>
        <w:rPr>
          <w:rFonts w:ascii="SimSun" w:eastAsia="SimSun" w:hAnsi="SimSun" w:cs="SimSun"/>
          <w:sz w:val="20"/>
          <w:szCs w:val="20"/>
        </w:rPr>
      </w:pPr>
      <w:r>
        <w:rPr>
          <w:rFonts w:ascii="SimSun" w:eastAsia="SimSun" w:hAnsi="SimSun" w:cs="SimSun"/>
          <w:spacing w:val="16"/>
          <w:sz w:val="20"/>
          <w:szCs w:val="20"/>
        </w:rPr>
        <w:t>本</w:t>
      </w:r>
      <w:r>
        <w:rPr>
          <w:rFonts w:ascii="SimSun" w:eastAsia="SimSun" w:hAnsi="SimSun" w:cs="SimSun"/>
          <w:spacing w:val="8"/>
          <w:sz w:val="20"/>
          <w:szCs w:val="20"/>
        </w:rPr>
        <w:t>文件适用于各类公路涉路项目。</w:t>
      </w:r>
    </w:p>
    <w:p>
      <w:pPr>
        <w:spacing w:line="310" w:lineRule="auto"/>
        <w:rPr>
          <w:rFonts w:ascii="Arial"/>
          <w:sz w:val="21"/>
        </w:rPr>
      </w:pPr>
    </w:p>
    <w:p>
      <w:pPr>
        <w:spacing w:before="66" w:line="230" w:lineRule="auto"/>
        <w:rPr>
          <w:rFonts w:ascii="SimHei" w:eastAsia="SimHei" w:hAnsi="SimHei" w:cs="SimHei"/>
          <w:sz w:val="20"/>
          <w:szCs w:val="20"/>
        </w:rPr>
      </w:pPr>
      <w:r>
        <w:rPr>
          <w:rFonts w:ascii="SimHei" w:eastAsia="SimHei" w:hAnsi="SimHei" w:cs="SimHei"/>
          <w:spacing w:val="13"/>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line="307" w:lineRule="auto"/>
        <w:rPr>
          <w:rFonts w:ascii="Arial"/>
          <w:sz w:val="21"/>
        </w:rPr>
      </w:pPr>
    </w:p>
    <w:p>
      <w:pPr>
        <w:spacing w:before="66" w:line="288" w:lineRule="auto"/>
        <w:ind w:firstLine="428"/>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下列文件中的内容通过文中的规范性引用而构成本文件必不可少的条款。其中，注日期的引用文件</w:t>
      </w:r>
      <w:r>
        <w:rPr>
          <w:rFonts w:ascii="SimSun" w:eastAsia="SimSun" w:hAnsi="SimSun" w:cs="SimSun"/>
          <w:spacing w:val="2"/>
          <w:sz w:val="20"/>
          <w:szCs w:val="20"/>
        </w:rPr>
        <w:t>，</w:t>
      </w:r>
      <w:r>
        <w:rPr>
          <w:rFonts w:ascii="SimSun" w:eastAsia="SimSun" w:hAnsi="SimSun" w:cs="SimSun"/>
          <w:sz w:val="20"/>
          <w:szCs w:val="20"/>
        </w:rPr>
        <w:t xml:space="preserve"> </w:t>
      </w:r>
      <w:r>
        <w:rPr>
          <w:rFonts w:ascii="SimSun" w:eastAsia="SimSun" w:hAnsi="SimSun" w:cs="SimSun"/>
          <w:spacing w:val="14"/>
          <w:sz w:val="20"/>
          <w:szCs w:val="20"/>
        </w:rPr>
        <w:t>仅该</w:t>
      </w:r>
      <w:r>
        <w:rPr>
          <w:rFonts w:ascii="SimSun" w:eastAsia="SimSun" w:hAnsi="SimSun" w:cs="SimSun"/>
          <w:spacing w:val="8"/>
          <w:sz w:val="20"/>
          <w:szCs w:val="20"/>
        </w:rPr>
        <w:t>日</w:t>
      </w:r>
      <w:r>
        <w:rPr>
          <w:rFonts w:ascii="SimSun" w:eastAsia="SimSun" w:hAnsi="SimSun" w:cs="SimSun"/>
          <w:spacing w:val="7"/>
          <w:sz w:val="20"/>
          <w:szCs w:val="20"/>
        </w:rPr>
        <w:t>期对应的版本适用于本文件；不注日期的引用文件，其最新版本</w:t>
      </w:r>
      <w:r>
        <w:rPr>
          <w:rFonts w:ascii="SimSun" w:eastAsia="SimSun" w:hAnsi="SimSun" w:cs="SimSun"/>
          <w:spacing w:val="7"/>
          <w:sz w:val="20"/>
          <w:szCs w:val="20"/>
        </w:rPr>
        <w:t xml:space="preserve"> </w:t>
      </w:r>
      <w:r>
        <w:rPr>
          <w:rFonts w:ascii="SimSun" w:eastAsia="SimSun" w:hAnsi="SimSun" w:cs="SimSun"/>
          <w:spacing w:val="7"/>
          <w:sz w:val="20"/>
          <w:szCs w:val="20"/>
        </w:rPr>
        <w:t>(包括所有的修改单)</w:t>
      </w:r>
      <w:r>
        <w:rPr>
          <w:rFonts w:ascii="SimSun" w:eastAsia="SimSun" w:hAnsi="SimSun" w:cs="SimSun"/>
          <w:spacing w:val="7"/>
          <w:sz w:val="20"/>
          <w:szCs w:val="20"/>
        </w:rPr>
        <w:t xml:space="preserve"> </w:t>
      </w:r>
      <w:r>
        <w:rPr>
          <w:rFonts w:ascii="SimSun" w:eastAsia="SimSun" w:hAnsi="SimSun" w:cs="SimSun"/>
          <w:spacing w:val="7"/>
          <w:sz w:val="20"/>
          <w:szCs w:val="20"/>
        </w:rPr>
        <w:t>适用于本</w:t>
      </w:r>
      <w:r>
        <w:rPr>
          <w:rFonts w:ascii="SimSun" w:eastAsia="SimSun" w:hAnsi="SimSun" w:cs="SimSun"/>
          <w:sz w:val="20"/>
          <w:szCs w:val="20"/>
        </w:rPr>
        <w:t xml:space="preserve"> </w:t>
      </w:r>
      <w:r>
        <w:rPr>
          <w:rFonts w:ascii="SimSun" w:eastAsia="SimSun" w:hAnsi="SimSun" w:cs="SimSun"/>
          <w:spacing w:val="5"/>
          <w:sz w:val="20"/>
          <w:szCs w:val="20"/>
        </w:rPr>
        <w:t>文</w:t>
      </w:r>
      <w:r>
        <w:rPr>
          <w:rFonts w:ascii="SimSun" w:eastAsia="SimSun" w:hAnsi="SimSun" w:cs="SimSun"/>
          <w:spacing w:val="3"/>
          <w:sz w:val="20"/>
          <w:szCs w:val="20"/>
        </w:rPr>
        <w:t>件。</w:t>
      </w:r>
    </w:p>
    <w:p>
      <w:pPr>
        <w:spacing w:line="312" w:lineRule="exact"/>
        <w:ind w:left="419"/>
        <w:rPr>
          <w:rFonts w:ascii="SimSun" w:eastAsia="SimSun" w:hAnsi="SimSun" w:cs="SimSun"/>
          <w:sz w:val="20"/>
          <w:szCs w:val="20"/>
        </w:rPr>
      </w:pPr>
      <w:r>
        <w:rPr>
          <w:rFonts w:ascii="SimSun" w:eastAsia="SimSun" w:hAnsi="SimSun" w:cs="SimSun"/>
          <w:position w:val="7"/>
          <w:sz w:val="20"/>
          <w:szCs w:val="20"/>
        </w:rPr>
        <w:t>GB</w:t>
      </w:r>
      <w:r>
        <w:rPr>
          <w:rFonts w:ascii="SimSun" w:eastAsia="SimSun" w:hAnsi="SimSun" w:cs="SimSun"/>
          <w:spacing w:val="16"/>
          <w:position w:val="7"/>
          <w:sz w:val="20"/>
          <w:szCs w:val="20"/>
        </w:rPr>
        <w:t xml:space="preserve"> </w:t>
      </w:r>
      <w:r>
        <w:rPr>
          <w:rFonts w:ascii="SimSun" w:eastAsia="SimSun" w:hAnsi="SimSun" w:cs="SimSun"/>
          <w:spacing w:val="12"/>
          <w:position w:val="7"/>
          <w:sz w:val="20"/>
          <w:szCs w:val="20"/>
        </w:rPr>
        <w:t>5</w:t>
      </w:r>
      <w:r>
        <w:rPr>
          <w:rFonts w:ascii="SimSun" w:eastAsia="SimSun" w:hAnsi="SimSun" w:cs="SimSun"/>
          <w:spacing w:val="8"/>
          <w:position w:val="7"/>
          <w:sz w:val="20"/>
          <w:szCs w:val="20"/>
        </w:rPr>
        <w:t>0061</w:t>
      </w:r>
      <w:r>
        <w:rPr>
          <w:rFonts w:ascii="SimSun" w:eastAsia="SimSun" w:hAnsi="SimSun" w:cs="SimSun"/>
          <w:spacing w:val="8"/>
          <w:position w:val="7"/>
          <w:sz w:val="20"/>
          <w:szCs w:val="20"/>
        </w:rPr>
        <w:t xml:space="preserve"> </w:t>
      </w:r>
      <w:r>
        <w:rPr>
          <w:rFonts w:ascii="SimSun" w:eastAsia="SimSun" w:hAnsi="SimSun" w:cs="SimSun"/>
          <w:spacing w:val="8"/>
          <w:position w:val="7"/>
          <w:sz w:val="20"/>
          <w:szCs w:val="20"/>
        </w:rPr>
        <w:t>66</w:t>
      </w:r>
      <w:r>
        <w:rPr>
          <w:rFonts w:ascii="SimSun" w:eastAsia="SimSun" w:hAnsi="SimSun" w:cs="SimSun"/>
          <w:position w:val="7"/>
          <w:sz w:val="20"/>
          <w:szCs w:val="20"/>
        </w:rPr>
        <w:t>kV</w:t>
      </w:r>
      <w:r>
        <w:rPr>
          <w:rFonts w:ascii="SimSun" w:eastAsia="SimSun" w:hAnsi="SimSun" w:cs="SimSun"/>
          <w:spacing w:val="8"/>
          <w:position w:val="7"/>
          <w:sz w:val="20"/>
          <w:szCs w:val="20"/>
        </w:rPr>
        <w:t>及以下架空电力线路设计规范</w:t>
      </w:r>
    </w:p>
    <w:p>
      <w:pPr>
        <w:spacing w:before="1" w:line="226"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16"/>
          <w:sz w:val="20"/>
          <w:szCs w:val="20"/>
        </w:rPr>
        <w:t xml:space="preserve"> </w:t>
      </w:r>
      <w:r>
        <w:rPr>
          <w:rFonts w:ascii="SimSun" w:eastAsia="SimSun" w:hAnsi="SimSun" w:cs="SimSun"/>
          <w:spacing w:val="8"/>
          <w:sz w:val="20"/>
          <w:szCs w:val="20"/>
        </w:rPr>
        <w:t>50156</w:t>
      </w:r>
      <w:r>
        <w:rPr>
          <w:rFonts w:ascii="SimSun" w:eastAsia="SimSun" w:hAnsi="SimSun" w:cs="SimSun"/>
          <w:spacing w:val="8"/>
          <w:sz w:val="20"/>
          <w:szCs w:val="20"/>
        </w:rPr>
        <w:t xml:space="preserve"> </w:t>
      </w:r>
      <w:r>
        <w:rPr>
          <w:rFonts w:ascii="SimSun" w:eastAsia="SimSun" w:hAnsi="SimSun" w:cs="SimSun"/>
          <w:spacing w:val="8"/>
          <w:sz w:val="20"/>
          <w:szCs w:val="20"/>
        </w:rPr>
        <w:t>汽车加油加气加氢站技术标准</w:t>
      </w:r>
    </w:p>
    <w:p>
      <w:pPr>
        <w:spacing w:before="66" w:line="227"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9"/>
          <w:sz w:val="20"/>
          <w:szCs w:val="20"/>
        </w:rPr>
        <w:t xml:space="preserve"> </w:t>
      </w:r>
      <w:r>
        <w:rPr>
          <w:rFonts w:ascii="SimSun" w:eastAsia="SimSun" w:hAnsi="SimSun" w:cs="SimSun"/>
          <w:spacing w:val="8"/>
          <w:sz w:val="20"/>
          <w:szCs w:val="20"/>
        </w:rPr>
        <w:t>50318</w:t>
      </w:r>
      <w:r>
        <w:rPr>
          <w:rFonts w:ascii="SimSun" w:eastAsia="SimSun" w:hAnsi="SimSun" w:cs="SimSun"/>
          <w:spacing w:val="8"/>
          <w:sz w:val="20"/>
          <w:szCs w:val="20"/>
        </w:rPr>
        <w:t xml:space="preserve"> </w:t>
      </w:r>
      <w:r>
        <w:rPr>
          <w:rFonts w:ascii="SimSun" w:eastAsia="SimSun" w:hAnsi="SimSun" w:cs="SimSun"/>
          <w:spacing w:val="8"/>
          <w:sz w:val="20"/>
          <w:szCs w:val="20"/>
        </w:rPr>
        <w:t>城市排水工程规划规范</w:t>
      </w:r>
    </w:p>
    <w:p>
      <w:pPr>
        <w:spacing w:before="66" w:line="312" w:lineRule="exact"/>
        <w:ind w:left="419"/>
        <w:rPr>
          <w:rFonts w:ascii="SimSun" w:eastAsia="SimSun" w:hAnsi="SimSun" w:cs="SimSun"/>
          <w:sz w:val="20"/>
          <w:szCs w:val="20"/>
        </w:rPr>
      </w:pPr>
      <w:r>
        <w:rPr>
          <w:rFonts w:ascii="SimSun" w:eastAsia="SimSun" w:hAnsi="SimSun" w:cs="SimSun"/>
          <w:position w:val="7"/>
          <w:sz w:val="20"/>
          <w:szCs w:val="20"/>
        </w:rPr>
        <w:t>GB</w:t>
      </w:r>
      <w:r>
        <w:rPr>
          <w:rFonts w:ascii="SimSun" w:eastAsia="SimSun" w:hAnsi="SimSun" w:cs="SimSun"/>
          <w:spacing w:val="16"/>
          <w:position w:val="7"/>
          <w:sz w:val="20"/>
          <w:szCs w:val="20"/>
        </w:rPr>
        <w:t xml:space="preserve"> </w:t>
      </w:r>
      <w:r>
        <w:rPr>
          <w:rFonts w:ascii="SimSun" w:eastAsia="SimSun" w:hAnsi="SimSun" w:cs="SimSun"/>
          <w:spacing w:val="12"/>
          <w:position w:val="7"/>
          <w:sz w:val="20"/>
          <w:szCs w:val="20"/>
        </w:rPr>
        <w:t>5</w:t>
      </w:r>
      <w:r>
        <w:rPr>
          <w:rFonts w:ascii="SimSun" w:eastAsia="SimSun" w:hAnsi="SimSun" w:cs="SimSun"/>
          <w:spacing w:val="8"/>
          <w:position w:val="7"/>
          <w:sz w:val="20"/>
          <w:szCs w:val="20"/>
        </w:rPr>
        <w:t>0369</w:t>
      </w:r>
      <w:r>
        <w:rPr>
          <w:rFonts w:ascii="SimSun" w:eastAsia="SimSun" w:hAnsi="SimSun" w:cs="SimSun"/>
          <w:spacing w:val="8"/>
          <w:position w:val="7"/>
          <w:sz w:val="20"/>
          <w:szCs w:val="20"/>
        </w:rPr>
        <w:t xml:space="preserve"> </w:t>
      </w:r>
      <w:r>
        <w:rPr>
          <w:rFonts w:ascii="SimSun" w:eastAsia="SimSun" w:hAnsi="SimSun" w:cs="SimSun"/>
          <w:spacing w:val="8"/>
          <w:position w:val="7"/>
          <w:sz w:val="20"/>
          <w:szCs w:val="20"/>
        </w:rPr>
        <w:t>油气长输管道工程施工及验收规范</w:t>
      </w:r>
    </w:p>
    <w:p>
      <w:pPr>
        <w:spacing w:before="1" w:line="227"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16"/>
          <w:sz w:val="20"/>
          <w:szCs w:val="20"/>
        </w:rPr>
        <w:t xml:space="preserve"> </w:t>
      </w:r>
      <w:r>
        <w:rPr>
          <w:rFonts w:ascii="SimSun" w:eastAsia="SimSun" w:hAnsi="SimSun" w:cs="SimSun"/>
          <w:spacing w:val="9"/>
          <w:sz w:val="20"/>
          <w:szCs w:val="20"/>
        </w:rPr>
        <w:t>5</w:t>
      </w:r>
      <w:r>
        <w:rPr>
          <w:rFonts w:ascii="SimSun" w:eastAsia="SimSun" w:hAnsi="SimSun" w:cs="SimSun"/>
          <w:spacing w:val="8"/>
          <w:sz w:val="20"/>
          <w:szCs w:val="20"/>
        </w:rPr>
        <w:t>0423</w:t>
      </w:r>
      <w:r>
        <w:rPr>
          <w:rFonts w:ascii="SimSun" w:eastAsia="SimSun" w:hAnsi="SimSun" w:cs="SimSun"/>
          <w:spacing w:val="8"/>
          <w:sz w:val="20"/>
          <w:szCs w:val="20"/>
        </w:rPr>
        <w:t xml:space="preserve"> </w:t>
      </w:r>
      <w:r>
        <w:rPr>
          <w:rFonts w:ascii="SimSun" w:eastAsia="SimSun" w:hAnsi="SimSun" w:cs="SimSun"/>
          <w:spacing w:val="8"/>
          <w:sz w:val="20"/>
          <w:szCs w:val="20"/>
        </w:rPr>
        <w:t>油气输送管道穿越工程设计规范</w:t>
      </w:r>
    </w:p>
    <w:p>
      <w:pPr>
        <w:spacing w:before="65" w:line="228"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16"/>
          <w:sz w:val="20"/>
          <w:szCs w:val="20"/>
        </w:rPr>
        <w:t xml:space="preserve"> </w:t>
      </w:r>
      <w:r>
        <w:rPr>
          <w:rFonts w:ascii="SimSun" w:eastAsia="SimSun" w:hAnsi="SimSun" w:cs="SimSun"/>
          <w:spacing w:val="9"/>
          <w:sz w:val="20"/>
          <w:szCs w:val="20"/>
        </w:rPr>
        <w:t>5</w:t>
      </w:r>
      <w:r>
        <w:rPr>
          <w:rFonts w:ascii="SimSun" w:eastAsia="SimSun" w:hAnsi="SimSun" w:cs="SimSun"/>
          <w:spacing w:val="8"/>
          <w:sz w:val="20"/>
          <w:szCs w:val="20"/>
        </w:rPr>
        <w:t>0424</w:t>
      </w:r>
      <w:r>
        <w:rPr>
          <w:rFonts w:ascii="SimSun" w:eastAsia="SimSun" w:hAnsi="SimSun" w:cs="SimSun"/>
          <w:spacing w:val="8"/>
          <w:sz w:val="20"/>
          <w:szCs w:val="20"/>
        </w:rPr>
        <w:t xml:space="preserve"> </w:t>
      </w:r>
      <w:r>
        <w:rPr>
          <w:rFonts w:ascii="SimSun" w:eastAsia="SimSun" w:hAnsi="SimSun" w:cs="SimSun"/>
          <w:spacing w:val="8"/>
          <w:sz w:val="20"/>
          <w:szCs w:val="20"/>
        </w:rPr>
        <w:t>油气输送管道穿越工程施工规范</w:t>
      </w:r>
    </w:p>
    <w:p>
      <w:pPr>
        <w:spacing w:before="65" w:line="312" w:lineRule="exact"/>
        <w:ind w:left="419"/>
        <w:rPr>
          <w:rFonts w:ascii="SimSun" w:eastAsia="SimSun" w:hAnsi="SimSun" w:cs="SimSun"/>
          <w:sz w:val="20"/>
          <w:szCs w:val="20"/>
        </w:rPr>
      </w:pPr>
      <w:r>
        <w:rPr>
          <w:rFonts w:ascii="SimSun" w:eastAsia="SimSun" w:hAnsi="SimSun" w:cs="SimSun"/>
          <w:position w:val="7"/>
          <w:sz w:val="20"/>
          <w:szCs w:val="20"/>
        </w:rPr>
        <w:t>GB</w:t>
      </w:r>
      <w:r>
        <w:rPr>
          <w:rFonts w:ascii="SimSun" w:eastAsia="SimSun" w:hAnsi="SimSun" w:cs="SimSun"/>
          <w:spacing w:val="12"/>
          <w:position w:val="7"/>
          <w:sz w:val="20"/>
          <w:szCs w:val="20"/>
        </w:rPr>
        <w:t xml:space="preserve"> </w:t>
      </w:r>
      <w:r>
        <w:rPr>
          <w:rFonts w:ascii="SimSun" w:eastAsia="SimSun" w:hAnsi="SimSun" w:cs="SimSun"/>
          <w:spacing w:val="11"/>
          <w:position w:val="7"/>
          <w:sz w:val="20"/>
          <w:szCs w:val="20"/>
        </w:rPr>
        <w:t>50545-2010</w:t>
      </w:r>
      <w:r>
        <w:rPr>
          <w:rFonts w:ascii="SimSun" w:eastAsia="SimSun" w:hAnsi="SimSun" w:cs="SimSun"/>
          <w:spacing w:val="11"/>
          <w:position w:val="7"/>
          <w:sz w:val="20"/>
          <w:szCs w:val="20"/>
        </w:rPr>
        <w:t xml:space="preserve"> </w:t>
      </w:r>
      <w:r>
        <w:rPr>
          <w:rFonts w:ascii="SimSun" w:eastAsia="SimSun" w:hAnsi="SimSun" w:cs="SimSun"/>
          <w:spacing w:val="11"/>
          <w:position w:val="7"/>
          <w:sz w:val="20"/>
          <w:szCs w:val="20"/>
        </w:rPr>
        <w:t>110</w:t>
      </w:r>
      <w:r>
        <w:rPr>
          <w:rFonts w:ascii="SimSun" w:eastAsia="SimSun" w:hAnsi="SimSun" w:cs="SimSun"/>
          <w:position w:val="7"/>
          <w:sz w:val="20"/>
          <w:szCs w:val="20"/>
        </w:rPr>
        <w:t>kV</w:t>
      </w:r>
      <w:r>
        <w:rPr>
          <w:rFonts w:ascii="SimSun" w:eastAsia="SimSun" w:hAnsi="SimSun" w:cs="SimSun"/>
          <w:spacing w:val="11"/>
          <w:position w:val="7"/>
          <w:sz w:val="20"/>
          <w:szCs w:val="20"/>
        </w:rPr>
        <w:t>~750</w:t>
      </w:r>
      <w:r>
        <w:rPr>
          <w:rFonts w:ascii="SimSun" w:eastAsia="SimSun" w:hAnsi="SimSun" w:cs="SimSun"/>
          <w:position w:val="7"/>
          <w:sz w:val="20"/>
          <w:szCs w:val="20"/>
        </w:rPr>
        <w:t>kV</w:t>
      </w:r>
      <w:r>
        <w:rPr>
          <w:rFonts w:ascii="SimSun" w:eastAsia="SimSun" w:hAnsi="SimSun" w:cs="SimSun"/>
          <w:spacing w:val="11"/>
          <w:position w:val="7"/>
          <w:sz w:val="20"/>
          <w:szCs w:val="20"/>
        </w:rPr>
        <w:t>架空输电线路设计规范</w:t>
      </w:r>
    </w:p>
    <w:p>
      <w:pPr>
        <w:spacing w:before="1" w:line="226"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12"/>
          <w:sz w:val="20"/>
          <w:szCs w:val="20"/>
        </w:rPr>
        <w:t xml:space="preserve"> </w:t>
      </w:r>
      <w:r>
        <w:rPr>
          <w:rFonts w:ascii="SimSun" w:eastAsia="SimSun" w:hAnsi="SimSun" w:cs="SimSun"/>
          <w:spacing w:val="8"/>
          <w:sz w:val="20"/>
          <w:szCs w:val="20"/>
        </w:rPr>
        <w:t>50647</w:t>
      </w:r>
      <w:r>
        <w:rPr>
          <w:rFonts w:ascii="SimSun" w:eastAsia="SimSun" w:hAnsi="SimSun" w:cs="SimSun"/>
          <w:spacing w:val="8"/>
          <w:sz w:val="20"/>
          <w:szCs w:val="20"/>
        </w:rPr>
        <w:t xml:space="preserve"> </w:t>
      </w:r>
      <w:r>
        <w:rPr>
          <w:rFonts w:ascii="SimSun" w:eastAsia="SimSun" w:hAnsi="SimSun" w:cs="SimSun"/>
          <w:spacing w:val="8"/>
          <w:sz w:val="20"/>
          <w:szCs w:val="20"/>
        </w:rPr>
        <w:t>城市道路交叉口规划规范</w:t>
      </w:r>
    </w:p>
    <w:p>
      <w:pPr>
        <w:spacing w:before="66" w:line="312" w:lineRule="exact"/>
        <w:ind w:left="419"/>
        <w:rPr>
          <w:rFonts w:ascii="SimSun" w:eastAsia="SimSun" w:hAnsi="SimSun" w:cs="SimSun"/>
          <w:sz w:val="20"/>
          <w:szCs w:val="20"/>
        </w:rPr>
      </w:pPr>
      <w:r>
        <w:rPr>
          <w:rFonts w:ascii="SimSun" w:eastAsia="SimSun" w:hAnsi="SimSun" w:cs="SimSun"/>
          <w:position w:val="7"/>
          <w:sz w:val="20"/>
          <w:szCs w:val="20"/>
        </w:rPr>
        <w:t>GB</w:t>
      </w:r>
      <w:r>
        <w:rPr>
          <w:rFonts w:ascii="SimSun" w:eastAsia="SimSun" w:hAnsi="SimSun" w:cs="SimSun"/>
          <w:spacing w:val="16"/>
          <w:position w:val="7"/>
          <w:sz w:val="20"/>
          <w:szCs w:val="20"/>
        </w:rPr>
        <w:t xml:space="preserve"> </w:t>
      </w:r>
      <w:r>
        <w:rPr>
          <w:rFonts w:ascii="SimSun" w:eastAsia="SimSun" w:hAnsi="SimSun" w:cs="SimSun"/>
          <w:spacing w:val="16"/>
          <w:position w:val="7"/>
          <w:sz w:val="20"/>
          <w:szCs w:val="20"/>
        </w:rPr>
        <w:t>5</w:t>
      </w:r>
      <w:r>
        <w:rPr>
          <w:rFonts w:ascii="SimSun" w:eastAsia="SimSun" w:hAnsi="SimSun" w:cs="SimSun"/>
          <w:spacing w:val="9"/>
          <w:position w:val="7"/>
          <w:sz w:val="20"/>
          <w:szCs w:val="20"/>
        </w:rPr>
        <w:t>0</w:t>
      </w:r>
      <w:r>
        <w:rPr>
          <w:rFonts w:ascii="SimSun" w:eastAsia="SimSun" w:hAnsi="SimSun" w:cs="SimSun"/>
          <w:spacing w:val="8"/>
          <w:position w:val="7"/>
          <w:sz w:val="20"/>
          <w:szCs w:val="20"/>
        </w:rPr>
        <w:t>652</w:t>
      </w:r>
      <w:r>
        <w:rPr>
          <w:rFonts w:ascii="SimSun" w:eastAsia="SimSun" w:hAnsi="SimSun" w:cs="SimSun"/>
          <w:spacing w:val="8"/>
          <w:position w:val="7"/>
          <w:sz w:val="20"/>
          <w:szCs w:val="20"/>
        </w:rPr>
        <w:t xml:space="preserve"> </w:t>
      </w:r>
      <w:r>
        <w:rPr>
          <w:rFonts w:ascii="SimSun" w:eastAsia="SimSun" w:hAnsi="SimSun" w:cs="SimSun"/>
          <w:spacing w:val="8"/>
          <w:position w:val="7"/>
          <w:sz w:val="20"/>
          <w:szCs w:val="20"/>
        </w:rPr>
        <w:t>城市轨道交通地下工程建设风险管理规范</w:t>
      </w:r>
    </w:p>
    <w:p>
      <w:pPr>
        <w:spacing w:before="1" w:line="228"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8"/>
          <w:sz w:val="20"/>
          <w:szCs w:val="20"/>
        </w:rPr>
        <w:t xml:space="preserve"> </w:t>
      </w:r>
      <w:r>
        <w:rPr>
          <w:rFonts w:ascii="SimSun" w:eastAsia="SimSun" w:hAnsi="SimSun" w:cs="SimSun"/>
          <w:spacing w:val="8"/>
          <w:sz w:val="20"/>
          <w:szCs w:val="20"/>
        </w:rPr>
        <w:t>50665</w:t>
      </w:r>
      <w:r>
        <w:rPr>
          <w:rFonts w:ascii="SimSun" w:eastAsia="SimSun" w:hAnsi="SimSun" w:cs="SimSun"/>
          <w:spacing w:val="8"/>
          <w:sz w:val="20"/>
          <w:szCs w:val="20"/>
        </w:rPr>
        <w:t xml:space="preserve"> </w:t>
      </w:r>
      <w:r>
        <w:rPr>
          <w:rFonts w:ascii="SimSun" w:eastAsia="SimSun" w:hAnsi="SimSun" w:cs="SimSun"/>
          <w:spacing w:val="8"/>
          <w:sz w:val="20"/>
          <w:szCs w:val="20"/>
        </w:rPr>
        <w:t>1000</w:t>
      </w:r>
      <w:r>
        <w:rPr>
          <w:rFonts w:ascii="SimSun" w:eastAsia="SimSun" w:hAnsi="SimSun" w:cs="SimSun"/>
          <w:sz w:val="20"/>
          <w:szCs w:val="20"/>
        </w:rPr>
        <w:t>kV</w:t>
      </w:r>
      <w:r>
        <w:rPr>
          <w:rFonts w:ascii="SimSun" w:eastAsia="SimSun" w:hAnsi="SimSun" w:cs="SimSun"/>
          <w:spacing w:val="8"/>
          <w:sz w:val="20"/>
          <w:szCs w:val="20"/>
        </w:rPr>
        <w:t>架空输电线路设计规</w:t>
      </w:r>
      <w:r>
        <w:rPr>
          <w:rFonts w:ascii="SimSun" w:eastAsia="SimSun" w:hAnsi="SimSun" w:cs="SimSun"/>
          <w:spacing w:val="6"/>
          <w:sz w:val="20"/>
          <w:szCs w:val="20"/>
        </w:rPr>
        <w:t>范</w:t>
      </w:r>
    </w:p>
    <w:p>
      <w:pPr>
        <w:spacing w:before="64" w:line="227" w:lineRule="auto"/>
        <w:ind w:left="419"/>
        <w:rPr>
          <w:rFonts w:ascii="SimSun" w:eastAsia="SimSun" w:hAnsi="SimSun" w:cs="SimSun"/>
          <w:sz w:val="20"/>
          <w:szCs w:val="20"/>
        </w:rPr>
        <w:sectPr>
          <w:headerReference w:type="default" r:id="rId17"/>
          <w:footerReference w:type="default" r:id="rId18"/>
          <w:pgSz w:w="11906" w:h="16839"/>
          <w:pgMar w:top="400" w:right="1078" w:bottom="1313" w:left="1424" w:header="0" w:footer="1134" w:gutter="0"/>
          <w:pgNumType w:start="11"/>
          <w:cols w:space="708"/>
        </w:sectPr>
      </w:pPr>
      <w:r>
        <w:rPr>
          <w:rFonts w:ascii="SimSun" w:eastAsia="SimSun" w:hAnsi="SimSun" w:cs="SimSun"/>
          <w:sz w:val="20"/>
          <w:szCs w:val="20"/>
        </w:rPr>
        <w:t>GB</w:t>
      </w:r>
      <w:r>
        <w:rPr>
          <w:rFonts w:ascii="SimSun" w:eastAsia="SimSun" w:hAnsi="SimSun" w:cs="SimSun"/>
          <w:spacing w:val="13"/>
          <w:sz w:val="20"/>
          <w:szCs w:val="20"/>
        </w:rPr>
        <w:t xml:space="preserve"> </w:t>
      </w:r>
      <w:r>
        <w:rPr>
          <w:rFonts w:ascii="SimSun" w:eastAsia="SimSun" w:hAnsi="SimSun" w:cs="SimSun"/>
          <w:spacing w:val="8"/>
          <w:sz w:val="20"/>
          <w:szCs w:val="20"/>
        </w:rPr>
        <w:t>50688</w:t>
      </w:r>
      <w:r>
        <w:rPr>
          <w:rFonts w:ascii="SimSun" w:eastAsia="SimSun" w:hAnsi="SimSun" w:cs="SimSun"/>
          <w:spacing w:val="8"/>
          <w:sz w:val="20"/>
          <w:szCs w:val="20"/>
        </w:rPr>
        <w:t xml:space="preserve"> </w:t>
      </w:r>
      <w:r>
        <w:rPr>
          <w:rFonts w:ascii="SimSun" w:eastAsia="SimSun" w:hAnsi="SimSun" w:cs="SimSun"/>
          <w:spacing w:val="8"/>
          <w:sz w:val="20"/>
          <w:szCs w:val="20"/>
        </w:rPr>
        <w:t>城市道路交通设施设计规范</w:t>
      </w:r>
    </w:p>
    <w:p>
      <w:pPr>
        <w:spacing w:before="66" w:line="312" w:lineRule="exact"/>
        <w:ind w:left="419"/>
        <w:rPr>
          <w:rFonts w:ascii="SimSun" w:eastAsia="SimSun" w:hAnsi="SimSun" w:cs="SimSun"/>
          <w:sz w:val="20"/>
          <w:szCs w:val="20"/>
        </w:rPr>
      </w:pPr>
      <w:r>
        <w:rPr>
          <w:rFonts w:ascii="SimSun" w:eastAsia="SimSun" w:hAnsi="SimSun" w:cs="SimSun"/>
          <w:position w:val="7"/>
          <w:sz w:val="20"/>
          <w:szCs w:val="20"/>
        </w:rPr>
        <w:t>GB</w:t>
      </w:r>
      <w:r>
        <w:rPr>
          <w:rFonts w:ascii="SimSun" w:eastAsia="SimSun" w:hAnsi="SimSun" w:cs="SimSun"/>
          <w:spacing w:val="16"/>
          <w:position w:val="7"/>
          <w:sz w:val="20"/>
          <w:szCs w:val="20"/>
        </w:rPr>
        <w:t xml:space="preserve"> </w:t>
      </w:r>
      <w:r>
        <w:rPr>
          <w:rFonts w:ascii="SimSun" w:eastAsia="SimSun" w:hAnsi="SimSun" w:cs="SimSun"/>
          <w:spacing w:val="8"/>
          <w:position w:val="7"/>
          <w:sz w:val="20"/>
          <w:szCs w:val="20"/>
        </w:rPr>
        <w:t>50790</w:t>
      </w:r>
      <w:r>
        <w:rPr>
          <w:rFonts w:ascii="SimSun" w:eastAsia="SimSun" w:hAnsi="SimSun" w:cs="SimSun"/>
          <w:spacing w:val="8"/>
          <w:position w:val="7"/>
          <w:sz w:val="20"/>
          <w:szCs w:val="20"/>
        </w:rPr>
        <w:t xml:space="preserve"> </w:t>
      </w:r>
      <w:r>
        <w:rPr>
          <w:rFonts w:ascii="SimSun" w:eastAsia="SimSun" w:hAnsi="SimSun" w:cs="SimSun"/>
          <w:spacing w:val="8"/>
          <w:position w:val="7"/>
          <w:sz w:val="20"/>
          <w:szCs w:val="20"/>
        </w:rPr>
        <w:t>±800</w:t>
      </w:r>
      <w:r>
        <w:rPr>
          <w:rFonts w:ascii="SimSun" w:eastAsia="SimSun" w:hAnsi="SimSun" w:cs="SimSun"/>
          <w:position w:val="7"/>
          <w:sz w:val="20"/>
          <w:szCs w:val="20"/>
        </w:rPr>
        <w:t>kV</w:t>
      </w:r>
      <w:r>
        <w:rPr>
          <w:rFonts w:ascii="SimSun" w:eastAsia="SimSun" w:hAnsi="SimSun" w:cs="SimSun"/>
          <w:spacing w:val="8"/>
          <w:position w:val="7"/>
          <w:sz w:val="20"/>
          <w:szCs w:val="20"/>
        </w:rPr>
        <w:t>直流架空输电线路设计规范</w:t>
      </w:r>
    </w:p>
    <w:p>
      <w:pPr>
        <w:spacing w:before="1" w:line="226"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13"/>
          <w:sz w:val="20"/>
          <w:szCs w:val="20"/>
        </w:rPr>
        <w:t xml:space="preserve"> </w:t>
      </w:r>
      <w:r>
        <w:rPr>
          <w:rFonts w:ascii="SimSun" w:eastAsia="SimSun" w:hAnsi="SimSun" w:cs="SimSun"/>
          <w:spacing w:val="8"/>
          <w:sz w:val="20"/>
          <w:szCs w:val="20"/>
        </w:rPr>
        <w:t>50838</w:t>
      </w:r>
      <w:r>
        <w:rPr>
          <w:rFonts w:ascii="SimSun" w:eastAsia="SimSun" w:hAnsi="SimSun" w:cs="SimSun"/>
          <w:spacing w:val="8"/>
          <w:sz w:val="20"/>
          <w:szCs w:val="20"/>
        </w:rPr>
        <w:t xml:space="preserve"> </w:t>
      </w:r>
      <w:r>
        <w:rPr>
          <w:rFonts w:ascii="SimSun" w:eastAsia="SimSun" w:hAnsi="SimSun" w:cs="SimSun"/>
          <w:spacing w:val="8"/>
          <w:sz w:val="20"/>
          <w:szCs w:val="20"/>
        </w:rPr>
        <w:t>城市综合管廊工程技术规范</w:t>
      </w:r>
    </w:p>
    <w:p>
      <w:pPr>
        <w:spacing w:before="66" w:line="312" w:lineRule="exact"/>
        <w:ind w:left="419"/>
        <w:rPr>
          <w:rFonts w:ascii="SimSun" w:eastAsia="SimSun" w:hAnsi="SimSun" w:cs="SimSun"/>
          <w:sz w:val="20"/>
          <w:szCs w:val="20"/>
        </w:rPr>
      </w:pPr>
      <w:r>
        <w:rPr>
          <w:rFonts w:ascii="SimSun" w:eastAsia="SimSun" w:hAnsi="SimSun" w:cs="SimSun"/>
          <w:position w:val="7"/>
          <w:sz w:val="20"/>
          <w:szCs w:val="20"/>
        </w:rPr>
        <w:t>GB</w:t>
      </w:r>
      <w:r>
        <w:rPr>
          <w:rFonts w:ascii="SimSun" w:eastAsia="SimSun" w:hAnsi="SimSun" w:cs="SimSun"/>
          <w:spacing w:val="12"/>
          <w:position w:val="7"/>
          <w:sz w:val="20"/>
          <w:szCs w:val="20"/>
        </w:rPr>
        <w:t xml:space="preserve"> </w:t>
      </w:r>
      <w:r>
        <w:rPr>
          <w:rFonts w:ascii="SimSun" w:eastAsia="SimSun" w:hAnsi="SimSun" w:cs="SimSun"/>
          <w:spacing w:val="8"/>
          <w:position w:val="7"/>
          <w:sz w:val="20"/>
          <w:szCs w:val="20"/>
        </w:rPr>
        <w:t>50966</w:t>
      </w:r>
      <w:r>
        <w:rPr>
          <w:rFonts w:ascii="SimSun" w:eastAsia="SimSun" w:hAnsi="SimSun" w:cs="SimSun"/>
          <w:spacing w:val="8"/>
          <w:position w:val="7"/>
          <w:sz w:val="20"/>
          <w:szCs w:val="20"/>
        </w:rPr>
        <w:t xml:space="preserve"> </w:t>
      </w:r>
      <w:r>
        <w:rPr>
          <w:rFonts w:ascii="SimSun" w:eastAsia="SimSun" w:hAnsi="SimSun" w:cs="SimSun"/>
          <w:spacing w:val="8"/>
          <w:position w:val="7"/>
          <w:sz w:val="20"/>
          <w:szCs w:val="20"/>
        </w:rPr>
        <w:t>电动汽车充电站设计规范</w:t>
      </w:r>
    </w:p>
    <w:p>
      <w:pPr>
        <w:spacing w:before="1" w:line="226"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9"/>
          <w:sz w:val="20"/>
          <w:szCs w:val="20"/>
        </w:rPr>
        <w:t xml:space="preserve"> </w:t>
      </w:r>
      <w:r>
        <w:rPr>
          <w:rFonts w:ascii="SimSun" w:eastAsia="SimSun" w:hAnsi="SimSun" w:cs="SimSun"/>
          <w:spacing w:val="8"/>
          <w:sz w:val="20"/>
          <w:szCs w:val="20"/>
        </w:rPr>
        <w:t>51286</w:t>
      </w:r>
      <w:r>
        <w:rPr>
          <w:rFonts w:ascii="SimSun" w:eastAsia="SimSun" w:hAnsi="SimSun" w:cs="SimSun"/>
          <w:spacing w:val="8"/>
          <w:sz w:val="20"/>
          <w:szCs w:val="20"/>
        </w:rPr>
        <w:t xml:space="preserve"> </w:t>
      </w:r>
      <w:r>
        <w:rPr>
          <w:rFonts w:ascii="SimSun" w:eastAsia="SimSun" w:hAnsi="SimSun" w:cs="SimSun"/>
          <w:spacing w:val="8"/>
          <w:sz w:val="20"/>
          <w:szCs w:val="20"/>
        </w:rPr>
        <w:t>城市道路工程技术规范</w:t>
      </w:r>
    </w:p>
    <w:p>
      <w:pPr>
        <w:spacing w:before="66" w:line="227" w:lineRule="auto"/>
        <w:ind w:left="420"/>
        <w:rPr>
          <w:rFonts w:ascii="SimSun" w:eastAsia="SimSun" w:hAnsi="SimSun" w:cs="SimSun"/>
          <w:sz w:val="20"/>
          <w:szCs w:val="20"/>
        </w:rPr>
      </w:pPr>
      <w:r>
        <w:rPr>
          <w:rFonts w:ascii="SimSun" w:eastAsia="SimSun" w:hAnsi="SimSun" w:cs="SimSun"/>
          <w:sz w:val="20"/>
          <w:szCs w:val="20"/>
        </w:rPr>
        <w:t>CJJ</w:t>
      </w:r>
      <w:r>
        <w:rPr>
          <w:rFonts w:ascii="SimSun" w:eastAsia="SimSun" w:hAnsi="SimSun" w:cs="SimSun"/>
          <w:spacing w:val="9"/>
          <w:sz w:val="20"/>
          <w:szCs w:val="20"/>
        </w:rPr>
        <w:t xml:space="preserve"> </w:t>
      </w:r>
      <w:r>
        <w:rPr>
          <w:rFonts w:ascii="SimSun" w:eastAsia="SimSun" w:hAnsi="SimSun" w:cs="SimSun"/>
          <w:spacing w:val="9"/>
          <w:sz w:val="20"/>
          <w:szCs w:val="20"/>
        </w:rPr>
        <w:t>37</w:t>
      </w:r>
      <w:r>
        <w:rPr>
          <w:rFonts w:ascii="SimSun" w:eastAsia="SimSun" w:hAnsi="SimSun" w:cs="SimSun"/>
          <w:spacing w:val="9"/>
          <w:sz w:val="20"/>
          <w:szCs w:val="20"/>
        </w:rPr>
        <w:t xml:space="preserve"> </w:t>
      </w:r>
      <w:r>
        <w:rPr>
          <w:rFonts w:ascii="SimSun" w:eastAsia="SimSun" w:hAnsi="SimSun" w:cs="SimSun"/>
          <w:spacing w:val="9"/>
          <w:sz w:val="20"/>
          <w:szCs w:val="20"/>
        </w:rPr>
        <w:t>城市道路工程设计规</w:t>
      </w:r>
      <w:r>
        <w:rPr>
          <w:rFonts w:ascii="SimSun" w:eastAsia="SimSun" w:hAnsi="SimSun" w:cs="SimSun"/>
          <w:spacing w:val="8"/>
          <w:sz w:val="20"/>
          <w:szCs w:val="20"/>
        </w:rPr>
        <w:t>范</w:t>
      </w:r>
    </w:p>
    <w:p>
      <w:pPr>
        <w:spacing w:before="67" w:line="227" w:lineRule="auto"/>
        <w:ind w:left="420"/>
        <w:rPr>
          <w:rFonts w:ascii="SimSun" w:eastAsia="SimSun" w:hAnsi="SimSun" w:cs="SimSun"/>
          <w:sz w:val="20"/>
          <w:szCs w:val="20"/>
        </w:rPr>
      </w:pPr>
      <w:r>
        <w:rPr>
          <w:rFonts w:ascii="SimSun" w:eastAsia="SimSun" w:hAnsi="SimSun" w:cs="SimSun"/>
          <w:sz w:val="20"/>
          <w:szCs w:val="20"/>
        </w:rPr>
        <w:t>CJJ</w:t>
      </w:r>
      <w:r>
        <w:rPr>
          <w:rFonts w:ascii="SimSun" w:eastAsia="SimSun" w:hAnsi="SimSun" w:cs="SimSun"/>
          <w:spacing w:val="9"/>
          <w:sz w:val="20"/>
          <w:szCs w:val="20"/>
        </w:rPr>
        <w:t xml:space="preserve"> </w:t>
      </w:r>
      <w:r>
        <w:rPr>
          <w:rFonts w:ascii="SimSun" w:eastAsia="SimSun" w:hAnsi="SimSun" w:cs="SimSun"/>
          <w:spacing w:val="9"/>
          <w:sz w:val="20"/>
          <w:szCs w:val="20"/>
        </w:rPr>
        <w:t>152</w:t>
      </w:r>
      <w:r>
        <w:rPr>
          <w:rFonts w:ascii="SimSun" w:eastAsia="SimSun" w:hAnsi="SimSun" w:cs="SimSun"/>
          <w:spacing w:val="9"/>
          <w:sz w:val="20"/>
          <w:szCs w:val="20"/>
        </w:rPr>
        <w:t xml:space="preserve"> </w:t>
      </w:r>
      <w:r>
        <w:rPr>
          <w:rFonts w:ascii="SimSun" w:eastAsia="SimSun" w:hAnsi="SimSun" w:cs="SimSun"/>
          <w:spacing w:val="9"/>
          <w:sz w:val="20"/>
          <w:szCs w:val="20"/>
        </w:rPr>
        <w:t>城市道路交叉口设计规</w:t>
      </w:r>
      <w:r>
        <w:rPr>
          <w:rFonts w:ascii="SimSun" w:eastAsia="SimSun" w:hAnsi="SimSun" w:cs="SimSun"/>
          <w:spacing w:val="7"/>
          <w:sz w:val="20"/>
          <w:szCs w:val="20"/>
        </w:rPr>
        <w:t>程</w:t>
      </w:r>
    </w:p>
    <w:p>
      <w:pPr>
        <w:spacing w:before="66" w:line="227" w:lineRule="auto"/>
        <w:ind w:left="420"/>
        <w:rPr>
          <w:rFonts w:ascii="SimSun" w:eastAsia="SimSun" w:hAnsi="SimSun" w:cs="SimSun"/>
          <w:sz w:val="20"/>
          <w:szCs w:val="20"/>
        </w:rPr>
      </w:pPr>
      <w:r>
        <w:rPr>
          <w:rFonts w:ascii="SimSun" w:eastAsia="SimSun" w:hAnsi="SimSun" w:cs="SimSun"/>
          <w:sz w:val="20"/>
          <w:szCs w:val="20"/>
        </w:rPr>
        <w:t>CJJ</w:t>
      </w:r>
      <w:r>
        <w:rPr>
          <w:rFonts w:ascii="SimSun" w:eastAsia="SimSun" w:hAnsi="SimSun" w:cs="SimSun"/>
          <w:spacing w:val="16"/>
          <w:sz w:val="20"/>
          <w:szCs w:val="20"/>
        </w:rPr>
        <w:t xml:space="preserve"> </w:t>
      </w:r>
      <w:r>
        <w:rPr>
          <w:rFonts w:ascii="SimSun" w:eastAsia="SimSun" w:hAnsi="SimSun" w:cs="SimSun"/>
          <w:spacing w:val="11"/>
          <w:sz w:val="20"/>
          <w:szCs w:val="20"/>
        </w:rPr>
        <w:t>1</w:t>
      </w:r>
      <w:r>
        <w:rPr>
          <w:rFonts w:ascii="SimSun" w:eastAsia="SimSun" w:hAnsi="SimSun" w:cs="SimSun"/>
          <w:spacing w:val="8"/>
          <w:sz w:val="20"/>
          <w:szCs w:val="20"/>
        </w:rPr>
        <w:t>93</w:t>
      </w:r>
      <w:r>
        <w:rPr>
          <w:rFonts w:ascii="SimSun" w:eastAsia="SimSun" w:hAnsi="SimSun" w:cs="SimSun"/>
          <w:spacing w:val="8"/>
          <w:sz w:val="20"/>
          <w:szCs w:val="20"/>
        </w:rPr>
        <w:t xml:space="preserve"> </w:t>
      </w:r>
      <w:r>
        <w:rPr>
          <w:rFonts w:ascii="SimSun" w:eastAsia="SimSun" w:hAnsi="SimSun" w:cs="SimSun"/>
          <w:spacing w:val="8"/>
          <w:sz w:val="20"/>
          <w:szCs w:val="20"/>
        </w:rPr>
        <w:t>城市道路路线设计规范</w:t>
      </w:r>
    </w:p>
    <w:p>
      <w:pPr>
        <w:spacing w:before="66" w:line="227" w:lineRule="auto"/>
        <w:ind w:left="420"/>
        <w:rPr>
          <w:rFonts w:ascii="SimSun" w:eastAsia="SimSun" w:hAnsi="SimSun" w:cs="SimSun"/>
          <w:sz w:val="20"/>
          <w:szCs w:val="20"/>
        </w:rPr>
      </w:pPr>
      <w:r>
        <w:rPr>
          <w:rFonts w:ascii="SimSun" w:eastAsia="SimSun" w:hAnsi="SimSun" w:cs="SimSun"/>
          <w:sz w:val="20"/>
          <w:szCs w:val="20"/>
        </w:rPr>
        <w:t>JT</w:t>
      </w:r>
      <w:r>
        <w:rPr>
          <w:rFonts w:ascii="SimSun" w:eastAsia="SimSun" w:hAnsi="SimSun" w:cs="SimSun"/>
          <w:spacing w:val="8"/>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1116-2017</w:t>
      </w:r>
      <w:r>
        <w:rPr>
          <w:rFonts w:ascii="SimSun" w:eastAsia="SimSun" w:hAnsi="SimSun" w:cs="SimSun"/>
          <w:spacing w:val="8"/>
          <w:sz w:val="20"/>
          <w:szCs w:val="20"/>
        </w:rPr>
        <w:t xml:space="preserve"> </w:t>
      </w:r>
      <w:r>
        <w:rPr>
          <w:rFonts w:ascii="SimSun" w:eastAsia="SimSun" w:hAnsi="SimSun" w:cs="SimSun"/>
          <w:spacing w:val="8"/>
          <w:sz w:val="20"/>
          <w:szCs w:val="20"/>
        </w:rPr>
        <w:t>公路铁路并行路段设计技术规</w:t>
      </w:r>
      <w:r>
        <w:rPr>
          <w:rFonts w:ascii="SimSun" w:eastAsia="SimSun" w:hAnsi="SimSun" w:cs="SimSun"/>
          <w:spacing w:val="4"/>
          <w:sz w:val="20"/>
          <w:szCs w:val="20"/>
        </w:rPr>
        <w:t>范</w:t>
      </w:r>
    </w:p>
    <w:p>
      <w:pPr>
        <w:spacing w:before="66" w:line="312" w:lineRule="exact"/>
        <w:ind w:left="420"/>
        <w:rPr>
          <w:rFonts w:ascii="SimSun" w:eastAsia="SimSun" w:hAnsi="SimSun" w:cs="SimSun"/>
          <w:sz w:val="20"/>
          <w:szCs w:val="20"/>
        </w:rPr>
      </w:pPr>
      <w:r>
        <w:rPr>
          <w:rFonts w:ascii="SimSun" w:eastAsia="SimSun" w:hAnsi="SimSun" w:cs="SimSun"/>
          <w:position w:val="7"/>
          <w:sz w:val="20"/>
          <w:szCs w:val="20"/>
        </w:rPr>
        <w:t>JT</w:t>
      </w:r>
      <w:r>
        <w:rPr>
          <w:rFonts w:ascii="SimSun" w:eastAsia="SimSun" w:hAnsi="SimSun" w:cs="SimSun"/>
          <w:spacing w:val="15"/>
          <w:position w:val="7"/>
          <w:sz w:val="20"/>
          <w:szCs w:val="20"/>
        </w:rPr>
        <w:t>/</w:t>
      </w:r>
      <w:r>
        <w:rPr>
          <w:rFonts w:ascii="SimSun" w:eastAsia="SimSun" w:hAnsi="SimSun" w:cs="SimSun"/>
          <w:position w:val="7"/>
          <w:sz w:val="20"/>
          <w:szCs w:val="20"/>
        </w:rPr>
        <w:t>T</w:t>
      </w:r>
      <w:r>
        <w:rPr>
          <w:rFonts w:ascii="SimSun" w:eastAsia="SimSun" w:hAnsi="SimSun" w:cs="SimSun"/>
          <w:spacing w:val="8"/>
          <w:position w:val="7"/>
          <w:sz w:val="20"/>
          <w:szCs w:val="20"/>
        </w:rPr>
        <w:t xml:space="preserve"> </w:t>
      </w:r>
      <w:r>
        <w:rPr>
          <w:rFonts w:ascii="SimSun" w:eastAsia="SimSun" w:hAnsi="SimSun" w:cs="SimSun"/>
          <w:spacing w:val="8"/>
          <w:position w:val="7"/>
          <w:sz w:val="20"/>
          <w:szCs w:val="20"/>
        </w:rPr>
        <w:t>1311</w:t>
      </w:r>
      <w:r>
        <w:rPr>
          <w:rFonts w:ascii="SimSun" w:eastAsia="SimSun" w:hAnsi="SimSun" w:cs="SimSun"/>
          <w:spacing w:val="8"/>
          <w:position w:val="7"/>
          <w:sz w:val="20"/>
          <w:szCs w:val="20"/>
        </w:rPr>
        <w:t xml:space="preserve"> </w:t>
      </w:r>
      <w:r>
        <w:rPr>
          <w:rFonts w:ascii="SimSun" w:eastAsia="SimSun" w:hAnsi="SimSun" w:cs="SimSun"/>
          <w:spacing w:val="8"/>
          <w:position w:val="7"/>
          <w:sz w:val="20"/>
          <w:szCs w:val="20"/>
        </w:rPr>
        <w:t>公路铁路交叉路段技术要求</w:t>
      </w:r>
    </w:p>
    <w:p>
      <w:pPr>
        <w:spacing w:before="1" w:line="226" w:lineRule="auto"/>
        <w:ind w:left="420"/>
        <w:rPr>
          <w:rFonts w:ascii="SimSun" w:eastAsia="SimSun" w:hAnsi="SimSun" w:cs="SimSun"/>
          <w:sz w:val="20"/>
          <w:szCs w:val="20"/>
        </w:rPr>
      </w:pPr>
      <w:r>
        <w:rPr>
          <w:rFonts w:ascii="SimSun" w:eastAsia="SimSun" w:hAnsi="SimSun" w:cs="SimSun"/>
          <w:sz w:val="20"/>
          <w:szCs w:val="20"/>
        </w:rPr>
        <w:t>JTG</w:t>
      </w:r>
      <w:r>
        <w:rPr>
          <w:rFonts w:ascii="SimSun" w:eastAsia="SimSun" w:hAnsi="SimSun" w:cs="SimSun"/>
          <w:spacing w:val="11"/>
          <w:sz w:val="20"/>
          <w:szCs w:val="20"/>
        </w:rPr>
        <w:t xml:space="preserve"> </w:t>
      </w:r>
      <w:r>
        <w:rPr>
          <w:rFonts w:ascii="SimSun" w:eastAsia="SimSun" w:hAnsi="SimSun" w:cs="SimSun"/>
          <w:sz w:val="20"/>
          <w:szCs w:val="20"/>
        </w:rPr>
        <w:t>B</w:t>
      </w:r>
      <w:r>
        <w:rPr>
          <w:rFonts w:ascii="SimSun" w:eastAsia="SimSun" w:hAnsi="SimSun" w:cs="SimSun"/>
          <w:spacing w:val="9"/>
          <w:sz w:val="20"/>
          <w:szCs w:val="20"/>
        </w:rPr>
        <w:t>01</w:t>
      </w:r>
      <w:r>
        <w:rPr>
          <w:rFonts w:ascii="SimSun" w:eastAsia="SimSun" w:hAnsi="SimSun" w:cs="SimSun"/>
          <w:spacing w:val="9"/>
          <w:sz w:val="20"/>
          <w:szCs w:val="20"/>
        </w:rPr>
        <w:t xml:space="preserve"> </w:t>
      </w:r>
      <w:r>
        <w:rPr>
          <w:rFonts w:ascii="SimSun" w:eastAsia="SimSun" w:hAnsi="SimSun" w:cs="SimSun"/>
          <w:spacing w:val="9"/>
          <w:sz w:val="20"/>
          <w:szCs w:val="20"/>
        </w:rPr>
        <w:t>公路工程技术标准</w:t>
      </w:r>
    </w:p>
    <w:p>
      <w:pPr>
        <w:spacing w:before="66" w:line="312" w:lineRule="exact"/>
        <w:ind w:left="420"/>
        <w:rPr>
          <w:rFonts w:ascii="SimSun" w:eastAsia="SimSun" w:hAnsi="SimSun" w:cs="SimSun"/>
          <w:sz w:val="20"/>
          <w:szCs w:val="20"/>
        </w:rPr>
      </w:pPr>
      <w:r>
        <w:rPr>
          <w:rFonts w:ascii="SimSun" w:eastAsia="SimSun" w:hAnsi="SimSun" w:cs="SimSun"/>
          <w:position w:val="7"/>
          <w:sz w:val="20"/>
          <w:szCs w:val="20"/>
        </w:rPr>
        <w:t>JTG</w:t>
      </w:r>
      <w:r>
        <w:rPr>
          <w:rFonts w:ascii="SimSun" w:eastAsia="SimSun" w:hAnsi="SimSun" w:cs="SimSun"/>
          <w:spacing w:val="15"/>
          <w:position w:val="7"/>
          <w:sz w:val="20"/>
          <w:szCs w:val="20"/>
        </w:rPr>
        <w:t xml:space="preserve"> </w:t>
      </w:r>
      <w:r>
        <w:rPr>
          <w:rFonts w:ascii="SimSun" w:eastAsia="SimSun" w:hAnsi="SimSun" w:cs="SimSun"/>
          <w:position w:val="7"/>
          <w:sz w:val="20"/>
          <w:szCs w:val="20"/>
        </w:rPr>
        <w:t>B</w:t>
      </w:r>
      <w:r>
        <w:rPr>
          <w:rFonts w:ascii="SimSun" w:eastAsia="SimSun" w:hAnsi="SimSun" w:cs="SimSun"/>
          <w:spacing w:val="9"/>
          <w:position w:val="7"/>
          <w:sz w:val="20"/>
          <w:szCs w:val="20"/>
        </w:rPr>
        <w:t>05</w:t>
      </w:r>
      <w:r>
        <w:rPr>
          <w:rFonts w:ascii="SimSun" w:eastAsia="SimSun" w:hAnsi="SimSun" w:cs="SimSun"/>
          <w:spacing w:val="9"/>
          <w:position w:val="7"/>
          <w:sz w:val="20"/>
          <w:szCs w:val="20"/>
        </w:rPr>
        <w:t xml:space="preserve"> </w:t>
      </w:r>
      <w:r>
        <w:rPr>
          <w:rFonts w:ascii="SimSun" w:eastAsia="SimSun" w:hAnsi="SimSun" w:cs="SimSun"/>
          <w:spacing w:val="9"/>
          <w:position w:val="7"/>
          <w:sz w:val="20"/>
          <w:szCs w:val="20"/>
        </w:rPr>
        <w:t>公路项目安全性评价规范</w:t>
      </w:r>
    </w:p>
    <w:p>
      <w:pPr>
        <w:spacing w:before="1" w:line="226" w:lineRule="auto"/>
        <w:ind w:left="420"/>
        <w:rPr>
          <w:rFonts w:ascii="SimSun" w:eastAsia="SimSun" w:hAnsi="SimSun" w:cs="SimSun"/>
          <w:sz w:val="20"/>
          <w:szCs w:val="20"/>
        </w:rPr>
      </w:pPr>
      <w:r>
        <w:rPr>
          <w:rFonts w:ascii="SimSun" w:eastAsia="SimSun" w:hAnsi="SimSun" w:cs="SimSun"/>
          <w:sz w:val="20"/>
          <w:szCs w:val="20"/>
        </w:rPr>
        <w:t>JTG</w:t>
      </w:r>
      <w:r>
        <w:rPr>
          <w:rFonts w:ascii="SimSun" w:eastAsia="SimSun" w:hAnsi="SimSun" w:cs="SimSun"/>
          <w:spacing w:val="11"/>
          <w:sz w:val="20"/>
          <w:szCs w:val="20"/>
        </w:rPr>
        <w:t xml:space="preserve"> </w:t>
      </w:r>
      <w:r>
        <w:rPr>
          <w:rFonts w:ascii="SimSun" w:eastAsia="SimSun" w:hAnsi="SimSun" w:cs="SimSun"/>
          <w:sz w:val="20"/>
          <w:szCs w:val="20"/>
        </w:rPr>
        <w:t>D</w:t>
      </w:r>
      <w:r>
        <w:rPr>
          <w:rFonts w:ascii="SimSun" w:eastAsia="SimSun" w:hAnsi="SimSun" w:cs="SimSun"/>
          <w:spacing w:val="9"/>
          <w:sz w:val="20"/>
          <w:szCs w:val="20"/>
        </w:rPr>
        <w:t>20</w:t>
      </w:r>
      <w:r>
        <w:rPr>
          <w:rFonts w:ascii="SimSun" w:eastAsia="SimSun" w:hAnsi="SimSun" w:cs="SimSun"/>
          <w:spacing w:val="9"/>
          <w:sz w:val="20"/>
          <w:szCs w:val="20"/>
        </w:rPr>
        <w:t xml:space="preserve"> </w:t>
      </w:r>
      <w:r>
        <w:rPr>
          <w:rFonts w:ascii="SimSun" w:eastAsia="SimSun" w:hAnsi="SimSun" w:cs="SimSun"/>
          <w:spacing w:val="9"/>
          <w:sz w:val="20"/>
          <w:szCs w:val="20"/>
        </w:rPr>
        <w:t>公路路线设计规范</w:t>
      </w:r>
    </w:p>
    <w:p>
      <w:pPr>
        <w:spacing w:before="66" w:line="312" w:lineRule="exact"/>
        <w:ind w:left="420"/>
        <w:rPr>
          <w:rFonts w:ascii="SimSun" w:eastAsia="SimSun" w:hAnsi="SimSun" w:cs="SimSun"/>
          <w:sz w:val="20"/>
          <w:szCs w:val="20"/>
        </w:rPr>
      </w:pPr>
      <w:r>
        <w:rPr>
          <w:rFonts w:ascii="SimSun" w:eastAsia="SimSun" w:hAnsi="SimSun" w:cs="SimSun"/>
          <w:position w:val="7"/>
          <w:sz w:val="20"/>
          <w:szCs w:val="20"/>
        </w:rPr>
        <w:t>JTG</w:t>
      </w:r>
      <w:r>
        <w:rPr>
          <w:rFonts w:ascii="SimSun" w:eastAsia="SimSun" w:hAnsi="SimSun" w:cs="SimSun"/>
          <w:spacing w:val="13"/>
          <w:position w:val="7"/>
          <w:sz w:val="20"/>
          <w:szCs w:val="20"/>
        </w:rPr>
        <w:t>/</w:t>
      </w:r>
      <w:r>
        <w:rPr>
          <w:rFonts w:ascii="SimSun" w:eastAsia="SimSun" w:hAnsi="SimSun" w:cs="SimSun"/>
          <w:position w:val="7"/>
          <w:sz w:val="20"/>
          <w:szCs w:val="20"/>
        </w:rPr>
        <w:t>T</w:t>
      </w:r>
      <w:r>
        <w:rPr>
          <w:rFonts w:ascii="SimSun" w:eastAsia="SimSun" w:hAnsi="SimSun" w:cs="SimSun"/>
          <w:spacing w:val="9"/>
          <w:position w:val="7"/>
          <w:sz w:val="20"/>
          <w:szCs w:val="20"/>
        </w:rPr>
        <w:t xml:space="preserve"> </w:t>
      </w:r>
      <w:r>
        <w:rPr>
          <w:rFonts w:ascii="SimSun" w:eastAsia="SimSun" w:hAnsi="SimSun" w:cs="SimSun"/>
          <w:position w:val="7"/>
          <w:sz w:val="20"/>
          <w:szCs w:val="20"/>
        </w:rPr>
        <w:t>D</w:t>
      </w:r>
      <w:r>
        <w:rPr>
          <w:rFonts w:ascii="SimSun" w:eastAsia="SimSun" w:hAnsi="SimSun" w:cs="SimSun"/>
          <w:spacing w:val="9"/>
          <w:position w:val="7"/>
          <w:sz w:val="20"/>
          <w:szCs w:val="20"/>
        </w:rPr>
        <w:t>21</w:t>
      </w:r>
      <w:r>
        <w:rPr>
          <w:rFonts w:ascii="SimSun" w:eastAsia="SimSun" w:hAnsi="SimSun" w:cs="SimSun"/>
          <w:spacing w:val="9"/>
          <w:position w:val="7"/>
          <w:sz w:val="20"/>
          <w:szCs w:val="20"/>
        </w:rPr>
        <w:t xml:space="preserve"> </w:t>
      </w:r>
      <w:r>
        <w:rPr>
          <w:rFonts w:ascii="SimSun" w:eastAsia="SimSun" w:hAnsi="SimSun" w:cs="SimSun"/>
          <w:spacing w:val="9"/>
          <w:position w:val="7"/>
          <w:sz w:val="20"/>
          <w:szCs w:val="20"/>
        </w:rPr>
        <w:t>公路立体交叉设计细则</w:t>
      </w:r>
    </w:p>
    <w:p>
      <w:pPr>
        <w:spacing w:before="1" w:line="226" w:lineRule="auto"/>
        <w:ind w:left="420"/>
        <w:rPr>
          <w:rFonts w:ascii="SimSun" w:eastAsia="SimSun" w:hAnsi="SimSun" w:cs="SimSun"/>
          <w:sz w:val="20"/>
          <w:szCs w:val="20"/>
        </w:rPr>
      </w:pPr>
      <w:r>
        <w:rPr>
          <w:rFonts w:ascii="SimSun" w:eastAsia="SimSun" w:hAnsi="SimSun" w:cs="SimSun"/>
          <w:sz w:val="20"/>
          <w:szCs w:val="20"/>
        </w:rPr>
        <w:t>JTG</w:t>
      </w:r>
      <w:r>
        <w:rPr>
          <w:rFonts w:ascii="SimSun" w:eastAsia="SimSun" w:hAnsi="SimSun" w:cs="SimSun"/>
          <w:spacing w:val="11"/>
          <w:sz w:val="20"/>
          <w:szCs w:val="20"/>
        </w:rPr>
        <w:t xml:space="preserve"> </w:t>
      </w:r>
      <w:r>
        <w:rPr>
          <w:rFonts w:ascii="SimSun" w:eastAsia="SimSun" w:hAnsi="SimSun" w:cs="SimSun"/>
          <w:sz w:val="20"/>
          <w:szCs w:val="20"/>
        </w:rPr>
        <w:t>D</w:t>
      </w:r>
      <w:r>
        <w:rPr>
          <w:rFonts w:ascii="SimSun" w:eastAsia="SimSun" w:hAnsi="SimSun" w:cs="SimSun"/>
          <w:spacing w:val="9"/>
          <w:sz w:val="20"/>
          <w:szCs w:val="20"/>
        </w:rPr>
        <w:t>30</w:t>
      </w:r>
      <w:r>
        <w:rPr>
          <w:rFonts w:ascii="SimSun" w:eastAsia="SimSun" w:hAnsi="SimSun" w:cs="SimSun"/>
          <w:spacing w:val="9"/>
          <w:sz w:val="20"/>
          <w:szCs w:val="20"/>
        </w:rPr>
        <w:t xml:space="preserve"> </w:t>
      </w:r>
      <w:r>
        <w:rPr>
          <w:rFonts w:ascii="SimSun" w:eastAsia="SimSun" w:hAnsi="SimSun" w:cs="SimSun"/>
          <w:spacing w:val="9"/>
          <w:sz w:val="20"/>
          <w:szCs w:val="20"/>
        </w:rPr>
        <w:t>公路路基设计规范</w:t>
      </w:r>
    </w:p>
    <w:p>
      <w:pPr>
        <w:sectPr>
          <w:headerReference w:type="default" r:id="rId19"/>
          <w:footerReference w:type="default" r:id="rId20"/>
          <w:type w:val="nextPage"/>
          <w:pgSz w:w="11906" w:h="16839"/>
          <w:pgMar w:top="400" w:right="1078" w:bottom="1313" w:left="1424" w:header="0" w:footer="1134" w:gutter="0"/>
          <w:pgNumType w:start="12"/>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35"/>
        <w:rPr>
          <w:rFonts w:ascii="SimHei" w:eastAsia="SimHei" w:hAnsi="SimHei" w:cs="SimHei"/>
          <w:sz w:val="20"/>
          <w:szCs w:val="20"/>
        </w:rPr>
      </w:pPr>
      <w:bookmarkStart w:id="2" w:name="_bookmark9"/>
      <w:bookmarkEnd w:id="2"/>
      <w:r>
        <w:rPr>
          <w:rFonts w:ascii="SimHei" w:eastAsia="SimHei" w:hAnsi="SimHei" w:cs="SimHei"/>
          <w:position w:val="1"/>
          <w:sz w:val="20"/>
          <w:szCs w:val="20"/>
        </w:rPr>
        <w:t>DB</w:t>
      </w:r>
      <w:r>
        <w:rPr>
          <w:rFonts w:ascii="SimHei" w:eastAsia="SimHei" w:hAnsi="SimHei" w:cs="SimHei"/>
          <w:spacing w:val="10"/>
          <w:position w:val="1"/>
          <w:sz w:val="20"/>
          <w:szCs w:val="20"/>
        </w:rPr>
        <w:t>63</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5"/>
          <w:position w:val="1"/>
          <w:sz w:val="20"/>
          <w:szCs w:val="20"/>
        </w:rPr>
        <w:t xml:space="preserve"> </w:t>
      </w:r>
      <w:r>
        <w:rPr>
          <w:rFonts w:ascii="SimHei" w:eastAsia="SimHei" w:hAnsi="SimHei" w:cs="SimHei"/>
          <w:spacing w:val="5"/>
          <w:position w:val="1"/>
          <w:sz w:val="20"/>
          <w:szCs w:val="20"/>
        </w:rPr>
        <w:t>2010.2</w:t>
      </w:r>
      <w:r>
        <w:rPr>
          <w:rFonts w:ascii="SimSun" w:eastAsia="SimSun" w:hAnsi="SimSun" w:cs="SimSun"/>
          <w:spacing w:val="5"/>
          <w:position w:val="1"/>
          <w:sz w:val="20"/>
          <w:szCs w:val="20"/>
        </w:rPr>
        <w:t>—</w:t>
      </w:r>
      <w:r>
        <w:rPr>
          <w:rFonts w:ascii="SimHei" w:eastAsia="SimHei" w:hAnsi="SimHei" w:cs="SimHei"/>
          <w:spacing w:val="5"/>
          <w:position w:val="1"/>
          <w:sz w:val="20"/>
          <w:szCs w:val="20"/>
        </w:rPr>
        <w:t>2022</w:t>
      </w:r>
    </w:p>
    <w:p>
      <w:pPr>
        <w:spacing w:line="339" w:lineRule="auto"/>
        <w:rPr>
          <w:rFonts w:ascii="Arial"/>
          <w:sz w:val="21"/>
        </w:rPr>
      </w:pPr>
    </w:p>
    <w:p>
      <w:pPr>
        <w:spacing w:line="339" w:lineRule="auto"/>
        <w:rPr>
          <w:rFonts w:ascii="Arial"/>
          <w:sz w:val="21"/>
        </w:rPr>
      </w:pPr>
    </w:p>
    <w:p>
      <w:pPr>
        <w:spacing w:before="65" w:line="227" w:lineRule="auto"/>
        <w:ind w:left="453"/>
        <w:rPr>
          <w:rFonts w:ascii="SimSun" w:eastAsia="SimSun" w:hAnsi="SimSun" w:cs="SimSun"/>
          <w:sz w:val="20"/>
          <w:szCs w:val="20"/>
        </w:rPr>
      </w:pPr>
      <w:r>
        <w:rPr>
          <w:rFonts w:ascii="SimSun" w:eastAsia="SimSun" w:hAnsi="SimSun" w:cs="SimSun"/>
          <w:sz w:val="20"/>
          <w:szCs w:val="20"/>
        </w:rPr>
        <w:t>JTG</w:t>
      </w:r>
      <w:r>
        <w:rPr>
          <w:rFonts w:ascii="SimSun" w:eastAsia="SimSun" w:hAnsi="SimSun" w:cs="SimSun"/>
          <w:spacing w:val="13"/>
          <w:sz w:val="20"/>
          <w:szCs w:val="20"/>
        </w:rPr>
        <w:t>/</w:t>
      </w:r>
      <w:r>
        <w:rPr>
          <w:rFonts w:ascii="SimSun" w:eastAsia="SimSun" w:hAnsi="SimSun" w:cs="SimSun"/>
          <w:sz w:val="20"/>
          <w:szCs w:val="20"/>
        </w:rPr>
        <w:t>T</w:t>
      </w:r>
      <w:r>
        <w:rPr>
          <w:rFonts w:ascii="SimSun" w:eastAsia="SimSun" w:hAnsi="SimSun" w:cs="SimSun"/>
          <w:spacing w:val="9"/>
          <w:sz w:val="20"/>
          <w:szCs w:val="20"/>
        </w:rPr>
        <w:t xml:space="preserve"> </w:t>
      </w:r>
      <w:r>
        <w:rPr>
          <w:rFonts w:ascii="SimSun" w:eastAsia="SimSun" w:hAnsi="SimSun" w:cs="SimSun"/>
          <w:sz w:val="20"/>
          <w:szCs w:val="20"/>
        </w:rPr>
        <w:t>D</w:t>
      </w:r>
      <w:r>
        <w:rPr>
          <w:rFonts w:ascii="SimSun" w:eastAsia="SimSun" w:hAnsi="SimSun" w:cs="SimSun"/>
          <w:spacing w:val="9"/>
          <w:sz w:val="20"/>
          <w:szCs w:val="20"/>
        </w:rPr>
        <w:t>33</w:t>
      </w:r>
      <w:r>
        <w:rPr>
          <w:rFonts w:ascii="SimSun" w:eastAsia="SimSun" w:hAnsi="SimSun" w:cs="SimSun"/>
          <w:spacing w:val="9"/>
          <w:sz w:val="20"/>
          <w:szCs w:val="20"/>
        </w:rPr>
        <w:t xml:space="preserve"> </w:t>
      </w:r>
      <w:r>
        <w:rPr>
          <w:rFonts w:ascii="SimSun" w:eastAsia="SimSun" w:hAnsi="SimSun" w:cs="SimSun"/>
          <w:spacing w:val="9"/>
          <w:sz w:val="20"/>
          <w:szCs w:val="20"/>
        </w:rPr>
        <w:t>公路排水设计规范</w:t>
      </w:r>
    </w:p>
    <w:p>
      <w:pPr>
        <w:spacing w:before="66" w:line="227" w:lineRule="auto"/>
        <w:ind w:left="453"/>
        <w:rPr>
          <w:rFonts w:ascii="SimSun" w:eastAsia="SimSun" w:hAnsi="SimSun" w:cs="SimSun"/>
          <w:sz w:val="20"/>
          <w:szCs w:val="20"/>
        </w:rPr>
      </w:pPr>
      <w:r>
        <w:rPr>
          <w:rFonts w:ascii="SimSun" w:eastAsia="SimSun" w:hAnsi="SimSun" w:cs="SimSun"/>
          <w:sz w:val="20"/>
          <w:szCs w:val="20"/>
        </w:rPr>
        <w:t>JTG</w:t>
      </w:r>
      <w:r>
        <w:rPr>
          <w:rFonts w:ascii="SimSun" w:eastAsia="SimSun" w:hAnsi="SimSun" w:cs="SimSun"/>
          <w:spacing w:val="17"/>
          <w:sz w:val="20"/>
          <w:szCs w:val="20"/>
        </w:rPr>
        <w:t xml:space="preserve"> </w:t>
      </w:r>
      <w:r>
        <w:rPr>
          <w:rFonts w:ascii="SimSun" w:eastAsia="SimSun" w:hAnsi="SimSun" w:cs="SimSun"/>
          <w:sz w:val="20"/>
          <w:szCs w:val="20"/>
        </w:rPr>
        <w:t>D</w:t>
      </w:r>
      <w:r>
        <w:rPr>
          <w:rFonts w:ascii="SimSun" w:eastAsia="SimSun" w:hAnsi="SimSun" w:cs="SimSun"/>
          <w:spacing w:val="9"/>
          <w:sz w:val="20"/>
          <w:szCs w:val="20"/>
        </w:rPr>
        <w:t>40</w:t>
      </w:r>
      <w:r>
        <w:rPr>
          <w:rFonts w:ascii="SimSun" w:eastAsia="SimSun" w:hAnsi="SimSun" w:cs="SimSun"/>
          <w:spacing w:val="9"/>
          <w:sz w:val="20"/>
          <w:szCs w:val="20"/>
        </w:rPr>
        <w:t xml:space="preserve"> </w:t>
      </w:r>
      <w:r>
        <w:rPr>
          <w:rFonts w:ascii="SimSun" w:eastAsia="SimSun" w:hAnsi="SimSun" w:cs="SimSun"/>
          <w:spacing w:val="9"/>
          <w:sz w:val="20"/>
          <w:szCs w:val="20"/>
        </w:rPr>
        <w:t>公路水泥混凝土路面设计规范</w:t>
      </w:r>
    </w:p>
    <w:p>
      <w:pPr>
        <w:spacing w:before="66" w:line="227" w:lineRule="auto"/>
        <w:ind w:left="453"/>
        <w:rPr>
          <w:rFonts w:ascii="SimSun" w:eastAsia="SimSun" w:hAnsi="SimSun" w:cs="SimSun"/>
          <w:sz w:val="20"/>
          <w:szCs w:val="20"/>
        </w:rPr>
      </w:pPr>
      <w:r>
        <w:rPr>
          <w:rFonts w:ascii="SimSun" w:eastAsia="SimSun" w:hAnsi="SimSun" w:cs="SimSun"/>
          <w:sz w:val="20"/>
          <w:szCs w:val="20"/>
        </w:rPr>
        <w:t>JTG</w:t>
      </w:r>
      <w:r>
        <w:rPr>
          <w:rFonts w:ascii="SimSun" w:eastAsia="SimSun" w:hAnsi="SimSun" w:cs="SimSun"/>
          <w:spacing w:val="13"/>
          <w:sz w:val="20"/>
          <w:szCs w:val="20"/>
        </w:rPr>
        <w:t xml:space="preserve"> </w:t>
      </w:r>
      <w:r>
        <w:rPr>
          <w:rFonts w:ascii="SimSun" w:eastAsia="SimSun" w:hAnsi="SimSun" w:cs="SimSun"/>
          <w:sz w:val="20"/>
          <w:szCs w:val="20"/>
        </w:rPr>
        <w:t>D</w:t>
      </w:r>
      <w:r>
        <w:rPr>
          <w:rFonts w:ascii="SimSun" w:eastAsia="SimSun" w:hAnsi="SimSun" w:cs="SimSun"/>
          <w:spacing w:val="9"/>
          <w:sz w:val="20"/>
          <w:szCs w:val="20"/>
        </w:rPr>
        <w:t>50</w:t>
      </w:r>
      <w:r>
        <w:rPr>
          <w:rFonts w:ascii="SimSun" w:eastAsia="SimSun" w:hAnsi="SimSun" w:cs="SimSun"/>
          <w:spacing w:val="9"/>
          <w:sz w:val="20"/>
          <w:szCs w:val="20"/>
        </w:rPr>
        <w:t xml:space="preserve"> </w:t>
      </w:r>
      <w:r>
        <w:rPr>
          <w:rFonts w:ascii="SimSun" w:eastAsia="SimSun" w:hAnsi="SimSun" w:cs="SimSun"/>
          <w:spacing w:val="9"/>
          <w:sz w:val="20"/>
          <w:szCs w:val="20"/>
        </w:rPr>
        <w:t>公路沥青路面设计规范</w:t>
      </w:r>
    </w:p>
    <w:p>
      <w:pPr>
        <w:spacing w:before="66" w:line="227" w:lineRule="auto"/>
        <w:ind w:left="453"/>
        <w:rPr>
          <w:rFonts w:ascii="SimSun" w:eastAsia="SimSun" w:hAnsi="SimSun" w:cs="SimSun"/>
          <w:sz w:val="20"/>
          <w:szCs w:val="20"/>
        </w:rPr>
      </w:pPr>
      <w:r>
        <w:rPr>
          <w:rFonts w:ascii="SimSun" w:eastAsia="SimSun" w:hAnsi="SimSun" w:cs="SimSun"/>
          <w:sz w:val="20"/>
          <w:szCs w:val="20"/>
        </w:rPr>
        <w:t>JTG</w:t>
      </w:r>
      <w:r>
        <w:rPr>
          <w:rFonts w:ascii="SimSun" w:eastAsia="SimSun" w:hAnsi="SimSun" w:cs="SimSun"/>
          <w:spacing w:val="18"/>
          <w:sz w:val="20"/>
          <w:szCs w:val="20"/>
        </w:rPr>
        <w:t xml:space="preserve"> </w:t>
      </w:r>
      <w:r>
        <w:rPr>
          <w:rFonts w:ascii="SimSun" w:eastAsia="SimSun" w:hAnsi="SimSun" w:cs="SimSun"/>
          <w:sz w:val="20"/>
          <w:szCs w:val="20"/>
        </w:rPr>
        <w:t>D</w:t>
      </w:r>
      <w:r>
        <w:rPr>
          <w:rFonts w:ascii="SimSun" w:eastAsia="SimSun" w:hAnsi="SimSun" w:cs="SimSun"/>
          <w:spacing w:val="14"/>
          <w:sz w:val="20"/>
          <w:szCs w:val="20"/>
        </w:rPr>
        <w:t>8</w:t>
      </w:r>
      <w:r>
        <w:rPr>
          <w:rFonts w:ascii="SimSun" w:eastAsia="SimSun" w:hAnsi="SimSun" w:cs="SimSun"/>
          <w:spacing w:val="9"/>
          <w:sz w:val="20"/>
          <w:szCs w:val="20"/>
        </w:rPr>
        <w:t>0</w:t>
      </w:r>
      <w:r>
        <w:rPr>
          <w:rFonts w:ascii="SimSun" w:eastAsia="SimSun" w:hAnsi="SimSun" w:cs="SimSun"/>
          <w:spacing w:val="9"/>
          <w:sz w:val="20"/>
          <w:szCs w:val="20"/>
        </w:rPr>
        <w:t xml:space="preserve"> </w:t>
      </w:r>
      <w:r>
        <w:rPr>
          <w:rFonts w:ascii="SimSun" w:eastAsia="SimSun" w:hAnsi="SimSun" w:cs="SimSun"/>
          <w:spacing w:val="9"/>
          <w:sz w:val="20"/>
          <w:szCs w:val="20"/>
        </w:rPr>
        <w:t>高速公路交通工程及沿线设施设计通用规范</w:t>
      </w:r>
    </w:p>
    <w:p>
      <w:pPr>
        <w:spacing w:before="66" w:line="227" w:lineRule="auto"/>
        <w:ind w:left="453"/>
        <w:rPr>
          <w:rFonts w:ascii="SimSun" w:eastAsia="SimSun" w:hAnsi="SimSun" w:cs="SimSun"/>
          <w:sz w:val="20"/>
          <w:szCs w:val="20"/>
        </w:rPr>
      </w:pPr>
      <w:r>
        <w:rPr>
          <w:rFonts w:ascii="SimSun" w:eastAsia="SimSun" w:hAnsi="SimSun" w:cs="SimSun"/>
          <w:sz w:val="20"/>
          <w:szCs w:val="20"/>
        </w:rPr>
        <w:t>JTG</w:t>
      </w:r>
      <w:r>
        <w:rPr>
          <w:rFonts w:ascii="SimSun" w:eastAsia="SimSun" w:hAnsi="SimSun" w:cs="SimSun"/>
          <w:spacing w:val="17"/>
          <w:sz w:val="20"/>
          <w:szCs w:val="20"/>
        </w:rPr>
        <w:t>/</w:t>
      </w:r>
      <w:r>
        <w:rPr>
          <w:rFonts w:ascii="SimSun" w:eastAsia="SimSun" w:hAnsi="SimSun" w:cs="SimSun"/>
          <w:sz w:val="20"/>
          <w:szCs w:val="20"/>
        </w:rPr>
        <w:t>T</w:t>
      </w:r>
      <w:r>
        <w:rPr>
          <w:rFonts w:ascii="SimSun" w:eastAsia="SimSun" w:hAnsi="SimSun" w:cs="SimSun"/>
          <w:spacing w:val="9"/>
          <w:sz w:val="20"/>
          <w:szCs w:val="20"/>
        </w:rPr>
        <w:t xml:space="preserve"> </w:t>
      </w:r>
      <w:r>
        <w:rPr>
          <w:rFonts w:ascii="SimSun" w:eastAsia="SimSun" w:hAnsi="SimSun" w:cs="SimSun"/>
          <w:sz w:val="20"/>
          <w:szCs w:val="20"/>
        </w:rPr>
        <w:t>D</w:t>
      </w:r>
      <w:r>
        <w:rPr>
          <w:rFonts w:ascii="SimSun" w:eastAsia="SimSun" w:hAnsi="SimSun" w:cs="SimSun"/>
          <w:spacing w:val="9"/>
          <w:sz w:val="20"/>
          <w:szCs w:val="20"/>
        </w:rPr>
        <w:t>81</w:t>
      </w:r>
      <w:r>
        <w:rPr>
          <w:rFonts w:ascii="SimSun" w:eastAsia="SimSun" w:hAnsi="SimSun" w:cs="SimSun"/>
          <w:spacing w:val="9"/>
          <w:sz w:val="20"/>
          <w:szCs w:val="20"/>
        </w:rPr>
        <w:t xml:space="preserve"> </w:t>
      </w:r>
      <w:r>
        <w:rPr>
          <w:rFonts w:ascii="SimSun" w:eastAsia="SimSun" w:hAnsi="SimSun" w:cs="SimSun"/>
          <w:spacing w:val="9"/>
          <w:sz w:val="20"/>
          <w:szCs w:val="20"/>
        </w:rPr>
        <w:t>公路交通安全设施设计细则</w:t>
      </w:r>
    </w:p>
    <w:p>
      <w:pPr>
        <w:spacing w:before="66" w:line="228" w:lineRule="auto"/>
        <w:ind w:left="455"/>
        <w:rPr>
          <w:rFonts w:ascii="SimSun" w:eastAsia="SimSun" w:hAnsi="SimSun" w:cs="SimSun"/>
          <w:sz w:val="20"/>
          <w:szCs w:val="20"/>
        </w:rPr>
      </w:pPr>
      <w:r>
        <w:rPr>
          <w:rFonts w:ascii="SimSun" w:eastAsia="SimSun" w:hAnsi="SimSun" w:cs="SimSun"/>
          <w:sz w:val="20"/>
          <w:szCs w:val="20"/>
        </w:rPr>
        <w:t>SL</w:t>
      </w:r>
      <w:r>
        <w:rPr>
          <w:rFonts w:ascii="SimSun" w:eastAsia="SimSun" w:hAnsi="SimSun" w:cs="SimSun"/>
          <w:spacing w:val="9"/>
          <w:sz w:val="20"/>
          <w:szCs w:val="20"/>
        </w:rPr>
        <w:t xml:space="preserve"> </w:t>
      </w:r>
      <w:r>
        <w:rPr>
          <w:rFonts w:ascii="SimSun" w:eastAsia="SimSun" w:hAnsi="SimSun" w:cs="SimSun"/>
          <w:spacing w:val="9"/>
          <w:sz w:val="20"/>
          <w:szCs w:val="20"/>
        </w:rPr>
        <w:t>252</w:t>
      </w:r>
      <w:r>
        <w:rPr>
          <w:rFonts w:ascii="SimSun" w:eastAsia="SimSun" w:hAnsi="SimSun" w:cs="SimSun"/>
          <w:spacing w:val="9"/>
          <w:sz w:val="20"/>
          <w:szCs w:val="20"/>
        </w:rPr>
        <w:t xml:space="preserve"> </w:t>
      </w:r>
      <w:r>
        <w:rPr>
          <w:rFonts w:ascii="SimSun" w:eastAsia="SimSun" w:hAnsi="SimSun" w:cs="SimSun"/>
          <w:spacing w:val="9"/>
          <w:sz w:val="20"/>
          <w:szCs w:val="20"/>
        </w:rPr>
        <w:t>水利水电工程等级划分及洪水标</w:t>
      </w:r>
      <w:r>
        <w:rPr>
          <w:rFonts w:ascii="SimSun" w:eastAsia="SimSun" w:hAnsi="SimSun" w:cs="SimSun"/>
          <w:spacing w:val="5"/>
          <w:sz w:val="20"/>
          <w:szCs w:val="20"/>
        </w:rPr>
        <w:t>准</w:t>
      </w:r>
    </w:p>
    <w:p>
      <w:pPr>
        <w:spacing w:before="65" w:line="228" w:lineRule="auto"/>
        <w:ind w:left="452"/>
        <w:rPr>
          <w:rFonts w:ascii="SimSun" w:eastAsia="SimSun" w:hAnsi="SimSun" w:cs="SimSun"/>
          <w:sz w:val="20"/>
          <w:szCs w:val="20"/>
        </w:rPr>
      </w:pPr>
      <w:r>
        <w:rPr>
          <w:rFonts w:ascii="SimSun" w:eastAsia="SimSun" w:hAnsi="SimSun" w:cs="SimSun"/>
          <w:sz w:val="20"/>
          <w:szCs w:val="20"/>
        </w:rPr>
        <w:t>TB</w:t>
      </w:r>
      <w:r>
        <w:rPr>
          <w:rFonts w:ascii="SimSun" w:eastAsia="SimSun" w:hAnsi="SimSun" w:cs="SimSun"/>
          <w:spacing w:val="8"/>
          <w:sz w:val="20"/>
          <w:szCs w:val="20"/>
        </w:rPr>
        <w:t xml:space="preserve"> </w:t>
      </w:r>
      <w:r>
        <w:rPr>
          <w:rFonts w:ascii="SimSun" w:eastAsia="SimSun" w:hAnsi="SimSun" w:cs="SimSun"/>
          <w:spacing w:val="8"/>
          <w:sz w:val="20"/>
          <w:szCs w:val="20"/>
        </w:rPr>
        <w:t>10008</w:t>
      </w:r>
      <w:r>
        <w:rPr>
          <w:rFonts w:ascii="SimSun" w:eastAsia="SimSun" w:hAnsi="SimSun" w:cs="SimSun"/>
          <w:spacing w:val="8"/>
          <w:sz w:val="20"/>
          <w:szCs w:val="20"/>
        </w:rPr>
        <w:t xml:space="preserve"> </w:t>
      </w:r>
      <w:r>
        <w:rPr>
          <w:rFonts w:ascii="SimSun" w:eastAsia="SimSun" w:hAnsi="SimSun" w:cs="SimSun"/>
          <w:spacing w:val="8"/>
          <w:sz w:val="20"/>
          <w:szCs w:val="20"/>
        </w:rPr>
        <w:t>铁路电力设计规</w:t>
      </w:r>
      <w:r>
        <w:rPr>
          <w:rFonts w:ascii="SimSun" w:eastAsia="SimSun" w:hAnsi="SimSun" w:cs="SimSun"/>
          <w:spacing w:val="5"/>
          <w:sz w:val="20"/>
          <w:szCs w:val="20"/>
        </w:rPr>
        <w:t>范</w:t>
      </w:r>
    </w:p>
    <w:p>
      <w:pPr>
        <w:spacing w:before="65" w:line="228" w:lineRule="auto"/>
        <w:ind w:left="452"/>
        <w:rPr>
          <w:rFonts w:ascii="SimSun" w:eastAsia="SimSun" w:hAnsi="SimSun" w:cs="SimSun"/>
          <w:sz w:val="20"/>
          <w:szCs w:val="20"/>
        </w:rPr>
      </w:pPr>
      <w:r>
        <w:rPr>
          <w:rFonts w:ascii="SimSun" w:eastAsia="SimSun" w:hAnsi="SimSun" w:cs="SimSun"/>
          <w:sz w:val="20"/>
          <w:szCs w:val="20"/>
        </w:rPr>
        <w:t>TB</w:t>
      </w:r>
      <w:r>
        <w:rPr>
          <w:rFonts w:ascii="SimSun" w:eastAsia="SimSun" w:hAnsi="SimSun" w:cs="SimSun"/>
          <w:spacing w:val="8"/>
          <w:sz w:val="20"/>
          <w:szCs w:val="20"/>
        </w:rPr>
        <w:t xml:space="preserve"> </w:t>
      </w:r>
      <w:r>
        <w:rPr>
          <w:rFonts w:ascii="SimSun" w:eastAsia="SimSun" w:hAnsi="SimSun" w:cs="SimSun"/>
          <w:spacing w:val="8"/>
          <w:sz w:val="20"/>
          <w:szCs w:val="20"/>
        </w:rPr>
        <w:t>10098</w:t>
      </w:r>
      <w:r>
        <w:rPr>
          <w:rFonts w:ascii="SimSun" w:eastAsia="SimSun" w:hAnsi="SimSun" w:cs="SimSun"/>
          <w:spacing w:val="8"/>
          <w:sz w:val="20"/>
          <w:szCs w:val="20"/>
        </w:rPr>
        <w:t xml:space="preserve"> </w:t>
      </w:r>
      <w:r>
        <w:rPr>
          <w:rFonts w:ascii="SimSun" w:eastAsia="SimSun" w:hAnsi="SimSun" w:cs="SimSun"/>
          <w:spacing w:val="8"/>
          <w:sz w:val="20"/>
          <w:szCs w:val="20"/>
        </w:rPr>
        <w:t>铁路线路设计规</w:t>
      </w:r>
      <w:r>
        <w:rPr>
          <w:rFonts w:ascii="SimSun" w:eastAsia="SimSun" w:hAnsi="SimSun" w:cs="SimSun"/>
          <w:spacing w:val="5"/>
          <w:sz w:val="20"/>
          <w:szCs w:val="20"/>
        </w:rPr>
        <w:t>范</w:t>
      </w:r>
    </w:p>
    <w:p>
      <w:pPr>
        <w:spacing w:before="64" w:line="228" w:lineRule="auto"/>
        <w:ind w:left="452"/>
        <w:rPr>
          <w:rFonts w:ascii="SimSun" w:eastAsia="SimSun" w:hAnsi="SimSun" w:cs="SimSun"/>
          <w:sz w:val="20"/>
          <w:szCs w:val="20"/>
        </w:rPr>
      </w:pPr>
      <w:r>
        <w:rPr>
          <w:rFonts w:ascii="SimSun" w:eastAsia="SimSun" w:hAnsi="SimSun" w:cs="SimSun"/>
          <w:sz w:val="20"/>
          <w:szCs w:val="20"/>
        </w:rPr>
        <w:t>TB</w:t>
      </w:r>
      <w:r>
        <w:rPr>
          <w:rFonts w:ascii="SimSun" w:eastAsia="SimSun" w:hAnsi="SimSun" w:cs="SimSun"/>
          <w:spacing w:val="16"/>
          <w:sz w:val="20"/>
          <w:szCs w:val="20"/>
        </w:rPr>
        <w:t xml:space="preserve"> </w:t>
      </w:r>
      <w:r>
        <w:rPr>
          <w:rFonts w:ascii="SimSun" w:eastAsia="SimSun" w:hAnsi="SimSun" w:cs="SimSun"/>
          <w:spacing w:val="13"/>
          <w:sz w:val="20"/>
          <w:szCs w:val="20"/>
        </w:rPr>
        <w:t>1</w:t>
      </w:r>
      <w:r>
        <w:rPr>
          <w:rFonts w:ascii="SimSun" w:eastAsia="SimSun" w:hAnsi="SimSun" w:cs="SimSun"/>
          <w:spacing w:val="8"/>
          <w:sz w:val="20"/>
          <w:szCs w:val="20"/>
        </w:rPr>
        <w:t>0301</w:t>
      </w:r>
      <w:r>
        <w:rPr>
          <w:rFonts w:ascii="SimSun" w:eastAsia="SimSun" w:hAnsi="SimSun" w:cs="SimSun"/>
          <w:spacing w:val="8"/>
          <w:sz w:val="20"/>
          <w:szCs w:val="20"/>
        </w:rPr>
        <w:t xml:space="preserve"> </w:t>
      </w:r>
      <w:r>
        <w:rPr>
          <w:rFonts w:ascii="SimSun" w:eastAsia="SimSun" w:hAnsi="SimSun" w:cs="SimSun"/>
          <w:spacing w:val="8"/>
          <w:sz w:val="20"/>
          <w:szCs w:val="20"/>
        </w:rPr>
        <w:t>铁路工程基本作业施工安全技术规程</w:t>
      </w:r>
    </w:p>
    <w:p>
      <w:pPr>
        <w:spacing w:before="65" w:line="312" w:lineRule="exact"/>
        <w:ind w:left="450"/>
        <w:rPr>
          <w:rFonts w:ascii="SimSun" w:eastAsia="SimSun" w:hAnsi="SimSun" w:cs="SimSun"/>
          <w:sz w:val="20"/>
          <w:szCs w:val="20"/>
        </w:rPr>
      </w:pPr>
      <w:r>
        <w:rPr>
          <w:rFonts w:ascii="SimSun" w:eastAsia="SimSun" w:hAnsi="SimSun" w:cs="SimSun"/>
          <w:position w:val="7"/>
          <w:sz w:val="20"/>
          <w:szCs w:val="20"/>
        </w:rPr>
        <w:t>DB</w:t>
      </w:r>
      <w:r>
        <w:rPr>
          <w:rFonts w:ascii="SimSun" w:eastAsia="SimSun" w:hAnsi="SimSun" w:cs="SimSun"/>
          <w:spacing w:val="14"/>
          <w:position w:val="7"/>
          <w:sz w:val="20"/>
          <w:szCs w:val="20"/>
        </w:rPr>
        <w:t>63/</w:t>
      </w:r>
      <w:r>
        <w:rPr>
          <w:rFonts w:ascii="SimSun" w:eastAsia="SimSun" w:hAnsi="SimSun" w:cs="SimSun"/>
          <w:position w:val="7"/>
          <w:sz w:val="20"/>
          <w:szCs w:val="20"/>
        </w:rPr>
        <w:t>T</w:t>
      </w:r>
      <w:r>
        <w:rPr>
          <w:rFonts w:ascii="SimSun" w:eastAsia="SimSun" w:hAnsi="SimSun" w:cs="SimSun"/>
          <w:spacing w:val="11"/>
          <w:position w:val="7"/>
          <w:sz w:val="20"/>
          <w:szCs w:val="20"/>
        </w:rPr>
        <w:t xml:space="preserve"> </w:t>
      </w:r>
      <w:r>
        <w:rPr>
          <w:rFonts w:ascii="SimSun" w:eastAsia="SimSun" w:hAnsi="SimSun" w:cs="SimSun"/>
          <w:spacing w:val="7"/>
          <w:position w:val="7"/>
          <w:sz w:val="20"/>
          <w:szCs w:val="20"/>
        </w:rPr>
        <w:t>2010.1-2021</w:t>
      </w:r>
      <w:r>
        <w:rPr>
          <w:rFonts w:ascii="SimSun" w:eastAsia="SimSun" w:hAnsi="SimSun" w:cs="SimSun"/>
          <w:spacing w:val="7"/>
          <w:position w:val="7"/>
          <w:sz w:val="20"/>
          <w:szCs w:val="20"/>
        </w:rPr>
        <w:t xml:space="preserve"> </w:t>
      </w:r>
      <w:r>
        <w:rPr>
          <w:rFonts w:ascii="SimSun" w:eastAsia="SimSun" w:hAnsi="SimSun" w:cs="SimSun"/>
          <w:spacing w:val="7"/>
          <w:position w:val="7"/>
          <w:sz w:val="20"/>
          <w:szCs w:val="20"/>
        </w:rPr>
        <w:t>涉路行为标准化规范</w:t>
      </w:r>
      <w:r>
        <w:rPr>
          <w:rFonts w:ascii="SimSun" w:eastAsia="SimSun" w:hAnsi="SimSun" w:cs="SimSun"/>
          <w:spacing w:val="7"/>
          <w:position w:val="7"/>
          <w:sz w:val="20"/>
          <w:szCs w:val="20"/>
        </w:rPr>
        <w:t xml:space="preserve"> </w:t>
      </w:r>
      <w:r>
        <w:rPr>
          <w:rFonts w:ascii="SimSun" w:eastAsia="SimSun" w:hAnsi="SimSun" w:cs="SimSun"/>
          <w:spacing w:val="7"/>
          <w:position w:val="7"/>
          <w:sz w:val="20"/>
          <w:szCs w:val="20"/>
        </w:rPr>
        <w:t>第1部分：技术导则</w:t>
      </w:r>
    </w:p>
    <w:p>
      <w:pPr>
        <w:spacing w:before="1" w:line="228" w:lineRule="auto"/>
        <w:ind w:left="450"/>
        <w:rPr>
          <w:rFonts w:ascii="SimSun" w:eastAsia="SimSun" w:hAnsi="SimSun" w:cs="SimSun"/>
          <w:sz w:val="20"/>
          <w:szCs w:val="20"/>
        </w:rPr>
      </w:pPr>
      <w:r>
        <w:rPr>
          <w:rFonts w:ascii="SimSun" w:eastAsia="SimSun" w:hAnsi="SimSun" w:cs="SimSun"/>
          <w:sz w:val="20"/>
          <w:szCs w:val="20"/>
        </w:rPr>
        <w:t>DB</w:t>
      </w:r>
      <w:r>
        <w:rPr>
          <w:rFonts w:ascii="SimSun" w:eastAsia="SimSun" w:hAnsi="SimSun" w:cs="SimSun"/>
          <w:spacing w:val="16"/>
          <w:sz w:val="20"/>
          <w:szCs w:val="20"/>
        </w:rPr>
        <w:t>6</w:t>
      </w:r>
      <w:r>
        <w:rPr>
          <w:rFonts w:ascii="SimSun" w:eastAsia="SimSun" w:hAnsi="SimSun" w:cs="SimSun"/>
          <w:spacing w:val="12"/>
          <w:sz w:val="20"/>
          <w:szCs w:val="20"/>
        </w:rPr>
        <w:t>3</w:t>
      </w:r>
      <w:r>
        <w:rPr>
          <w:rFonts w:ascii="SimSun" w:eastAsia="SimSun" w:hAnsi="SimSun" w:cs="SimSun"/>
          <w:spacing w:val="8"/>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2010.4</w:t>
      </w:r>
      <w:r>
        <w:rPr>
          <w:rFonts w:ascii="SimSun" w:eastAsia="SimSun" w:hAnsi="SimSun" w:cs="SimSun"/>
          <w:spacing w:val="8"/>
          <w:sz w:val="20"/>
          <w:szCs w:val="20"/>
        </w:rPr>
        <w:t xml:space="preserve"> </w:t>
      </w:r>
      <w:r>
        <w:rPr>
          <w:rFonts w:ascii="SimSun" w:eastAsia="SimSun" w:hAnsi="SimSun" w:cs="SimSun"/>
          <w:spacing w:val="8"/>
          <w:sz w:val="20"/>
          <w:szCs w:val="20"/>
        </w:rPr>
        <w:t>涉路行为标准化规范</w:t>
      </w:r>
      <w:r>
        <w:rPr>
          <w:rFonts w:ascii="SimSun" w:eastAsia="SimSun" w:hAnsi="SimSun" w:cs="SimSun"/>
          <w:spacing w:val="8"/>
          <w:sz w:val="20"/>
          <w:szCs w:val="20"/>
        </w:rPr>
        <w:t xml:space="preserve"> </w:t>
      </w:r>
      <w:r>
        <w:rPr>
          <w:rFonts w:ascii="SimSun" w:eastAsia="SimSun" w:hAnsi="SimSun" w:cs="SimSun"/>
          <w:spacing w:val="8"/>
          <w:sz w:val="20"/>
          <w:szCs w:val="20"/>
        </w:rPr>
        <w:t>第4部分：质量和安全性评价</w:t>
      </w:r>
    </w:p>
    <w:p>
      <w:pPr>
        <w:spacing w:before="65" w:line="228" w:lineRule="auto"/>
        <w:ind w:left="450"/>
        <w:rPr>
          <w:rFonts w:ascii="SimSun" w:eastAsia="SimSun" w:hAnsi="SimSun" w:cs="SimSun"/>
          <w:sz w:val="20"/>
          <w:szCs w:val="20"/>
        </w:rPr>
      </w:pPr>
      <w:r>
        <w:rPr>
          <w:rFonts w:ascii="SimSun" w:eastAsia="SimSun" w:hAnsi="SimSun" w:cs="SimSun"/>
          <w:sz w:val="20"/>
          <w:szCs w:val="20"/>
        </w:rPr>
        <w:t>DB</w:t>
      </w:r>
      <w:r>
        <w:rPr>
          <w:rFonts w:ascii="SimSun" w:eastAsia="SimSun" w:hAnsi="SimSun" w:cs="SimSun"/>
          <w:spacing w:val="16"/>
          <w:sz w:val="20"/>
          <w:szCs w:val="20"/>
        </w:rPr>
        <w:t>6</w:t>
      </w:r>
      <w:r>
        <w:rPr>
          <w:rFonts w:ascii="SimSun" w:eastAsia="SimSun" w:hAnsi="SimSun" w:cs="SimSun"/>
          <w:spacing w:val="13"/>
          <w:sz w:val="20"/>
          <w:szCs w:val="20"/>
        </w:rPr>
        <w:t>3</w:t>
      </w:r>
      <w:r>
        <w:rPr>
          <w:rFonts w:ascii="SimSun" w:eastAsia="SimSun" w:hAnsi="SimSun" w:cs="SimSun"/>
          <w:spacing w:val="8"/>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2010.6</w:t>
      </w:r>
      <w:r>
        <w:rPr>
          <w:rFonts w:ascii="SimSun" w:eastAsia="SimSun" w:hAnsi="SimSun" w:cs="SimSun"/>
          <w:spacing w:val="8"/>
          <w:sz w:val="20"/>
          <w:szCs w:val="20"/>
        </w:rPr>
        <w:t xml:space="preserve"> </w:t>
      </w:r>
      <w:r>
        <w:rPr>
          <w:rFonts w:ascii="SimSun" w:eastAsia="SimSun" w:hAnsi="SimSun" w:cs="SimSun"/>
          <w:spacing w:val="8"/>
          <w:sz w:val="20"/>
          <w:szCs w:val="20"/>
        </w:rPr>
        <w:t>涉路行为标准化规范</w:t>
      </w:r>
      <w:r>
        <w:rPr>
          <w:rFonts w:ascii="SimSun" w:eastAsia="SimSun" w:hAnsi="SimSun" w:cs="SimSun"/>
          <w:spacing w:val="8"/>
          <w:sz w:val="20"/>
          <w:szCs w:val="20"/>
        </w:rPr>
        <w:t xml:space="preserve"> </w:t>
      </w:r>
      <w:r>
        <w:rPr>
          <w:rFonts w:ascii="SimSun" w:eastAsia="SimSun" w:hAnsi="SimSun" w:cs="SimSun"/>
          <w:spacing w:val="8"/>
          <w:sz w:val="20"/>
          <w:szCs w:val="20"/>
        </w:rPr>
        <w:t>第6部分：公路结构物利用技术</w:t>
      </w:r>
    </w:p>
    <w:p>
      <w:pPr>
        <w:spacing w:before="65" w:line="228" w:lineRule="auto"/>
        <w:ind w:left="450"/>
        <w:rPr>
          <w:rFonts w:ascii="SimSun" w:eastAsia="SimSun" w:hAnsi="SimSun" w:cs="SimSun"/>
          <w:sz w:val="20"/>
          <w:szCs w:val="20"/>
        </w:rPr>
      </w:pPr>
      <w:r>
        <w:rPr>
          <w:rFonts w:ascii="SimSun" w:eastAsia="SimSun" w:hAnsi="SimSun" w:cs="SimSun"/>
          <w:sz w:val="20"/>
          <w:szCs w:val="20"/>
        </w:rPr>
        <w:t>DB</w:t>
      </w:r>
      <w:r>
        <w:rPr>
          <w:rFonts w:ascii="SimSun" w:eastAsia="SimSun" w:hAnsi="SimSun" w:cs="SimSun"/>
          <w:spacing w:val="16"/>
          <w:sz w:val="20"/>
          <w:szCs w:val="20"/>
        </w:rPr>
        <w:t>6</w:t>
      </w:r>
      <w:r>
        <w:rPr>
          <w:rFonts w:ascii="SimSun" w:eastAsia="SimSun" w:hAnsi="SimSun" w:cs="SimSun"/>
          <w:spacing w:val="13"/>
          <w:sz w:val="20"/>
          <w:szCs w:val="20"/>
        </w:rPr>
        <w:t>3</w:t>
      </w:r>
      <w:r>
        <w:rPr>
          <w:rFonts w:ascii="SimSun" w:eastAsia="SimSun" w:hAnsi="SimSun" w:cs="SimSun"/>
          <w:spacing w:val="8"/>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2010.7</w:t>
      </w:r>
      <w:r>
        <w:rPr>
          <w:rFonts w:ascii="SimSun" w:eastAsia="SimSun" w:hAnsi="SimSun" w:cs="SimSun"/>
          <w:spacing w:val="8"/>
          <w:sz w:val="20"/>
          <w:szCs w:val="20"/>
        </w:rPr>
        <w:t xml:space="preserve"> </w:t>
      </w:r>
      <w:r>
        <w:rPr>
          <w:rFonts w:ascii="SimSun" w:eastAsia="SimSun" w:hAnsi="SimSun" w:cs="SimSun"/>
          <w:spacing w:val="8"/>
          <w:sz w:val="20"/>
          <w:szCs w:val="20"/>
        </w:rPr>
        <w:t>涉路行为标准化规范</w:t>
      </w:r>
      <w:r>
        <w:rPr>
          <w:rFonts w:ascii="SimSun" w:eastAsia="SimSun" w:hAnsi="SimSun" w:cs="SimSun"/>
          <w:spacing w:val="8"/>
          <w:sz w:val="20"/>
          <w:szCs w:val="20"/>
        </w:rPr>
        <w:t xml:space="preserve"> </w:t>
      </w:r>
      <w:r>
        <w:rPr>
          <w:rFonts w:ascii="SimSun" w:eastAsia="SimSun" w:hAnsi="SimSun" w:cs="SimSun"/>
          <w:spacing w:val="8"/>
          <w:sz w:val="20"/>
          <w:szCs w:val="20"/>
        </w:rPr>
        <w:t>第7部分：质量和安全管理指南</w:t>
      </w:r>
    </w:p>
    <w:p>
      <w:pPr>
        <w:spacing w:line="309" w:lineRule="auto"/>
        <w:rPr>
          <w:rFonts w:ascii="Arial"/>
          <w:sz w:val="21"/>
        </w:rPr>
      </w:pPr>
    </w:p>
    <w:p>
      <w:pPr>
        <w:spacing w:before="65" w:line="231" w:lineRule="auto"/>
        <w:ind w:left="34"/>
        <w:rPr>
          <w:rFonts w:ascii="SimHei" w:eastAsia="SimHei" w:hAnsi="SimHei" w:cs="SimHei"/>
          <w:sz w:val="20"/>
          <w:szCs w:val="20"/>
        </w:rPr>
      </w:pPr>
      <w:r>
        <w:rPr>
          <w:rFonts w:ascii="SimHei" w:eastAsia="SimHei" w:hAnsi="SimHei" w:cs="SimHei"/>
          <w:spacing w:val="8"/>
          <w:sz w:val="20"/>
          <w:szCs w:val="20"/>
        </w:rPr>
        <w:t>3</w:t>
      </w:r>
      <w:r>
        <w:rPr>
          <w:rFonts w:ascii="SimHei" w:eastAsia="SimHei" w:hAnsi="SimHei" w:cs="SimHei"/>
          <w:spacing w:val="7"/>
          <w:sz w:val="20"/>
          <w:szCs w:val="20"/>
        </w:rPr>
        <w:t xml:space="preserve">  </w:t>
      </w:r>
      <w:r>
        <w:rPr>
          <w:rFonts w:ascii="SimHei" w:eastAsia="SimHei" w:hAnsi="SimHei" w:cs="SimHei"/>
          <w:spacing w:val="7"/>
          <w:sz w:val="20"/>
          <w:szCs w:val="20"/>
        </w:rPr>
        <w:t>术语和定义</w:t>
      </w:r>
    </w:p>
    <w:p>
      <w:pPr>
        <w:spacing w:line="306" w:lineRule="auto"/>
        <w:rPr>
          <w:rFonts w:ascii="Arial"/>
          <w:sz w:val="21"/>
        </w:rPr>
      </w:pPr>
    </w:p>
    <w:p>
      <w:pPr>
        <w:spacing w:before="66" w:line="228" w:lineRule="auto"/>
        <w:ind w:left="461"/>
        <w:rPr>
          <w:rFonts w:ascii="SimSun" w:eastAsia="SimSun" w:hAnsi="SimSun" w:cs="SimSun"/>
          <w:sz w:val="20"/>
          <w:szCs w:val="20"/>
        </w:rPr>
      </w:pPr>
      <w:r>
        <w:rPr>
          <w:rFonts w:ascii="SimSun" w:eastAsia="SimSun" w:hAnsi="SimSun" w:cs="SimSun"/>
          <w:spacing w:val="10"/>
          <w:sz w:val="20"/>
          <w:szCs w:val="20"/>
        </w:rPr>
        <w:t>下</w:t>
      </w:r>
      <w:r>
        <w:rPr>
          <w:rFonts w:ascii="SimSun" w:eastAsia="SimSun" w:hAnsi="SimSun" w:cs="SimSun"/>
          <w:spacing w:val="8"/>
          <w:sz w:val="20"/>
          <w:szCs w:val="20"/>
        </w:rPr>
        <w:t>列术语和定义适用于本文件。</w:t>
      </w:r>
    </w:p>
    <w:p>
      <w:pPr>
        <w:spacing w:before="74" w:line="197" w:lineRule="exact"/>
        <w:ind w:firstLine="5"/>
        <w:textAlignment w:val="center"/>
      </w:pPr>
      <w:r>
        <w:drawing>
          <wp:inline distT="0" distB="0" distL="0" distR="0">
            <wp:extent cx="204190" cy="12490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1"/>
                    <a:stretch>
                      <a:fillRect/>
                    </a:stretch>
                  </pic:blipFill>
                  <pic:spPr>
                    <a:xfrm>
                      <a:off x="0" y="0"/>
                      <a:ext cx="204190" cy="124904"/>
                    </a:xfrm>
                    <a:prstGeom prst="rect">
                      <a:avLst/>
                    </a:prstGeom>
                  </pic:spPr>
                </pic:pic>
              </a:graphicData>
            </a:graphic>
          </wp:inline>
        </w:drawing>
      </w:r>
    </w:p>
    <w:p>
      <w:pPr>
        <w:spacing w:before="106" w:line="231" w:lineRule="auto"/>
        <w:ind w:left="460"/>
        <w:rPr>
          <w:rFonts w:ascii="SimHei" w:eastAsia="SimHei" w:hAnsi="SimHei" w:cs="SimHei"/>
          <w:sz w:val="20"/>
          <w:szCs w:val="20"/>
        </w:rPr>
      </w:pPr>
      <w:r>
        <w:rPr>
          <w:rFonts w:ascii="SimHei" w:eastAsia="SimHei" w:hAnsi="SimHei" w:cs="SimHei"/>
          <w:spacing w:val="8"/>
          <w:sz w:val="20"/>
          <w:szCs w:val="20"/>
        </w:rPr>
        <w:t>最</w:t>
      </w:r>
      <w:r>
        <w:rPr>
          <w:rFonts w:ascii="SimHei" w:eastAsia="SimHei" w:hAnsi="SimHei" w:cs="SimHei"/>
          <w:spacing w:val="7"/>
          <w:sz w:val="20"/>
          <w:szCs w:val="20"/>
        </w:rPr>
        <w:t>小垂直距离</w:t>
      </w:r>
    </w:p>
    <w:p>
      <w:pPr>
        <w:spacing w:before="62" w:line="312" w:lineRule="exact"/>
        <w:ind w:left="453"/>
        <w:rPr>
          <w:rFonts w:ascii="SimSun" w:eastAsia="SimSun" w:hAnsi="SimSun" w:cs="SimSun"/>
          <w:sz w:val="20"/>
          <w:szCs w:val="20"/>
        </w:rPr>
      </w:pPr>
      <w:r>
        <w:rPr>
          <w:rFonts w:ascii="SimSun" w:eastAsia="SimSun" w:hAnsi="SimSun" w:cs="SimSun"/>
          <w:spacing w:val="12"/>
          <w:position w:val="7"/>
          <w:sz w:val="20"/>
          <w:szCs w:val="20"/>
        </w:rPr>
        <w:t>在</w:t>
      </w:r>
      <w:r>
        <w:rPr>
          <w:rFonts w:ascii="SimSun" w:eastAsia="SimSun" w:hAnsi="SimSun" w:cs="SimSun"/>
          <w:spacing w:val="9"/>
          <w:position w:val="7"/>
          <w:sz w:val="20"/>
          <w:szCs w:val="20"/>
        </w:rPr>
        <w:t>最大计算弧垂情况下，导线对路面的最小距离。</w:t>
      </w:r>
    </w:p>
    <w:p>
      <w:pPr>
        <w:spacing w:line="228" w:lineRule="auto"/>
        <w:ind w:left="487"/>
        <w:rPr>
          <w:rFonts w:ascii="SimSun" w:eastAsia="SimSun" w:hAnsi="SimSun" w:cs="SimSun"/>
          <w:sz w:val="20"/>
          <w:szCs w:val="20"/>
        </w:rPr>
      </w:pPr>
      <w:r>
        <w:rPr>
          <w:rFonts w:ascii="SimSun" w:eastAsia="SimSun" w:hAnsi="SimSun" w:cs="SimSun"/>
          <w:spacing w:val="8"/>
          <w:sz w:val="20"/>
          <w:szCs w:val="20"/>
        </w:rPr>
        <w:t>[来源</w:t>
      </w:r>
      <w:r>
        <w:rPr>
          <w:rFonts w:ascii="SimSun" w:eastAsia="SimSun" w:hAnsi="SimSun" w:cs="SimSun"/>
          <w:spacing w:val="6"/>
          <w:sz w:val="20"/>
          <w:szCs w:val="20"/>
        </w:rPr>
        <w:t>：</w:t>
      </w:r>
      <w:r>
        <w:rPr>
          <w:rFonts w:ascii="SimSun" w:eastAsia="SimSun" w:hAnsi="SimSun" w:cs="SimSun"/>
          <w:sz w:val="20"/>
          <w:szCs w:val="20"/>
        </w:rPr>
        <w:t>GB</w:t>
      </w:r>
      <w:r>
        <w:rPr>
          <w:rFonts w:ascii="SimSun" w:eastAsia="SimSun" w:hAnsi="SimSun" w:cs="SimSun"/>
          <w:spacing w:val="4"/>
          <w:sz w:val="20"/>
          <w:szCs w:val="20"/>
        </w:rPr>
        <w:t xml:space="preserve"> </w:t>
      </w:r>
      <w:r>
        <w:rPr>
          <w:rFonts w:ascii="SimSun" w:eastAsia="SimSun" w:hAnsi="SimSun" w:cs="SimSun"/>
          <w:spacing w:val="4"/>
          <w:sz w:val="20"/>
          <w:szCs w:val="20"/>
        </w:rPr>
        <w:t>50545-2010，13.0.1]</w:t>
      </w:r>
    </w:p>
    <w:p>
      <w:pPr>
        <w:spacing w:before="73" w:line="198" w:lineRule="exact"/>
        <w:ind w:firstLine="5"/>
        <w:textAlignment w:val="center"/>
      </w:pPr>
      <w:r>
        <w:drawing>
          <wp:inline distT="0" distB="0" distL="0" distR="0">
            <wp:extent cx="222542" cy="125348"/>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22"/>
                    <a:stretch>
                      <a:fillRect/>
                    </a:stretch>
                  </pic:blipFill>
                  <pic:spPr>
                    <a:xfrm>
                      <a:off x="0" y="0"/>
                      <a:ext cx="222542" cy="125348"/>
                    </a:xfrm>
                    <a:prstGeom prst="rect">
                      <a:avLst/>
                    </a:prstGeom>
                  </pic:spPr>
                </pic:pic>
              </a:graphicData>
            </a:graphic>
          </wp:inline>
        </w:drawing>
      </w:r>
    </w:p>
    <w:p>
      <w:pPr>
        <w:spacing w:before="106" w:line="229" w:lineRule="auto"/>
        <w:ind w:left="456"/>
        <w:rPr>
          <w:rFonts w:ascii="SimHei" w:eastAsia="SimHei" w:hAnsi="SimHei" w:cs="SimHei"/>
          <w:sz w:val="20"/>
          <w:szCs w:val="20"/>
        </w:rPr>
      </w:pPr>
      <w:r>
        <w:rPr>
          <w:rFonts w:ascii="SimHei" w:eastAsia="SimHei" w:hAnsi="SimHei" w:cs="SimHei"/>
          <w:spacing w:val="8"/>
          <w:sz w:val="20"/>
          <w:szCs w:val="20"/>
        </w:rPr>
        <w:t>公路用地</w:t>
      </w:r>
      <w:r>
        <w:rPr>
          <w:rFonts w:ascii="SimHei" w:eastAsia="SimHei" w:hAnsi="SimHei" w:cs="SimHei"/>
          <w:spacing w:val="7"/>
          <w:sz w:val="20"/>
          <w:szCs w:val="20"/>
        </w:rPr>
        <w:t>界</w:t>
      </w:r>
    </w:p>
    <w:p>
      <w:pPr>
        <w:spacing w:before="64" w:line="312" w:lineRule="exact"/>
        <w:ind w:left="461"/>
        <w:rPr>
          <w:rFonts w:ascii="SimSun" w:eastAsia="SimSun" w:hAnsi="SimSun" w:cs="SimSun"/>
          <w:sz w:val="20"/>
          <w:szCs w:val="20"/>
        </w:rPr>
      </w:pPr>
      <w:r>
        <w:rPr>
          <w:rFonts w:ascii="SimSun" w:eastAsia="SimSun" w:hAnsi="SimSun" w:cs="SimSun"/>
          <w:spacing w:val="16"/>
          <w:position w:val="7"/>
          <w:sz w:val="20"/>
          <w:szCs w:val="20"/>
        </w:rPr>
        <w:t>公</w:t>
      </w:r>
      <w:r>
        <w:rPr>
          <w:rFonts w:ascii="SimSun" w:eastAsia="SimSun" w:hAnsi="SimSun" w:cs="SimSun"/>
          <w:spacing w:val="10"/>
          <w:position w:val="7"/>
          <w:sz w:val="20"/>
          <w:szCs w:val="20"/>
        </w:rPr>
        <w:t>路</w:t>
      </w:r>
      <w:r>
        <w:rPr>
          <w:rFonts w:ascii="SimSun" w:eastAsia="SimSun" w:hAnsi="SimSun" w:cs="SimSun"/>
          <w:spacing w:val="8"/>
          <w:position w:val="7"/>
          <w:sz w:val="20"/>
          <w:szCs w:val="20"/>
        </w:rPr>
        <w:t>用地范围的边界，通常设置有界碑。</w:t>
      </w:r>
    </w:p>
    <w:p>
      <w:pPr>
        <w:spacing w:line="228" w:lineRule="auto"/>
        <w:ind w:left="487"/>
        <w:rPr>
          <w:rFonts w:ascii="SimSun" w:eastAsia="SimSun" w:hAnsi="SimSun" w:cs="SimSun"/>
          <w:sz w:val="20"/>
          <w:szCs w:val="20"/>
        </w:rPr>
      </w:pPr>
      <w:r>
        <w:rPr>
          <w:rFonts w:ascii="SimSun" w:eastAsia="SimSun" w:hAnsi="SimSun" w:cs="SimSun"/>
          <w:spacing w:val="10"/>
          <w:sz w:val="20"/>
          <w:szCs w:val="20"/>
        </w:rPr>
        <w:t>[来</w:t>
      </w:r>
      <w:r>
        <w:rPr>
          <w:rFonts w:ascii="SimSun" w:eastAsia="SimSun" w:hAnsi="SimSun" w:cs="SimSun"/>
          <w:spacing w:val="9"/>
          <w:sz w:val="20"/>
          <w:szCs w:val="20"/>
        </w:rPr>
        <w:t>源</w:t>
      </w:r>
      <w:r>
        <w:rPr>
          <w:rFonts w:ascii="SimSun" w:eastAsia="SimSun" w:hAnsi="SimSun" w:cs="SimSun"/>
          <w:spacing w:val="5"/>
          <w:sz w:val="20"/>
          <w:szCs w:val="20"/>
        </w:rPr>
        <w:t>：</w:t>
      </w:r>
      <w:r>
        <w:rPr>
          <w:rFonts w:ascii="SimSun" w:eastAsia="SimSun" w:hAnsi="SimSun" w:cs="SimSun"/>
          <w:sz w:val="20"/>
          <w:szCs w:val="20"/>
        </w:rPr>
        <w:t>JT</w:t>
      </w:r>
      <w:r>
        <w:rPr>
          <w:rFonts w:ascii="SimSun" w:eastAsia="SimSun" w:hAnsi="SimSun" w:cs="SimSun"/>
          <w:spacing w:val="5"/>
          <w:sz w:val="20"/>
          <w:szCs w:val="20"/>
        </w:rPr>
        <w:t>/</w:t>
      </w:r>
      <w:r>
        <w:rPr>
          <w:rFonts w:ascii="SimSun" w:eastAsia="SimSun" w:hAnsi="SimSun" w:cs="SimSun"/>
          <w:sz w:val="20"/>
          <w:szCs w:val="20"/>
        </w:rPr>
        <w:t>T</w:t>
      </w:r>
      <w:r>
        <w:rPr>
          <w:rFonts w:ascii="SimSun" w:eastAsia="SimSun" w:hAnsi="SimSun" w:cs="SimSun"/>
          <w:spacing w:val="5"/>
          <w:sz w:val="20"/>
          <w:szCs w:val="20"/>
        </w:rPr>
        <w:t xml:space="preserve"> </w:t>
      </w:r>
      <w:r>
        <w:rPr>
          <w:rFonts w:ascii="SimSun" w:eastAsia="SimSun" w:hAnsi="SimSun" w:cs="SimSun"/>
          <w:spacing w:val="5"/>
          <w:sz w:val="20"/>
          <w:szCs w:val="20"/>
        </w:rPr>
        <w:t>1116-2017，3.4，有修改]</w:t>
      </w:r>
    </w:p>
    <w:p>
      <w:pPr>
        <w:spacing w:line="309" w:lineRule="auto"/>
        <w:rPr>
          <w:rFonts w:ascii="Arial"/>
          <w:sz w:val="21"/>
        </w:rPr>
      </w:pPr>
    </w:p>
    <w:p>
      <w:pPr>
        <w:spacing w:before="66" w:line="230" w:lineRule="auto"/>
        <w:ind w:left="28"/>
        <w:rPr>
          <w:rFonts w:ascii="SimHei" w:eastAsia="SimHei" w:hAnsi="SimHei" w:cs="SimHei"/>
          <w:sz w:val="20"/>
          <w:szCs w:val="20"/>
        </w:rPr>
      </w:pPr>
      <w:r>
        <w:rPr>
          <w:rFonts w:ascii="SimHei" w:eastAsia="SimHei" w:hAnsi="SimHei" w:cs="SimHei"/>
          <w:spacing w:val="8"/>
          <w:sz w:val="20"/>
          <w:szCs w:val="20"/>
        </w:rPr>
        <w:t>4</w:t>
      </w:r>
      <w:r>
        <w:rPr>
          <w:rFonts w:ascii="SimHei" w:eastAsia="SimHei" w:hAnsi="SimHei" w:cs="SimHei"/>
          <w:spacing w:val="6"/>
          <w:sz w:val="20"/>
          <w:szCs w:val="20"/>
        </w:rPr>
        <w:t xml:space="preserve">  </w:t>
      </w:r>
      <w:r>
        <w:rPr>
          <w:rFonts w:ascii="SimHei" w:eastAsia="SimHei" w:hAnsi="SimHei" w:cs="SimHei"/>
          <w:spacing w:val="6"/>
          <w:sz w:val="20"/>
          <w:szCs w:val="20"/>
        </w:rPr>
        <w:t>总则</w:t>
      </w:r>
    </w:p>
    <w:p>
      <w:pPr>
        <w:spacing w:line="308" w:lineRule="auto"/>
        <w:rPr>
          <w:rFonts w:ascii="Arial"/>
          <w:sz w:val="21"/>
        </w:rPr>
        <w:sectPr>
          <w:headerReference w:type="default" r:id="rId23"/>
          <w:footerReference w:type="default" r:id="rId24"/>
          <w:pgSz w:w="11906" w:h="16839"/>
          <w:pgMar w:top="400" w:right="1416" w:bottom="1312" w:left="1106" w:header="0" w:footer="1134" w:gutter="0"/>
          <w:pgNumType w:start="13"/>
          <w:cols w:space="708"/>
        </w:sectPr>
      </w:pPr>
    </w:p>
    <w:p>
      <w:pPr>
        <w:spacing w:before="66" w:line="257" w:lineRule="auto"/>
        <w:ind w:left="40" w:right="3" w:hanging="41"/>
        <w:rPr>
          <w:rFonts w:ascii="SimSun" w:eastAsia="SimSun" w:hAnsi="SimSun" w:cs="SimSun"/>
          <w:sz w:val="20"/>
          <w:szCs w:val="20"/>
        </w:rPr>
      </w:pPr>
      <w:r>
        <w:rPr>
          <w:rFonts w:ascii="SimSun" w:eastAsia="SimSun" w:hAnsi="SimSun" w:cs="SimSun"/>
          <w:position w:val="-2"/>
          <w:sz w:val="20"/>
          <w:szCs w:val="20"/>
        </w:rPr>
        <w:drawing>
          <wp:inline distT="0" distB="0" distL="0" distR="0">
            <wp:extent cx="207670" cy="123926"/>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5"/>
                    <a:stretch>
                      <a:fillRect/>
                    </a:stretch>
                  </pic:blipFill>
                  <pic:spPr>
                    <a:xfrm>
                      <a:off x="0" y="0"/>
                      <a:ext cx="207670" cy="123926"/>
                    </a:xfrm>
                    <a:prstGeom prst="rect">
                      <a:avLst/>
                    </a:prstGeom>
                  </pic:spPr>
                </pic:pic>
              </a:graphicData>
            </a:graphic>
          </wp:inline>
        </w:drawing>
      </w:r>
      <w:r>
        <w:rPr>
          <w:rFonts w:ascii="SimSun" w:eastAsia="SimSun" w:hAnsi="SimSun" w:cs="SimSun"/>
          <w:spacing w:val="20"/>
          <w:sz w:val="20"/>
          <w:szCs w:val="20"/>
        </w:rPr>
        <w:t xml:space="preserve"> </w:t>
      </w:r>
      <w:r>
        <w:rPr>
          <w:rFonts w:ascii="SimSun" w:eastAsia="SimSun" w:hAnsi="SimSun" w:cs="SimSun"/>
          <w:spacing w:val="12"/>
          <w:sz w:val="20"/>
          <w:szCs w:val="20"/>
        </w:rPr>
        <w:t xml:space="preserve"> </w:t>
      </w:r>
      <w:r>
        <w:rPr>
          <w:rFonts w:ascii="SimSun" w:eastAsia="SimSun" w:hAnsi="SimSun" w:cs="SimSun"/>
          <w:spacing w:val="10"/>
          <w:sz w:val="20"/>
          <w:szCs w:val="20"/>
        </w:rPr>
        <w:t>涉路项目应符合国家标准、行业标准外以及公路行业相关标准。因修建水库、铁路、道路等导致</w:t>
      </w:r>
      <w:r>
        <w:rPr>
          <w:rFonts w:ascii="SimSun" w:eastAsia="SimSun" w:hAnsi="SimSun" w:cs="SimSun"/>
          <w:sz w:val="20"/>
          <w:szCs w:val="20"/>
        </w:rPr>
        <w:t xml:space="preserve"> </w:t>
      </w:r>
      <w:r>
        <w:rPr>
          <w:rFonts w:ascii="SimSun" w:eastAsia="SimSun" w:hAnsi="SimSun" w:cs="SimSun"/>
          <w:spacing w:val="10"/>
          <w:sz w:val="20"/>
          <w:szCs w:val="20"/>
        </w:rPr>
        <w:t>公</w:t>
      </w:r>
      <w:r>
        <w:rPr>
          <w:rFonts w:ascii="SimSun" w:eastAsia="SimSun" w:hAnsi="SimSun" w:cs="SimSun"/>
          <w:spacing w:val="9"/>
          <w:sz w:val="20"/>
          <w:szCs w:val="20"/>
        </w:rPr>
        <w:t>路</w:t>
      </w:r>
      <w:r>
        <w:rPr>
          <w:rFonts w:ascii="SimSun" w:eastAsia="SimSun" w:hAnsi="SimSun" w:cs="SimSun"/>
          <w:spacing w:val="5"/>
          <w:sz w:val="20"/>
          <w:szCs w:val="20"/>
        </w:rPr>
        <w:t>改线的，其标准应不低于既有公路，且符合</w:t>
      </w:r>
      <w:r>
        <w:rPr>
          <w:rFonts w:ascii="SimSun" w:eastAsia="SimSun" w:hAnsi="SimSun" w:cs="SimSun"/>
          <w:spacing w:val="5"/>
          <w:sz w:val="20"/>
          <w:szCs w:val="20"/>
        </w:rPr>
        <w:t xml:space="preserve"> </w:t>
      </w:r>
      <w:r>
        <w:rPr>
          <w:rFonts w:ascii="SimSun" w:eastAsia="SimSun" w:hAnsi="SimSun" w:cs="SimSun"/>
          <w:sz w:val="20"/>
          <w:szCs w:val="20"/>
        </w:rPr>
        <w:t>JTG</w:t>
      </w:r>
      <w:r>
        <w:rPr>
          <w:rFonts w:ascii="SimSun" w:eastAsia="SimSun" w:hAnsi="SimSun" w:cs="SimSun"/>
          <w:spacing w:val="5"/>
          <w:sz w:val="20"/>
          <w:szCs w:val="20"/>
        </w:rPr>
        <w:t xml:space="preserve"> </w:t>
      </w:r>
      <w:r>
        <w:rPr>
          <w:rFonts w:ascii="SimSun" w:eastAsia="SimSun" w:hAnsi="SimSun" w:cs="SimSun"/>
          <w:sz w:val="20"/>
          <w:szCs w:val="20"/>
        </w:rPr>
        <w:t>B</w:t>
      </w:r>
      <w:r>
        <w:rPr>
          <w:rFonts w:ascii="SimSun" w:eastAsia="SimSun" w:hAnsi="SimSun" w:cs="SimSun"/>
          <w:spacing w:val="5"/>
          <w:sz w:val="20"/>
          <w:szCs w:val="20"/>
        </w:rPr>
        <w:t>01</w:t>
      </w:r>
      <w:r>
        <w:rPr>
          <w:rFonts w:ascii="SimSun" w:eastAsia="SimSun" w:hAnsi="SimSun" w:cs="SimSun"/>
          <w:spacing w:val="5"/>
          <w:sz w:val="20"/>
          <w:szCs w:val="20"/>
        </w:rPr>
        <w:t xml:space="preserve"> </w:t>
      </w:r>
      <w:r>
        <w:rPr>
          <w:rFonts w:ascii="SimSun" w:eastAsia="SimSun" w:hAnsi="SimSun" w:cs="SimSun"/>
          <w:spacing w:val="5"/>
          <w:sz w:val="20"/>
          <w:szCs w:val="20"/>
        </w:rPr>
        <w:t>规定。</w:t>
      </w:r>
    </w:p>
    <w:p>
      <w:pPr>
        <w:spacing w:before="66" w:line="228" w:lineRule="auto"/>
        <w:rPr>
          <w:rFonts w:ascii="SimSun" w:eastAsia="SimSun" w:hAnsi="SimSun" w:cs="SimSun"/>
          <w:sz w:val="20"/>
          <w:szCs w:val="20"/>
        </w:rPr>
      </w:pPr>
      <w:r>
        <w:rPr>
          <w:rFonts w:ascii="SimSun" w:eastAsia="SimSun" w:hAnsi="SimSun" w:cs="SimSun"/>
          <w:position w:val="-2"/>
          <w:sz w:val="20"/>
          <w:szCs w:val="20"/>
        </w:rPr>
        <w:drawing>
          <wp:inline distT="0" distB="0" distL="0" distR="0">
            <wp:extent cx="226021" cy="124612"/>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6"/>
                    <a:stretch>
                      <a:fillRect/>
                    </a:stretch>
                  </pic:blipFill>
                  <pic:spPr>
                    <a:xfrm>
                      <a:off x="0" y="0"/>
                      <a:ext cx="226021" cy="124612"/>
                    </a:xfrm>
                    <a:prstGeom prst="rect">
                      <a:avLst/>
                    </a:prstGeom>
                  </pic:spPr>
                </pic:pic>
              </a:graphicData>
            </a:graphic>
          </wp:inline>
        </w:drawing>
      </w:r>
      <w:r>
        <w:rPr>
          <w:rFonts w:ascii="SimSun" w:eastAsia="SimSun" w:hAnsi="SimSun" w:cs="SimSun"/>
          <w:spacing w:val="11"/>
          <w:sz w:val="20"/>
          <w:szCs w:val="20"/>
        </w:rPr>
        <w:t xml:space="preserve"> </w:t>
      </w:r>
      <w:r>
        <w:rPr>
          <w:rFonts w:ascii="SimSun" w:eastAsia="SimSun" w:hAnsi="SimSun" w:cs="SimSun"/>
          <w:spacing w:val="9"/>
          <w:sz w:val="20"/>
          <w:szCs w:val="20"/>
        </w:rPr>
        <w:t xml:space="preserve"> </w:t>
      </w:r>
      <w:r>
        <w:rPr>
          <w:rFonts w:ascii="SimSun" w:eastAsia="SimSun" w:hAnsi="SimSun" w:cs="SimSun"/>
          <w:spacing w:val="9"/>
          <w:sz w:val="20"/>
          <w:szCs w:val="20"/>
        </w:rPr>
        <w:t>涉路项目规划设计阶段应与交通部门及时衔接，避免与既有公路和规划不相适应。</w:t>
      </w:r>
    </w:p>
    <w:p>
      <w:pPr>
        <w:spacing w:before="65" w:line="258" w:lineRule="auto"/>
        <w:ind w:left="37" w:right="3" w:hanging="38"/>
        <w:rPr>
          <w:rFonts w:ascii="SimSun" w:eastAsia="SimSun" w:hAnsi="SimSun" w:cs="SimSun"/>
          <w:sz w:val="20"/>
          <w:szCs w:val="20"/>
        </w:rPr>
      </w:pPr>
      <w:r>
        <w:rPr>
          <w:rFonts w:ascii="SimSun" w:eastAsia="SimSun" w:hAnsi="SimSun" w:cs="SimSun"/>
          <w:position w:val="-2"/>
          <w:sz w:val="20"/>
          <w:szCs w:val="20"/>
        </w:rPr>
        <w:drawing>
          <wp:inline distT="0" distB="0" distL="0" distR="0">
            <wp:extent cx="226085" cy="124904"/>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7"/>
                    <a:stretch>
                      <a:fillRect/>
                    </a:stretch>
                  </pic:blipFill>
                  <pic:spPr>
                    <a:xfrm>
                      <a:off x="0" y="0"/>
                      <a:ext cx="226085" cy="124904"/>
                    </a:xfrm>
                    <a:prstGeom prst="rect">
                      <a:avLst/>
                    </a:prstGeom>
                  </pic:spPr>
                </pic:pic>
              </a:graphicData>
            </a:graphic>
          </wp:inline>
        </w:drawing>
      </w:r>
      <w:r>
        <w:rPr>
          <w:rFonts w:ascii="SimSun" w:eastAsia="SimSun" w:hAnsi="SimSun" w:cs="SimSun"/>
          <w:spacing w:val="18"/>
          <w:sz w:val="20"/>
          <w:szCs w:val="20"/>
        </w:rPr>
        <w:t xml:space="preserve">  </w:t>
      </w:r>
      <w:r>
        <w:rPr>
          <w:rFonts w:ascii="SimSun" w:eastAsia="SimSun" w:hAnsi="SimSun" w:cs="SimSun"/>
          <w:spacing w:val="18"/>
          <w:sz w:val="20"/>
          <w:szCs w:val="20"/>
        </w:rPr>
        <w:t>涉</w:t>
      </w:r>
      <w:r>
        <w:rPr>
          <w:rFonts w:ascii="SimSun" w:eastAsia="SimSun" w:hAnsi="SimSun" w:cs="SimSun"/>
          <w:spacing w:val="9"/>
          <w:sz w:val="20"/>
          <w:szCs w:val="20"/>
        </w:rPr>
        <w:t>路项目宜选在公路平、纵线形技术指标高且通视良好的路段，并避让桥梁、隧道进出口、互通</w:t>
      </w:r>
      <w:r>
        <w:rPr>
          <w:rFonts w:ascii="SimSun" w:eastAsia="SimSun" w:hAnsi="SimSun" w:cs="SimSun"/>
          <w:sz w:val="20"/>
          <w:szCs w:val="20"/>
        </w:rPr>
        <w:t xml:space="preserve"> </w:t>
      </w:r>
      <w:r>
        <w:rPr>
          <w:rFonts w:ascii="SimSun" w:eastAsia="SimSun" w:hAnsi="SimSun" w:cs="SimSun"/>
          <w:spacing w:val="16"/>
          <w:sz w:val="20"/>
          <w:szCs w:val="20"/>
        </w:rPr>
        <w:t>式</w:t>
      </w:r>
      <w:r>
        <w:rPr>
          <w:rFonts w:ascii="SimSun" w:eastAsia="SimSun" w:hAnsi="SimSun" w:cs="SimSun"/>
          <w:spacing w:val="9"/>
          <w:sz w:val="20"/>
          <w:szCs w:val="20"/>
        </w:rPr>
        <w:t>立</w:t>
      </w:r>
      <w:r>
        <w:rPr>
          <w:rFonts w:ascii="SimSun" w:eastAsia="SimSun" w:hAnsi="SimSun" w:cs="SimSun"/>
          <w:spacing w:val="8"/>
          <w:sz w:val="20"/>
          <w:szCs w:val="20"/>
        </w:rPr>
        <w:t>交、收费站、服务区等重要设施。</w:t>
      </w:r>
    </w:p>
    <w:p>
      <w:pPr>
        <w:spacing w:before="64" w:line="259" w:lineRule="auto"/>
        <w:ind w:left="29" w:hanging="29"/>
        <w:rPr>
          <w:rFonts w:ascii="SimSun" w:eastAsia="SimSun" w:hAnsi="SimSun" w:cs="SimSun"/>
          <w:sz w:val="20"/>
          <w:szCs w:val="20"/>
        </w:rPr>
      </w:pPr>
      <w:r>
        <w:rPr>
          <w:rFonts w:ascii="SimSun" w:eastAsia="SimSun" w:hAnsi="SimSun" w:cs="SimSun"/>
          <w:position w:val="-2"/>
          <w:sz w:val="20"/>
          <w:szCs w:val="20"/>
        </w:rPr>
        <w:drawing>
          <wp:inline distT="0" distB="0" distL="0" distR="0">
            <wp:extent cx="230974" cy="123926"/>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28"/>
                    <a:stretch>
                      <a:fillRect/>
                    </a:stretch>
                  </pic:blipFill>
                  <pic:spPr>
                    <a:xfrm>
                      <a:off x="0" y="0"/>
                      <a:ext cx="230974" cy="123926"/>
                    </a:xfrm>
                    <a:prstGeom prst="rect">
                      <a:avLst/>
                    </a:prstGeom>
                  </pic:spPr>
                </pic:pic>
              </a:graphicData>
            </a:graphic>
          </wp:inline>
        </w:drawing>
      </w:r>
      <w:r>
        <w:rPr>
          <w:rFonts w:ascii="SimSun" w:eastAsia="SimSun" w:hAnsi="SimSun" w:cs="SimSun"/>
          <w:spacing w:val="24"/>
          <w:sz w:val="20"/>
          <w:szCs w:val="20"/>
        </w:rPr>
        <w:t xml:space="preserve"> </w:t>
      </w:r>
      <w:r>
        <w:rPr>
          <w:rFonts w:ascii="SimSun" w:eastAsia="SimSun" w:hAnsi="SimSun" w:cs="SimSun"/>
          <w:spacing w:val="15"/>
          <w:sz w:val="20"/>
          <w:szCs w:val="20"/>
        </w:rPr>
        <w:t>涉</w:t>
      </w:r>
      <w:r>
        <w:rPr>
          <w:rFonts w:ascii="SimSun" w:eastAsia="SimSun" w:hAnsi="SimSun" w:cs="SimSun"/>
          <w:spacing w:val="12"/>
          <w:sz w:val="20"/>
          <w:szCs w:val="20"/>
        </w:rPr>
        <w:t>路项目所设置的建筑物、构筑物及其他设施不应侵占公路建筑限界，公路建筑限界应符合</w:t>
      </w:r>
      <w:r>
        <w:rPr>
          <w:rFonts w:ascii="SimSun" w:eastAsia="SimSun" w:hAnsi="SimSun" w:cs="SimSun"/>
          <w:spacing w:val="12"/>
          <w:sz w:val="20"/>
          <w:szCs w:val="20"/>
        </w:rPr>
        <w:t xml:space="preserve"> </w:t>
      </w:r>
      <w:r>
        <w:rPr>
          <w:rFonts w:ascii="SimSun" w:eastAsia="SimSun" w:hAnsi="SimSun" w:cs="SimSun"/>
          <w:sz w:val="20"/>
          <w:szCs w:val="20"/>
        </w:rPr>
        <w:t>JTG</w:t>
      </w:r>
      <w:r>
        <w:rPr>
          <w:rFonts w:ascii="SimSun" w:eastAsia="SimSun" w:hAnsi="SimSun" w:cs="SimSun"/>
          <w:sz w:val="20"/>
          <w:szCs w:val="20"/>
        </w:rPr>
        <w:t xml:space="preserve"> </w:t>
      </w:r>
      <w:r>
        <w:rPr>
          <w:rFonts w:ascii="SimSun" w:eastAsia="SimSun" w:hAnsi="SimSun" w:cs="SimSun"/>
          <w:spacing w:val="-2"/>
          <w:sz w:val="20"/>
          <w:szCs w:val="20"/>
        </w:rPr>
        <w:t>B</w:t>
      </w:r>
      <w:r>
        <w:rPr>
          <w:rFonts w:ascii="SimSun" w:eastAsia="SimSun" w:hAnsi="SimSun" w:cs="SimSun"/>
          <w:spacing w:val="-4"/>
          <w:sz w:val="20"/>
          <w:szCs w:val="20"/>
        </w:rPr>
        <w:t>01</w:t>
      </w:r>
      <w:r>
        <w:rPr>
          <w:rFonts w:ascii="SimSun" w:eastAsia="SimSun" w:hAnsi="SimSun" w:cs="SimSun"/>
          <w:spacing w:val="-3"/>
          <w:sz w:val="20"/>
          <w:szCs w:val="20"/>
        </w:rPr>
        <w:t xml:space="preserve"> </w:t>
      </w:r>
      <w:r>
        <w:rPr>
          <w:rFonts w:ascii="SimSun" w:eastAsia="SimSun" w:hAnsi="SimSun" w:cs="SimSun"/>
          <w:spacing w:val="-2"/>
          <w:sz w:val="20"/>
          <w:szCs w:val="20"/>
        </w:rPr>
        <w:t>规定。</w:t>
      </w:r>
    </w:p>
    <w:p>
      <w:pPr>
        <w:spacing w:before="63" w:line="228" w:lineRule="auto"/>
        <w:rPr>
          <w:rFonts w:ascii="SimSun" w:eastAsia="SimSun" w:hAnsi="SimSun" w:cs="SimSun"/>
          <w:sz w:val="20"/>
          <w:szCs w:val="20"/>
        </w:rPr>
      </w:pPr>
      <w:r>
        <w:rPr>
          <w:rFonts w:ascii="SimSun" w:eastAsia="SimSun" w:hAnsi="SimSun" w:cs="SimSun"/>
          <w:position w:val="-2"/>
          <w:sz w:val="20"/>
          <w:szCs w:val="20"/>
        </w:rPr>
        <w:drawing>
          <wp:inline distT="0" distB="0" distL="0" distR="0">
            <wp:extent cx="226263" cy="124993"/>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9"/>
                    <a:stretch>
                      <a:fillRect/>
                    </a:stretch>
                  </pic:blipFill>
                  <pic:spPr>
                    <a:xfrm>
                      <a:off x="0" y="0"/>
                      <a:ext cx="226263" cy="124993"/>
                    </a:xfrm>
                    <a:prstGeom prst="rect">
                      <a:avLst/>
                    </a:prstGeom>
                  </pic:spPr>
                </pic:pic>
              </a:graphicData>
            </a:graphic>
          </wp:inline>
        </w:drawing>
      </w:r>
      <w:r>
        <w:rPr>
          <w:rFonts w:ascii="SimSun" w:eastAsia="SimSun" w:hAnsi="SimSun" w:cs="SimSun"/>
          <w:spacing w:val="8"/>
          <w:sz w:val="20"/>
          <w:szCs w:val="20"/>
        </w:rPr>
        <w:t xml:space="preserve"> </w:t>
      </w:r>
      <w:r>
        <w:rPr>
          <w:rFonts w:ascii="SimSun" w:eastAsia="SimSun" w:hAnsi="SimSun" w:cs="SimSun"/>
          <w:spacing w:val="5"/>
          <w:sz w:val="20"/>
          <w:szCs w:val="20"/>
        </w:rPr>
        <w:t xml:space="preserve"> </w:t>
      </w:r>
      <w:r>
        <w:rPr>
          <w:rFonts w:ascii="SimSun" w:eastAsia="SimSun" w:hAnsi="SimSun" w:cs="SimSun"/>
          <w:spacing w:val="5"/>
          <w:sz w:val="20"/>
          <w:szCs w:val="20"/>
        </w:rPr>
        <w:t>涉路项目应对所涉路段按照</w:t>
      </w:r>
      <w:r>
        <w:rPr>
          <w:rFonts w:ascii="SimSun" w:eastAsia="SimSun" w:hAnsi="SimSun" w:cs="SimSun"/>
          <w:sz w:val="20"/>
          <w:szCs w:val="20"/>
        </w:rPr>
        <w:t>DB</w:t>
      </w:r>
      <w:r>
        <w:rPr>
          <w:rFonts w:ascii="SimSun" w:eastAsia="SimSun" w:hAnsi="SimSun" w:cs="SimSun"/>
          <w:spacing w:val="5"/>
          <w:sz w:val="20"/>
          <w:szCs w:val="20"/>
        </w:rPr>
        <w:t>63/</w:t>
      </w:r>
      <w:r>
        <w:rPr>
          <w:rFonts w:ascii="SimSun" w:eastAsia="SimSun" w:hAnsi="SimSun" w:cs="SimSun"/>
          <w:sz w:val="20"/>
          <w:szCs w:val="20"/>
        </w:rPr>
        <w:t>T</w:t>
      </w:r>
      <w:r>
        <w:rPr>
          <w:rFonts w:ascii="SimSun" w:eastAsia="SimSun" w:hAnsi="SimSun" w:cs="SimSun"/>
          <w:spacing w:val="5"/>
          <w:sz w:val="20"/>
          <w:szCs w:val="20"/>
        </w:rPr>
        <w:t xml:space="preserve"> </w:t>
      </w:r>
      <w:r>
        <w:rPr>
          <w:rFonts w:ascii="SimSun" w:eastAsia="SimSun" w:hAnsi="SimSun" w:cs="SimSun"/>
          <w:spacing w:val="5"/>
          <w:sz w:val="20"/>
          <w:szCs w:val="20"/>
        </w:rPr>
        <w:t>2010.1</w:t>
      </w:r>
      <w:r>
        <w:rPr>
          <w:rFonts w:ascii="SimSun" w:eastAsia="SimSun" w:hAnsi="SimSun" w:cs="SimSun"/>
          <w:spacing w:val="5"/>
          <w:sz w:val="20"/>
          <w:szCs w:val="20"/>
        </w:rPr>
        <w:t xml:space="preserve"> </w:t>
      </w:r>
      <w:r>
        <w:rPr>
          <w:rFonts w:ascii="SimSun" w:eastAsia="SimSun" w:hAnsi="SimSun" w:cs="SimSun"/>
          <w:spacing w:val="5"/>
          <w:sz w:val="20"/>
          <w:szCs w:val="20"/>
        </w:rPr>
        <w:t>附录</w:t>
      </w:r>
      <w:r>
        <w:rPr>
          <w:rFonts w:ascii="SimSun" w:eastAsia="SimSun" w:hAnsi="SimSun" w:cs="SimSun"/>
          <w:spacing w:val="5"/>
          <w:sz w:val="20"/>
          <w:szCs w:val="20"/>
        </w:rPr>
        <w:t xml:space="preserve"> </w:t>
      </w:r>
      <w:r>
        <w:rPr>
          <w:rFonts w:ascii="SimSun" w:eastAsia="SimSun" w:hAnsi="SimSun" w:cs="SimSun"/>
          <w:sz w:val="20"/>
          <w:szCs w:val="20"/>
        </w:rPr>
        <w:t>E</w:t>
      </w:r>
      <w:r>
        <w:rPr>
          <w:rFonts w:ascii="SimSun" w:eastAsia="SimSun" w:hAnsi="SimSun" w:cs="SimSun"/>
          <w:spacing w:val="5"/>
          <w:sz w:val="20"/>
          <w:szCs w:val="20"/>
        </w:rPr>
        <w:t xml:space="preserve"> </w:t>
      </w:r>
      <w:r>
        <w:rPr>
          <w:rFonts w:ascii="SimSun" w:eastAsia="SimSun" w:hAnsi="SimSun" w:cs="SimSun"/>
          <w:spacing w:val="5"/>
          <w:sz w:val="20"/>
          <w:szCs w:val="20"/>
        </w:rPr>
        <w:t>进行风险等级评定。</w:t>
      </w:r>
    </w:p>
    <w:p>
      <w:pPr>
        <w:spacing w:before="66" w:line="258" w:lineRule="auto"/>
        <w:ind w:left="37" w:right="1" w:hanging="37"/>
        <w:rPr>
          <w:rFonts w:ascii="SimSun" w:eastAsia="SimSun" w:hAnsi="SimSun" w:cs="SimSun"/>
          <w:sz w:val="20"/>
          <w:szCs w:val="20"/>
        </w:rPr>
      </w:pPr>
      <w:r>
        <w:rPr>
          <w:rFonts w:ascii="SimSun" w:eastAsia="SimSun" w:hAnsi="SimSun" w:cs="SimSun"/>
          <w:position w:val="-2"/>
          <w:sz w:val="20"/>
          <w:szCs w:val="20"/>
        </w:rPr>
        <w:drawing>
          <wp:inline distT="0" distB="0" distL="0" distR="0">
            <wp:extent cx="230238" cy="124917"/>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30"/>
                    <a:stretch>
                      <a:fillRect/>
                    </a:stretch>
                  </pic:blipFill>
                  <pic:spPr>
                    <a:xfrm>
                      <a:off x="0" y="0"/>
                      <a:ext cx="230238" cy="124917"/>
                    </a:xfrm>
                    <a:prstGeom prst="rect">
                      <a:avLst/>
                    </a:prstGeom>
                  </pic:spPr>
                </pic:pic>
              </a:graphicData>
            </a:graphic>
          </wp:inline>
        </w:drawing>
      </w:r>
      <w:r>
        <w:rPr>
          <w:rFonts w:ascii="SimSun" w:eastAsia="SimSun" w:hAnsi="SimSun" w:cs="SimSun"/>
          <w:spacing w:val="13"/>
          <w:sz w:val="20"/>
          <w:szCs w:val="20"/>
        </w:rPr>
        <w:t xml:space="preserve"> </w:t>
      </w:r>
      <w:r>
        <w:rPr>
          <w:rFonts w:ascii="SimSun" w:eastAsia="SimSun" w:hAnsi="SimSun" w:cs="SimSun"/>
          <w:spacing w:val="11"/>
          <w:sz w:val="20"/>
          <w:szCs w:val="20"/>
        </w:rPr>
        <w:t>技术复杂或安全风险等级为较大及以上的涉路项目，除应按</w:t>
      </w:r>
      <w:r>
        <w:rPr>
          <w:rFonts w:ascii="SimSun" w:eastAsia="SimSun" w:hAnsi="SimSun" w:cs="SimSun"/>
          <w:sz w:val="20"/>
          <w:szCs w:val="20"/>
        </w:rPr>
        <w:t>DB</w:t>
      </w:r>
      <w:r>
        <w:rPr>
          <w:rFonts w:ascii="SimSun" w:eastAsia="SimSun" w:hAnsi="SimSun" w:cs="SimSun"/>
          <w:spacing w:val="11"/>
          <w:sz w:val="20"/>
          <w:szCs w:val="20"/>
        </w:rPr>
        <w:t>63/</w:t>
      </w:r>
      <w:r>
        <w:rPr>
          <w:rFonts w:ascii="SimSun" w:eastAsia="SimSun" w:hAnsi="SimSun" w:cs="SimSun"/>
          <w:sz w:val="20"/>
          <w:szCs w:val="20"/>
        </w:rPr>
        <w:t>T</w:t>
      </w:r>
      <w:r>
        <w:rPr>
          <w:rFonts w:ascii="SimSun" w:eastAsia="SimSun" w:hAnsi="SimSun" w:cs="SimSun"/>
          <w:spacing w:val="11"/>
          <w:sz w:val="20"/>
          <w:szCs w:val="20"/>
        </w:rPr>
        <w:t xml:space="preserve"> </w:t>
      </w:r>
      <w:r>
        <w:rPr>
          <w:rFonts w:ascii="SimSun" w:eastAsia="SimSun" w:hAnsi="SimSun" w:cs="SimSun"/>
          <w:spacing w:val="11"/>
          <w:sz w:val="20"/>
          <w:szCs w:val="20"/>
        </w:rPr>
        <w:t>2010.4</w:t>
      </w:r>
      <w:r>
        <w:rPr>
          <w:rFonts w:ascii="SimSun" w:eastAsia="SimSun" w:hAnsi="SimSun" w:cs="SimSun"/>
          <w:spacing w:val="11"/>
          <w:sz w:val="20"/>
          <w:szCs w:val="20"/>
        </w:rPr>
        <w:t xml:space="preserve"> </w:t>
      </w:r>
      <w:r>
        <w:rPr>
          <w:rFonts w:ascii="SimSun" w:eastAsia="SimSun" w:hAnsi="SimSun" w:cs="SimSun"/>
          <w:spacing w:val="11"/>
          <w:sz w:val="20"/>
          <w:szCs w:val="20"/>
        </w:rPr>
        <w:t>评价外，还应进行专</w:t>
      </w:r>
      <w:r>
        <w:rPr>
          <w:rFonts w:ascii="SimSun" w:eastAsia="SimSun" w:hAnsi="SimSun" w:cs="SimSun"/>
          <w:sz w:val="20"/>
          <w:szCs w:val="20"/>
        </w:rPr>
        <w:t xml:space="preserve"> </w:t>
      </w:r>
      <w:r>
        <w:rPr>
          <w:rFonts w:ascii="SimSun" w:eastAsia="SimSun" w:hAnsi="SimSun" w:cs="SimSun"/>
          <w:spacing w:val="5"/>
          <w:sz w:val="20"/>
          <w:szCs w:val="20"/>
        </w:rPr>
        <w:t>项</w:t>
      </w:r>
      <w:r>
        <w:rPr>
          <w:rFonts w:ascii="SimSun" w:eastAsia="SimSun" w:hAnsi="SimSun" w:cs="SimSun"/>
          <w:spacing w:val="4"/>
          <w:sz w:val="20"/>
          <w:szCs w:val="20"/>
        </w:rPr>
        <w:t>论证。</w:t>
      </w:r>
    </w:p>
    <w:p>
      <w:pPr>
        <w:spacing w:before="65" w:line="228" w:lineRule="auto"/>
        <w:rPr>
          <w:rFonts w:ascii="SimSun" w:eastAsia="SimSun" w:hAnsi="SimSun" w:cs="SimSun"/>
          <w:sz w:val="20"/>
          <w:szCs w:val="20"/>
        </w:rPr>
      </w:pPr>
      <w:r>
        <w:rPr>
          <w:rFonts w:ascii="SimSun" w:eastAsia="SimSun" w:hAnsi="SimSun" w:cs="SimSun"/>
          <w:position w:val="-2"/>
          <w:sz w:val="20"/>
          <w:szCs w:val="20"/>
        </w:rPr>
        <w:drawing>
          <wp:inline distT="0" distB="0" distL="0" distR="0">
            <wp:extent cx="228498" cy="123926"/>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1"/>
                    <a:stretch>
                      <a:fillRect/>
                    </a:stretch>
                  </pic:blipFill>
                  <pic:spPr>
                    <a:xfrm>
                      <a:off x="0" y="0"/>
                      <a:ext cx="228498" cy="123926"/>
                    </a:xfrm>
                    <a:prstGeom prst="rect">
                      <a:avLst/>
                    </a:prstGeom>
                  </pic:spPr>
                </pic:pic>
              </a:graphicData>
            </a:graphic>
          </wp:inline>
        </w:drawing>
      </w:r>
      <w:r>
        <w:rPr>
          <w:rFonts w:ascii="SimSun" w:eastAsia="SimSun" w:hAnsi="SimSun" w:cs="SimSun"/>
          <w:spacing w:val="10"/>
          <w:sz w:val="20"/>
          <w:szCs w:val="20"/>
        </w:rPr>
        <w:t xml:space="preserve"> </w:t>
      </w:r>
      <w:r>
        <w:rPr>
          <w:rFonts w:ascii="SimSun" w:eastAsia="SimSun" w:hAnsi="SimSun" w:cs="SimSun"/>
          <w:spacing w:val="9"/>
          <w:sz w:val="20"/>
          <w:szCs w:val="20"/>
        </w:rPr>
        <w:t xml:space="preserve"> </w:t>
      </w:r>
      <w:r>
        <w:rPr>
          <w:rFonts w:ascii="SimSun" w:eastAsia="SimSun" w:hAnsi="SimSun" w:cs="SimSun"/>
          <w:spacing w:val="5"/>
          <w:sz w:val="20"/>
          <w:szCs w:val="20"/>
        </w:rPr>
        <w:t>涉路项目利用桥梁、涵洞、隧道等结构物时，应符合</w:t>
      </w:r>
      <w:r>
        <w:rPr>
          <w:rFonts w:ascii="SimSun" w:eastAsia="SimSun" w:hAnsi="SimSun" w:cs="SimSun"/>
          <w:spacing w:val="5"/>
          <w:sz w:val="20"/>
          <w:szCs w:val="20"/>
        </w:rPr>
        <w:t xml:space="preserve"> </w:t>
      </w:r>
      <w:r>
        <w:rPr>
          <w:rFonts w:ascii="SimSun" w:eastAsia="SimSun" w:hAnsi="SimSun" w:cs="SimSun"/>
          <w:sz w:val="20"/>
          <w:szCs w:val="20"/>
        </w:rPr>
        <w:t>DB</w:t>
      </w:r>
      <w:r>
        <w:rPr>
          <w:rFonts w:ascii="SimSun" w:eastAsia="SimSun" w:hAnsi="SimSun" w:cs="SimSun"/>
          <w:spacing w:val="5"/>
          <w:sz w:val="20"/>
          <w:szCs w:val="20"/>
        </w:rPr>
        <w:t>63/</w:t>
      </w:r>
      <w:r>
        <w:rPr>
          <w:rFonts w:ascii="SimSun" w:eastAsia="SimSun" w:hAnsi="SimSun" w:cs="SimSun"/>
          <w:sz w:val="20"/>
          <w:szCs w:val="20"/>
        </w:rPr>
        <w:t>T</w:t>
      </w:r>
      <w:r>
        <w:rPr>
          <w:rFonts w:ascii="SimSun" w:eastAsia="SimSun" w:hAnsi="SimSun" w:cs="SimSun"/>
          <w:spacing w:val="5"/>
          <w:sz w:val="20"/>
          <w:szCs w:val="20"/>
        </w:rPr>
        <w:t xml:space="preserve"> </w:t>
      </w:r>
      <w:r>
        <w:rPr>
          <w:rFonts w:ascii="SimSun" w:eastAsia="SimSun" w:hAnsi="SimSun" w:cs="SimSun"/>
          <w:spacing w:val="5"/>
          <w:sz w:val="20"/>
          <w:szCs w:val="20"/>
        </w:rPr>
        <w:t>2010.6</w:t>
      </w:r>
      <w:r>
        <w:rPr>
          <w:rFonts w:ascii="SimSun" w:eastAsia="SimSun" w:hAnsi="SimSun" w:cs="SimSun"/>
          <w:spacing w:val="5"/>
          <w:sz w:val="20"/>
          <w:szCs w:val="20"/>
        </w:rPr>
        <w:t xml:space="preserve"> </w:t>
      </w:r>
      <w:r>
        <w:rPr>
          <w:rFonts w:ascii="SimSun" w:eastAsia="SimSun" w:hAnsi="SimSun" w:cs="SimSun"/>
          <w:spacing w:val="5"/>
          <w:sz w:val="20"/>
          <w:szCs w:val="20"/>
        </w:rPr>
        <w:t>规定。</w:t>
      </w:r>
    </w:p>
    <w:p>
      <w:pPr>
        <w:spacing w:line="309" w:lineRule="auto"/>
        <w:rPr>
          <w:rFonts w:ascii="Arial"/>
          <w:sz w:val="21"/>
        </w:rPr>
      </w:pPr>
    </w:p>
    <w:p>
      <w:pPr>
        <w:spacing w:before="66" w:line="230" w:lineRule="auto"/>
        <w:ind w:left="29"/>
        <w:rPr>
          <w:rFonts w:ascii="SimHei" w:eastAsia="SimHei" w:hAnsi="SimHei" w:cs="SimHei"/>
          <w:sz w:val="20"/>
          <w:szCs w:val="20"/>
        </w:rPr>
      </w:pPr>
      <w:r>
        <w:rPr>
          <w:rFonts w:ascii="SimHei" w:eastAsia="SimHei" w:hAnsi="SimHei" w:cs="SimHei"/>
          <w:spacing w:val="9"/>
          <w:sz w:val="20"/>
          <w:szCs w:val="20"/>
        </w:rPr>
        <w:t>5</w:t>
      </w:r>
      <w:r>
        <w:rPr>
          <w:rFonts w:ascii="SimHei" w:eastAsia="SimHei" w:hAnsi="SimHei" w:cs="SimHei"/>
          <w:spacing w:val="7"/>
          <w:sz w:val="20"/>
          <w:szCs w:val="20"/>
        </w:rPr>
        <w:t xml:space="preserve">  </w:t>
      </w:r>
      <w:r>
        <w:rPr>
          <w:rFonts w:ascii="SimHei" w:eastAsia="SimHei" w:hAnsi="SimHei" w:cs="SimHei"/>
          <w:spacing w:val="7"/>
          <w:sz w:val="20"/>
          <w:szCs w:val="20"/>
        </w:rPr>
        <w:t>铁路工程</w:t>
      </w:r>
    </w:p>
    <w:p>
      <w:pPr>
        <w:sectPr>
          <w:headerReference w:type="default" r:id="rId32"/>
          <w:footerReference w:type="default" r:id="rId33"/>
          <w:type w:val="nextPage"/>
          <w:pgSz w:w="11906" w:h="16839"/>
          <w:pgMar w:top="400" w:right="1416" w:bottom="1312" w:left="1106" w:header="0" w:footer="1134" w:gutter="0"/>
          <w:pgNumType w:start="14"/>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right="69"/>
        <w:jc w:val="right"/>
        <w:rPr>
          <w:rFonts w:ascii="SimHei" w:eastAsia="SimHei" w:hAnsi="SimHei" w:cs="SimHei"/>
          <w:sz w:val="20"/>
          <w:szCs w:val="20"/>
        </w:rPr>
      </w:pPr>
      <w:bookmarkStart w:id="3" w:name="_bookmark10"/>
      <w:bookmarkEnd w:id="3"/>
      <w:r>
        <w:rPr>
          <w:rFonts w:ascii="SimHei" w:eastAsia="SimHei" w:hAnsi="SimHei" w:cs="SimHei"/>
          <w:position w:val="1"/>
          <w:sz w:val="20"/>
          <w:szCs w:val="20"/>
        </w:rPr>
        <w:t>DB</w:t>
      </w:r>
      <w:r>
        <w:rPr>
          <w:rFonts w:ascii="SimHei" w:eastAsia="SimHei" w:hAnsi="SimHei" w:cs="SimHei"/>
          <w:spacing w:val="10"/>
          <w:position w:val="1"/>
          <w:sz w:val="20"/>
          <w:szCs w:val="20"/>
        </w:rPr>
        <w:t>63</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5"/>
          <w:position w:val="1"/>
          <w:sz w:val="20"/>
          <w:szCs w:val="20"/>
        </w:rPr>
        <w:t xml:space="preserve"> </w:t>
      </w:r>
      <w:r>
        <w:rPr>
          <w:rFonts w:ascii="SimHei" w:eastAsia="SimHei" w:hAnsi="SimHei" w:cs="SimHei"/>
          <w:spacing w:val="5"/>
          <w:position w:val="1"/>
          <w:sz w:val="20"/>
          <w:szCs w:val="20"/>
        </w:rPr>
        <w:t>2010.2</w:t>
      </w:r>
      <w:r>
        <w:rPr>
          <w:rFonts w:ascii="SimSun" w:eastAsia="SimSun" w:hAnsi="SimSun" w:cs="SimSun"/>
          <w:spacing w:val="5"/>
          <w:position w:val="1"/>
          <w:sz w:val="20"/>
          <w:szCs w:val="20"/>
        </w:rPr>
        <w:t>—</w:t>
      </w:r>
      <w:r>
        <w:rPr>
          <w:rFonts w:ascii="SimHei" w:eastAsia="SimHei" w:hAnsi="SimHei" w:cs="SimHei"/>
          <w:spacing w:val="5"/>
          <w:position w:val="1"/>
          <w:sz w:val="20"/>
          <w:szCs w:val="20"/>
        </w:rPr>
        <w:t>2022</w:t>
      </w:r>
    </w:p>
    <w:p>
      <w:pPr>
        <w:spacing w:line="339" w:lineRule="auto"/>
        <w:rPr>
          <w:rFonts w:ascii="Arial"/>
          <w:sz w:val="21"/>
        </w:rPr>
      </w:pPr>
    </w:p>
    <w:p>
      <w:pPr>
        <w:spacing w:line="340" w:lineRule="auto"/>
        <w:rPr>
          <w:rFonts w:ascii="Arial"/>
          <w:sz w:val="21"/>
        </w:rPr>
      </w:pPr>
    </w:p>
    <w:p>
      <w:pPr>
        <w:spacing w:before="65" w:line="229" w:lineRule="auto"/>
        <w:rPr>
          <w:rFonts w:ascii="SimHei" w:eastAsia="SimHei" w:hAnsi="SimHei" w:cs="SimHei"/>
          <w:sz w:val="20"/>
          <w:szCs w:val="20"/>
        </w:rPr>
      </w:pPr>
      <w:r>
        <w:rPr>
          <w:rFonts w:ascii="SimHei" w:eastAsia="SimHei" w:hAnsi="SimHei" w:cs="SimHei"/>
          <w:position w:val="-2"/>
          <w:sz w:val="20"/>
          <w:szCs w:val="20"/>
        </w:rPr>
        <w:drawing>
          <wp:inline distT="0" distB="0" distL="0" distR="0">
            <wp:extent cx="207162" cy="124993"/>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34"/>
                    <a:stretch>
                      <a:fillRect/>
                    </a:stretch>
                  </pic:blipFill>
                  <pic:spPr>
                    <a:xfrm>
                      <a:off x="0" y="0"/>
                      <a:ext cx="207162" cy="124993"/>
                    </a:xfrm>
                    <a:prstGeom prst="rect">
                      <a:avLst/>
                    </a:prstGeom>
                  </pic:spPr>
                </pic:pic>
              </a:graphicData>
            </a:graphic>
          </wp:inline>
        </w:drawing>
      </w:r>
      <w:r>
        <w:rPr>
          <w:rFonts w:ascii="SimHei" w:eastAsia="SimHei" w:hAnsi="SimHei" w:cs="SimHei"/>
          <w:spacing w:val="14"/>
          <w:sz w:val="20"/>
          <w:szCs w:val="20"/>
        </w:rPr>
        <w:t xml:space="preserve"> </w:t>
      </w:r>
      <w:r>
        <w:rPr>
          <w:rFonts w:ascii="SimHei" w:eastAsia="SimHei" w:hAnsi="SimHei" w:cs="SimHei"/>
          <w:spacing w:val="10"/>
          <w:sz w:val="20"/>
          <w:szCs w:val="20"/>
        </w:rPr>
        <w:t xml:space="preserve"> </w:t>
      </w:r>
      <w:r>
        <w:rPr>
          <w:rFonts w:ascii="SimHei" w:eastAsia="SimHei" w:hAnsi="SimHei" w:cs="SimHei"/>
          <w:spacing w:val="10"/>
          <w:sz w:val="20"/>
          <w:szCs w:val="20"/>
        </w:rPr>
        <w:t>一般要求</w:t>
      </w:r>
    </w:p>
    <w:p>
      <w:pPr>
        <w:spacing w:before="220" w:line="228" w:lineRule="auto"/>
        <w:ind w:left="30"/>
        <w:rPr>
          <w:rFonts w:ascii="SimSun" w:eastAsia="SimSun" w:hAnsi="SimSun" w:cs="SimSun"/>
          <w:sz w:val="20"/>
          <w:szCs w:val="20"/>
        </w:rPr>
      </w:pPr>
      <w:r>
        <w:rPr>
          <w:rFonts w:ascii="SimHei" w:eastAsia="SimHei" w:hAnsi="SimHei" w:cs="SimHei"/>
          <w:spacing w:val="16"/>
          <w:sz w:val="20"/>
          <w:szCs w:val="20"/>
        </w:rPr>
        <w:t>5.</w:t>
      </w:r>
      <w:r>
        <w:rPr>
          <w:rFonts w:ascii="SimHei" w:eastAsia="SimHei" w:hAnsi="SimHei" w:cs="SimHei"/>
          <w:spacing w:val="11"/>
          <w:sz w:val="20"/>
          <w:szCs w:val="20"/>
        </w:rPr>
        <w:t>1</w:t>
      </w:r>
      <w:r>
        <w:rPr>
          <w:rFonts w:ascii="SimHei" w:eastAsia="SimHei" w:hAnsi="SimHei" w:cs="SimHei"/>
          <w:spacing w:val="8"/>
          <w:sz w:val="20"/>
          <w:szCs w:val="20"/>
        </w:rPr>
        <w:t>.1</w:t>
      </w:r>
      <w:r>
        <w:rPr>
          <w:rFonts w:ascii="SimHei" w:eastAsia="SimHei" w:hAnsi="SimHei" w:cs="SimHei"/>
          <w:spacing w:val="8"/>
          <w:sz w:val="20"/>
          <w:szCs w:val="20"/>
        </w:rPr>
        <w:t xml:space="preserve">  </w:t>
      </w:r>
      <w:r>
        <w:rPr>
          <w:rFonts w:ascii="SimSun" w:eastAsia="SimSun" w:hAnsi="SimSun" w:cs="SimSun"/>
          <w:spacing w:val="8"/>
          <w:sz w:val="20"/>
          <w:szCs w:val="20"/>
        </w:rPr>
        <w:t>铁路与公路交叉时，宜选择上跨或下穿方式，并进行专项论证。</w:t>
      </w:r>
    </w:p>
    <w:p>
      <w:pPr>
        <w:spacing w:before="65" w:line="257" w:lineRule="auto"/>
        <w:ind w:left="33" w:hanging="3"/>
        <w:rPr>
          <w:rFonts w:ascii="SimSun" w:eastAsia="SimSun" w:hAnsi="SimSun" w:cs="SimSun"/>
          <w:sz w:val="20"/>
          <w:szCs w:val="20"/>
        </w:rPr>
      </w:pPr>
      <w:r>
        <w:rPr>
          <w:rFonts w:ascii="SimHei" w:eastAsia="SimHei" w:hAnsi="SimHei" w:cs="SimHei"/>
          <w:spacing w:val="6"/>
          <w:sz w:val="20"/>
          <w:szCs w:val="20"/>
        </w:rPr>
        <w:t>5.1.2</w:t>
      </w:r>
      <w:r>
        <w:rPr>
          <w:rFonts w:ascii="SimHei" w:eastAsia="SimHei" w:hAnsi="SimHei" w:cs="SimHei"/>
          <w:spacing w:val="6"/>
          <w:sz w:val="20"/>
          <w:szCs w:val="20"/>
        </w:rPr>
        <w:t xml:space="preserve">  </w:t>
      </w:r>
      <w:r>
        <w:rPr>
          <w:rFonts w:ascii="SimSun" w:eastAsia="SimSun" w:hAnsi="SimSun" w:cs="SimSun"/>
          <w:spacing w:val="6"/>
          <w:sz w:val="20"/>
          <w:szCs w:val="20"/>
        </w:rPr>
        <w:t>铁路、公路防护设施及其它设施应符合</w:t>
      </w:r>
      <w:r>
        <w:rPr>
          <w:rFonts w:ascii="SimSun" w:eastAsia="SimSun" w:hAnsi="SimSun" w:cs="SimSun"/>
          <w:spacing w:val="6"/>
          <w:sz w:val="20"/>
          <w:szCs w:val="20"/>
        </w:rPr>
        <w:t xml:space="preserve"> </w:t>
      </w:r>
      <w:r>
        <w:rPr>
          <w:rFonts w:ascii="SimSun" w:eastAsia="SimSun" w:hAnsi="SimSun" w:cs="SimSun"/>
          <w:sz w:val="20"/>
          <w:szCs w:val="20"/>
        </w:rPr>
        <w:t>TB</w:t>
      </w:r>
      <w:r>
        <w:rPr>
          <w:rFonts w:ascii="SimSun" w:eastAsia="SimSun" w:hAnsi="SimSun" w:cs="SimSun"/>
          <w:spacing w:val="6"/>
          <w:sz w:val="20"/>
          <w:szCs w:val="20"/>
        </w:rPr>
        <w:t xml:space="preserve"> </w:t>
      </w:r>
      <w:r>
        <w:rPr>
          <w:rFonts w:ascii="SimSun" w:eastAsia="SimSun" w:hAnsi="SimSun" w:cs="SimSun"/>
          <w:spacing w:val="6"/>
          <w:sz w:val="20"/>
          <w:szCs w:val="20"/>
        </w:rPr>
        <w:t>10008、</w:t>
      </w:r>
      <w:r>
        <w:rPr>
          <w:rFonts w:ascii="SimSun" w:eastAsia="SimSun" w:hAnsi="SimSun" w:cs="SimSun"/>
          <w:sz w:val="20"/>
          <w:szCs w:val="20"/>
        </w:rPr>
        <w:t>TB</w:t>
      </w:r>
      <w:r>
        <w:rPr>
          <w:rFonts w:ascii="SimSun" w:eastAsia="SimSun" w:hAnsi="SimSun" w:cs="SimSun"/>
          <w:spacing w:val="6"/>
          <w:sz w:val="20"/>
          <w:szCs w:val="20"/>
        </w:rPr>
        <w:t xml:space="preserve"> </w:t>
      </w:r>
      <w:r>
        <w:rPr>
          <w:rFonts w:ascii="SimSun" w:eastAsia="SimSun" w:hAnsi="SimSun" w:cs="SimSun"/>
          <w:spacing w:val="6"/>
          <w:sz w:val="20"/>
          <w:szCs w:val="20"/>
        </w:rPr>
        <w:t>10098、</w:t>
      </w:r>
      <w:r>
        <w:rPr>
          <w:rFonts w:ascii="SimSun" w:eastAsia="SimSun" w:hAnsi="SimSun" w:cs="SimSun"/>
          <w:sz w:val="20"/>
          <w:szCs w:val="20"/>
        </w:rPr>
        <w:t>JTG</w:t>
      </w:r>
      <w:r>
        <w:rPr>
          <w:rFonts w:ascii="SimSun" w:eastAsia="SimSun" w:hAnsi="SimSun" w:cs="SimSun"/>
          <w:spacing w:val="6"/>
          <w:sz w:val="20"/>
          <w:szCs w:val="20"/>
        </w:rPr>
        <w:t xml:space="preserve"> </w:t>
      </w:r>
      <w:r>
        <w:rPr>
          <w:rFonts w:ascii="SimSun" w:eastAsia="SimSun" w:hAnsi="SimSun" w:cs="SimSun"/>
          <w:sz w:val="20"/>
          <w:szCs w:val="20"/>
        </w:rPr>
        <w:t>B</w:t>
      </w:r>
      <w:r>
        <w:rPr>
          <w:rFonts w:ascii="SimSun" w:eastAsia="SimSun" w:hAnsi="SimSun" w:cs="SimSun"/>
          <w:spacing w:val="6"/>
          <w:sz w:val="20"/>
          <w:szCs w:val="20"/>
        </w:rPr>
        <w:t>01、</w:t>
      </w:r>
      <w:r>
        <w:rPr>
          <w:rFonts w:ascii="SimSun" w:eastAsia="SimSun" w:hAnsi="SimSun" w:cs="SimSun"/>
          <w:sz w:val="20"/>
          <w:szCs w:val="20"/>
        </w:rPr>
        <w:t>JTG</w:t>
      </w:r>
      <w:r>
        <w:rPr>
          <w:rFonts w:ascii="SimSun" w:eastAsia="SimSun" w:hAnsi="SimSun" w:cs="SimSun"/>
          <w:spacing w:val="6"/>
          <w:sz w:val="20"/>
          <w:szCs w:val="20"/>
        </w:rPr>
        <w:t xml:space="preserve"> </w:t>
      </w:r>
      <w:r>
        <w:rPr>
          <w:rFonts w:ascii="SimSun" w:eastAsia="SimSun" w:hAnsi="SimSun" w:cs="SimSun"/>
          <w:sz w:val="20"/>
          <w:szCs w:val="20"/>
        </w:rPr>
        <w:t>D</w:t>
      </w:r>
      <w:r>
        <w:rPr>
          <w:rFonts w:ascii="SimSun" w:eastAsia="SimSun" w:hAnsi="SimSun" w:cs="SimSun"/>
          <w:spacing w:val="6"/>
          <w:sz w:val="20"/>
          <w:szCs w:val="20"/>
        </w:rPr>
        <w:t>20、</w:t>
      </w:r>
      <w:r>
        <w:rPr>
          <w:rFonts w:ascii="SimSun" w:eastAsia="SimSun" w:hAnsi="SimSun" w:cs="SimSun"/>
          <w:sz w:val="20"/>
          <w:szCs w:val="20"/>
        </w:rPr>
        <w:t>JT</w:t>
      </w:r>
      <w:r>
        <w:rPr>
          <w:rFonts w:ascii="SimSun" w:eastAsia="SimSun" w:hAnsi="SimSun" w:cs="SimSun"/>
          <w:spacing w:val="6"/>
          <w:sz w:val="20"/>
          <w:szCs w:val="20"/>
        </w:rPr>
        <w:t>/</w:t>
      </w:r>
      <w:r>
        <w:rPr>
          <w:rFonts w:ascii="SimSun" w:eastAsia="SimSun" w:hAnsi="SimSun" w:cs="SimSun"/>
          <w:sz w:val="20"/>
          <w:szCs w:val="20"/>
        </w:rPr>
        <w:t>T</w:t>
      </w:r>
      <w:r>
        <w:rPr>
          <w:rFonts w:ascii="SimSun" w:eastAsia="SimSun" w:hAnsi="SimSun" w:cs="SimSun"/>
          <w:spacing w:val="6"/>
          <w:sz w:val="20"/>
          <w:szCs w:val="20"/>
        </w:rPr>
        <w:t xml:space="preserve"> </w:t>
      </w:r>
      <w:r>
        <w:rPr>
          <w:rFonts w:ascii="SimSun" w:eastAsia="SimSun" w:hAnsi="SimSun" w:cs="SimSun"/>
          <w:spacing w:val="6"/>
          <w:sz w:val="20"/>
          <w:szCs w:val="20"/>
        </w:rPr>
        <w:t>1116</w:t>
      </w:r>
      <w:r>
        <w:rPr>
          <w:rFonts w:ascii="SimSun" w:eastAsia="SimSun" w:hAnsi="SimSun" w:cs="SimSun"/>
          <w:spacing w:val="2"/>
          <w:sz w:val="20"/>
          <w:szCs w:val="20"/>
        </w:rPr>
        <w:t>、</w:t>
      </w:r>
      <w:r>
        <w:rPr>
          <w:rFonts w:ascii="SimSun" w:eastAsia="SimSun" w:hAnsi="SimSun" w:cs="SimSun"/>
          <w:sz w:val="20"/>
          <w:szCs w:val="20"/>
        </w:rPr>
        <w:t xml:space="preserve"> </w:t>
      </w:r>
      <w:r>
        <w:rPr>
          <w:rFonts w:ascii="SimSun" w:eastAsia="SimSun" w:hAnsi="SimSun" w:cs="SimSun"/>
          <w:sz w:val="20"/>
          <w:szCs w:val="20"/>
        </w:rPr>
        <w:t>JT</w:t>
      </w:r>
      <w:r>
        <w:rPr>
          <w:rFonts w:ascii="SimSun" w:eastAsia="SimSun" w:hAnsi="SimSun" w:cs="SimSun"/>
          <w:spacing w:val="1"/>
          <w:sz w:val="20"/>
          <w:szCs w:val="20"/>
        </w:rPr>
        <w:t>/</w:t>
      </w:r>
      <w:r>
        <w:rPr>
          <w:rFonts w:ascii="SimSun" w:eastAsia="SimSun" w:hAnsi="SimSun" w:cs="SimSun"/>
          <w:sz w:val="20"/>
          <w:szCs w:val="20"/>
        </w:rPr>
        <w:t>T</w:t>
      </w:r>
      <w:r>
        <w:rPr>
          <w:rFonts w:ascii="SimSun" w:eastAsia="SimSun" w:hAnsi="SimSun" w:cs="SimSun"/>
          <w:spacing w:val="1"/>
          <w:sz w:val="20"/>
          <w:szCs w:val="20"/>
        </w:rPr>
        <w:t xml:space="preserve"> </w:t>
      </w:r>
      <w:r>
        <w:rPr>
          <w:rFonts w:ascii="SimSun" w:eastAsia="SimSun" w:hAnsi="SimSun" w:cs="SimSun"/>
          <w:spacing w:val="1"/>
          <w:sz w:val="20"/>
          <w:szCs w:val="20"/>
        </w:rPr>
        <w:t>1311</w:t>
      </w:r>
      <w:r>
        <w:rPr>
          <w:rFonts w:ascii="SimSun" w:eastAsia="SimSun" w:hAnsi="SimSun" w:cs="SimSun"/>
          <w:sz w:val="20"/>
          <w:szCs w:val="20"/>
        </w:rPr>
        <w:t xml:space="preserve"> </w:t>
      </w:r>
      <w:r>
        <w:rPr>
          <w:rFonts w:ascii="SimSun" w:eastAsia="SimSun" w:hAnsi="SimSun" w:cs="SimSun"/>
          <w:sz w:val="20"/>
          <w:szCs w:val="20"/>
        </w:rPr>
        <w:t>规定。</w:t>
      </w:r>
    </w:p>
    <w:p>
      <w:pPr>
        <w:spacing w:before="65" w:line="258" w:lineRule="auto"/>
        <w:ind w:left="38" w:right="70" w:hanging="8"/>
        <w:rPr>
          <w:rFonts w:ascii="SimSun" w:eastAsia="SimSun" w:hAnsi="SimSun" w:cs="SimSun"/>
          <w:sz w:val="20"/>
          <w:szCs w:val="20"/>
        </w:rPr>
      </w:pPr>
      <w:r>
        <w:rPr>
          <w:rFonts w:ascii="SimHei" w:eastAsia="SimHei" w:hAnsi="SimHei" w:cs="SimHei"/>
          <w:spacing w:val="12"/>
          <w:sz w:val="20"/>
          <w:szCs w:val="20"/>
        </w:rPr>
        <w:t>5.1.3</w:t>
      </w:r>
      <w:r>
        <w:rPr>
          <w:rFonts w:ascii="SimHei" w:eastAsia="SimHei" w:hAnsi="SimHei" w:cs="SimHei"/>
          <w:spacing w:val="12"/>
          <w:sz w:val="20"/>
          <w:szCs w:val="20"/>
        </w:rPr>
        <w:t xml:space="preserve"> </w:t>
      </w:r>
      <w:r>
        <w:rPr>
          <w:rFonts w:ascii="SimHei" w:eastAsia="SimHei" w:hAnsi="SimHei" w:cs="SimHei"/>
          <w:spacing w:val="7"/>
          <w:sz w:val="20"/>
          <w:szCs w:val="20"/>
        </w:rPr>
        <w:t xml:space="preserve"> </w:t>
      </w:r>
      <w:r>
        <w:rPr>
          <w:rFonts w:ascii="SimSun" w:eastAsia="SimSun" w:hAnsi="SimSun" w:cs="SimSun"/>
          <w:spacing w:val="6"/>
          <w:sz w:val="20"/>
          <w:szCs w:val="20"/>
        </w:rPr>
        <w:t>排水除符合</w:t>
      </w:r>
      <w:r>
        <w:rPr>
          <w:rFonts w:ascii="SimSun" w:eastAsia="SimSun" w:hAnsi="SimSun" w:cs="SimSun"/>
          <w:spacing w:val="6"/>
          <w:sz w:val="20"/>
          <w:szCs w:val="20"/>
        </w:rPr>
        <w:t xml:space="preserve"> </w:t>
      </w:r>
      <w:r>
        <w:rPr>
          <w:rFonts w:ascii="SimSun" w:eastAsia="SimSun" w:hAnsi="SimSun" w:cs="SimSun"/>
          <w:sz w:val="20"/>
          <w:szCs w:val="20"/>
        </w:rPr>
        <w:t>JT</w:t>
      </w:r>
      <w:r>
        <w:rPr>
          <w:rFonts w:ascii="SimSun" w:eastAsia="SimSun" w:hAnsi="SimSun" w:cs="SimSun"/>
          <w:spacing w:val="6"/>
          <w:sz w:val="20"/>
          <w:szCs w:val="20"/>
        </w:rPr>
        <w:t>/</w:t>
      </w:r>
      <w:r>
        <w:rPr>
          <w:rFonts w:ascii="SimSun" w:eastAsia="SimSun" w:hAnsi="SimSun" w:cs="SimSun"/>
          <w:sz w:val="20"/>
          <w:szCs w:val="20"/>
        </w:rPr>
        <w:t>T</w:t>
      </w:r>
      <w:r>
        <w:rPr>
          <w:rFonts w:ascii="SimSun" w:eastAsia="SimSun" w:hAnsi="SimSun" w:cs="SimSun"/>
          <w:spacing w:val="6"/>
          <w:sz w:val="20"/>
          <w:szCs w:val="20"/>
        </w:rPr>
        <w:t xml:space="preserve"> </w:t>
      </w:r>
      <w:r>
        <w:rPr>
          <w:rFonts w:ascii="SimSun" w:eastAsia="SimSun" w:hAnsi="SimSun" w:cs="SimSun"/>
          <w:spacing w:val="6"/>
          <w:sz w:val="20"/>
          <w:szCs w:val="20"/>
        </w:rPr>
        <w:t>1311、</w:t>
      </w:r>
      <w:r>
        <w:rPr>
          <w:rFonts w:ascii="SimSun" w:eastAsia="SimSun" w:hAnsi="SimSun" w:cs="SimSun"/>
          <w:sz w:val="20"/>
          <w:szCs w:val="20"/>
        </w:rPr>
        <w:t>JT</w:t>
      </w:r>
      <w:r>
        <w:rPr>
          <w:rFonts w:ascii="SimSun" w:eastAsia="SimSun" w:hAnsi="SimSun" w:cs="SimSun"/>
          <w:spacing w:val="6"/>
          <w:sz w:val="20"/>
          <w:szCs w:val="20"/>
        </w:rPr>
        <w:t>/</w:t>
      </w:r>
      <w:r>
        <w:rPr>
          <w:rFonts w:ascii="SimSun" w:eastAsia="SimSun" w:hAnsi="SimSun" w:cs="SimSun"/>
          <w:sz w:val="20"/>
          <w:szCs w:val="20"/>
        </w:rPr>
        <w:t>T</w:t>
      </w:r>
      <w:r>
        <w:rPr>
          <w:rFonts w:ascii="SimSun" w:eastAsia="SimSun" w:hAnsi="SimSun" w:cs="SimSun"/>
          <w:spacing w:val="6"/>
          <w:sz w:val="20"/>
          <w:szCs w:val="20"/>
        </w:rPr>
        <w:t xml:space="preserve"> </w:t>
      </w:r>
      <w:r>
        <w:rPr>
          <w:rFonts w:ascii="SimSun" w:eastAsia="SimSun" w:hAnsi="SimSun" w:cs="SimSun"/>
          <w:spacing w:val="6"/>
          <w:sz w:val="20"/>
          <w:szCs w:val="20"/>
        </w:rPr>
        <w:t>1116、</w:t>
      </w:r>
      <w:r>
        <w:rPr>
          <w:rFonts w:ascii="SimSun" w:eastAsia="SimSun" w:hAnsi="SimSun" w:cs="SimSun"/>
          <w:sz w:val="20"/>
          <w:szCs w:val="20"/>
        </w:rPr>
        <w:t>JTG</w:t>
      </w:r>
      <w:r>
        <w:rPr>
          <w:rFonts w:ascii="SimSun" w:eastAsia="SimSun" w:hAnsi="SimSun" w:cs="SimSun"/>
          <w:spacing w:val="6"/>
          <w:sz w:val="20"/>
          <w:szCs w:val="20"/>
        </w:rPr>
        <w:t>/</w:t>
      </w:r>
      <w:r>
        <w:rPr>
          <w:rFonts w:ascii="SimSun" w:eastAsia="SimSun" w:hAnsi="SimSun" w:cs="SimSun"/>
          <w:sz w:val="20"/>
          <w:szCs w:val="20"/>
        </w:rPr>
        <w:t>T</w:t>
      </w:r>
      <w:r>
        <w:rPr>
          <w:rFonts w:ascii="SimSun" w:eastAsia="SimSun" w:hAnsi="SimSun" w:cs="SimSun"/>
          <w:spacing w:val="6"/>
          <w:sz w:val="20"/>
          <w:szCs w:val="20"/>
        </w:rPr>
        <w:t xml:space="preserve"> </w:t>
      </w:r>
      <w:r>
        <w:rPr>
          <w:rFonts w:ascii="SimSun" w:eastAsia="SimSun" w:hAnsi="SimSun" w:cs="SimSun"/>
          <w:sz w:val="20"/>
          <w:szCs w:val="20"/>
        </w:rPr>
        <w:t>D</w:t>
      </w:r>
      <w:r>
        <w:rPr>
          <w:rFonts w:ascii="SimSun" w:eastAsia="SimSun" w:hAnsi="SimSun" w:cs="SimSun"/>
          <w:spacing w:val="6"/>
          <w:sz w:val="20"/>
          <w:szCs w:val="20"/>
        </w:rPr>
        <w:t>33</w:t>
      </w:r>
      <w:r>
        <w:rPr>
          <w:rFonts w:ascii="SimSun" w:eastAsia="SimSun" w:hAnsi="SimSun" w:cs="SimSun"/>
          <w:spacing w:val="6"/>
          <w:sz w:val="20"/>
          <w:szCs w:val="20"/>
        </w:rPr>
        <w:t xml:space="preserve"> </w:t>
      </w:r>
      <w:r>
        <w:rPr>
          <w:rFonts w:ascii="SimSun" w:eastAsia="SimSun" w:hAnsi="SimSun" w:cs="SimSun"/>
          <w:spacing w:val="6"/>
          <w:sz w:val="20"/>
          <w:szCs w:val="20"/>
        </w:rPr>
        <w:t>规定外，上跨桥梁应设置集中排水系统；平面</w:t>
      </w:r>
      <w:r>
        <w:rPr>
          <w:rFonts w:ascii="SimSun" w:eastAsia="SimSun" w:hAnsi="SimSun" w:cs="SimSun"/>
          <w:sz w:val="20"/>
          <w:szCs w:val="20"/>
        </w:rPr>
        <w:t xml:space="preserve"> </w:t>
      </w:r>
      <w:r>
        <w:rPr>
          <w:rFonts w:ascii="SimSun" w:eastAsia="SimSun" w:hAnsi="SimSun" w:cs="SimSun"/>
          <w:spacing w:val="16"/>
          <w:sz w:val="20"/>
          <w:szCs w:val="20"/>
        </w:rPr>
        <w:t>交</w:t>
      </w:r>
      <w:r>
        <w:rPr>
          <w:rFonts w:ascii="SimSun" w:eastAsia="SimSun" w:hAnsi="SimSun" w:cs="SimSun"/>
          <w:spacing w:val="12"/>
          <w:sz w:val="20"/>
          <w:szCs w:val="20"/>
        </w:rPr>
        <w:t>叉</w:t>
      </w:r>
      <w:r>
        <w:rPr>
          <w:rFonts w:ascii="SimSun" w:eastAsia="SimSun" w:hAnsi="SimSun" w:cs="SimSun"/>
          <w:spacing w:val="8"/>
          <w:sz w:val="20"/>
          <w:szCs w:val="20"/>
        </w:rPr>
        <w:t>及桥下铁路应采取措施，避免积水。</w:t>
      </w:r>
    </w:p>
    <w:p>
      <w:pPr>
        <w:spacing w:before="65" w:line="228" w:lineRule="auto"/>
        <w:ind w:left="30"/>
        <w:rPr>
          <w:rFonts w:ascii="SimSun" w:eastAsia="SimSun" w:hAnsi="SimSun" w:cs="SimSun"/>
          <w:sz w:val="20"/>
          <w:szCs w:val="20"/>
        </w:rPr>
      </w:pPr>
      <w:r>
        <w:rPr>
          <w:rFonts w:ascii="SimHei" w:eastAsia="SimHei" w:hAnsi="SimHei" w:cs="SimHei"/>
          <w:spacing w:val="4"/>
          <w:sz w:val="20"/>
          <w:szCs w:val="20"/>
        </w:rPr>
        <w:t>5.1.</w:t>
      </w:r>
      <w:r>
        <w:rPr>
          <w:rFonts w:ascii="SimHei" w:eastAsia="SimHei" w:hAnsi="SimHei" w:cs="SimHei"/>
          <w:spacing w:val="2"/>
          <w:sz w:val="20"/>
          <w:szCs w:val="20"/>
        </w:rPr>
        <w:t>4</w:t>
      </w:r>
      <w:r>
        <w:rPr>
          <w:rFonts w:ascii="SimHei" w:eastAsia="SimHei" w:hAnsi="SimHei" w:cs="SimHei"/>
          <w:spacing w:val="2"/>
          <w:sz w:val="20"/>
          <w:szCs w:val="20"/>
        </w:rPr>
        <w:t xml:space="preserve">  </w:t>
      </w:r>
      <w:r>
        <w:rPr>
          <w:rFonts w:ascii="SimSun" w:eastAsia="SimSun" w:hAnsi="SimSun" w:cs="SimSun"/>
          <w:spacing w:val="2"/>
          <w:sz w:val="20"/>
          <w:szCs w:val="20"/>
        </w:rPr>
        <w:t>施工安全除符合</w:t>
      </w:r>
      <w:r>
        <w:rPr>
          <w:rFonts w:ascii="SimSun" w:eastAsia="SimSun" w:hAnsi="SimSun" w:cs="SimSun"/>
          <w:spacing w:val="2"/>
          <w:sz w:val="20"/>
          <w:szCs w:val="20"/>
        </w:rPr>
        <w:t xml:space="preserve"> </w:t>
      </w:r>
      <w:r>
        <w:rPr>
          <w:rFonts w:ascii="SimSun" w:eastAsia="SimSun" w:hAnsi="SimSun" w:cs="SimSun"/>
          <w:sz w:val="20"/>
          <w:szCs w:val="20"/>
        </w:rPr>
        <w:t>DB</w:t>
      </w:r>
      <w:r>
        <w:rPr>
          <w:rFonts w:ascii="SimSun" w:eastAsia="SimSun" w:hAnsi="SimSun" w:cs="SimSun"/>
          <w:spacing w:val="2"/>
          <w:sz w:val="20"/>
          <w:szCs w:val="20"/>
        </w:rPr>
        <w:t>63/</w:t>
      </w:r>
      <w:r>
        <w:rPr>
          <w:rFonts w:ascii="SimSun" w:eastAsia="SimSun" w:hAnsi="SimSun" w:cs="SimSun"/>
          <w:sz w:val="20"/>
          <w:szCs w:val="20"/>
        </w:rPr>
        <w:t>T</w:t>
      </w:r>
      <w:r>
        <w:rPr>
          <w:rFonts w:ascii="SimSun" w:eastAsia="SimSun" w:hAnsi="SimSun" w:cs="SimSun"/>
          <w:spacing w:val="2"/>
          <w:sz w:val="20"/>
          <w:szCs w:val="20"/>
        </w:rPr>
        <w:t xml:space="preserve"> </w:t>
      </w:r>
      <w:r>
        <w:rPr>
          <w:rFonts w:ascii="SimSun" w:eastAsia="SimSun" w:hAnsi="SimSun" w:cs="SimSun"/>
          <w:spacing w:val="2"/>
          <w:sz w:val="20"/>
          <w:szCs w:val="20"/>
        </w:rPr>
        <w:t>2010.7</w:t>
      </w:r>
      <w:r>
        <w:rPr>
          <w:rFonts w:ascii="SimSun" w:eastAsia="SimSun" w:hAnsi="SimSun" w:cs="SimSun"/>
          <w:spacing w:val="2"/>
          <w:sz w:val="20"/>
          <w:szCs w:val="20"/>
        </w:rPr>
        <w:t xml:space="preserve"> </w:t>
      </w:r>
      <w:r>
        <w:rPr>
          <w:rFonts w:ascii="SimSun" w:eastAsia="SimSun" w:hAnsi="SimSun" w:cs="SimSun"/>
          <w:spacing w:val="2"/>
          <w:sz w:val="20"/>
          <w:szCs w:val="20"/>
        </w:rPr>
        <w:t>外，还应符合</w:t>
      </w:r>
      <w:r>
        <w:rPr>
          <w:rFonts w:ascii="SimSun" w:eastAsia="SimSun" w:hAnsi="SimSun" w:cs="SimSun"/>
          <w:spacing w:val="2"/>
          <w:sz w:val="20"/>
          <w:szCs w:val="20"/>
        </w:rPr>
        <w:t xml:space="preserve"> </w:t>
      </w:r>
      <w:r>
        <w:rPr>
          <w:rFonts w:ascii="SimSun" w:eastAsia="SimSun" w:hAnsi="SimSun" w:cs="SimSun"/>
          <w:sz w:val="20"/>
          <w:szCs w:val="20"/>
        </w:rPr>
        <w:t>TB</w:t>
      </w:r>
      <w:r>
        <w:rPr>
          <w:rFonts w:ascii="SimSun" w:eastAsia="SimSun" w:hAnsi="SimSun" w:cs="SimSun"/>
          <w:spacing w:val="2"/>
          <w:sz w:val="20"/>
          <w:szCs w:val="20"/>
        </w:rPr>
        <w:t xml:space="preserve"> </w:t>
      </w:r>
      <w:r>
        <w:rPr>
          <w:rFonts w:ascii="SimSun" w:eastAsia="SimSun" w:hAnsi="SimSun" w:cs="SimSun"/>
          <w:spacing w:val="2"/>
          <w:sz w:val="20"/>
          <w:szCs w:val="20"/>
        </w:rPr>
        <w:t>10301</w:t>
      </w:r>
      <w:r>
        <w:rPr>
          <w:rFonts w:ascii="SimSun" w:eastAsia="SimSun" w:hAnsi="SimSun" w:cs="SimSun"/>
          <w:spacing w:val="2"/>
          <w:sz w:val="20"/>
          <w:szCs w:val="20"/>
        </w:rPr>
        <w:t xml:space="preserve"> </w:t>
      </w:r>
      <w:r>
        <w:rPr>
          <w:rFonts w:ascii="SimSun" w:eastAsia="SimSun" w:hAnsi="SimSun" w:cs="SimSun"/>
          <w:spacing w:val="2"/>
          <w:sz w:val="20"/>
          <w:szCs w:val="20"/>
        </w:rPr>
        <w:t>规定。</w:t>
      </w:r>
    </w:p>
    <w:p>
      <w:pPr>
        <w:spacing w:before="221" w:line="230" w:lineRule="auto"/>
        <w:rPr>
          <w:rFonts w:ascii="SimHei" w:eastAsia="SimHei" w:hAnsi="SimHei" w:cs="SimHei"/>
          <w:sz w:val="20"/>
          <w:szCs w:val="20"/>
        </w:rPr>
      </w:pPr>
      <w:r>
        <w:rPr>
          <w:rFonts w:ascii="SimHei" w:eastAsia="SimHei" w:hAnsi="SimHei" w:cs="SimHei"/>
          <w:position w:val="-2"/>
          <w:sz w:val="20"/>
          <w:szCs w:val="20"/>
        </w:rPr>
        <w:drawing>
          <wp:inline distT="0" distB="0" distL="0" distR="0">
            <wp:extent cx="225526" cy="125679"/>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5"/>
                    <a:stretch>
                      <a:fillRect/>
                    </a:stretch>
                  </pic:blipFill>
                  <pic:spPr>
                    <a:xfrm>
                      <a:off x="0" y="0"/>
                      <a:ext cx="225526" cy="125679"/>
                    </a:xfrm>
                    <a:prstGeom prst="rect">
                      <a:avLst/>
                    </a:prstGeom>
                  </pic:spPr>
                </pic:pic>
              </a:graphicData>
            </a:graphic>
          </wp:inline>
        </w:drawing>
      </w:r>
      <w:r>
        <w:rPr>
          <w:rFonts w:ascii="SimHei" w:eastAsia="SimHei" w:hAnsi="SimHei" w:cs="SimHei"/>
          <w:spacing w:val="4"/>
          <w:sz w:val="20"/>
          <w:szCs w:val="20"/>
        </w:rPr>
        <w:t xml:space="preserve">  </w:t>
      </w:r>
      <w:r>
        <w:rPr>
          <w:rFonts w:ascii="SimHei" w:eastAsia="SimHei" w:hAnsi="SimHei" w:cs="SimHei"/>
          <w:spacing w:val="4"/>
          <w:sz w:val="20"/>
          <w:szCs w:val="20"/>
        </w:rPr>
        <w:t>上</w:t>
      </w:r>
      <w:r>
        <w:rPr>
          <w:rFonts w:ascii="SimHei" w:eastAsia="SimHei" w:hAnsi="SimHei" w:cs="SimHei"/>
          <w:spacing w:val="3"/>
          <w:sz w:val="20"/>
          <w:szCs w:val="20"/>
        </w:rPr>
        <w:t>跨</w:t>
      </w:r>
    </w:p>
    <w:p>
      <w:pPr>
        <w:spacing w:before="219" w:line="227" w:lineRule="auto"/>
        <w:ind w:left="30"/>
        <w:rPr>
          <w:rFonts w:ascii="SimSun" w:eastAsia="SimSun" w:hAnsi="SimSun" w:cs="SimSun"/>
          <w:sz w:val="20"/>
          <w:szCs w:val="20"/>
        </w:rPr>
      </w:pPr>
      <w:r>
        <w:rPr>
          <w:rFonts w:ascii="SimHei" w:eastAsia="SimHei" w:hAnsi="SimHei" w:cs="SimHei"/>
          <w:spacing w:val="8"/>
          <w:sz w:val="20"/>
          <w:szCs w:val="20"/>
        </w:rPr>
        <w:t>5.2.</w:t>
      </w:r>
      <w:r>
        <w:rPr>
          <w:rFonts w:ascii="SimHei" w:eastAsia="SimHei" w:hAnsi="SimHei" w:cs="SimHei"/>
          <w:spacing w:val="6"/>
          <w:sz w:val="20"/>
          <w:szCs w:val="20"/>
        </w:rPr>
        <w:t>1</w:t>
      </w:r>
      <w:r>
        <w:rPr>
          <w:rFonts w:ascii="SimHei" w:eastAsia="SimHei" w:hAnsi="SimHei" w:cs="SimHei"/>
          <w:spacing w:val="4"/>
          <w:sz w:val="20"/>
          <w:szCs w:val="20"/>
        </w:rPr>
        <w:t xml:space="preserve">  </w:t>
      </w:r>
      <w:r>
        <w:rPr>
          <w:rFonts w:ascii="SimSun" w:eastAsia="SimSun" w:hAnsi="SimSun" w:cs="SimSun"/>
          <w:spacing w:val="4"/>
          <w:sz w:val="20"/>
          <w:szCs w:val="20"/>
        </w:rPr>
        <w:t>桥下净空和布孔应符合</w:t>
      </w:r>
      <w:r>
        <w:rPr>
          <w:rFonts w:ascii="SimSun" w:eastAsia="SimSun" w:hAnsi="SimSun" w:cs="SimSun"/>
          <w:spacing w:val="4"/>
          <w:sz w:val="20"/>
          <w:szCs w:val="20"/>
        </w:rPr>
        <w:t xml:space="preserve"> </w:t>
      </w:r>
      <w:r>
        <w:rPr>
          <w:rFonts w:ascii="SimSun" w:eastAsia="SimSun" w:hAnsi="SimSun" w:cs="SimSun"/>
          <w:sz w:val="20"/>
          <w:szCs w:val="20"/>
        </w:rPr>
        <w:t>JTG</w:t>
      </w:r>
      <w:r>
        <w:rPr>
          <w:rFonts w:ascii="SimSun" w:eastAsia="SimSun" w:hAnsi="SimSun" w:cs="SimSun"/>
          <w:spacing w:val="4"/>
          <w:sz w:val="20"/>
          <w:szCs w:val="20"/>
        </w:rPr>
        <w:t xml:space="preserve"> </w:t>
      </w:r>
      <w:r>
        <w:rPr>
          <w:rFonts w:ascii="SimSun" w:eastAsia="SimSun" w:hAnsi="SimSun" w:cs="SimSun"/>
          <w:sz w:val="20"/>
          <w:szCs w:val="20"/>
        </w:rPr>
        <w:t>B</w:t>
      </w:r>
      <w:r>
        <w:rPr>
          <w:rFonts w:ascii="SimSun" w:eastAsia="SimSun" w:hAnsi="SimSun" w:cs="SimSun"/>
          <w:spacing w:val="4"/>
          <w:sz w:val="20"/>
          <w:szCs w:val="20"/>
        </w:rPr>
        <w:t>01、</w:t>
      </w:r>
      <w:r>
        <w:rPr>
          <w:rFonts w:ascii="SimSun" w:eastAsia="SimSun" w:hAnsi="SimSun" w:cs="SimSun"/>
          <w:sz w:val="20"/>
          <w:szCs w:val="20"/>
        </w:rPr>
        <w:t>JTG</w:t>
      </w:r>
      <w:r>
        <w:rPr>
          <w:rFonts w:ascii="SimSun" w:eastAsia="SimSun" w:hAnsi="SimSun" w:cs="SimSun"/>
          <w:spacing w:val="4"/>
          <w:sz w:val="20"/>
          <w:szCs w:val="20"/>
        </w:rPr>
        <w:t xml:space="preserve"> </w:t>
      </w:r>
      <w:r>
        <w:rPr>
          <w:rFonts w:ascii="SimSun" w:eastAsia="SimSun" w:hAnsi="SimSun" w:cs="SimSun"/>
          <w:sz w:val="20"/>
          <w:szCs w:val="20"/>
        </w:rPr>
        <w:t>D</w:t>
      </w:r>
      <w:r>
        <w:rPr>
          <w:rFonts w:ascii="SimSun" w:eastAsia="SimSun" w:hAnsi="SimSun" w:cs="SimSun"/>
          <w:spacing w:val="4"/>
          <w:sz w:val="20"/>
          <w:szCs w:val="20"/>
        </w:rPr>
        <w:t>20</w:t>
      </w:r>
      <w:r>
        <w:rPr>
          <w:rFonts w:ascii="SimSun" w:eastAsia="SimSun" w:hAnsi="SimSun" w:cs="SimSun"/>
          <w:spacing w:val="4"/>
          <w:sz w:val="20"/>
          <w:szCs w:val="20"/>
        </w:rPr>
        <w:t xml:space="preserve"> </w:t>
      </w:r>
      <w:r>
        <w:rPr>
          <w:rFonts w:ascii="SimSun" w:eastAsia="SimSun" w:hAnsi="SimSun" w:cs="SimSun"/>
          <w:spacing w:val="4"/>
          <w:sz w:val="20"/>
          <w:szCs w:val="20"/>
        </w:rPr>
        <w:t>规定。</w:t>
      </w:r>
    </w:p>
    <w:p>
      <w:pPr>
        <w:spacing w:before="65" w:line="228" w:lineRule="auto"/>
        <w:ind w:left="30"/>
        <w:rPr>
          <w:rFonts w:ascii="SimSun" w:eastAsia="SimSun" w:hAnsi="SimSun" w:cs="SimSun"/>
          <w:sz w:val="20"/>
          <w:szCs w:val="20"/>
        </w:rPr>
      </w:pPr>
      <w:r>
        <w:rPr>
          <w:rFonts w:ascii="SimHei" w:eastAsia="SimHei" w:hAnsi="SimHei" w:cs="SimHei"/>
          <w:spacing w:val="1"/>
          <w:sz w:val="20"/>
          <w:szCs w:val="20"/>
        </w:rPr>
        <w:t>5.2.2</w:t>
      </w:r>
      <w:r>
        <w:rPr>
          <w:rFonts w:ascii="SimHei" w:eastAsia="SimHei" w:hAnsi="SimHei" w:cs="SimHei"/>
          <w:spacing w:val="1"/>
          <w:sz w:val="20"/>
          <w:szCs w:val="20"/>
        </w:rPr>
        <w:t xml:space="preserve">  </w:t>
      </w:r>
      <w:r>
        <w:rPr>
          <w:rFonts w:ascii="SimSun" w:eastAsia="SimSun" w:hAnsi="SimSun" w:cs="SimSun"/>
          <w:spacing w:val="1"/>
          <w:sz w:val="20"/>
          <w:szCs w:val="20"/>
        </w:rPr>
        <w:t>交叉角度宜为</w:t>
      </w:r>
      <w:r>
        <w:rPr>
          <w:rFonts w:ascii="SimSun" w:eastAsia="SimSun" w:hAnsi="SimSun" w:cs="SimSun"/>
          <w:spacing w:val="1"/>
          <w:sz w:val="20"/>
          <w:szCs w:val="20"/>
        </w:rPr>
        <w:t xml:space="preserve"> </w:t>
      </w:r>
      <w:r>
        <w:rPr>
          <w:rFonts w:ascii="SimSun" w:eastAsia="SimSun" w:hAnsi="SimSun" w:cs="SimSun"/>
          <w:spacing w:val="1"/>
          <w:sz w:val="20"/>
          <w:szCs w:val="20"/>
        </w:rPr>
        <w:t>90°</w:t>
      </w:r>
      <w:r>
        <w:rPr>
          <w:rFonts w:ascii="SimSun" w:eastAsia="SimSun" w:hAnsi="SimSun" w:cs="SimSun"/>
          <w:spacing w:val="1"/>
          <w:sz w:val="20"/>
          <w:szCs w:val="20"/>
        </w:rPr>
        <w:t xml:space="preserve"> </w:t>
      </w:r>
      <w:r>
        <w:rPr>
          <w:rFonts w:ascii="SimSun" w:eastAsia="SimSun" w:hAnsi="SimSun" w:cs="SimSun"/>
          <w:spacing w:val="1"/>
          <w:sz w:val="20"/>
          <w:szCs w:val="20"/>
        </w:rPr>
        <w:t>，条件受限时应</w:t>
      </w:r>
      <w:r>
        <w:rPr>
          <w:rFonts w:ascii="SimSun" w:eastAsia="SimSun" w:hAnsi="SimSun" w:cs="SimSun"/>
          <w:sz w:val="20"/>
          <w:szCs w:val="20"/>
        </w:rPr>
        <w:t>大于</w:t>
      </w:r>
      <w:r>
        <w:rPr>
          <w:rFonts w:ascii="SimSun" w:eastAsia="SimSun" w:hAnsi="SimSun" w:cs="SimSun"/>
          <w:sz w:val="20"/>
          <w:szCs w:val="20"/>
        </w:rPr>
        <w:t xml:space="preserve"> </w:t>
      </w:r>
      <w:r>
        <w:rPr>
          <w:rFonts w:ascii="SimSun" w:eastAsia="SimSun" w:hAnsi="SimSun" w:cs="SimSun"/>
          <w:sz w:val="20"/>
          <w:szCs w:val="20"/>
        </w:rPr>
        <w:t>45°。</w:t>
      </w:r>
    </w:p>
    <w:p>
      <w:pPr>
        <w:spacing w:before="65" w:line="257" w:lineRule="auto"/>
        <w:ind w:left="34" w:right="14" w:hanging="4"/>
        <w:rPr>
          <w:rFonts w:ascii="SimSun" w:eastAsia="SimSun" w:hAnsi="SimSun" w:cs="SimSun"/>
          <w:sz w:val="20"/>
          <w:szCs w:val="20"/>
        </w:rPr>
      </w:pPr>
      <w:r>
        <w:rPr>
          <w:rFonts w:ascii="SimHei" w:eastAsia="SimHei" w:hAnsi="SimHei" w:cs="SimHei"/>
          <w:spacing w:val="2"/>
          <w:sz w:val="20"/>
          <w:szCs w:val="20"/>
        </w:rPr>
        <w:t>5.2.3</w:t>
      </w:r>
      <w:r>
        <w:rPr>
          <w:rFonts w:ascii="SimHei" w:eastAsia="SimHei" w:hAnsi="SimHei" w:cs="SimHei"/>
          <w:spacing w:val="2"/>
          <w:sz w:val="20"/>
          <w:szCs w:val="20"/>
        </w:rPr>
        <w:t xml:space="preserve">  </w:t>
      </w:r>
      <w:r>
        <w:rPr>
          <w:rFonts w:ascii="SimSun" w:eastAsia="SimSun" w:hAnsi="SimSun" w:cs="SimSun"/>
          <w:spacing w:val="2"/>
          <w:sz w:val="20"/>
          <w:szCs w:val="20"/>
        </w:rPr>
        <w:t>桥墩</w:t>
      </w:r>
      <w:r>
        <w:rPr>
          <w:rFonts w:ascii="SimSun" w:eastAsia="SimSun" w:hAnsi="SimSun" w:cs="SimSun"/>
          <w:spacing w:val="2"/>
          <w:sz w:val="20"/>
          <w:szCs w:val="20"/>
        </w:rPr>
        <w:t xml:space="preserve"> </w:t>
      </w:r>
      <w:r>
        <w:rPr>
          <w:rFonts w:ascii="SimSun" w:eastAsia="SimSun" w:hAnsi="SimSun" w:cs="SimSun"/>
          <w:spacing w:val="2"/>
          <w:sz w:val="20"/>
          <w:szCs w:val="20"/>
        </w:rPr>
        <w:t>(台)</w:t>
      </w:r>
      <w:r>
        <w:rPr>
          <w:rFonts w:ascii="SimSun" w:eastAsia="SimSun" w:hAnsi="SimSun" w:cs="SimSun"/>
          <w:spacing w:val="2"/>
          <w:sz w:val="20"/>
          <w:szCs w:val="20"/>
        </w:rPr>
        <w:t xml:space="preserve"> </w:t>
      </w:r>
      <w:r>
        <w:rPr>
          <w:rFonts w:ascii="SimSun" w:eastAsia="SimSun" w:hAnsi="SimSun" w:cs="SimSun"/>
          <w:spacing w:val="2"/>
          <w:sz w:val="20"/>
          <w:szCs w:val="20"/>
        </w:rPr>
        <w:t>设置应满足建筑限界及安全视距要求，并符合</w:t>
      </w:r>
      <w:r>
        <w:rPr>
          <w:rFonts w:ascii="SimSun" w:eastAsia="SimSun" w:hAnsi="SimSun" w:cs="SimSun"/>
          <w:spacing w:val="2"/>
          <w:sz w:val="20"/>
          <w:szCs w:val="20"/>
        </w:rPr>
        <w:t xml:space="preserve"> </w:t>
      </w:r>
      <w:r>
        <w:rPr>
          <w:rFonts w:ascii="SimSun" w:eastAsia="SimSun" w:hAnsi="SimSun" w:cs="SimSun"/>
          <w:sz w:val="20"/>
          <w:szCs w:val="20"/>
        </w:rPr>
        <w:t>DB</w:t>
      </w:r>
      <w:r>
        <w:rPr>
          <w:rFonts w:ascii="SimSun" w:eastAsia="SimSun" w:hAnsi="SimSun" w:cs="SimSun"/>
          <w:spacing w:val="2"/>
          <w:sz w:val="20"/>
          <w:szCs w:val="20"/>
        </w:rPr>
        <w:t>63/</w:t>
      </w:r>
      <w:r>
        <w:rPr>
          <w:rFonts w:ascii="SimSun" w:eastAsia="SimSun" w:hAnsi="SimSun" w:cs="SimSun"/>
          <w:sz w:val="20"/>
          <w:szCs w:val="20"/>
        </w:rPr>
        <w:t>T</w:t>
      </w:r>
      <w:r>
        <w:rPr>
          <w:rFonts w:ascii="SimSun" w:eastAsia="SimSun" w:hAnsi="SimSun" w:cs="SimSun"/>
          <w:spacing w:val="2"/>
          <w:sz w:val="20"/>
          <w:szCs w:val="20"/>
        </w:rPr>
        <w:t xml:space="preserve"> </w:t>
      </w:r>
      <w:r>
        <w:rPr>
          <w:rFonts w:ascii="SimSun" w:eastAsia="SimSun" w:hAnsi="SimSun" w:cs="SimSun"/>
          <w:spacing w:val="2"/>
          <w:sz w:val="20"/>
          <w:szCs w:val="20"/>
        </w:rPr>
        <w:t>2010.1</w:t>
      </w:r>
      <w:r>
        <w:rPr>
          <w:rFonts w:ascii="SimSun" w:eastAsia="SimSun" w:hAnsi="SimSun" w:cs="SimSun"/>
          <w:spacing w:val="2"/>
          <w:sz w:val="20"/>
          <w:szCs w:val="20"/>
        </w:rPr>
        <w:t xml:space="preserve"> </w:t>
      </w:r>
      <w:r>
        <w:rPr>
          <w:rFonts w:ascii="SimSun" w:eastAsia="SimSun" w:hAnsi="SimSun" w:cs="SimSun"/>
          <w:spacing w:val="2"/>
          <w:sz w:val="20"/>
          <w:szCs w:val="20"/>
        </w:rPr>
        <w:t>附录</w:t>
      </w:r>
      <w:r>
        <w:rPr>
          <w:rFonts w:ascii="SimSun" w:eastAsia="SimSun" w:hAnsi="SimSun" w:cs="SimSun"/>
          <w:spacing w:val="2"/>
          <w:sz w:val="20"/>
          <w:szCs w:val="20"/>
        </w:rPr>
        <w:t xml:space="preserve"> </w:t>
      </w:r>
      <w:r>
        <w:rPr>
          <w:rFonts w:ascii="SimSun" w:eastAsia="SimSun" w:hAnsi="SimSun" w:cs="SimSun"/>
          <w:sz w:val="20"/>
          <w:szCs w:val="20"/>
        </w:rPr>
        <w:t>B</w:t>
      </w:r>
      <w:r>
        <w:rPr>
          <w:rFonts w:ascii="SimSun" w:eastAsia="SimSun" w:hAnsi="SimSun" w:cs="SimSun"/>
          <w:spacing w:val="2"/>
          <w:sz w:val="20"/>
          <w:szCs w:val="20"/>
        </w:rPr>
        <w:t>、附录</w:t>
      </w:r>
      <w:r>
        <w:rPr>
          <w:rFonts w:ascii="SimSun" w:eastAsia="SimSun" w:hAnsi="SimSun" w:cs="SimSun"/>
          <w:spacing w:val="1"/>
          <w:sz w:val="20"/>
          <w:szCs w:val="20"/>
        </w:rPr>
        <w:t xml:space="preserve"> </w:t>
      </w:r>
      <w:r>
        <w:rPr>
          <w:rFonts w:ascii="SimSun" w:eastAsia="SimSun" w:hAnsi="SimSun" w:cs="SimSun"/>
          <w:sz w:val="20"/>
          <w:szCs w:val="20"/>
        </w:rPr>
        <w:t>C</w:t>
      </w:r>
      <w:r>
        <w:rPr>
          <w:rFonts w:ascii="SimSun" w:eastAsia="SimSun" w:hAnsi="SimSun" w:cs="SimSun"/>
          <w:sz w:val="20"/>
          <w:szCs w:val="20"/>
        </w:rPr>
        <w:t xml:space="preserve"> </w:t>
      </w:r>
      <w:r>
        <w:rPr>
          <w:rFonts w:ascii="SimSun" w:eastAsia="SimSun" w:hAnsi="SimSun" w:cs="SimSun"/>
          <w:sz w:val="20"/>
          <w:szCs w:val="20"/>
        </w:rPr>
        <w:t>规定，</w:t>
      </w:r>
      <w:r>
        <w:rPr>
          <w:rFonts w:ascii="SimSun" w:eastAsia="SimSun" w:hAnsi="SimSun" w:cs="SimSun"/>
          <w:sz w:val="20"/>
          <w:szCs w:val="20"/>
        </w:rPr>
        <w:t xml:space="preserve"> </w:t>
      </w:r>
      <w:r>
        <w:rPr>
          <w:rFonts w:ascii="SimSun" w:eastAsia="SimSun" w:hAnsi="SimSun" w:cs="SimSun"/>
          <w:spacing w:val="10"/>
          <w:sz w:val="20"/>
          <w:szCs w:val="20"/>
        </w:rPr>
        <w:t>且距离</w:t>
      </w:r>
      <w:r>
        <w:rPr>
          <w:rFonts w:ascii="SimSun" w:eastAsia="SimSun" w:hAnsi="SimSun" w:cs="SimSun"/>
          <w:spacing w:val="6"/>
          <w:sz w:val="20"/>
          <w:szCs w:val="20"/>
        </w:rPr>
        <w:t>公</w:t>
      </w:r>
      <w:r>
        <w:rPr>
          <w:rFonts w:ascii="SimSun" w:eastAsia="SimSun" w:hAnsi="SimSun" w:cs="SimSun"/>
          <w:spacing w:val="5"/>
          <w:sz w:val="20"/>
          <w:szCs w:val="20"/>
        </w:rPr>
        <w:t>路填方路基坡脚或挖方路基坡顶的最小净距应大于</w:t>
      </w:r>
      <w:r>
        <w:rPr>
          <w:rFonts w:ascii="SimSun" w:eastAsia="SimSun" w:hAnsi="SimSun" w:cs="SimSun"/>
          <w:spacing w:val="5"/>
          <w:sz w:val="20"/>
          <w:szCs w:val="20"/>
        </w:rPr>
        <w:t xml:space="preserve"> </w:t>
      </w:r>
      <w:r>
        <w:rPr>
          <w:rFonts w:ascii="SimSun" w:eastAsia="SimSun" w:hAnsi="SimSun" w:cs="SimSun"/>
          <w:spacing w:val="5"/>
          <w:sz w:val="20"/>
          <w:szCs w:val="20"/>
        </w:rPr>
        <w:t>3.0</w:t>
      </w:r>
      <w:r>
        <w:rPr>
          <w:rFonts w:ascii="SimSun" w:eastAsia="SimSun" w:hAnsi="SimSun" w:cs="SimSun"/>
          <w:spacing w:val="5"/>
          <w:sz w:val="20"/>
          <w:szCs w:val="20"/>
        </w:rPr>
        <w:t xml:space="preserve"> </w:t>
      </w:r>
      <w:r>
        <w:rPr>
          <w:rFonts w:ascii="SimSun" w:eastAsia="SimSun" w:hAnsi="SimSun" w:cs="SimSun"/>
          <w:sz w:val="20"/>
          <w:szCs w:val="20"/>
        </w:rPr>
        <w:t>m</w:t>
      </w:r>
      <w:r>
        <w:rPr>
          <w:rFonts w:ascii="SimSun" w:eastAsia="SimSun" w:hAnsi="SimSun" w:cs="SimSun"/>
          <w:spacing w:val="5"/>
          <w:sz w:val="20"/>
          <w:szCs w:val="20"/>
        </w:rPr>
        <w:t>。</w:t>
      </w:r>
    </w:p>
    <w:p>
      <w:pPr>
        <w:spacing w:before="67" w:line="259" w:lineRule="auto"/>
        <w:ind w:left="36" w:right="71" w:hanging="6"/>
        <w:rPr>
          <w:rFonts w:ascii="SimSun" w:eastAsia="SimSun" w:hAnsi="SimSun" w:cs="SimSun"/>
          <w:sz w:val="20"/>
          <w:szCs w:val="20"/>
        </w:rPr>
      </w:pPr>
      <w:r>
        <w:rPr>
          <w:rFonts w:ascii="SimHei" w:eastAsia="SimHei" w:hAnsi="SimHei" w:cs="SimHei"/>
          <w:spacing w:val="9"/>
          <w:sz w:val="20"/>
          <w:szCs w:val="20"/>
        </w:rPr>
        <w:t>5.2.4</w:t>
      </w:r>
      <w:r>
        <w:rPr>
          <w:rFonts w:ascii="SimHei" w:eastAsia="SimHei" w:hAnsi="SimHei" w:cs="SimHei"/>
          <w:spacing w:val="9"/>
          <w:sz w:val="20"/>
          <w:szCs w:val="20"/>
        </w:rPr>
        <w:t xml:space="preserve">  </w:t>
      </w:r>
      <w:r>
        <w:rPr>
          <w:rFonts w:ascii="SimSun" w:eastAsia="SimSun" w:hAnsi="SimSun" w:cs="SimSun"/>
          <w:spacing w:val="9"/>
          <w:sz w:val="20"/>
          <w:szCs w:val="20"/>
        </w:rPr>
        <w:t>应设置通行限高防护架和限高标志，桥墩</w:t>
      </w:r>
      <w:r>
        <w:rPr>
          <w:rFonts w:ascii="SimSun" w:eastAsia="SimSun" w:hAnsi="SimSun" w:cs="SimSun"/>
          <w:spacing w:val="9"/>
          <w:sz w:val="20"/>
          <w:szCs w:val="20"/>
        </w:rPr>
        <w:t xml:space="preserve"> </w:t>
      </w:r>
      <w:r>
        <w:rPr>
          <w:rFonts w:ascii="SimSun" w:eastAsia="SimSun" w:hAnsi="SimSun" w:cs="SimSun"/>
          <w:spacing w:val="9"/>
          <w:sz w:val="20"/>
          <w:szCs w:val="20"/>
        </w:rPr>
        <w:t>(台)</w:t>
      </w:r>
      <w:r>
        <w:rPr>
          <w:rFonts w:ascii="SimSun" w:eastAsia="SimSun" w:hAnsi="SimSun" w:cs="SimSun"/>
          <w:spacing w:val="9"/>
          <w:sz w:val="20"/>
          <w:szCs w:val="20"/>
        </w:rPr>
        <w:t xml:space="preserve"> </w:t>
      </w:r>
      <w:r>
        <w:rPr>
          <w:rFonts w:ascii="SimSun" w:eastAsia="SimSun" w:hAnsi="SimSun" w:cs="SimSun"/>
          <w:spacing w:val="9"/>
          <w:sz w:val="20"/>
          <w:szCs w:val="20"/>
        </w:rPr>
        <w:t>防撞设施、侧墙端面应设置立面标记；铁路</w:t>
      </w:r>
      <w:r>
        <w:rPr>
          <w:rFonts w:ascii="SimSun" w:eastAsia="SimSun" w:hAnsi="SimSun" w:cs="SimSun"/>
          <w:spacing w:val="8"/>
          <w:sz w:val="20"/>
          <w:szCs w:val="20"/>
        </w:rPr>
        <w:t>桥</w:t>
      </w:r>
      <w:r>
        <w:rPr>
          <w:rFonts w:ascii="SimSun" w:eastAsia="SimSun" w:hAnsi="SimSun" w:cs="SimSun"/>
          <w:sz w:val="20"/>
          <w:szCs w:val="20"/>
        </w:rPr>
        <w:t xml:space="preserve"> </w:t>
      </w:r>
      <w:r>
        <w:rPr>
          <w:rFonts w:ascii="SimSun" w:eastAsia="SimSun" w:hAnsi="SimSun" w:cs="SimSun"/>
          <w:spacing w:val="11"/>
          <w:sz w:val="20"/>
          <w:szCs w:val="20"/>
        </w:rPr>
        <w:t>上</w:t>
      </w:r>
      <w:r>
        <w:rPr>
          <w:rFonts w:ascii="SimSun" w:eastAsia="SimSun" w:hAnsi="SimSun" w:cs="SimSun"/>
          <w:spacing w:val="7"/>
          <w:sz w:val="20"/>
          <w:szCs w:val="20"/>
        </w:rPr>
        <w:t>应设置防抛落网。</w:t>
      </w:r>
    </w:p>
    <w:p>
      <w:pPr>
        <w:spacing w:before="220" w:line="231" w:lineRule="auto"/>
        <w:rPr>
          <w:rFonts w:ascii="SimHei" w:eastAsia="SimHei" w:hAnsi="SimHei" w:cs="SimHei"/>
          <w:sz w:val="20"/>
          <w:szCs w:val="20"/>
        </w:rPr>
      </w:pPr>
      <w:r>
        <w:rPr>
          <w:rFonts w:ascii="SimHei" w:eastAsia="SimHei" w:hAnsi="SimHei" w:cs="SimHei"/>
          <w:position w:val="-2"/>
          <w:sz w:val="20"/>
          <w:szCs w:val="20"/>
        </w:rPr>
        <w:drawing>
          <wp:inline distT="0" distB="0" distL="0" distR="0">
            <wp:extent cx="225590" cy="125222"/>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36"/>
                    <a:stretch>
                      <a:fillRect/>
                    </a:stretch>
                  </pic:blipFill>
                  <pic:spPr>
                    <a:xfrm>
                      <a:off x="0" y="0"/>
                      <a:ext cx="225590" cy="125222"/>
                    </a:xfrm>
                    <a:prstGeom prst="rect">
                      <a:avLst/>
                    </a:prstGeom>
                  </pic:spPr>
                </pic:pic>
              </a:graphicData>
            </a:graphic>
          </wp:inline>
        </w:drawing>
      </w:r>
      <w:r>
        <w:rPr>
          <w:rFonts w:ascii="SimHei" w:eastAsia="SimHei" w:hAnsi="SimHei" w:cs="SimHei"/>
          <w:spacing w:val="4"/>
          <w:sz w:val="20"/>
          <w:szCs w:val="20"/>
        </w:rPr>
        <w:t xml:space="preserve">  </w:t>
      </w:r>
      <w:r>
        <w:rPr>
          <w:rFonts w:ascii="SimHei" w:eastAsia="SimHei" w:hAnsi="SimHei" w:cs="SimHei"/>
          <w:spacing w:val="4"/>
          <w:sz w:val="20"/>
          <w:szCs w:val="20"/>
        </w:rPr>
        <w:t>下</w:t>
      </w:r>
      <w:r>
        <w:rPr>
          <w:rFonts w:ascii="SimHei" w:eastAsia="SimHei" w:hAnsi="SimHei" w:cs="SimHei"/>
          <w:spacing w:val="3"/>
          <w:sz w:val="20"/>
          <w:szCs w:val="20"/>
        </w:rPr>
        <w:t>穿</w:t>
      </w:r>
    </w:p>
    <w:p>
      <w:pPr>
        <w:spacing w:before="218" w:line="228" w:lineRule="auto"/>
        <w:ind w:left="30"/>
        <w:rPr>
          <w:rFonts w:ascii="SimSun" w:eastAsia="SimSun" w:hAnsi="SimSun" w:cs="SimSun"/>
          <w:sz w:val="20"/>
          <w:szCs w:val="20"/>
        </w:rPr>
      </w:pPr>
      <w:r>
        <w:rPr>
          <w:rFonts w:ascii="SimHei" w:eastAsia="SimHei" w:hAnsi="SimHei" w:cs="SimHei"/>
          <w:spacing w:val="13"/>
          <w:sz w:val="20"/>
          <w:szCs w:val="20"/>
        </w:rPr>
        <w:t>5</w:t>
      </w:r>
      <w:r>
        <w:rPr>
          <w:rFonts w:ascii="SimHei" w:eastAsia="SimHei" w:hAnsi="SimHei" w:cs="SimHei"/>
          <w:spacing w:val="7"/>
          <w:sz w:val="20"/>
          <w:szCs w:val="20"/>
        </w:rPr>
        <w:t>.3.1</w:t>
      </w:r>
      <w:r>
        <w:rPr>
          <w:rFonts w:ascii="SimHei" w:eastAsia="SimHei" w:hAnsi="SimHei" w:cs="SimHei"/>
          <w:spacing w:val="7"/>
          <w:sz w:val="20"/>
          <w:szCs w:val="20"/>
        </w:rPr>
        <w:t xml:space="preserve">  </w:t>
      </w:r>
      <w:r>
        <w:rPr>
          <w:rFonts w:ascii="SimSun" w:eastAsia="SimSun" w:hAnsi="SimSun" w:cs="SimSun"/>
          <w:spacing w:val="7"/>
          <w:sz w:val="20"/>
          <w:szCs w:val="20"/>
        </w:rPr>
        <w:t>宜从既有公路桥孔下穿越。</w:t>
      </w:r>
    </w:p>
    <w:p>
      <w:pPr>
        <w:spacing w:before="64" w:line="228" w:lineRule="auto"/>
        <w:ind w:left="30"/>
        <w:rPr>
          <w:rFonts w:ascii="SimSun" w:eastAsia="SimSun" w:hAnsi="SimSun" w:cs="SimSun"/>
          <w:sz w:val="20"/>
          <w:szCs w:val="20"/>
        </w:rPr>
      </w:pPr>
      <w:r>
        <w:rPr>
          <w:rFonts w:ascii="SimHei" w:eastAsia="SimHei" w:hAnsi="SimHei" w:cs="SimHei"/>
          <w:spacing w:val="1"/>
          <w:sz w:val="20"/>
          <w:szCs w:val="20"/>
        </w:rPr>
        <w:t>5.3.2</w:t>
      </w:r>
      <w:r>
        <w:rPr>
          <w:rFonts w:ascii="SimHei" w:eastAsia="SimHei" w:hAnsi="SimHei" w:cs="SimHei"/>
          <w:spacing w:val="1"/>
          <w:sz w:val="20"/>
          <w:szCs w:val="20"/>
        </w:rPr>
        <w:t xml:space="preserve">  </w:t>
      </w:r>
      <w:r>
        <w:rPr>
          <w:rFonts w:ascii="SimSun" w:eastAsia="SimSun" w:hAnsi="SimSun" w:cs="SimSun"/>
          <w:spacing w:val="1"/>
          <w:sz w:val="20"/>
          <w:szCs w:val="20"/>
        </w:rPr>
        <w:t>交叉角度宜为</w:t>
      </w:r>
      <w:r>
        <w:rPr>
          <w:rFonts w:ascii="SimSun" w:eastAsia="SimSun" w:hAnsi="SimSun" w:cs="SimSun"/>
          <w:spacing w:val="1"/>
          <w:sz w:val="20"/>
          <w:szCs w:val="20"/>
        </w:rPr>
        <w:t xml:space="preserve"> </w:t>
      </w:r>
      <w:r>
        <w:rPr>
          <w:rFonts w:ascii="SimSun" w:eastAsia="SimSun" w:hAnsi="SimSun" w:cs="SimSun"/>
          <w:spacing w:val="1"/>
          <w:sz w:val="20"/>
          <w:szCs w:val="20"/>
        </w:rPr>
        <w:t>90°</w:t>
      </w:r>
      <w:r>
        <w:rPr>
          <w:rFonts w:ascii="SimSun" w:eastAsia="SimSun" w:hAnsi="SimSun" w:cs="SimSun"/>
          <w:spacing w:val="1"/>
          <w:sz w:val="20"/>
          <w:szCs w:val="20"/>
        </w:rPr>
        <w:t xml:space="preserve"> </w:t>
      </w:r>
      <w:r>
        <w:rPr>
          <w:rFonts w:ascii="SimSun" w:eastAsia="SimSun" w:hAnsi="SimSun" w:cs="SimSun"/>
          <w:spacing w:val="1"/>
          <w:sz w:val="20"/>
          <w:szCs w:val="20"/>
        </w:rPr>
        <w:t>，条件受限时应</w:t>
      </w:r>
      <w:r>
        <w:rPr>
          <w:rFonts w:ascii="SimSun" w:eastAsia="SimSun" w:hAnsi="SimSun" w:cs="SimSun"/>
          <w:sz w:val="20"/>
          <w:szCs w:val="20"/>
        </w:rPr>
        <w:t>大于</w:t>
      </w:r>
      <w:r>
        <w:rPr>
          <w:rFonts w:ascii="SimSun" w:eastAsia="SimSun" w:hAnsi="SimSun" w:cs="SimSun"/>
          <w:sz w:val="20"/>
          <w:szCs w:val="20"/>
        </w:rPr>
        <w:t xml:space="preserve"> </w:t>
      </w:r>
      <w:r>
        <w:rPr>
          <w:rFonts w:ascii="SimSun" w:eastAsia="SimSun" w:hAnsi="SimSun" w:cs="SimSun"/>
          <w:sz w:val="20"/>
          <w:szCs w:val="20"/>
        </w:rPr>
        <w:t>45°。</w:t>
      </w:r>
    </w:p>
    <w:p>
      <w:pPr>
        <w:spacing w:before="66" w:line="228" w:lineRule="auto"/>
        <w:ind w:left="30"/>
        <w:rPr>
          <w:rFonts w:ascii="SimSun" w:eastAsia="SimSun" w:hAnsi="SimSun" w:cs="SimSun"/>
          <w:sz w:val="20"/>
          <w:szCs w:val="20"/>
        </w:rPr>
      </w:pPr>
      <w:r>
        <w:rPr>
          <w:rFonts w:ascii="SimHei" w:eastAsia="SimHei" w:hAnsi="SimHei" w:cs="SimHei"/>
          <w:spacing w:val="4"/>
          <w:sz w:val="20"/>
          <w:szCs w:val="20"/>
        </w:rPr>
        <w:t>5.3.3</w:t>
      </w:r>
      <w:r>
        <w:rPr>
          <w:rFonts w:ascii="SimHei" w:eastAsia="SimHei" w:hAnsi="SimHei" w:cs="SimHei"/>
          <w:spacing w:val="4"/>
          <w:sz w:val="20"/>
          <w:szCs w:val="20"/>
        </w:rPr>
        <w:t xml:space="preserve">  </w:t>
      </w:r>
      <w:r>
        <w:rPr>
          <w:rFonts w:ascii="SimSun" w:eastAsia="SimSun" w:hAnsi="SimSun" w:cs="SimSun"/>
          <w:spacing w:val="4"/>
          <w:sz w:val="20"/>
          <w:szCs w:val="20"/>
        </w:rPr>
        <w:t>净空应符合</w:t>
      </w:r>
      <w:r>
        <w:rPr>
          <w:rFonts w:ascii="SimSun" w:eastAsia="SimSun" w:hAnsi="SimSun" w:cs="SimSun"/>
          <w:spacing w:val="4"/>
          <w:sz w:val="20"/>
          <w:szCs w:val="20"/>
        </w:rPr>
        <w:t xml:space="preserve"> </w:t>
      </w:r>
      <w:r>
        <w:rPr>
          <w:rFonts w:ascii="SimSun" w:eastAsia="SimSun" w:hAnsi="SimSun" w:cs="SimSun"/>
          <w:sz w:val="20"/>
          <w:szCs w:val="20"/>
        </w:rPr>
        <w:t>TB</w:t>
      </w:r>
      <w:r>
        <w:rPr>
          <w:rFonts w:ascii="SimSun" w:eastAsia="SimSun" w:hAnsi="SimSun" w:cs="SimSun"/>
          <w:spacing w:val="4"/>
          <w:sz w:val="20"/>
          <w:szCs w:val="20"/>
        </w:rPr>
        <w:t xml:space="preserve"> </w:t>
      </w:r>
      <w:r>
        <w:rPr>
          <w:rFonts w:ascii="SimSun" w:eastAsia="SimSun" w:hAnsi="SimSun" w:cs="SimSun"/>
          <w:spacing w:val="4"/>
          <w:sz w:val="20"/>
          <w:szCs w:val="20"/>
        </w:rPr>
        <w:t>10098</w:t>
      </w:r>
      <w:r>
        <w:rPr>
          <w:rFonts w:ascii="SimSun" w:eastAsia="SimSun" w:hAnsi="SimSun" w:cs="SimSun"/>
          <w:spacing w:val="4"/>
          <w:sz w:val="20"/>
          <w:szCs w:val="20"/>
        </w:rPr>
        <w:t xml:space="preserve"> </w:t>
      </w:r>
      <w:r>
        <w:rPr>
          <w:rFonts w:ascii="SimSun" w:eastAsia="SimSun" w:hAnsi="SimSun" w:cs="SimSun"/>
          <w:spacing w:val="4"/>
          <w:sz w:val="20"/>
          <w:szCs w:val="20"/>
        </w:rPr>
        <w:t>关于建筑限界的规</w:t>
      </w:r>
      <w:r>
        <w:rPr>
          <w:rFonts w:ascii="SimSun" w:eastAsia="SimSun" w:hAnsi="SimSun" w:cs="SimSun"/>
          <w:spacing w:val="2"/>
          <w:sz w:val="20"/>
          <w:szCs w:val="20"/>
        </w:rPr>
        <w:t>定</w:t>
      </w:r>
      <w:r>
        <w:rPr>
          <w:rFonts w:ascii="SimSun" w:eastAsia="SimSun" w:hAnsi="SimSun" w:cs="SimSun"/>
          <w:sz w:val="20"/>
          <w:szCs w:val="20"/>
        </w:rPr>
        <w:t>。</w:t>
      </w:r>
    </w:p>
    <w:p>
      <w:pPr>
        <w:spacing w:before="65" w:line="228" w:lineRule="auto"/>
        <w:ind w:left="30"/>
        <w:rPr>
          <w:rFonts w:ascii="SimSun" w:eastAsia="SimSun" w:hAnsi="SimSun" w:cs="SimSun"/>
          <w:sz w:val="20"/>
          <w:szCs w:val="20"/>
        </w:rPr>
      </w:pPr>
      <w:r>
        <w:rPr>
          <w:rFonts w:ascii="SimHei" w:eastAsia="SimHei" w:hAnsi="SimHei" w:cs="SimHei"/>
          <w:spacing w:val="10"/>
          <w:sz w:val="20"/>
          <w:szCs w:val="20"/>
        </w:rPr>
        <w:t>5.3</w:t>
      </w:r>
      <w:r>
        <w:rPr>
          <w:rFonts w:ascii="SimHei" w:eastAsia="SimHei" w:hAnsi="SimHei" w:cs="SimHei"/>
          <w:spacing w:val="6"/>
          <w:sz w:val="20"/>
          <w:szCs w:val="20"/>
        </w:rPr>
        <w:t>.</w:t>
      </w:r>
      <w:r>
        <w:rPr>
          <w:rFonts w:ascii="SimHei" w:eastAsia="SimHei" w:hAnsi="SimHei" w:cs="SimHei"/>
          <w:spacing w:val="5"/>
          <w:sz w:val="20"/>
          <w:szCs w:val="20"/>
        </w:rPr>
        <w:t>4</w:t>
      </w:r>
      <w:r>
        <w:rPr>
          <w:rFonts w:ascii="SimHei" w:eastAsia="SimHei" w:hAnsi="SimHei" w:cs="SimHei"/>
          <w:spacing w:val="5"/>
          <w:sz w:val="20"/>
          <w:szCs w:val="20"/>
        </w:rPr>
        <w:t xml:space="preserve">  </w:t>
      </w:r>
      <w:r>
        <w:rPr>
          <w:rFonts w:ascii="SimSun" w:eastAsia="SimSun" w:hAnsi="SimSun" w:cs="SimSun"/>
          <w:spacing w:val="5"/>
          <w:sz w:val="20"/>
          <w:szCs w:val="20"/>
        </w:rPr>
        <w:t>铁路路肩边缘</w:t>
      </w:r>
      <w:r>
        <w:rPr>
          <w:rFonts w:ascii="SimSun" w:eastAsia="SimSun" w:hAnsi="SimSun" w:cs="SimSun"/>
          <w:spacing w:val="5"/>
          <w:sz w:val="20"/>
          <w:szCs w:val="20"/>
        </w:rPr>
        <w:t xml:space="preserve"> </w:t>
      </w:r>
      <w:r>
        <w:rPr>
          <w:rFonts w:ascii="SimSun" w:eastAsia="SimSun" w:hAnsi="SimSun" w:cs="SimSun"/>
          <w:spacing w:val="5"/>
          <w:sz w:val="20"/>
          <w:szCs w:val="20"/>
        </w:rPr>
        <w:t>(桥梁边线)</w:t>
      </w:r>
      <w:r>
        <w:rPr>
          <w:rFonts w:ascii="SimSun" w:eastAsia="SimSun" w:hAnsi="SimSun" w:cs="SimSun"/>
          <w:spacing w:val="5"/>
          <w:sz w:val="20"/>
          <w:szCs w:val="20"/>
        </w:rPr>
        <w:t xml:space="preserve"> </w:t>
      </w:r>
      <w:r>
        <w:rPr>
          <w:rFonts w:ascii="SimSun" w:eastAsia="SimSun" w:hAnsi="SimSun" w:cs="SimSun"/>
          <w:spacing w:val="5"/>
          <w:sz w:val="20"/>
          <w:szCs w:val="20"/>
        </w:rPr>
        <w:t>与公路跨线桥墩</w:t>
      </w:r>
      <w:r>
        <w:rPr>
          <w:rFonts w:ascii="SimSun" w:eastAsia="SimSun" w:hAnsi="SimSun" w:cs="SimSun"/>
          <w:spacing w:val="5"/>
          <w:sz w:val="20"/>
          <w:szCs w:val="20"/>
        </w:rPr>
        <w:t xml:space="preserve"> </w:t>
      </w:r>
      <w:r>
        <w:rPr>
          <w:rFonts w:ascii="SimSun" w:eastAsia="SimSun" w:hAnsi="SimSun" w:cs="SimSun"/>
          <w:spacing w:val="5"/>
          <w:sz w:val="20"/>
          <w:szCs w:val="20"/>
        </w:rPr>
        <w:t>(台)</w:t>
      </w:r>
      <w:r>
        <w:rPr>
          <w:rFonts w:ascii="SimSun" w:eastAsia="SimSun" w:hAnsi="SimSun" w:cs="SimSun"/>
          <w:spacing w:val="5"/>
          <w:sz w:val="20"/>
          <w:szCs w:val="20"/>
        </w:rPr>
        <w:t xml:space="preserve"> </w:t>
      </w:r>
      <w:r>
        <w:rPr>
          <w:rFonts w:ascii="SimSun" w:eastAsia="SimSun" w:hAnsi="SimSun" w:cs="SimSun"/>
          <w:spacing w:val="5"/>
          <w:sz w:val="20"/>
          <w:szCs w:val="20"/>
        </w:rPr>
        <w:t>最小净距应大于</w:t>
      </w:r>
      <w:r>
        <w:rPr>
          <w:rFonts w:ascii="SimSun" w:eastAsia="SimSun" w:hAnsi="SimSun" w:cs="SimSun"/>
          <w:spacing w:val="5"/>
          <w:sz w:val="20"/>
          <w:szCs w:val="20"/>
        </w:rPr>
        <w:t xml:space="preserve"> </w:t>
      </w:r>
      <w:r>
        <w:rPr>
          <w:rFonts w:ascii="SimSun" w:eastAsia="SimSun" w:hAnsi="SimSun" w:cs="SimSun"/>
          <w:spacing w:val="5"/>
          <w:sz w:val="20"/>
          <w:szCs w:val="20"/>
        </w:rPr>
        <w:t>3.0</w:t>
      </w:r>
      <w:r>
        <w:rPr>
          <w:rFonts w:ascii="SimSun" w:eastAsia="SimSun" w:hAnsi="SimSun" w:cs="SimSun"/>
          <w:spacing w:val="5"/>
          <w:sz w:val="20"/>
          <w:szCs w:val="20"/>
        </w:rPr>
        <w:t xml:space="preserve"> </w:t>
      </w:r>
      <w:r>
        <w:rPr>
          <w:rFonts w:ascii="SimSun" w:eastAsia="SimSun" w:hAnsi="SimSun" w:cs="SimSun"/>
          <w:sz w:val="20"/>
          <w:szCs w:val="20"/>
        </w:rPr>
        <w:t>m</w:t>
      </w:r>
      <w:r>
        <w:rPr>
          <w:rFonts w:ascii="SimSun" w:eastAsia="SimSun" w:hAnsi="SimSun" w:cs="SimSun"/>
          <w:spacing w:val="5"/>
          <w:sz w:val="20"/>
          <w:szCs w:val="20"/>
        </w:rPr>
        <w:t>。</w:t>
      </w:r>
    </w:p>
    <w:p>
      <w:pPr>
        <w:spacing w:before="65" w:line="228" w:lineRule="auto"/>
        <w:ind w:left="30"/>
        <w:rPr>
          <w:rFonts w:ascii="SimSun" w:eastAsia="SimSun" w:hAnsi="SimSun" w:cs="SimSun"/>
          <w:sz w:val="20"/>
          <w:szCs w:val="20"/>
        </w:rPr>
      </w:pPr>
      <w:r>
        <w:rPr>
          <w:rFonts w:ascii="SimHei" w:eastAsia="SimHei" w:hAnsi="SimHei" w:cs="SimHei"/>
          <w:spacing w:val="13"/>
          <w:sz w:val="20"/>
          <w:szCs w:val="20"/>
        </w:rPr>
        <w:t>5</w:t>
      </w:r>
      <w:r>
        <w:rPr>
          <w:rFonts w:ascii="SimHei" w:eastAsia="SimHei" w:hAnsi="SimHei" w:cs="SimHei"/>
          <w:spacing w:val="7"/>
          <w:sz w:val="20"/>
          <w:szCs w:val="20"/>
        </w:rPr>
        <w:t>.3.5</w:t>
      </w:r>
      <w:r>
        <w:rPr>
          <w:rFonts w:ascii="SimHei" w:eastAsia="SimHei" w:hAnsi="SimHei" w:cs="SimHei"/>
          <w:spacing w:val="7"/>
          <w:sz w:val="20"/>
          <w:szCs w:val="20"/>
        </w:rPr>
        <w:t xml:space="preserve">  </w:t>
      </w:r>
      <w:r>
        <w:rPr>
          <w:rFonts w:ascii="SimSun" w:eastAsia="SimSun" w:hAnsi="SimSun" w:cs="SimSun"/>
          <w:spacing w:val="7"/>
          <w:sz w:val="20"/>
          <w:szCs w:val="20"/>
        </w:rPr>
        <w:t>公路桥上应设置防抛落网。</w:t>
      </w:r>
    </w:p>
    <w:p>
      <w:pPr>
        <w:spacing w:before="221" w:line="231" w:lineRule="auto"/>
        <w:rPr>
          <w:rFonts w:ascii="SimHei" w:eastAsia="SimHei" w:hAnsi="SimHei" w:cs="SimHei"/>
          <w:sz w:val="20"/>
          <w:szCs w:val="20"/>
        </w:rPr>
      </w:pPr>
      <w:r>
        <w:rPr>
          <w:rFonts w:ascii="SimHei" w:eastAsia="SimHei" w:hAnsi="SimHei" w:cs="SimHei"/>
          <w:position w:val="-2"/>
          <w:sz w:val="20"/>
          <w:szCs w:val="20"/>
        </w:rPr>
        <w:drawing>
          <wp:inline distT="0" distB="0" distL="0" distR="0">
            <wp:extent cx="230479" cy="124993"/>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7"/>
                    <a:stretch>
                      <a:fillRect/>
                    </a:stretch>
                  </pic:blipFill>
                  <pic:spPr>
                    <a:xfrm>
                      <a:off x="0" y="0"/>
                      <a:ext cx="230479" cy="124993"/>
                    </a:xfrm>
                    <a:prstGeom prst="rect">
                      <a:avLst/>
                    </a:prstGeom>
                  </pic:spPr>
                </pic:pic>
              </a:graphicData>
            </a:graphic>
          </wp:inline>
        </w:drawing>
      </w:r>
      <w:r>
        <w:rPr>
          <w:rFonts w:ascii="SimHei" w:eastAsia="SimHei" w:hAnsi="SimHei" w:cs="SimHei"/>
          <w:spacing w:val="2"/>
          <w:sz w:val="20"/>
          <w:szCs w:val="20"/>
        </w:rPr>
        <w:t xml:space="preserve">  </w:t>
      </w:r>
      <w:r>
        <w:rPr>
          <w:rFonts w:ascii="SimHei" w:eastAsia="SimHei" w:hAnsi="SimHei" w:cs="SimHei"/>
          <w:spacing w:val="2"/>
          <w:sz w:val="20"/>
          <w:szCs w:val="20"/>
        </w:rPr>
        <w:t>平</w:t>
      </w:r>
      <w:r>
        <w:rPr>
          <w:rFonts w:ascii="SimHei" w:eastAsia="SimHei" w:hAnsi="SimHei" w:cs="SimHei"/>
          <w:spacing w:val="1"/>
          <w:sz w:val="20"/>
          <w:szCs w:val="20"/>
        </w:rPr>
        <w:t>交</w:t>
      </w:r>
    </w:p>
    <w:p>
      <w:pPr>
        <w:spacing w:before="217" w:line="226" w:lineRule="auto"/>
        <w:ind w:left="30"/>
        <w:rPr>
          <w:rFonts w:ascii="SimSun" w:eastAsia="SimSun" w:hAnsi="SimSun" w:cs="SimSun"/>
          <w:sz w:val="20"/>
          <w:szCs w:val="20"/>
        </w:rPr>
      </w:pPr>
      <w:r>
        <w:rPr>
          <w:rFonts w:ascii="SimHei" w:eastAsia="SimHei" w:hAnsi="SimHei" w:cs="SimHei"/>
          <w:spacing w:val="10"/>
          <w:sz w:val="20"/>
          <w:szCs w:val="20"/>
        </w:rPr>
        <w:t>5.</w:t>
      </w:r>
      <w:r>
        <w:rPr>
          <w:rFonts w:ascii="SimHei" w:eastAsia="SimHei" w:hAnsi="SimHei" w:cs="SimHei"/>
          <w:spacing w:val="8"/>
          <w:sz w:val="20"/>
          <w:szCs w:val="20"/>
        </w:rPr>
        <w:t>4</w:t>
      </w:r>
      <w:r>
        <w:rPr>
          <w:rFonts w:ascii="SimHei" w:eastAsia="SimHei" w:hAnsi="SimHei" w:cs="SimHei"/>
          <w:spacing w:val="5"/>
          <w:sz w:val="20"/>
          <w:szCs w:val="20"/>
        </w:rPr>
        <w:t>.1</w:t>
      </w:r>
      <w:r>
        <w:rPr>
          <w:rFonts w:ascii="SimHei" w:eastAsia="SimHei" w:hAnsi="SimHei" w:cs="SimHei"/>
          <w:spacing w:val="5"/>
          <w:sz w:val="20"/>
          <w:szCs w:val="20"/>
        </w:rPr>
        <w:t xml:space="preserve">  </w:t>
      </w:r>
      <w:r>
        <w:rPr>
          <w:rFonts w:ascii="SimSun" w:eastAsia="SimSun" w:hAnsi="SimSun" w:cs="SimSun"/>
          <w:spacing w:val="5"/>
          <w:sz w:val="20"/>
          <w:szCs w:val="20"/>
        </w:rPr>
        <w:t>道口不应设置在桥头、隧道洞口地段，并应符合</w:t>
      </w:r>
      <w:r>
        <w:rPr>
          <w:rFonts w:ascii="SimSun" w:eastAsia="SimSun" w:hAnsi="SimSun" w:cs="SimSun"/>
          <w:spacing w:val="5"/>
          <w:sz w:val="20"/>
          <w:szCs w:val="20"/>
        </w:rPr>
        <w:t xml:space="preserve"> </w:t>
      </w:r>
      <w:r>
        <w:rPr>
          <w:rFonts w:ascii="SimSun" w:eastAsia="SimSun" w:hAnsi="SimSun" w:cs="SimSun"/>
          <w:sz w:val="20"/>
          <w:szCs w:val="20"/>
        </w:rPr>
        <w:t>JT</w:t>
      </w:r>
      <w:r>
        <w:rPr>
          <w:rFonts w:ascii="SimSun" w:eastAsia="SimSun" w:hAnsi="SimSun" w:cs="SimSun"/>
          <w:spacing w:val="5"/>
          <w:sz w:val="20"/>
          <w:szCs w:val="20"/>
        </w:rPr>
        <w:t>/</w:t>
      </w:r>
      <w:r>
        <w:rPr>
          <w:rFonts w:ascii="SimSun" w:eastAsia="SimSun" w:hAnsi="SimSun" w:cs="SimSun"/>
          <w:sz w:val="20"/>
          <w:szCs w:val="20"/>
        </w:rPr>
        <w:t>T</w:t>
      </w:r>
      <w:r>
        <w:rPr>
          <w:rFonts w:ascii="SimSun" w:eastAsia="SimSun" w:hAnsi="SimSun" w:cs="SimSun"/>
          <w:spacing w:val="5"/>
          <w:sz w:val="20"/>
          <w:szCs w:val="20"/>
        </w:rPr>
        <w:t xml:space="preserve"> </w:t>
      </w:r>
      <w:r>
        <w:rPr>
          <w:rFonts w:ascii="SimSun" w:eastAsia="SimSun" w:hAnsi="SimSun" w:cs="SimSun"/>
          <w:spacing w:val="5"/>
          <w:sz w:val="20"/>
          <w:szCs w:val="20"/>
        </w:rPr>
        <w:t>1311</w:t>
      </w:r>
      <w:r>
        <w:rPr>
          <w:rFonts w:ascii="SimSun" w:eastAsia="SimSun" w:hAnsi="SimSun" w:cs="SimSun"/>
          <w:spacing w:val="5"/>
          <w:sz w:val="20"/>
          <w:szCs w:val="20"/>
        </w:rPr>
        <w:t xml:space="preserve"> </w:t>
      </w:r>
      <w:r>
        <w:rPr>
          <w:rFonts w:ascii="SimSun" w:eastAsia="SimSun" w:hAnsi="SimSun" w:cs="SimSun"/>
          <w:spacing w:val="5"/>
          <w:sz w:val="20"/>
          <w:szCs w:val="20"/>
        </w:rPr>
        <w:t>规定。</w:t>
      </w:r>
    </w:p>
    <w:p>
      <w:pPr>
        <w:spacing w:before="67" w:line="228" w:lineRule="auto"/>
        <w:ind w:left="30"/>
        <w:rPr>
          <w:rFonts w:ascii="SimSun" w:eastAsia="SimSun" w:hAnsi="SimSun" w:cs="SimSun"/>
          <w:sz w:val="20"/>
          <w:szCs w:val="20"/>
        </w:rPr>
      </w:pPr>
      <w:r>
        <w:rPr>
          <w:rFonts w:ascii="SimHei" w:eastAsia="SimHei" w:hAnsi="SimHei" w:cs="SimHei"/>
          <w:spacing w:val="1"/>
          <w:sz w:val="20"/>
          <w:szCs w:val="20"/>
        </w:rPr>
        <w:t>5.4.2</w:t>
      </w:r>
      <w:r>
        <w:rPr>
          <w:rFonts w:ascii="SimHei" w:eastAsia="SimHei" w:hAnsi="SimHei" w:cs="SimHei"/>
          <w:sz w:val="20"/>
          <w:szCs w:val="20"/>
        </w:rPr>
        <w:t xml:space="preserve">  </w:t>
      </w:r>
      <w:r>
        <w:rPr>
          <w:rFonts w:ascii="SimSun" w:eastAsia="SimSun" w:hAnsi="SimSun" w:cs="SimSun"/>
          <w:sz w:val="20"/>
          <w:szCs w:val="20"/>
        </w:rPr>
        <w:t>交叉角度宜为</w:t>
      </w:r>
      <w:r>
        <w:rPr>
          <w:rFonts w:ascii="SimSun" w:eastAsia="SimSun" w:hAnsi="SimSun" w:cs="SimSun"/>
          <w:sz w:val="20"/>
          <w:szCs w:val="20"/>
        </w:rPr>
        <w:t xml:space="preserve"> </w:t>
      </w:r>
      <w:r>
        <w:rPr>
          <w:rFonts w:ascii="SimSun" w:eastAsia="SimSun" w:hAnsi="SimSun" w:cs="SimSun"/>
          <w:sz w:val="20"/>
          <w:szCs w:val="20"/>
        </w:rPr>
        <w:t>90°</w:t>
      </w:r>
      <w:r>
        <w:rPr>
          <w:rFonts w:ascii="SimSun" w:eastAsia="SimSun" w:hAnsi="SimSun" w:cs="SimSun"/>
          <w:sz w:val="20"/>
          <w:szCs w:val="20"/>
        </w:rPr>
        <w:t xml:space="preserve"> </w:t>
      </w:r>
      <w:r>
        <w:rPr>
          <w:rFonts w:ascii="SimSun" w:eastAsia="SimSun" w:hAnsi="SimSun" w:cs="SimSun"/>
          <w:sz w:val="20"/>
          <w:szCs w:val="20"/>
        </w:rPr>
        <w:t>，斜交时应大于</w:t>
      </w:r>
      <w:r>
        <w:rPr>
          <w:rFonts w:ascii="SimSun" w:eastAsia="SimSun" w:hAnsi="SimSun" w:cs="SimSun"/>
          <w:sz w:val="20"/>
          <w:szCs w:val="20"/>
        </w:rPr>
        <w:t xml:space="preserve"> </w:t>
      </w:r>
      <w:r>
        <w:rPr>
          <w:rFonts w:ascii="SimSun" w:eastAsia="SimSun" w:hAnsi="SimSun" w:cs="SimSun"/>
          <w:sz w:val="20"/>
          <w:szCs w:val="20"/>
        </w:rPr>
        <w:t>85°。</w:t>
      </w:r>
    </w:p>
    <w:p>
      <w:pPr>
        <w:spacing w:before="66" w:line="228" w:lineRule="auto"/>
        <w:ind w:left="30"/>
        <w:rPr>
          <w:rFonts w:ascii="SimSun" w:eastAsia="SimSun" w:hAnsi="SimSun" w:cs="SimSun"/>
          <w:sz w:val="20"/>
          <w:szCs w:val="20"/>
        </w:rPr>
      </w:pPr>
      <w:r>
        <w:rPr>
          <w:rFonts w:ascii="SimHei" w:eastAsia="SimHei" w:hAnsi="SimHei" w:cs="SimHei"/>
          <w:spacing w:val="4"/>
          <w:sz w:val="20"/>
          <w:szCs w:val="20"/>
        </w:rPr>
        <w:t>5.4.3</w:t>
      </w:r>
      <w:r>
        <w:rPr>
          <w:rFonts w:ascii="SimHei" w:eastAsia="SimHei" w:hAnsi="SimHei" w:cs="SimHei"/>
          <w:spacing w:val="4"/>
          <w:sz w:val="20"/>
          <w:szCs w:val="20"/>
        </w:rPr>
        <w:t xml:space="preserve">  </w:t>
      </w:r>
      <w:r>
        <w:rPr>
          <w:rFonts w:ascii="SimSun" w:eastAsia="SimSun" w:hAnsi="SimSun" w:cs="SimSun"/>
          <w:spacing w:val="2"/>
          <w:sz w:val="20"/>
          <w:szCs w:val="20"/>
        </w:rPr>
        <w:t>汽车瞭望视距应符合表</w:t>
      </w:r>
      <w:r>
        <w:rPr>
          <w:rFonts w:ascii="SimSun" w:eastAsia="SimSun" w:hAnsi="SimSun" w:cs="SimSun"/>
          <w:spacing w:val="2"/>
          <w:sz w:val="20"/>
          <w:szCs w:val="20"/>
        </w:rPr>
        <w:t xml:space="preserve"> </w:t>
      </w:r>
      <w:r>
        <w:rPr>
          <w:rFonts w:ascii="SimSun" w:eastAsia="SimSun" w:hAnsi="SimSun" w:cs="SimSun"/>
          <w:spacing w:val="2"/>
          <w:sz w:val="20"/>
          <w:szCs w:val="20"/>
        </w:rPr>
        <w:t>1</w:t>
      </w:r>
      <w:r>
        <w:rPr>
          <w:rFonts w:ascii="SimSun" w:eastAsia="SimSun" w:hAnsi="SimSun" w:cs="SimSun"/>
          <w:spacing w:val="2"/>
          <w:sz w:val="20"/>
          <w:szCs w:val="20"/>
        </w:rPr>
        <w:t xml:space="preserve"> </w:t>
      </w:r>
      <w:r>
        <w:rPr>
          <w:rFonts w:ascii="SimSun" w:eastAsia="SimSun" w:hAnsi="SimSun" w:cs="SimSun"/>
          <w:spacing w:val="2"/>
          <w:sz w:val="20"/>
          <w:szCs w:val="20"/>
        </w:rPr>
        <w:t>规定。</w:t>
      </w:r>
    </w:p>
    <w:p>
      <w:pPr>
        <w:spacing w:before="221" w:line="229" w:lineRule="auto"/>
        <w:ind w:left="3797"/>
        <w:rPr>
          <w:rFonts w:ascii="SimHei" w:eastAsia="SimHei" w:hAnsi="SimHei" w:cs="SimHei"/>
          <w:sz w:val="20"/>
          <w:szCs w:val="20"/>
        </w:rPr>
      </w:pPr>
      <w:r>
        <w:rPr>
          <w:rFonts w:ascii="SimHei" w:eastAsia="SimHei" w:hAnsi="SimHei" w:cs="SimHei"/>
          <w:spacing w:val="2"/>
          <w:sz w:val="20"/>
          <w:szCs w:val="20"/>
        </w:rPr>
        <w:t>表</w:t>
      </w:r>
      <w:r>
        <w:rPr>
          <w:rFonts w:ascii="SimHei" w:eastAsia="SimHei" w:hAnsi="SimHei" w:cs="SimHei"/>
          <w:spacing w:val="2"/>
          <w:sz w:val="20"/>
          <w:szCs w:val="20"/>
        </w:rPr>
        <w:t xml:space="preserve"> </w:t>
      </w:r>
      <w:r>
        <w:rPr>
          <w:rFonts w:ascii="SimHei" w:eastAsia="SimHei" w:hAnsi="SimHei" w:cs="SimHei"/>
          <w:spacing w:val="2"/>
          <w:sz w:val="20"/>
          <w:szCs w:val="20"/>
        </w:rPr>
        <w:t>1</w:t>
      </w:r>
      <w:r>
        <w:rPr>
          <w:rFonts w:ascii="SimHei" w:eastAsia="SimHei" w:hAnsi="SimHei" w:cs="SimHei"/>
          <w:spacing w:val="2"/>
          <w:sz w:val="20"/>
          <w:szCs w:val="20"/>
        </w:rPr>
        <w:t xml:space="preserve">  </w:t>
      </w:r>
      <w:r>
        <w:rPr>
          <w:rFonts w:ascii="SimHei" w:eastAsia="SimHei" w:hAnsi="SimHei" w:cs="SimHei"/>
          <w:spacing w:val="2"/>
          <w:sz w:val="20"/>
          <w:szCs w:val="20"/>
        </w:rPr>
        <w:t>汽车瞭望视距</w:t>
      </w:r>
    </w:p>
    <w:p>
      <w:pPr>
        <w:spacing w:line="168" w:lineRule="exact"/>
      </w:pPr>
    </w:p>
    <w:tbl>
      <w:tblPr>
        <w:tblStyle w:val="TableNormal0"/>
        <w:tblW w:w="9338" w:type="dxa"/>
        <w:tblInd w:w="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972"/>
        <w:gridCol w:w="2118"/>
        <w:gridCol w:w="2119"/>
        <w:gridCol w:w="2129"/>
      </w:tblGrid>
      <w:tr>
        <w:tblPrEx>
          <w:tblW w:w="9338" w:type="dxa"/>
          <w:tblInd w:w="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4"/>
        </w:trPr>
        <w:tc>
          <w:tcPr>
            <w:tcW w:w="2972" w:type="dxa"/>
            <w:tcBorders>
              <w:left w:val="single" w:sz="6" w:space="0" w:color="000000"/>
            </w:tcBorders>
            <w:vAlign w:val="top"/>
          </w:tcPr>
          <w:p>
            <w:pPr>
              <w:spacing w:before="80" w:line="231" w:lineRule="auto"/>
              <w:ind w:left="48"/>
              <w:rPr>
                <w:rFonts w:ascii="SimSun" w:eastAsia="SimSun" w:hAnsi="SimSun" w:cs="SimSun"/>
                <w:sz w:val="17"/>
                <w:szCs w:val="17"/>
              </w:rPr>
            </w:pPr>
            <w:r>
              <w:rPr>
                <w:rFonts w:ascii="SimSun" w:eastAsia="SimSun" w:hAnsi="SimSun" w:cs="SimSun"/>
                <w:spacing w:val="9"/>
                <w:sz w:val="17"/>
                <w:szCs w:val="17"/>
              </w:rPr>
              <w:t>路段旅客列车设计行车速度</w:t>
            </w:r>
            <w:r>
              <w:rPr>
                <w:rFonts w:ascii="SimSun" w:eastAsia="SimSun" w:hAnsi="SimSun" w:cs="SimSun"/>
                <w:spacing w:val="9"/>
                <w:sz w:val="17"/>
                <w:szCs w:val="17"/>
              </w:rPr>
              <w:t xml:space="preserve"> </w:t>
            </w:r>
            <w:r>
              <w:rPr>
                <w:rFonts w:ascii="SimSun" w:eastAsia="SimSun" w:hAnsi="SimSun" w:cs="SimSun"/>
                <w:spacing w:val="9"/>
                <w:sz w:val="17"/>
                <w:szCs w:val="17"/>
              </w:rPr>
              <w:t>(</w:t>
            </w:r>
            <w:r>
              <w:rPr>
                <w:rFonts w:ascii="SimSun" w:eastAsia="SimSun" w:hAnsi="SimSun" w:cs="SimSun"/>
                <w:sz w:val="17"/>
                <w:szCs w:val="17"/>
              </w:rPr>
              <w:t>km</w:t>
            </w:r>
            <w:r>
              <w:rPr>
                <w:rFonts w:ascii="SimSun" w:eastAsia="SimSun" w:hAnsi="SimSun" w:cs="SimSun"/>
                <w:spacing w:val="9"/>
                <w:sz w:val="17"/>
                <w:szCs w:val="17"/>
              </w:rPr>
              <w:t>/</w:t>
            </w:r>
            <w:r>
              <w:rPr>
                <w:rFonts w:ascii="SimSun" w:eastAsia="SimSun" w:hAnsi="SimSun" w:cs="SimSun"/>
                <w:sz w:val="17"/>
                <w:szCs w:val="17"/>
              </w:rPr>
              <w:t>h</w:t>
            </w:r>
            <w:r>
              <w:rPr>
                <w:rFonts w:ascii="SimSun" w:eastAsia="SimSun" w:hAnsi="SimSun" w:cs="SimSun"/>
                <w:spacing w:val="7"/>
                <w:sz w:val="17"/>
                <w:szCs w:val="17"/>
              </w:rPr>
              <w:t>)</w:t>
            </w:r>
          </w:p>
        </w:tc>
        <w:tc>
          <w:tcPr>
            <w:tcW w:w="2118" w:type="dxa"/>
            <w:vAlign w:val="top"/>
          </w:tcPr>
          <w:p>
            <w:pPr>
              <w:spacing w:before="108" w:line="193" w:lineRule="auto"/>
              <w:ind w:left="940"/>
              <w:rPr>
                <w:rFonts w:ascii="SimSun" w:eastAsia="SimSun" w:hAnsi="SimSun" w:cs="SimSun"/>
                <w:sz w:val="17"/>
                <w:szCs w:val="17"/>
              </w:rPr>
            </w:pPr>
            <w:r>
              <w:rPr>
                <w:rFonts w:ascii="SimSun" w:eastAsia="SimSun" w:hAnsi="SimSun" w:cs="SimSun"/>
                <w:spacing w:val="-2"/>
                <w:sz w:val="17"/>
                <w:szCs w:val="17"/>
              </w:rPr>
              <w:t>120</w:t>
            </w:r>
          </w:p>
        </w:tc>
        <w:tc>
          <w:tcPr>
            <w:tcW w:w="2119" w:type="dxa"/>
            <w:vAlign w:val="top"/>
          </w:tcPr>
          <w:p>
            <w:pPr>
              <w:spacing w:before="108" w:line="193" w:lineRule="auto"/>
              <w:ind w:left="944"/>
              <w:rPr>
                <w:rFonts w:ascii="SimSun" w:eastAsia="SimSun" w:hAnsi="SimSun" w:cs="SimSun"/>
                <w:sz w:val="17"/>
                <w:szCs w:val="17"/>
              </w:rPr>
            </w:pPr>
            <w:r>
              <w:rPr>
                <w:rFonts w:ascii="SimSun" w:eastAsia="SimSun" w:hAnsi="SimSun" w:cs="SimSun"/>
                <w:spacing w:val="-2"/>
                <w:sz w:val="17"/>
                <w:szCs w:val="17"/>
              </w:rPr>
              <w:t>100</w:t>
            </w:r>
          </w:p>
        </w:tc>
        <w:tc>
          <w:tcPr>
            <w:tcW w:w="2129" w:type="dxa"/>
            <w:tcBorders>
              <w:right w:val="single" w:sz="6" w:space="0" w:color="000000"/>
            </w:tcBorders>
            <w:vAlign w:val="top"/>
          </w:tcPr>
          <w:p>
            <w:pPr>
              <w:spacing w:before="109" w:line="192" w:lineRule="auto"/>
              <w:ind w:left="977"/>
              <w:rPr>
                <w:rFonts w:ascii="SimSun" w:eastAsia="SimSun" w:hAnsi="SimSun" w:cs="SimSun"/>
                <w:sz w:val="17"/>
                <w:szCs w:val="17"/>
              </w:rPr>
            </w:pPr>
            <w:r>
              <w:rPr>
                <w:rFonts w:ascii="SimSun" w:eastAsia="SimSun" w:hAnsi="SimSun" w:cs="SimSun"/>
                <w:spacing w:val="2"/>
                <w:sz w:val="17"/>
                <w:szCs w:val="17"/>
              </w:rPr>
              <w:t>8</w:t>
            </w:r>
            <w:r>
              <w:rPr>
                <w:rFonts w:ascii="SimSun" w:eastAsia="SimSun" w:hAnsi="SimSun" w:cs="SimSun"/>
                <w:spacing w:val="1"/>
                <w:sz w:val="17"/>
                <w:szCs w:val="17"/>
              </w:rPr>
              <w:t>0</w:t>
            </w:r>
          </w:p>
        </w:tc>
      </w:tr>
      <w:tr>
        <w:tblPrEx>
          <w:tblW w:w="9338" w:type="dxa"/>
          <w:tblInd w:w="34" w:type="dxa"/>
          <w:tblLayout w:type="fixed"/>
        </w:tblPrEx>
        <w:trPr>
          <w:trHeight w:val="334"/>
        </w:trPr>
        <w:tc>
          <w:tcPr>
            <w:tcW w:w="2972" w:type="dxa"/>
            <w:tcBorders>
              <w:left w:val="single" w:sz="6" w:space="0" w:color="000000"/>
            </w:tcBorders>
            <w:vAlign w:val="top"/>
          </w:tcPr>
          <w:p>
            <w:pPr>
              <w:spacing w:before="73" w:line="231" w:lineRule="auto"/>
              <w:ind w:left="721"/>
              <w:rPr>
                <w:rFonts w:ascii="SimSun" w:eastAsia="SimSun" w:hAnsi="SimSun" w:cs="SimSun"/>
                <w:sz w:val="17"/>
                <w:szCs w:val="17"/>
              </w:rPr>
            </w:pPr>
            <w:r>
              <w:rPr>
                <w:rFonts w:ascii="SimSun" w:eastAsia="SimSun" w:hAnsi="SimSun" w:cs="SimSun"/>
                <w:spacing w:val="11"/>
                <w:sz w:val="17"/>
                <w:szCs w:val="17"/>
              </w:rPr>
              <w:t>汽</w:t>
            </w:r>
            <w:r>
              <w:rPr>
                <w:rFonts w:ascii="SimSun" w:eastAsia="SimSun" w:hAnsi="SimSun" w:cs="SimSun"/>
                <w:spacing w:val="7"/>
                <w:sz w:val="17"/>
                <w:szCs w:val="17"/>
              </w:rPr>
              <w:t>车瞭望视距</w:t>
            </w:r>
            <w:r>
              <w:rPr>
                <w:rFonts w:ascii="SimSun" w:eastAsia="SimSun" w:hAnsi="SimSun" w:cs="SimSun"/>
                <w:spacing w:val="7"/>
                <w:sz w:val="17"/>
                <w:szCs w:val="17"/>
              </w:rPr>
              <w:t xml:space="preserve"> </w:t>
            </w:r>
            <w:r>
              <w:rPr>
                <w:rFonts w:ascii="SimSun" w:eastAsia="SimSun" w:hAnsi="SimSun" w:cs="SimSun"/>
                <w:spacing w:val="7"/>
                <w:sz w:val="17"/>
                <w:szCs w:val="17"/>
              </w:rPr>
              <w:t>(</w:t>
            </w:r>
            <w:r>
              <w:rPr>
                <w:rFonts w:ascii="SimSun" w:eastAsia="SimSun" w:hAnsi="SimSun" w:cs="SimSun"/>
                <w:sz w:val="17"/>
                <w:szCs w:val="17"/>
              </w:rPr>
              <w:t>m</w:t>
            </w:r>
            <w:r>
              <w:rPr>
                <w:rFonts w:ascii="SimSun" w:eastAsia="SimSun" w:hAnsi="SimSun" w:cs="SimSun"/>
                <w:spacing w:val="7"/>
                <w:sz w:val="17"/>
                <w:szCs w:val="17"/>
              </w:rPr>
              <w:t>)</w:t>
            </w:r>
          </w:p>
        </w:tc>
        <w:tc>
          <w:tcPr>
            <w:tcW w:w="2118" w:type="dxa"/>
            <w:vAlign w:val="top"/>
          </w:tcPr>
          <w:p>
            <w:pPr>
              <w:spacing w:before="101" w:line="192" w:lineRule="auto"/>
              <w:ind w:left="926"/>
              <w:rPr>
                <w:rFonts w:ascii="SimSun" w:eastAsia="SimSun" w:hAnsi="SimSun" w:cs="SimSun"/>
                <w:sz w:val="17"/>
                <w:szCs w:val="17"/>
              </w:rPr>
            </w:pPr>
            <w:r>
              <w:rPr>
                <w:rFonts w:ascii="SimSun" w:eastAsia="SimSun" w:hAnsi="SimSun" w:cs="SimSun"/>
                <w:spacing w:val="3"/>
                <w:sz w:val="17"/>
                <w:szCs w:val="17"/>
              </w:rPr>
              <w:t>40</w:t>
            </w:r>
            <w:r>
              <w:rPr>
                <w:rFonts w:ascii="SimSun" w:eastAsia="SimSun" w:hAnsi="SimSun" w:cs="SimSun"/>
                <w:spacing w:val="2"/>
                <w:sz w:val="17"/>
                <w:szCs w:val="17"/>
              </w:rPr>
              <w:t>0</w:t>
            </w:r>
          </w:p>
        </w:tc>
        <w:tc>
          <w:tcPr>
            <w:tcW w:w="2119" w:type="dxa"/>
            <w:vAlign w:val="top"/>
          </w:tcPr>
          <w:p>
            <w:pPr>
              <w:spacing w:before="101" w:line="192" w:lineRule="auto"/>
              <w:ind w:left="934"/>
              <w:rPr>
                <w:rFonts w:ascii="SimSun" w:eastAsia="SimSun" w:hAnsi="SimSun" w:cs="SimSun"/>
                <w:sz w:val="17"/>
                <w:szCs w:val="17"/>
              </w:rPr>
            </w:pPr>
            <w:r>
              <w:rPr>
                <w:rFonts w:ascii="SimSun" w:eastAsia="SimSun" w:hAnsi="SimSun" w:cs="SimSun"/>
                <w:spacing w:val="2"/>
                <w:sz w:val="17"/>
                <w:szCs w:val="17"/>
              </w:rPr>
              <w:t>3</w:t>
            </w:r>
            <w:r>
              <w:rPr>
                <w:rFonts w:ascii="SimSun" w:eastAsia="SimSun" w:hAnsi="SimSun" w:cs="SimSun"/>
                <w:spacing w:val="1"/>
                <w:sz w:val="17"/>
                <w:szCs w:val="17"/>
              </w:rPr>
              <w:t>40</w:t>
            </w:r>
          </w:p>
        </w:tc>
        <w:tc>
          <w:tcPr>
            <w:tcW w:w="2129" w:type="dxa"/>
            <w:tcBorders>
              <w:right w:val="single" w:sz="6" w:space="0" w:color="000000"/>
            </w:tcBorders>
            <w:vAlign w:val="top"/>
          </w:tcPr>
          <w:p>
            <w:pPr>
              <w:spacing w:before="101" w:line="192" w:lineRule="auto"/>
              <w:ind w:left="935"/>
              <w:rPr>
                <w:rFonts w:ascii="SimSun" w:eastAsia="SimSun" w:hAnsi="SimSun" w:cs="SimSun"/>
                <w:sz w:val="17"/>
                <w:szCs w:val="17"/>
              </w:rPr>
            </w:pPr>
            <w:r>
              <w:rPr>
                <w:rFonts w:ascii="SimSun" w:eastAsia="SimSun" w:hAnsi="SimSun" w:cs="SimSun"/>
                <w:spacing w:val="2"/>
                <w:sz w:val="17"/>
                <w:szCs w:val="17"/>
              </w:rPr>
              <w:t>27</w:t>
            </w:r>
            <w:r>
              <w:rPr>
                <w:rFonts w:ascii="SimSun" w:eastAsia="SimSun" w:hAnsi="SimSun" w:cs="SimSun"/>
                <w:spacing w:val="1"/>
                <w:sz w:val="17"/>
                <w:szCs w:val="17"/>
              </w:rPr>
              <w:t>0</w:t>
            </w:r>
          </w:p>
        </w:tc>
      </w:tr>
    </w:tbl>
    <w:p>
      <w:pPr>
        <w:spacing w:before="52" w:line="227" w:lineRule="auto"/>
        <w:ind w:left="30"/>
        <w:rPr>
          <w:rFonts w:ascii="SimSun" w:eastAsia="SimSun" w:hAnsi="SimSun" w:cs="SimSun"/>
          <w:sz w:val="20"/>
          <w:szCs w:val="20"/>
        </w:rPr>
        <w:sectPr>
          <w:headerReference w:type="default" r:id="rId38"/>
          <w:footerReference w:type="default" r:id="rId39"/>
          <w:pgSz w:w="11906" w:h="16839"/>
          <w:pgMar w:top="400" w:right="1063" w:bottom="1312" w:left="1391" w:header="0" w:footer="1135" w:gutter="0"/>
          <w:pgNumType w:start="15"/>
          <w:cols w:space="708"/>
        </w:sectPr>
      </w:pPr>
      <w:r>
        <w:rPr>
          <w:rFonts w:ascii="SimHei" w:eastAsia="SimHei" w:hAnsi="SimHei" w:cs="SimHei"/>
          <w:spacing w:val="8"/>
          <w:sz w:val="20"/>
          <w:szCs w:val="20"/>
        </w:rPr>
        <w:t>5.</w:t>
      </w:r>
      <w:r>
        <w:rPr>
          <w:rFonts w:ascii="SimHei" w:eastAsia="SimHei" w:hAnsi="SimHei" w:cs="SimHei"/>
          <w:spacing w:val="4"/>
          <w:sz w:val="20"/>
          <w:szCs w:val="20"/>
        </w:rPr>
        <w:t>4.4</w:t>
      </w:r>
      <w:r>
        <w:rPr>
          <w:rFonts w:ascii="SimHei" w:eastAsia="SimHei" w:hAnsi="SimHei" w:cs="SimHei"/>
          <w:spacing w:val="4"/>
          <w:sz w:val="20"/>
          <w:szCs w:val="20"/>
        </w:rPr>
        <w:t xml:space="preserve">  </w:t>
      </w:r>
      <w:r>
        <w:rPr>
          <w:rFonts w:ascii="SimSun" w:eastAsia="SimSun" w:hAnsi="SimSun" w:cs="SimSun"/>
          <w:spacing w:val="4"/>
          <w:sz w:val="20"/>
          <w:szCs w:val="20"/>
        </w:rPr>
        <w:t>交叉处公路的平纵线形应符合</w:t>
      </w:r>
      <w:r>
        <w:rPr>
          <w:rFonts w:ascii="SimSun" w:eastAsia="SimSun" w:hAnsi="SimSun" w:cs="SimSun"/>
          <w:spacing w:val="4"/>
          <w:sz w:val="20"/>
          <w:szCs w:val="20"/>
        </w:rPr>
        <w:t xml:space="preserve"> </w:t>
      </w:r>
      <w:r>
        <w:rPr>
          <w:rFonts w:ascii="SimSun" w:eastAsia="SimSun" w:hAnsi="SimSun" w:cs="SimSun"/>
          <w:sz w:val="20"/>
          <w:szCs w:val="20"/>
        </w:rPr>
        <w:t>JTG</w:t>
      </w:r>
      <w:r>
        <w:rPr>
          <w:rFonts w:ascii="SimSun" w:eastAsia="SimSun" w:hAnsi="SimSun" w:cs="SimSun"/>
          <w:spacing w:val="4"/>
          <w:sz w:val="20"/>
          <w:szCs w:val="20"/>
        </w:rPr>
        <w:t xml:space="preserve"> </w:t>
      </w:r>
      <w:r>
        <w:rPr>
          <w:rFonts w:ascii="SimSun" w:eastAsia="SimSun" w:hAnsi="SimSun" w:cs="SimSun"/>
          <w:sz w:val="20"/>
          <w:szCs w:val="20"/>
        </w:rPr>
        <w:t>D</w:t>
      </w:r>
      <w:r>
        <w:rPr>
          <w:rFonts w:ascii="SimSun" w:eastAsia="SimSun" w:hAnsi="SimSun" w:cs="SimSun"/>
          <w:spacing w:val="4"/>
          <w:sz w:val="20"/>
          <w:szCs w:val="20"/>
        </w:rPr>
        <w:t>20</w:t>
      </w:r>
      <w:r>
        <w:rPr>
          <w:rFonts w:ascii="SimSun" w:eastAsia="SimSun" w:hAnsi="SimSun" w:cs="SimSun"/>
          <w:spacing w:val="4"/>
          <w:sz w:val="20"/>
          <w:szCs w:val="20"/>
        </w:rPr>
        <w:t xml:space="preserve"> </w:t>
      </w:r>
      <w:r>
        <w:rPr>
          <w:rFonts w:ascii="SimSun" w:eastAsia="SimSun" w:hAnsi="SimSun" w:cs="SimSun"/>
          <w:spacing w:val="4"/>
          <w:sz w:val="20"/>
          <w:szCs w:val="20"/>
        </w:rPr>
        <w:t>规定。</w:t>
      </w:r>
    </w:p>
    <w:p>
      <w:pPr>
        <w:spacing w:before="67" w:line="257" w:lineRule="auto"/>
        <w:ind w:left="34" w:right="70" w:hanging="4"/>
        <w:rPr>
          <w:rFonts w:ascii="SimSun" w:eastAsia="SimSun" w:hAnsi="SimSun" w:cs="SimSun"/>
          <w:sz w:val="20"/>
          <w:szCs w:val="20"/>
        </w:rPr>
      </w:pPr>
      <w:r>
        <w:rPr>
          <w:rFonts w:ascii="SimHei" w:eastAsia="SimHei" w:hAnsi="SimHei" w:cs="SimHei"/>
          <w:spacing w:val="12"/>
          <w:sz w:val="20"/>
          <w:szCs w:val="20"/>
        </w:rPr>
        <w:t>5</w:t>
      </w:r>
      <w:r>
        <w:rPr>
          <w:rFonts w:ascii="SimHei" w:eastAsia="SimHei" w:hAnsi="SimHei" w:cs="SimHei"/>
          <w:spacing w:val="7"/>
          <w:sz w:val="20"/>
          <w:szCs w:val="20"/>
        </w:rPr>
        <w:t>.</w:t>
      </w:r>
      <w:r>
        <w:rPr>
          <w:rFonts w:ascii="SimHei" w:eastAsia="SimHei" w:hAnsi="SimHei" w:cs="SimHei"/>
          <w:spacing w:val="6"/>
          <w:sz w:val="20"/>
          <w:szCs w:val="20"/>
        </w:rPr>
        <w:t>4.5</w:t>
      </w:r>
      <w:r>
        <w:rPr>
          <w:rFonts w:ascii="SimHei" w:eastAsia="SimHei" w:hAnsi="SimHei" w:cs="SimHei"/>
          <w:spacing w:val="6"/>
          <w:sz w:val="20"/>
          <w:szCs w:val="20"/>
        </w:rPr>
        <w:t xml:space="preserve">  </w:t>
      </w:r>
      <w:r>
        <w:rPr>
          <w:rFonts w:ascii="SimSun" w:eastAsia="SimSun" w:hAnsi="SimSun" w:cs="SimSun"/>
          <w:spacing w:val="6"/>
          <w:sz w:val="20"/>
          <w:szCs w:val="20"/>
        </w:rPr>
        <w:t>因铁路建设造成公路改线</w:t>
      </w:r>
      <w:r>
        <w:rPr>
          <w:rFonts w:ascii="SimSun" w:eastAsia="SimSun" w:hAnsi="SimSun" w:cs="SimSun"/>
          <w:spacing w:val="6"/>
          <w:sz w:val="20"/>
          <w:szCs w:val="20"/>
        </w:rPr>
        <w:t xml:space="preserve"> </w:t>
      </w:r>
      <w:r>
        <w:rPr>
          <w:rFonts w:ascii="SimSun" w:eastAsia="SimSun" w:hAnsi="SimSun" w:cs="SimSun"/>
          <w:spacing w:val="6"/>
          <w:sz w:val="20"/>
          <w:szCs w:val="20"/>
        </w:rPr>
        <w:t>(改移)</w:t>
      </w:r>
      <w:r>
        <w:rPr>
          <w:rFonts w:ascii="SimSun" w:eastAsia="SimSun" w:hAnsi="SimSun" w:cs="SimSun"/>
          <w:spacing w:val="6"/>
          <w:sz w:val="20"/>
          <w:szCs w:val="20"/>
        </w:rPr>
        <w:t xml:space="preserve"> </w:t>
      </w:r>
      <w:r>
        <w:rPr>
          <w:rFonts w:ascii="SimSun" w:eastAsia="SimSun" w:hAnsi="SimSun" w:cs="SimSun"/>
          <w:spacing w:val="6"/>
          <w:sz w:val="20"/>
          <w:szCs w:val="20"/>
        </w:rPr>
        <w:t>的，应符合本文件</w:t>
      </w:r>
      <w:r>
        <w:rPr>
          <w:rFonts w:ascii="SimSun" w:eastAsia="SimSun" w:hAnsi="SimSun" w:cs="SimSun"/>
          <w:spacing w:val="6"/>
          <w:sz w:val="20"/>
          <w:szCs w:val="20"/>
        </w:rPr>
        <w:t xml:space="preserve"> </w:t>
      </w:r>
      <w:r>
        <w:rPr>
          <w:rFonts w:ascii="SimSun" w:eastAsia="SimSun" w:hAnsi="SimSun" w:cs="SimSun"/>
          <w:spacing w:val="6"/>
          <w:sz w:val="20"/>
          <w:szCs w:val="20"/>
        </w:rPr>
        <w:t>5.4.1~5.4.4，并按</w:t>
      </w:r>
      <w:r>
        <w:rPr>
          <w:rFonts w:ascii="SimSun" w:eastAsia="SimSun" w:hAnsi="SimSun" w:cs="SimSun"/>
          <w:spacing w:val="6"/>
          <w:sz w:val="20"/>
          <w:szCs w:val="20"/>
        </w:rPr>
        <w:t xml:space="preserve"> </w:t>
      </w:r>
      <w:r>
        <w:rPr>
          <w:rFonts w:ascii="SimSun" w:eastAsia="SimSun" w:hAnsi="SimSun" w:cs="SimSun"/>
          <w:sz w:val="20"/>
          <w:szCs w:val="20"/>
        </w:rPr>
        <w:t>JTG</w:t>
      </w:r>
      <w:r>
        <w:rPr>
          <w:rFonts w:ascii="SimSun" w:eastAsia="SimSun" w:hAnsi="SimSun" w:cs="SimSun"/>
          <w:spacing w:val="6"/>
          <w:sz w:val="20"/>
          <w:szCs w:val="20"/>
        </w:rPr>
        <w:t xml:space="preserve"> </w:t>
      </w:r>
      <w:r>
        <w:rPr>
          <w:rFonts w:ascii="SimSun" w:eastAsia="SimSun" w:hAnsi="SimSun" w:cs="SimSun"/>
          <w:sz w:val="20"/>
          <w:szCs w:val="20"/>
        </w:rPr>
        <w:t>B</w:t>
      </w:r>
      <w:r>
        <w:rPr>
          <w:rFonts w:ascii="SimSun" w:eastAsia="SimSun" w:hAnsi="SimSun" w:cs="SimSun"/>
          <w:spacing w:val="6"/>
          <w:sz w:val="20"/>
          <w:szCs w:val="20"/>
        </w:rPr>
        <w:t>05</w:t>
      </w:r>
      <w:r>
        <w:rPr>
          <w:rFonts w:ascii="SimSun" w:eastAsia="SimSun" w:hAnsi="SimSun" w:cs="SimSun"/>
          <w:spacing w:val="6"/>
          <w:sz w:val="20"/>
          <w:szCs w:val="20"/>
        </w:rPr>
        <w:t xml:space="preserve"> </w:t>
      </w:r>
      <w:r>
        <w:rPr>
          <w:rFonts w:ascii="SimSun" w:eastAsia="SimSun" w:hAnsi="SimSun" w:cs="SimSun"/>
          <w:spacing w:val="6"/>
          <w:sz w:val="20"/>
          <w:szCs w:val="20"/>
        </w:rPr>
        <w:t>规定进行安</w:t>
      </w:r>
      <w:r>
        <w:rPr>
          <w:rFonts w:ascii="SimSun" w:eastAsia="SimSun" w:hAnsi="SimSun" w:cs="SimSun"/>
          <w:sz w:val="20"/>
          <w:szCs w:val="20"/>
        </w:rPr>
        <w:t xml:space="preserve"> </w:t>
      </w:r>
      <w:r>
        <w:rPr>
          <w:rFonts w:ascii="SimSun" w:eastAsia="SimSun" w:hAnsi="SimSun" w:cs="SimSun"/>
          <w:spacing w:val="6"/>
          <w:sz w:val="20"/>
          <w:szCs w:val="20"/>
        </w:rPr>
        <w:t>全性评价</w:t>
      </w:r>
      <w:r>
        <w:rPr>
          <w:rFonts w:ascii="SimSun" w:eastAsia="SimSun" w:hAnsi="SimSun" w:cs="SimSun"/>
          <w:spacing w:val="5"/>
          <w:sz w:val="20"/>
          <w:szCs w:val="20"/>
        </w:rPr>
        <w:t>。</w:t>
      </w:r>
    </w:p>
    <w:p>
      <w:pPr>
        <w:spacing w:before="222" w:line="230" w:lineRule="auto"/>
        <w:rPr>
          <w:rFonts w:ascii="SimHei" w:eastAsia="SimHei" w:hAnsi="SimHei" w:cs="SimHei"/>
          <w:sz w:val="20"/>
          <w:szCs w:val="20"/>
        </w:rPr>
      </w:pPr>
      <w:r>
        <w:rPr>
          <w:rFonts w:ascii="SimHei" w:eastAsia="SimHei" w:hAnsi="SimHei" w:cs="SimHei"/>
          <w:position w:val="-2"/>
          <w:sz w:val="20"/>
          <w:szCs w:val="20"/>
        </w:rPr>
        <w:drawing>
          <wp:inline distT="0" distB="0" distL="0" distR="0">
            <wp:extent cx="225767" cy="123507"/>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40"/>
                    <a:stretch>
                      <a:fillRect/>
                    </a:stretch>
                  </pic:blipFill>
                  <pic:spPr>
                    <a:xfrm>
                      <a:off x="0" y="0"/>
                      <a:ext cx="225767" cy="123507"/>
                    </a:xfrm>
                    <a:prstGeom prst="rect">
                      <a:avLst/>
                    </a:prstGeom>
                  </pic:spPr>
                </pic:pic>
              </a:graphicData>
            </a:graphic>
          </wp:inline>
        </w:drawing>
      </w:r>
      <w:r>
        <w:rPr>
          <w:rFonts w:ascii="SimHei" w:eastAsia="SimHei" w:hAnsi="SimHei" w:cs="SimHei"/>
          <w:spacing w:val="6"/>
          <w:sz w:val="20"/>
          <w:szCs w:val="20"/>
        </w:rPr>
        <w:t xml:space="preserve"> </w:t>
      </w:r>
      <w:r>
        <w:rPr>
          <w:rFonts w:ascii="SimHei" w:eastAsia="SimHei" w:hAnsi="SimHei" w:cs="SimHei"/>
          <w:spacing w:val="3"/>
          <w:sz w:val="20"/>
          <w:szCs w:val="20"/>
        </w:rPr>
        <w:t xml:space="preserve"> </w:t>
      </w:r>
      <w:r>
        <w:rPr>
          <w:rFonts w:ascii="SimHei" w:eastAsia="SimHei" w:hAnsi="SimHei" w:cs="SimHei"/>
          <w:spacing w:val="3"/>
          <w:sz w:val="20"/>
          <w:szCs w:val="20"/>
        </w:rPr>
        <w:t>并行</w:t>
      </w:r>
    </w:p>
    <w:p>
      <w:pPr>
        <w:spacing w:before="220" w:line="258" w:lineRule="auto"/>
        <w:ind w:left="54" w:right="103" w:hanging="24"/>
        <w:rPr>
          <w:rFonts w:ascii="SimSun" w:eastAsia="SimSun" w:hAnsi="SimSun" w:cs="SimSun"/>
          <w:sz w:val="20"/>
          <w:szCs w:val="20"/>
        </w:rPr>
      </w:pPr>
      <w:r>
        <w:rPr>
          <w:rFonts w:ascii="SimHei" w:eastAsia="SimHei" w:hAnsi="SimHei" w:cs="SimHei"/>
          <w:spacing w:val="5"/>
          <w:sz w:val="20"/>
          <w:szCs w:val="20"/>
        </w:rPr>
        <w:t>5</w:t>
      </w:r>
      <w:r>
        <w:rPr>
          <w:rFonts w:ascii="SimHei" w:eastAsia="SimHei" w:hAnsi="SimHei" w:cs="SimHei"/>
          <w:spacing w:val="4"/>
          <w:sz w:val="20"/>
          <w:szCs w:val="20"/>
        </w:rPr>
        <w:t>.5.1</w:t>
      </w:r>
      <w:r>
        <w:rPr>
          <w:rFonts w:ascii="SimHei" w:eastAsia="SimHei" w:hAnsi="SimHei" w:cs="SimHei"/>
          <w:spacing w:val="4"/>
          <w:sz w:val="20"/>
          <w:szCs w:val="20"/>
        </w:rPr>
        <w:t xml:space="preserve">  </w:t>
      </w:r>
      <w:r>
        <w:rPr>
          <w:rFonts w:ascii="SimSun" w:eastAsia="SimSun" w:hAnsi="SimSun" w:cs="SimSun"/>
          <w:spacing w:val="4"/>
          <w:sz w:val="20"/>
          <w:szCs w:val="20"/>
        </w:rPr>
        <w:t>铁路用地界与高速公路用地界间距应大于</w:t>
      </w:r>
      <w:r>
        <w:rPr>
          <w:rFonts w:ascii="SimSun" w:eastAsia="SimSun" w:hAnsi="SimSun" w:cs="SimSun"/>
          <w:spacing w:val="4"/>
          <w:sz w:val="20"/>
          <w:szCs w:val="20"/>
        </w:rPr>
        <w:t xml:space="preserve"> </w:t>
      </w:r>
      <w:r>
        <w:rPr>
          <w:rFonts w:ascii="SimSun" w:eastAsia="SimSun" w:hAnsi="SimSun" w:cs="SimSun"/>
          <w:spacing w:val="4"/>
          <w:sz w:val="20"/>
          <w:szCs w:val="20"/>
        </w:rPr>
        <w:t>30.0</w:t>
      </w:r>
      <w:r>
        <w:rPr>
          <w:rFonts w:ascii="SimSun" w:eastAsia="SimSun" w:hAnsi="SimSun" w:cs="SimSun"/>
          <w:spacing w:val="4"/>
          <w:sz w:val="20"/>
          <w:szCs w:val="20"/>
        </w:rPr>
        <w:t xml:space="preserve"> </w:t>
      </w:r>
      <w:r>
        <w:rPr>
          <w:rFonts w:ascii="SimSun" w:eastAsia="SimSun" w:hAnsi="SimSun" w:cs="SimSun"/>
          <w:sz w:val="20"/>
          <w:szCs w:val="20"/>
        </w:rPr>
        <w:t>m</w:t>
      </w:r>
      <w:r>
        <w:rPr>
          <w:rFonts w:ascii="SimSun" w:eastAsia="SimSun" w:hAnsi="SimSun" w:cs="SimSun"/>
          <w:spacing w:val="4"/>
          <w:sz w:val="20"/>
          <w:szCs w:val="20"/>
        </w:rPr>
        <w:t>，与一级、二级公路应大于</w:t>
      </w:r>
      <w:r>
        <w:rPr>
          <w:rFonts w:ascii="SimSun" w:eastAsia="SimSun" w:hAnsi="SimSun" w:cs="SimSun"/>
          <w:spacing w:val="4"/>
          <w:sz w:val="20"/>
          <w:szCs w:val="20"/>
        </w:rPr>
        <w:t xml:space="preserve"> </w:t>
      </w:r>
      <w:r>
        <w:rPr>
          <w:rFonts w:ascii="SimSun" w:eastAsia="SimSun" w:hAnsi="SimSun" w:cs="SimSun"/>
          <w:spacing w:val="4"/>
          <w:sz w:val="20"/>
          <w:szCs w:val="20"/>
        </w:rPr>
        <w:t>15.0</w:t>
      </w:r>
      <w:r>
        <w:rPr>
          <w:rFonts w:ascii="SimSun" w:eastAsia="SimSun" w:hAnsi="SimSun" w:cs="SimSun"/>
          <w:spacing w:val="4"/>
          <w:sz w:val="20"/>
          <w:szCs w:val="20"/>
        </w:rPr>
        <w:t xml:space="preserve"> </w:t>
      </w:r>
      <w:r>
        <w:rPr>
          <w:rFonts w:ascii="SimSun" w:eastAsia="SimSun" w:hAnsi="SimSun" w:cs="SimSun"/>
          <w:sz w:val="20"/>
          <w:szCs w:val="20"/>
        </w:rPr>
        <w:t>m</w:t>
      </w:r>
      <w:r>
        <w:rPr>
          <w:rFonts w:ascii="SimSun" w:eastAsia="SimSun" w:hAnsi="SimSun" w:cs="SimSun"/>
          <w:spacing w:val="4"/>
          <w:sz w:val="20"/>
          <w:szCs w:val="20"/>
        </w:rPr>
        <w:t>，与三级、</w:t>
      </w:r>
      <w:r>
        <w:rPr>
          <w:rFonts w:ascii="SimSun" w:eastAsia="SimSun" w:hAnsi="SimSun" w:cs="SimSun"/>
          <w:sz w:val="20"/>
          <w:szCs w:val="20"/>
        </w:rPr>
        <w:t xml:space="preserve"> </w:t>
      </w:r>
      <w:r>
        <w:rPr>
          <w:rFonts w:ascii="SimSun" w:eastAsia="SimSun" w:hAnsi="SimSun" w:cs="SimSun"/>
          <w:spacing w:val="-4"/>
          <w:sz w:val="20"/>
          <w:szCs w:val="20"/>
        </w:rPr>
        <w:t>四级公</w:t>
      </w:r>
      <w:r>
        <w:rPr>
          <w:rFonts w:ascii="SimSun" w:eastAsia="SimSun" w:hAnsi="SimSun" w:cs="SimSun"/>
          <w:spacing w:val="-3"/>
          <w:sz w:val="20"/>
          <w:szCs w:val="20"/>
        </w:rPr>
        <w:t>路</w:t>
      </w:r>
      <w:r>
        <w:rPr>
          <w:rFonts w:ascii="SimSun" w:eastAsia="SimSun" w:hAnsi="SimSun" w:cs="SimSun"/>
          <w:spacing w:val="-2"/>
          <w:sz w:val="20"/>
          <w:szCs w:val="20"/>
        </w:rPr>
        <w:t>应大于</w:t>
      </w:r>
      <w:r>
        <w:rPr>
          <w:rFonts w:ascii="SimSun" w:eastAsia="SimSun" w:hAnsi="SimSun" w:cs="SimSun"/>
          <w:spacing w:val="-2"/>
          <w:sz w:val="20"/>
          <w:szCs w:val="20"/>
        </w:rPr>
        <w:t xml:space="preserve"> </w:t>
      </w:r>
      <w:r>
        <w:rPr>
          <w:rFonts w:ascii="SimSun" w:eastAsia="SimSun" w:hAnsi="SimSun" w:cs="SimSun"/>
          <w:spacing w:val="-2"/>
          <w:sz w:val="20"/>
          <w:szCs w:val="20"/>
        </w:rPr>
        <w:t>5.0</w:t>
      </w:r>
      <w:r>
        <w:rPr>
          <w:rFonts w:ascii="SimSun" w:eastAsia="SimSun" w:hAnsi="SimSun" w:cs="SimSun"/>
          <w:spacing w:val="-2"/>
          <w:sz w:val="20"/>
          <w:szCs w:val="20"/>
        </w:rPr>
        <w:t xml:space="preserve"> </w:t>
      </w:r>
      <w:r>
        <w:rPr>
          <w:rFonts w:ascii="SimSun" w:eastAsia="SimSun" w:hAnsi="SimSun" w:cs="SimSun"/>
          <w:spacing w:val="-2"/>
          <w:sz w:val="20"/>
          <w:szCs w:val="20"/>
        </w:rPr>
        <w:t>m。</w:t>
      </w:r>
    </w:p>
    <w:p>
      <w:pPr>
        <w:spacing w:before="64" w:line="228" w:lineRule="auto"/>
        <w:ind w:left="30"/>
        <w:rPr>
          <w:rFonts w:ascii="SimSun" w:eastAsia="SimSun" w:hAnsi="SimSun" w:cs="SimSun"/>
          <w:sz w:val="20"/>
          <w:szCs w:val="20"/>
        </w:rPr>
      </w:pPr>
      <w:r>
        <w:rPr>
          <w:rFonts w:ascii="SimHei" w:eastAsia="SimHei" w:hAnsi="SimHei" w:cs="SimHei"/>
          <w:spacing w:val="12"/>
          <w:sz w:val="20"/>
          <w:szCs w:val="20"/>
        </w:rPr>
        <w:t>5</w:t>
      </w:r>
      <w:r>
        <w:rPr>
          <w:rFonts w:ascii="SimHei" w:eastAsia="SimHei" w:hAnsi="SimHei" w:cs="SimHei"/>
          <w:spacing w:val="8"/>
          <w:sz w:val="20"/>
          <w:szCs w:val="20"/>
        </w:rPr>
        <w:t>.5.2</w:t>
      </w:r>
      <w:r>
        <w:rPr>
          <w:rFonts w:ascii="SimHei" w:eastAsia="SimHei" w:hAnsi="SimHei" w:cs="SimHei"/>
          <w:spacing w:val="8"/>
          <w:sz w:val="20"/>
          <w:szCs w:val="20"/>
        </w:rPr>
        <w:t xml:space="preserve">  </w:t>
      </w:r>
      <w:r>
        <w:rPr>
          <w:rFonts w:ascii="SimSun" w:eastAsia="SimSun" w:hAnsi="SimSun" w:cs="SimSun"/>
          <w:spacing w:val="8"/>
          <w:sz w:val="20"/>
          <w:szCs w:val="20"/>
        </w:rPr>
        <w:t>铁路及机车照明导致眩光的，应设置防眩设施。</w:t>
      </w:r>
    </w:p>
    <w:p>
      <w:pPr>
        <w:spacing w:line="310" w:lineRule="auto"/>
        <w:rPr>
          <w:rFonts w:ascii="Arial"/>
          <w:sz w:val="21"/>
        </w:rPr>
      </w:pPr>
    </w:p>
    <w:p>
      <w:pPr>
        <w:spacing w:before="65" w:line="230" w:lineRule="auto"/>
        <w:ind w:left="34"/>
        <w:rPr>
          <w:rFonts w:ascii="SimHei" w:eastAsia="SimHei" w:hAnsi="SimHei" w:cs="SimHei"/>
          <w:sz w:val="20"/>
          <w:szCs w:val="20"/>
        </w:rPr>
      </w:pPr>
      <w:r>
        <w:rPr>
          <w:rFonts w:ascii="SimHei" w:eastAsia="SimHei" w:hAnsi="SimHei" w:cs="SimHei"/>
          <w:spacing w:val="8"/>
          <w:sz w:val="20"/>
          <w:szCs w:val="20"/>
        </w:rPr>
        <w:t>6</w:t>
      </w:r>
      <w:r>
        <w:rPr>
          <w:rFonts w:ascii="SimHei" w:eastAsia="SimHei" w:hAnsi="SimHei" w:cs="SimHei"/>
          <w:spacing w:val="6"/>
          <w:sz w:val="20"/>
          <w:szCs w:val="20"/>
        </w:rPr>
        <w:t xml:space="preserve">  </w:t>
      </w:r>
      <w:r>
        <w:rPr>
          <w:rFonts w:ascii="SimHei" w:eastAsia="SimHei" w:hAnsi="SimHei" w:cs="SimHei"/>
          <w:spacing w:val="6"/>
          <w:sz w:val="20"/>
          <w:szCs w:val="20"/>
        </w:rPr>
        <w:t>道路工程</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1" w:history="1">
        <w:r>
          <w:rPr>
            <w:rFonts w:ascii="SimSun" w:eastAsia="SimSun" w:hAnsi="SimSun" w:cs="SimSun"/>
            <w:b/>
            <w:bCs/>
            <w:noProof w:val="0"/>
            <w:snapToGrid/>
            <w:color w:val="0000EE"/>
            <w:kern w:val="0"/>
            <w:sz w:val="30"/>
            <w:szCs w:val="30"/>
            <w:u w:val="single" w:color="0000EE"/>
          </w:rPr>
          <w:t>https://d.book118.com/706224120025010034</w:t>
        </w:r>
      </w:hyperlink>
    </w:p>
    <w:p/>
    <w:sectPr>
      <w:headerReference w:type="default" r:id="rId42"/>
      <w:footerReference w:type="default" r:id="rId43"/>
      <w:type w:val="nextPage"/>
      <w:pgSz w:w="11906" w:h="16839"/>
      <w:pgMar w:top="400" w:right="1063" w:bottom="1312" w:left="1391" w:header="0" w:footer="1135" w:gutter="0"/>
      <w:pgNumType w:start="1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16"/>
      <w:jc w:val="right"/>
      <w:rPr>
        <w:rFonts w:ascii="SimSun" w:eastAsia="SimSun" w:hAnsi="SimSun" w:cs="SimSun"/>
        <w:sz w:val="17"/>
        <w:szCs w:val="17"/>
      </w:rPr>
    </w:pPr>
    <w:r>
      <w:rPr>
        <w:rFonts w:ascii="SimSun" w:eastAsia="SimSun" w:hAnsi="SimSun" w:cs="SimSun"/>
        <w:sz w:val="17"/>
        <w:szCs w:val="17"/>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07"/>
      <w:rPr>
        <w:rFonts w:ascii="SimSun" w:eastAsia="SimSun" w:hAnsi="SimSun" w:cs="SimSun"/>
        <w:sz w:val="17"/>
        <w:szCs w:val="17"/>
      </w:rPr>
    </w:pPr>
    <w:r>
      <w:rPr>
        <w:rFonts w:ascii="SimSun" w:eastAsia="SimSun" w:hAnsi="SimSun" w:cs="SimSun"/>
        <w:spacing w:val="-3"/>
        <w:sz w:val="17"/>
        <w:szCs w:val="17"/>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88"/>
      <w:jc w:val="right"/>
      <w:rPr>
        <w:rFonts w:ascii="SimSun" w:eastAsia="SimSun" w:hAnsi="SimSun" w:cs="SimSun"/>
        <w:sz w:val="17"/>
        <w:szCs w:val="17"/>
      </w:rPr>
    </w:pPr>
    <w:r>
      <w:rPr>
        <w:rFonts w:ascii="SimSun" w:eastAsia="SimSun" w:hAnsi="SimSun" w:cs="SimSun"/>
        <w:spacing w:val="-1"/>
        <w:sz w:val="17"/>
        <w:szCs w:val="17"/>
      </w:rPr>
      <w:t>II</w:t>
    </w:r>
    <w:r>
      <w:rPr>
        <w:rFonts w:ascii="SimSun" w:eastAsia="SimSun" w:hAnsi="SimSun" w:cs="SimSun"/>
        <w:sz w:val="17"/>
        <w:szCs w:val="17"/>
      </w:rPr>
      <w:t>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right="267"/>
      <w:jc w:val="right"/>
      <w:rPr>
        <w:rFonts w:ascii="SimSun" w:eastAsia="SimSun" w:hAnsi="SimSun" w:cs="SimSun"/>
        <w:sz w:val="17"/>
        <w:szCs w:val="17"/>
      </w:rPr>
    </w:pPr>
    <w:r>
      <w:rPr>
        <w:rFonts w:ascii="SimSun" w:eastAsia="SimSun" w:hAnsi="SimSun" w:cs="SimSun"/>
        <w:sz w:val="17"/>
        <w:szCs w:val="17"/>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right="267"/>
      <w:jc w:val="right"/>
      <w:rPr>
        <w:rFonts w:ascii="SimSun" w:eastAsia="SimSun" w:hAnsi="SimSun" w:cs="SimSun"/>
        <w:sz w:val="17"/>
        <w:szCs w:val="17"/>
      </w:rPr>
    </w:pPr>
    <w:r>
      <w:rPr>
        <w:rFonts w:ascii="SimSun" w:eastAsia="SimSun" w:hAnsi="SimSun" w:cs="SimSun"/>
        <w:sz w:val="17"/>
        <w:szCs w:val="17"/>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234"/>
      <w:rPr>
        <w:rFonts w:ascii="SimSun" w:eastAsia="SimSun" w:hAnsi="SimSun" w:cs="SimSun"/>
        <w:sz w:val="17"/>
        <w:szCs w:val="17"/>
      </w:rPr>
    </w:pPr>
    <w:r>
      <w:rPr>
        <w:rFonts w:ascii="SimSun" w:eastAsia="SimSun" w:hAnsi="SimSun" w:cs="SimSun"/>
        <w:sz w:val="17"/>
        <w:szCs w:val="17"/>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234"/>
      <w:rPr>
        <w:rFonts w:ascii="SimSun" w:eastAsia="SimSun" w:hAnsi="SimSun" w:cs="SimSun"/>
        <w:sz w:val="17"/>
        <w:szCs w:val="17"/>
      </w:rPr>
    </w:pPr>
    <w:r>
      <w:rPr>
        <w:rFonts w:ascii="SimSun" w:eastAsia="SimSun" w:hAnsi="SimSun" w:cs="SimSun"/>
        <w:sz w:val="17"/>
        <w:szCs w:val="17"/>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92"/>
      <w:jc w:val="right"/>
      <w:rPr>
        <w:rFonts w:ascii="SimSun" w:eastAsia="SimSun" w:hAnsi="SimSun" w:cs="SimSun"/>
        <w:sz w:val="17"/>
        <w:szCs w:val="17"/>
      </w:rPr>
    </w:pPr>
    <w:r>
      <w:rPr>
        <w:rFonts w:ascii="SimSun" w:eastAsia="SimSun" w:hAnsi="SimSun" w:cs="SimSun"/>
        <w:sz w:val="17"/>
        <w:szCs w:val="17"/>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92"/>
      <w:jc w:val="right"/>
      <w:rPr>
        <w:rFonts w:ascii="SimSun" w:eastAsia="SimSun" w:hAnsi="SimSun" w:cs="SimSun"/>
        <w:sz w:val="17"/>
        <w:szCs w:val="17"/>
      </w:rPr>
    </w:pPr>
    <w:r>
      <w:rPr>
        <w:rFonts w:ascii="SimSun" w:eastAsia="SimSun" w:hAnsi="SimSun" w:cs="SimSun"/>
        <w:sz w:val="17"/>
        <w:szCs w:val="17"/>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image" Target="media/image4.jpeg" /><Relationship Id="rId22" Type="http://schemas.openxmlformats.org/officeDocument/2006/relationships/image" Target="media/image5.jpeg"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image" Target="media/image6.jpeg" /><Relationship Id="rId26" Type="http://schemas.openxmlformats.org/officeDocument/2006/relationships/image" Target="media/image7.jpeg" /><Relationship Id="rId27" Type="http://schemas.openxmlformats.org/officeDocument/2006/relationships/image" Target="media/image8.jpeg" /><Relationship Id="rId28" Type="http://schemas.openxmlformats.org/officeDocument/2006/relationships/image" Target="media/image9.jpeg" /><Relationship Id="rId29" Type="http://schemas.openxmlformats.org/officeDocument/2006/relationships/image" Target="media/image10.jpeg" /><Relationship Id="rId3" Type="http://schemas.openxmlformats.org/officeDocument/2006/relationships/fontTable" Target="fontTable.xml" /><Relationship Id="rId30" Type="http://schemas.openxmlformats.org/officeDocument/2006/relationships/image" Target="media/image11.jpeg" /><Relationship Id="rId31" Type="http://schemas.openxmlformats.org/officeDocument/2006/relationships/image" Target="media/image12.jpeg" /><Relationship Id="rId32" Type="http://schemas.openxmlformats.org/officeDocument/2006/relationships/header" Target="header9.xml" /><Relationship Id="rId33" Type="http://schemas.openxmlformats.org/officeDocument/2006/relationships/footer" Target="footer9.xml" /><Relationship Id="rId34" Type="http://schemas.openxmlformats.org/officeDocument/2006/relationships/image" Target="media/image13.jpeg" /><Relationship Id="rId35" Type="http://schemas.openxmlformats.org/officeDocument/2006/relationships/image" Target="media/image14.jpeg" /><Relationship Id="rId36" Type="http://schemas.openxmlformats.org/officeDocument/2006/relationships/image" Target="media/image15.jpeg" /><Relationship Id="rId37" Type="http://schemas.openxmlformats.org/officeDocument/2006/relationships/image" Target="media/image16.jpeg" /><Relationship Id="rId38" Type="http://schemas.openxmlformats.org/officeDocument/2006/relationships/header" Target="header10.xml" /><Relationship Id="rId39" Type="http://schemas.openxmlformats.org/officeDocument/2006/relationships/footer" Target="footer10.xml" /><Relationship Id="rId4" Type="http://schemas.openxmlformats.org/officeDocument/2006/relationships/image" Target="media/image1.png" /><Relationship Id="rId40" Type="http://schemas.openxmlformats.org/officeDocument/2006/relationships/image" Target="media/image17.jpeg" /><Relationship Id="rId41" Type="http://schemas.openxmlformats.org/officeDocument/2006/relationships/hyperlink" Target="https://d.book118.com/706224120025010034" TargetMode="External" /><Relationship Id="rId42" Type="http://schemas.openxmlformats.org/officeDocument/2006/relationships/header" Target="header11.xml" /><Relationship Id="rId43" Type="http://schemas.openxmlformats.org/officeDocument/2006/relationships/footer" Target="footer11.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123</dc:creator>
  <cp:revision>0</cp:revision>
  <dcterms:created xsi:type="dcterms:W3CDTF">2023-05-15T09:21:30Z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2023-05-15T10:06:48Z</vt:filetime>
  </property>
  <property fmtid="{D5CDD505-2E9C-101B-9397-08002B2CF9AE}" pid="3" name="CRO">
    <vt:lpwstr>wqlLaW5nc29mdCBQREYgdG8gV1BTIDgw</vt:lpwstr>
  </property>
</Properties>
</file>