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片式电阻项目建设总纲及方案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675" w:history="1">
        <w:r>
          <w:rPr>
            <w:rFonts w:ascii="仿宋" w:eastAsia="仿宋" w:hAnsi="仿宋" w:cs="仿宋" w:hint="eastAsia"/>
            <w:lang w:eastAsia="zh-CN"/>
          </w:rPr>
          <w:t>序言</w:t>
        </w:r>
        <w:r>
          <w:tab/>
        </w:r>
        <w:r>
          <w:fldChar w:fldCharType="begin"/>
        </w:r>
        <w:r>
          <w:instrText xml:space="preserve"> PAGEREF _Toc3675 \h </w:instrText>
        </w:r>
        <w:r>
          <w:fldChar w:fldCharType="separate"/>
        </w:r>
        <w:r>
          <w:t>3</w:t>
        </w:r>
        <w:r>
          <w:fldChar w:fldCharType="end"/>
        </w:r>
      </w:hyperlink>
    </w:p>
    <w:p>
      <w:pPr>
        <w:pStyle w:val="TOC1"/>
        <w:tabs>
          <w:tab w:val="right" w:leader="dot" w:pos="8306"/>
        </w:tabs>
      </w:pPr>
      <w:hyperlink w:anchor="_Toc32586" w:history="1">
        <w:r>
          <w:rPr>
            <w:rFonts w:ascii="仿宋" w:eastAsia="仿宋" w:hAnsi="仿宋" w:cs="仿宋" w:hint="eastAsia"/>
            <w:lang w:eastAsia="zh-CN"/>
          </w:rPr>
          <w:t>一、片式电阻项目概论</w:t>
        </w:r>
        <w:r>
          <w:tab/>
        </w:r>
        <w:r>
          <w:fldChar w:fldCharType="begin"/>
        </w:r>
        <w:r>
          <w:instrText xml:space="preserve"> PAGEREF _Toc32586 \h </w:instrText>
        </w:r>
        <w:r>
          <w:fldChar w:fldCharType="separate"/>
        </w:r>
        <w:r>
          <w:t>3</w:t>
        </w:r>
        <w:r>
          <w:fldChar w:fldCharType="end"/>
        </w:r>
      </w:hyperlink>
    </w:p>
    <w:p>
      <w:pPr>
        <w:pStyle w:val="TOC2"/>
        <w:tabs>
          <w:tab w:val="right" w:leader="dot" w:pos="8306"/>
        </w:tabs>
      </w:pPr>
      <w:hyperlink w:anchor="_Toc28573" w:history="1">
        <w:r>
          <w:rPr>
            <w:rFonts w:ascii="仿宋" w:eastAsia="仿宋" w:hAnsi="仿宋" w:cs="仿宋" w:hint="eastAsia"/>
            <w:lang w:eastAsia="zh-CN"/>
          </w:rPr>
          <w:t>(一)、项目申报单位概况</w:t>
        </w:r>
        <w:r>
          <w:tab/>
        </w:r>
        <w:r>
          <w:fldChar w:fldCharType="begin"/>
        </w:r>
        <w:r>
          <w:instrText xml:space="preserve"> PAGEREF _Toc28573 \h </w:instrText>
        </w:r>
        <w:r>
          <w:fldChar w:fldCharType="separate"/>
        </w:r>
        <w:r>
          <w:t>3</w:t>
        </w:r>
        <w:r>
          <w:fldChar w:fldCharType="end"/>
        </w:r>
      </w:hyperlink>
    </w:p>
    <w:p>
      <w:pPr>
        <w:pStyle w:val="TOC2"/>
        <w:tabs>
          <w:tab w:val="right" w:leader="dot" w:pos="8306"/>
        </w:tabs>
      </w:pPr>
      <w:hyperlink w:anchor="_Toc2422" w:history="1">
        <w:r>
          <w:rPr>
            <w:rFonts w:ascii="仿宋" w:eastAsia="仿宋" w:hAnsi="仿宋" w:cs="仿宋" w:hint="eastAsia"/>
            <w:lang w:eastAsia="zh-CN"/>
          </w:rPr>
          <w:t>(二)、项目概况</w:t>
        </w:r>
        <w:r>
          <w:tab/>
        </w:r>
        <w:r>
          <w:fldChar w:fldCharType="begin"/>
        </w:r>
        <w:r>
          <w:instrText xml:space="preserve"> PAGEREF _Toc2422 \h </w:instrText>
        </w:r>
        <w:r>
          <w:fldChar w:fldCharType="separate"/>
        </w:r>
        <w:r>
          <w:t>4</w:t>
        </w:r>
        <w:r>
          <w:fldChar w:fldCharType="end"/>
        </w:r>
      </w:hyperlink>
    </w:p>
    <w:p>
      <w:pPr>
        <w:pStyle w:val="TOC1"/>
        <w:tabs>
          <w:tab w:val="right" w:leader="dot" w:pos="8306"/>
        </w:tabs>
      </w:pPr>
      <w:hyperlink w:anchor="_Toc7908" w:history="1">
        <w:r>
          <w:rPr>
            <w:rFonts w:ascii="仿宋" w:eastAsia="仿宋" w:hAnsi="仿宋" w:cs="仿宋" w:hint="eastAsia"/>
            <w:lang w:eastAsia="zh-CN"/>
          </w:rPr>
          <w:t>二、环境和生态影响分析</w:t>
        </w:r>
        <w:r>
          <w:tab/>
        </w:r>
        <w:r>
          <w:fldChar w:fldCharType="begin"/>
        </w:r>
        <w:r>
          <w:instrText xml:space="preserve"> PAGEREF _Toc7908 \h </w:instrText>
        </w:r>
        <w:r>
          <w:fldChar w:fldCharType="separate"/>
        </w:r>
        <w:r>
          <w:t>7</w:t>
        </w:r>
        <w:r>
          <w:fldChar w:fldCharType="end"/>
        </w:r>
      </w:hyperlink>
    </w:p>
    <w:p>
      <w:pPr>
        <w:pStyle w:val="TOC2"/>
        <w:tabs>
          <w:tab w:val="right" w:leader="dot" w:pos="8306"/>
        </w:tabs>
      </w:pPr>
      <w:hyperlink w:anchor="_Toc2909" w:history="1">
        <w:r>
          <w:rPr>
            <w:rFonts w:ascii="仿宋" w:eastAsia="仿宋" w:hAnsi="仿宋" w:cs="仿宋" w:hint="eastAsia"/>
            <w:lang w:eastAsia="zh-CN"/>
          </w:rPr>
          <w:t>(一)、环境和生态现状</w:t>
        </w:r>
        <w:r>
          <w:tab/>
        </w:r>
        <w:r>
          <w:fldChar w:fldCharType="begin"/>
        </w:r>
        <w:r>
          <w:instrText xml:space="preserve"> PAGEREF _Toc2909 \h </w:instrText>
        </w:r>
        <w:r>
          <w:fldChar w:fldCharType="separate"/>
        </w:r>
        <w:r>
          <w:t>7</w:t>
        </w:r>
        <w:r>
          <w:fldChar w:fldCharType="end"/>
        </w:r>
      </w:hyperlink>
    </w:p>
    <w:p>
      <w:pPr>
        <w:pStyle w:val="TOC2"/>
        <w:tabs>
          <w:tab w:val="right" w:leader="dot" w:pos="8306"/>
        </w:tabs>
      </w:pPr>
      <w:hyperlink w:anchor="_Toc32409" w:history="1">
        <w:r>
          <w:rPr>
            <w:rFonts w:ascii="仿宋" w:eastAsia="仿宋" w:hAnsi="仿宋" w:cs="仿宋" w:hint="eastAsia"/>
            <w:lang w:eastAsia="zh-CN"/>
          </w:rPr>
          <w:t>(二)、生态环境影响分析</w:t>
        </w:r>
        <w:r>
          <w:tab/>
        </w:r>
        <w:r>
          <w:fldChar w:fldCharType="begin"/>
        </w:r>
        <w:r>
          <w:instrText xml:space="preserve"> PAGEREF _Toc32409 \h </w:instrText>
        </w:r>
        <w:r>
          <w:fldChar w:fldCharType="separate"/>
        </w:r>
        <w:r>
          <w:t>8</w:t>
        </w:r>
        <w:r>
          <w:fldChar w:fldCharType="end"/>
        </w:r>
      </w:hyperlink>
    </w:p>
    <w:p>
      <w:pPr>
        <w:pStyle w:val="TOC2"/>
        <w:tabs>
          <w:tab w:val="right" w:leader="dot" w:pos="8306"/>
        </w:tabs>
      </w:pPr>
      <w:hyperlink w:anchor="_Toc32288" w:history="1">
        <w:r>
          <w:rPr>
            <w:rFonts w:ascii="仿宋" w:eastAsia="仿宋" w:hAnsi="仿宋" w:cs="仿宋" w:hint="eastAsia"/>
            <w:lang w:eastAsia="zh-CN"/>
          </w:rPr>
          <w:t>(三)、生态环境保护措施</w:t>
        </w:r>
        <w:r>
          <w:tab/>
        </w:r>
        <w:r>
          <w:fldChar w:fldCharType="begin"/>
        </w:r>
        <w:r>
          <w:instrText xml:space="preserve"> PAGEREF _Toc32288 \h </w:instrText>
        </w:r>
        <w:r>
          <w:fldChar w:fldCharType="separate"/>
        </w:r>
        <w:r>
          <w:t>10</w:t>
        </w:r>
        <w:r>
          <w:fldChar w:fldCharType="end"/>
        </w:r>
      </w:hyperlink>
    </w:p>
    <w:p>
      <w:pPr>
        <w:pStyle w:val="TOC2"/>
        <w:tabs>
          <w:tab w:val="right" w:leader="dot" w:pos="8306"/>
        </w:tabs>
      </w:pPr>
      <w:hyperlink w:anchor="_Toc10826" w:history="1">
        <w:r>
          <w:rPr>
            <w:rFonts w:ascii="仿宋" w:eastAsia="仿宋" w:hAnsi="仿宋" w:cs="仿宋" w:hint="eastAsia"/>
            <w:lang w:eastAsia="zh-CN"/>
          </w:rPr>
          <w:t>(四)、地质灾害影响分析</w:t>
        </w:r>
        <w:r>
          <w:tab/>
        </w:r>
        <w:r>
          <w:fldChar w:fldCharType="begin"/>
        </w:r>
        <w:r>
          <w:instrText xml:space="preserve"> PAGEREF _Toc10826 \h </w:instrText>
        </w:r>
        <w:r>
          <w:fldChar w:fldCharType="separate"/>
        </w:r>
        <w:r>
          <w:t>11</w:t>
        </w:r>
        <w:r>
          <w:fldChar w:fldCharType="end"/>
        </w:r>
      </w:hyperlink>
    </w:p>
    <w:p>
      <w:pPr>
        <w:pStyle w:val="TOC2"/>
        <w:tabs>
          <w:tab w:val="right" w:leader="dot" w:pos="8306"/>
        </w:tabs>
      </w:pPr>
      <w:hyperlink w:anchor="_Toc16956" w:history="1">
        <w:r>
          <w:rPr>
            <w:rFonts w:ascii="仿宋" w:eastAsia="仿宋" w:hAnsi="仿宋" w:cs="仿宋" w:hint="eastAsia"/>
            <w:lang w:eastAsia="zh-CN"/>
          </w:rPr>
          <w:t>(五)、特殊环境影响</w:t>
        </w:r>
        <w:r>
          <w:tab/>
        </w:r>
        <w:r>
          <w:fldChar w:fldCharType="begin"/>
        </w:r>
        <w:r>
          <w:instrText xml:space="preserve"> PAGEREF _Toc16956 \h </w:instrText>
        </w:r>
        <w:r>
          <w:fldChar w:fldCharType="separate"/>
        </w:r>
        <w:r>
          <w:t>13</w:t>
        </w:r>
        <w:r>
          <w:fldChar w:fldCharType="end"/>
        </w:r>
      </w:hyperlink>
    </w:p>
    <w:p>
      <w:pPr>
        <w:pStyle w:val="TOC1"/>
        <w:tabs>
          <w:tab w:val="right" w:leader="dot" w:pos="8306"/>
        </w:tabs>
      </w:pPr>
      <w:hyperlink w:anchor="_Toc3841" w:history="1">
        <w:r>
          <w:rPr>
            <w:rFonts w:ascii="仿宋" w:eastAsia="仿宋" w:hAnsi="仿宋" w:cs="仿宋" w:hint="eastAsia"/>
            <w:lang w:eastAsia="zh-CN"/>
          </w:rPr>
          <w:t>三、项目监理与质量保证</w:t>
        </w:r>
        <w:r>
          <w:tab/>
        </w:r>
        <w:r>
          <w:fldChar w:fldCharType="begin"/>
        </w:r>
        <w:r>
          <w:instrText xml:space="preserve"> PAGEREF _Toc3841 \h </w:instrText>
        </w:r>
        <w:r>
          <w:fldChar w:fldCharType="separate"/>
        </w:r>
        <w:r>
          <w:t>14</w:t>
        </w:r>
        <w:r>
          <w:fldChar w:fldCharType="end"/>
        </w:r>
      </w:hyperlink>
    </w:p>
    <w:p>
      <w:pPr>
        <w:pStyle w:val="TOC2"/>
        <w:tabs>
          <w:tab w:val="right" w:leader="dot" w:pos="8306"/>
        </w:tabs>
      </w:pPr>
      <w:hyperlink w:anchor="_Toc27922" w:history="1">
        <w:r>
          <w:rPr>
            <w:rFonts w:ascii="仿宋" w:eastAsia="仿宋" w:hAnsi="仿宋" w:cs="仿宋" w:hint="eastAsia"/>
            <w:lang w:eastAsia="zh-CN"/>
          </w:rPr>
          <w:t>(一)、监理体系构建</w:t>
        </w:r>
        <w:r>
          <w:tab/>
        </w:r>
        <w:r>
          <w:fldChar w:fldCharType="begin"/>
        </w:r>
        <w:r>
          <w:instrText xml:space="preserve"> PAGEREF _Toc27922 \h </w:instrText>
        </w:r>
        <w:r>
          <w:fldChar w:fldCharType="separate"/>
        </w:r>
        <w:r>
          <w:t>14</w:t>
        </w:r>
        <w:r>
          <w:fldChar w:fldCharType="end"/>
        </w:r>
      </w:hyperlink>
    </w:p>
    <w:p>
      <w:pPr>
        <w:pStyle w:val="TOC2"/>
        <w:tabs>
          <w:tab w:val="right" w:leader="dot" w:pos="8306"/>
        </w:tabs>
      </w:pPr>
      <w:hyperlink w:anchor="_Toc16177" w:history="1">
        <w:r>
          <w:rPr>
            <w:rFonts w:ascii="仿宋" w:eastAsia="仿宋" w:hAnsi="仿宋" w:cs="仿宋" w:hint="eastAsia"/>
            <w:lang w:eastAsia="zh-CN"/>
          </w:rPr>
          <w:t>(二)、质量保证体系实施</w:t>
        </w:r>
        <w:r>
          <w:tab/>
        </w:r>
        <w:r>
          <w:fldChar w:fldCharType="begin"/>
        </w:r>
        <w:r>
          <w:instrText xml:space="preserve"> PAGEREF _Toc16177 \h </w:instrText>
        </w:r>
        <w:r>
          <w:fldChar w:fldCharType="separate"/>
        </w:r>
        <w:r>
          <w:t>15</w:t>
        </w:r>
        <w:r>
          <w:fldChar w:fldCharType="end"/>
        </w:r>
      </w:hyperlink>
    </w:p>
    <w:p>
      <w:pPr>
        <w:pStyle w:val="TOC2"/>
        <w:tabs>
          <w:tab w:val="right" w:leader="dot" w:pos="8306"/>
        </w:tabs>
      </w:pPr>
      <w:hyperlink w:anchor="_Toc6032" w:history="1">
        <w:r>
          <w:rPr>
            <w:rFonts w:ascii="仿宋" w:eastAsia="仿宋" w:hAnsi="仿宋" w:cs="仿宋" w:hint="eastAsia"/>
            <w:lang w:eastAsia="zh-CN"/>
          </w:rPr>
          <w:t>(三)、监理与质量控制流程</w:t>
        </w:r>
        <w:r>
          <w:tab/>
        </w:r>
        <w:r>
          <w:fldChar w:fldCharType="begin"/>
        </w:r>
        <w:r>
          <w:instrText xml:space="preserve"> PAGEREF _Toc6032 \h </w:instrText>
        </w:r>
        <w:r>
          <w:fldChar w:fldCharType="separate"/>
        </w:r>
        <w:r>
          <w:t>15</w:t>
        </w:r>
        <w:r>
          <w:fldChar w:fldCharType="end"/>
        </w:r>
      </w:hyperlink>
    </w:p>
    <w:p>
      <w:pPr>
        <w:pStyle w:val="TOC1"/>
        <w:tabs>
          <w:tab w:val="right" w:leader="dot" w:pos="8306"/>
        </w:tabs>
      </w:pPr>
      <w:hyperlink w:anchor="_Toc10030" w:history="1">
        <w:r>
          <w:rPr>
            <w:rFonts w:ascii="仿宋" w:eastAsia="仿宋" w:hAnsi="仿宋" w:cs="仿宋" w:hint="eastAsia"/>
            <w:lang w:eastAsia="zh-CN"/>
          </w:rPr>
          <w:t>四、背景、必要性分析</w:t>
        </w:r>
        <w:r>
          <w:tab/>
        </w:r>
        <w:r>
          <w:fldChar w:fldCharType="begin"/>
        </w:r>
        <w:r>
          <w:instrText xml:space="preserve"> PAGEREF _Toc10030 \h </w:instrText>
        </w:r>
        <w:r>
          <w:fldChar w:fldCharType="separate"/>
        </w:r>
        <w:r>
          <w:t>16</w:t>
        </w:r>
        <w:r>
          <w:fldChar w:fldCharType="end"/>
        </w:r>
      </w:hyperlink>
    </w:p>
    <w:p>
      <w:pPr>
        <w:pStyle w:val="TOC2"/>
        <w:tabs>
          <w:tab w:val="right" w:leader="dot" w:pos="8306"/>
        </w:tabs>
      </w:pPr>
      <w:hyperlink w:anchor="_Toc24405" w:history="1">
        <w:r>
          <w:rPr>
            <w:rFonts w:ascii="仿宋" w:eastAsia="仿宋" w:hAnsi="仿宋" w:cs="仿宋" w:hint="eastAsia"/>
            <w:lang w:eastAsia="zh-CN"/>
          </w:rPr>
          <w:t>(一)、项目建设背景</w:t>
        </w:r>
        <w:r>
          <w:tab/>
        </w:r>
        <w:r>
          <w:fldChar w:fldCharType="begin"/>
        </w:r>
        <w:r>
          <w:instrText xml:space="preserve"> PAGEREF _Toc24405 \h </w:instrText>
        </w:r>
        <w:r>
          <w:fldChar w:fldCharType="separate"/>
        </w:r>
        <w:r>
          <w:t>16</w:t>
        </w:r>
        <w:r>
          <w:fldChar w:fldCharType="end"/>
        </w:r>
      </w:hyperlink>
    </w:p>
    <w:p>
      <w:pPr>
        <w:pStyle w:val="TOC2"/>
        <w:tabs>
          <w:tab w:val="right" w:leader="dot" w:pos="8306"/>
        </w:tabs>
      </w:pPr>
      <w:hyperlink w:anchor="_Toc11854" w:history="1">
        <w:r>
          <w:rPr>
            <w:rFonts w:ascii="仿宋" w:eastAsia="仿宋" w:hAnsi="仿宋" w:cs="仿宋" w:hint="eastAsia"/>
            <w:lang w:eastAsia="zh-CN"/>
          </w:rPr>
          <w:t>(二)、必要性分析</w:t>
        </w:r>
        <w:r>
          <w:tab/>
        </w:r>
        <w:r>
          <w:fldChar w:fldCharType="begin"/>
        </w:r>
        <w:r>
          <w:instrText xml:space="preserve"> PAGEREF _Toc11854 \h </w:instrText>
        </w:r>
        <w:r>
          <w:fldChar w:fldCharType="separate"/>
        </w:r>
        <w:r>
          <w:t>17</w:t>
        </w:r>
        <w:r>
          <w:fldChar w:fldCharType="end"/>
        </w:r>
      </w:hyperlink>
    </w:p>
    <w:p>
      <w:pPr>
        <w:pStyle w:val="TOC2"/>
        <w:tabs>
          <w:tab w:val="right" w:leader="dot" w:pos="8306"/>
        </w:tabs>
      </w:pPr>
      <w:hyperlink w:anchor="_Toc5574" w:history="1">
        <w:r>
          <w:rPr>
            <w:rFonts w:ascii="仿宋" w:eastAsia="仿宋" w:hAnsi="仿宋" w:cs="仿宋" w:hint="eastAsia"/>
            <w:lang w:eastAsia="zh-CN"/>
          </w:rPr>
          <w:t>(三)、项目建设有利条件</w:t>
        </w:r>
        <w:r>
          <w:tab/>
        </w:r>
        <w:r>
          <w:fldChar w:fldCharType="begin"/>
        </w:r>
        <w:r>
          <w:instrText xml:space="preserve"> PAGEREF _Toc5574 \h </w:instrText>
        </w:r>
        <w:r>
          <w:fldChar w:fldCharType="separate"/>
        </w:r>
        <w:r>
          <w:t>18</w:t>
        </w:r>
        <w:r>
          <w:fldChar w:fldCharType="end"/>
        </w:r>
      </w:hyperlink>
    </w:p>
    <w:p>
      <w:pPr>
        <w:pStyle w:val="TOC1"/>
        <w:tabs>
          <w:tab w:val="right" w:leader="dot" w:pos="8306"/>
        </w:tabs>
      </w:pPr>
      <w:hyperlink w:anchor="_Toc29219" w:history="1">
        <w:r>
          <w:rPr>
            <w:rFonts w:ascii="仿宋" w:eastAsia="仿宋" w:hAnsi="仿宋" w:cs="仿宋" w:hint="eastAsia"/>
            <w:lang w:eastAsia="zh-CN"/>
          </w:rPr>
          <w:t>五、经济影响分析</w:t>
        </w:r>
        <w:r>
          <w:tab/>
        </w:r>
        <w:r>
          <w:fldChar w:fldCharType="begin"/>
        </w:r>
        <w:r>
          <w:instrText xml:space="preserve"> PAGEREF _Toc29219 \h </w:instrText>
        </w:r>
        <w:r>
          <w:fldChar w:fldCharType="separate"/>
        </w:r>
        <w:r>
          <w:t>20</w:t>
        </w:r>
        <w:r>
          <w:fldChar w:fldCharType="end"/>
        </w:r>
      </w:hyperlink>
    </w:p>
    <w:p>
      <w:pPr>
        <w:pStyle w:val="TOC2"/>
        <w:tabs>
          <w:tab w:val="right" w:leader="dot" w:pos="8306"/>
        </w:tabs>
      </w:pPr>
      <w:hyperlink w:anchor="_Toc13546" w:history="1">
        <w:r>
          <w:rPr>
            <w:rFonts w:ascii="仿宋" w:eastAsia="仿宋" w:hAnsi="仿宋" w:cs="仿宋" w:hint="eastAsia"/>
            <w:lang w:eastAsia="zh-CN"/>
          </w:rPr>
          <w:t>(一)、经济费用效益或费用效果分析</w:t>
        </w:r>
        <w:r>
          <w:tab/>
        </w:r>
        <w:r>
          <w:fldChar w:fldCharType="begin"/>
        </w:r>
        <w:r>
          <w:instrText xml:space="preserve"> PAGEREF _Toc13546 \h </w:instrText>
        </w:r>
        <w:r>
          <w:fldChar w:fldCharType="separate"/>
        </w:r>
        <w:r>
          <w:t>20</w:t>
        </w:r>
        <w:r>
          <w:fldChar w:fldCharType="end"/>
        </w:r>
      </w:hyperlink>
    </w:p>
    <w:p>
      <w:pPr>
        <w:pStyle w:val="TOC2"/>
        <w:tabs>
          <w:tab w:val="right" w:leader="dot" w:pos="8306"/>
        </w:tabs>
      </w:pPr>
      <w:hyperlink w:anchor="_Toc29806" w:history="1">
        <w:r>
          <w:rPr>
            <w:rFonts w:ascii="仿宋" w:eastAsia="仿宋" w:hAnsi="仿宋" w:cs="仿宋" w:hint="eastAsia"/>
            <w:lang w:eastAsia="zh-CN"/>
          </w:rPr>
          <w:t>(二)、行业影响分析</w:t>
        </w:r>
        <w:r>
          <w:tab/>
        </w:r>
        <w:r>
          <w:fldChar w:fldCharType="begin"/>
        </w:r>
        <w:r>
          <w:instrText xml:space="preserve"> PAGEREF _Toc29806 \h </w:instrText>
        </w:r>
        <w:r>
          <w:fldChar w:fldCharType="separate"/>
        </w:r>
        <w:r>
          <w:t>22</w:t>
        </w:r>
        <w:r>
          <w:fldChar w:fldCharType="end"/>
        </w:r>
      </w:hyperlink>
    </w:p>
    <w:p>
      <w:pPr>
        <w:pStyle w:val="TOC2"/>
        <w:tabs>
          <w:tab w:val="right" w:leader="dot" w:pos="8306"/>
        </w:tabs>
      </w:pPr>
      <w:hyperlink w:anchor="_Toc12296" w:history="1">
        <w:r>
          <w:rPr>
            <w:rFonts w:ascii="仿宋" w:eastAsia="仿宋" w:hAnsi="仿宋" w:cs="仿宋" w:hint="eastAsia"/>
            <w:lang w:eastAsia="zh-CN"/>
          </w:rPr>
          <w:t>(三)、区域经济影响分析</w:t>
        </w:r>
        <w:r>
          <w:tab/>
        </w:r>
        <w:r>
          <w:fldChar w:fldCharType="begin"/>
        </w:r>
        <w:r>
          <w:instrText xml:space="preserve"> PAGEREF _Toc12296 \h </w:instrText>
        </w:r>
        <w:r>
          <w:fldChar w:fldCharType="separate"/>
        </w:r>
        <w:r>
          <w:t>24</w:t>
        </w:r>
        <w:r>
          <w:fldChar w:fldCharType="end"/>
        </w:r>
      </w:hyperlink>
    </w:p>
    <w:p>
      <w:pPr>
        <w:pStyle w:val="TOC2"/>
        <w:tabs>
          <w:tab w:val="right" w:leader="dot" w:pos="8306"/>
        </w:tabs>
      </w:pPr>
      <w:hyperlink w:anchor="_Toc6584" w:history="1">
        <w:r>
          <w:rPr>
            <w:rFonts w:ascii="仿宋" w:eastAsia="仿宋" w:hAnsi="仿宋" w:cs="仿宋" w:hint="eastAsia"/>
            <w:lang w:eastAsia="zh-CN"/>
          </w:rPr>
          <w:t>(四)、宏观经济影响分析</w:t>
        </w:r>
        <w:r>
          <w:tab/>
        </w:r>
        <w:r>
          <w:fldChar w:fldCharType="begin"/>
        </w:r>
        <w:r>
          <w:instrText xml:space="preserve"> PAGEREF _Toc6584 \h </w:instrText>
        </w:r>
        <w:r>
          <w:fldChar w:fldCharType="separate"/>
        </w:r>
        <w:r>
          <w:t>25</w:t>
        </w:r>
        <w:r>
          <w:fldChar w:fldCharType="end"/>
        </w:r>
      </w:hyperlink>
    </w:p>
    <w:p>
      <w:pPr>
        <w:pStyle w:val="TOC1"/>
        <w:tabs>
          <w:tab w:val="right" w:leader="dot" w:pos="8306"/>
        </w:tabs>
      </w:pPr>
      <w:hyperlink w:anchor="_Toc9822" w:history="1">
        <w:r>
          <w:rPr>
            <w:rFonts w:ascii="仿宋" w:eastAsia="仿宋" w:hAnsi="仿宋" w:cs="仿宋" w:hint="eastAsia"/>
            <w:lang w:eastAsia="zh-CN"/>
          </w:rPr>
          <w:t>六、社会影响分析</w:t>
        </w:r>
        <w:r>
          <w:tab/>
        </w:r>
        <w:r>
          <w:fldChar w:fldCharType="begin"/>
        </w:r>
        <w:r>
          <w:instrText xml:space="preserve"> PAGEREF _Toc9822 \h </w:instrText>
        </w:r>
        <w:r>
          <w:fldChar w:fldCharType="separate"/>
        </w:r>
        <w:r>
          <w:t>26</w:t>
        </w:r>
        <w:r>
          <w:fldChar w:fldCharType="end"/>
        </w:r>
      </w:hyperlink>
    </w:p>
    <w:p>
      <w:pPr>
        <w:pStyle w:val="TOC2"/>
        <w:tabs>
          <w:tab w:val="right" w:leader="dot" w:pos="8306"/>
        </w:tabs>
      </w:pPr>
      <w:hyperlink w:anchor="_Toc1466" w:history="1">
        <w:r>
          <w:rPr>
            <w:rFonts w:ascii="仿宋" w:eastAsia="仿宋" w:hAnsi="仿宋" w:cs="仿宋" w:hint="eastAsia"/>
            <w:lang w:eastAsia="zh-CN"/>
          </w:rPr>
          <w:t>(一)、社会影响效果分析</w:t>
        </w:r>
        <w:r>
          <w:tab/>
        </w:r>
        <w:r>
          <w:fldChar w:fldCharType="begin"/>
        </w:r>
        <w:r>
          <w:instrText xml:space="preserve"> PAGEREF _Toc1466 \h </w:instrText>
        </w:r>
        <w:r>
          <w:fldChar w:fldCharType="separate"/>
        </w:r>
        <w:r>
          <w:t>26</w:t>
        </w:r>
        <w:r>
          <w:fldChar w:fldCharType="end"/>
        </w:r>
      </w:hyperlink>
    </w:p>
    <w:p>
      <w:pPr>
        <w:pStyle w:val="TOC2"/>
        <w:tabs>
          <w:tab w:val="right" w:leader="dot" w:pos="8306"/>
        </w:tabs>
      </w:pPr>
      <w:hyperlink w:anchor="_Toc28780" w:history="1">
        <w:r>
          <w:rPr>
            <w:rFonts w:ascii="仿宋" w:eastAsia="仿宋" w:hAnsi="仿宋" w:cs="仿宋" w:hint="eastAsia"/>
            <w:lang w:eastAsia="zh-CN"/>
          </w:rPr>
          <w:t>(二)、社会适应性分析</w:t>
        </w:r>
        <w:r>
          <w:tab/>
        </w:r>
        <w:r>
          <w:fldChar w:fldCharType="begin"/>
        </w:r>
        <w:r>
          <w:instrText xml:space="preserve"> PAGEREF _Toc28780 \h </w:instrText>
        </w:r>
        <w:r>
          <w:fldChar w:fldCharType="separate"/>
        </w:r>
        <w:r>
          <w:t>29</w:t>
        </w:r>
        <w:r>
          <w:fldChar w:fldCharType="end"/>
        </w:r>
      </w:hyperlink>
    </w:p>
    <w:p>
      <w:pPr>
        <w:pStyle w:val="TOC2"/>
        <w:tabs>
          <w:tab w:val="right" w:leader="dot" w:pos="8306"/>
        </w:tabs>
      </w:pPr>
      <w:hyperlink w:anchor="_Toc3064" w:history="1">
        <w:r>
          <w:rPr>
            <w:rFonts w:ascii="仿宋" w:eastAsia="仿宋" w:hAnsi="仿宋" w:cs="仿宋" w:hint="eastAsia"/>
            <w:lang w:eastAsia="zh-CN"/>
          </w:rPr>
          <w:t>(三)、社会风险及对策分析</w:t>
        </w:r>
        <w:r>
          <w:tab/>
        </w:r>
        <w:r>
          <w:fldChar w:fldCharType="begin"/>
        </w:r>
        <w:r>
          <w:instrText xml:space="preserve"> PAGEREF _Toc3064 \h </w:instrText>
        </w:r>
        <w:r>
          <w:fldChar w:fldCharType="separate"/>
        </w:r>
        <w:r>
          <w:t>30</w:t>
        </w:r>
        <w:r>
          <w:fldChar w:fldCharType="end"/>
        </w:r>
      </w:hyperlink>
    </w:p>
    <w:p>
      <w:pPr>
        <w:pStyle w:val="TOC1"/>
        <w:tabs>
          <w:tab w:val="right" w:leader="dot" w:pos="8306"/>
        </w:tabs>
      </w:pPr>
      <w:hyperlink w:anchor="_Toc1183" w:history="1">
        <w:r>
          <w:rPr>
            <w:rFonts w:ascii="仿宋" w:eastAsia="仿宋" w:hAnsi="仿宋" w:cs="仿宋" w:hint="eastAsia"/>
            <w:lang w:eastAsia="zh-CN"/>
          </w:rPr>
          <w:t>七、项目实施与管理方案</w:t>
        </w:r>
        <w:r>
          <w:tab/>
        </w:r>
        <w:r>
          <w:fldChar w:fldCharType="begin"/>
        </w:r>
        <w:r>
          <w:instrText xml:space="preserve"> PAGEREF _Toc1183 \h </w:instrText>
        </w:r>
        <w:r>
          <w:fldChar w:fldCharType="separate"/>
        </w:r>
        <w:r>
          <w:t>33</w:t>
        </w:r>
        <w:r>
          <w:fldChar w:fldCharType="end"/>
        </w:r>
      </w:hyperlink>
    </w:p>
    <w:p>
      <w:pPr>
        <w:pStyle w:val="TOC2"/>
        <w:tabs>
          <w:tab w:val="right" w:leader="dot" w:pos="8306"/>
        </w:tabs>
      </w:pPr>
      <w:hyperlink w:anchor="_Toc24121" w:history="1">
        <w:r>
          <w:rPr>
            <w:rFonts w:ascii="仿宋" w:eastAsia="仿宋" w:hAnsi="仿宋" w:cs="仿宋" w:hint="eastAsia"/>
            <w:lang w:eastAsia="zh-CN"/>
          </w:rPr>
          <w:t>(一)、项目实施计划</w:t>
        </w:r>
        <w:r>
          <w:tab/>
        </w:r>
        <w:r>
          <w:fldChar w:fldCharType="begin"/>
        </w:r>
        <w:r>
          <w:instrText xml:space="preserve"> PAGEREF _Toc24121 \h </w:instrText>
        </w:r>
        <w:r>
          <w:fldChar w:fldCharType="separate"/>
        </w:r>
        <w:r>
          <w:t>33</w:t>
        </w:r>
        <w:r>
          <w:fldChar w:fldCharType="end"/>
        </w:r>
      </w:hyperlink>
    </w:p>
    <w:p>
      <w:pPr>
        <w:pStyle w:val="TOC2"/>
        <w:tabs>
          <w:tab w:val="right" w:leader="dot" w:pos="8306"/>
        </w:tabs>
      </w:pPr>
      <w:hyperlink w:anchor="_Toc22123" w:history="1">
        <w:r>
          <w:rPr>
            <w:rFonts w:ascii="仿宋" w:eastAsia="仿宋" w:hAnsi="仿宋" w:cs="仿宋" w:hint="eastAsia"/>
            <w:lang w:eastAsia="zh-CN"/>
          </w:rPr>
          <w:t>(二)、项目组织机构与职责</w:t>
        </w:r>
        <w:r>
          <w:tab/>
        </w:r>
        <w:r>
          <w:fldChar w:fldCharType="begin"/>
        </w:r>
        <w:r>
          <w:instrText xml:space="preserve"> PAGEREF _Toc22123 \h </w:instrText>
        </w:r>
        <w:r>
          <w:fldChar w:fldCharType="separate"/>
        </w:r>
        <w:r>
          <w:t>35</w:t>
        </w:r>
        <w:r>
          <w:fldChar w:fldCharType="end"/>
        </w:r>
      </w:hyperlink>
    </w:p>
    <w:p>
      <w:pPr>
        <w:pStyle w:val="TOC2"/>
        <w:tabs>
          <w:tab w:val="right" w:leader="dot" w:pos="8306"/>
        </w:tabs>
      </w:pPr>
      <w:hyperlink w:anchor="_Toc12231" w:history="1">
        <w:r>
          <w:rPr>
            <w:rFonts w:ascii="仿宋" w:eastAsia="仿宋" w:hAnsi="仿宋" w:cs="仿宋" w:hint="eastAsia"/>
            <w:lang w:eastAsia="zh-CN"/>
          </w:rPr>
          <w:t>(三)、项目管理与监控体系</w:t>
        </w:r>
        <w:r>
          <w:tab/>
        </w:r>
        <w:r>
          <w:fldChar w:fldCharType="begin"/>
        </w:r>
        <w:r>
          <w:instrText xml:space="preserve"> PAGEREF _Toc12231 \h </w:instrText>
        </w:r>
        <w:r>
          <w:fldChar w:fldCharType="separate"/>
        </w:r>
        <w:r>
          <w:t>37</w:t>
        </w:r>
        <w:r>
          <w:fldChar w:fldCharType="end"/>
        </w:r>
      </w:hyperlink>
    </w:p>
    <w:p>
      <w:pPr>
        <w:pStyle w:val="TOC1"/>
        <w:tabs>
          <w:tab w:val="right" w:leader="dot" w:pos="8306"/>
        </w:tabs>
      </w:pPr>
      <w:hyperlink w:anchor="_Toc11022" w:history="1">
        <w:r>
          <w:rPr>
            <w:rFonts w:ascii="仿宋" w:eastAsia="仿宋" w:hAnsi="仿宋" w:cs="仿宋" w:hint="eastAsia"/>
            <w:lang w:eastAsia="zh-CN"/>
          </w:rPr>
          <w:t>八、项目进度计划</w:t>
        </w:r>
        <w:r>
          <w:tab/>
        </w:r>
        <w:r>
          <w:fldChar w:fldCharType="begin"/>
        </w:r>
        <w:r>
          <w:instrText xml:space="preserve"> PAGEREF _Toc11022 \h </w:instrText>
        </w:r>
        <w:r>
          <w:fldChar w:fldCharType="separate"/>
        </w:r>
        <w:r>
          <w:t>39</w:t>
        </w:r>
        <w:r>
          <w:fldChar w:fldCharType="end"/>
        </w:r>
      </w:hyperlink>
    </w:p>
    <w:p>
      <w:pPr>
        <w:pStyle w:val="TOC2"/>
        <w:tabs>
          <w:tab w:val="right" w:leader="dot" w:pos="8306"/>
        </w:tabs>
      </w:pPr>
      <w:hyperlink w:anchor="_Toc31638" w:history="1">
        <w:r>
          <w:rPr>
            <w:rFonts w:ascii="仿宋" w:eastAsia="仿宋" w:hAnsi="仿宋" w:cs="仿宋" w:hint="eastAsia"/>
            <w:lang w:eastAsia="zh-CN"/>
          </w:rPr>
          <w:t>(一)、建设周期</w:t>
        </w:r>
        <w:r>
          <w:tab/>
        </w:r>
        <w:r>
          <w:fldChar w:fldCharType="begin"/>
        </w:r>
        <w:r>
          <w:instrText xml:space="preserve"> PAGEREF _Toc31638 \h </w:instrText>
        </w:r>
        <w:r>
          <w:fldChar w:fldCharType="separate"/>
        </w:r>
        <w:r>
          <w:t>39</w:t>
        </w:r>
        <w:r>
          <w:fldChar w:fldCharType="end"/>
        </w:r>
      </w:hyperlink>
    </w:p>
    <w:p>
      <w:pPr>
        <w:pStyle w:val="TOC2"/>
        <w:tabs>
          <w:tab w:val="right" w:leader="dot" w:pos="8306"/>
        </w:tabs>
      </w:pPr>
      <w:hyperlink w:anchor="_Toc31124" w:history="1">
        <w:r>
          <w:rPr>
            <w:rFonts w:ascii="仿宋" w:eastAsia="仿宋" w:hAnsi="仿宋" w:cs="仿宋" w:hint="eastAsia"/>
            <w:lang w:eastAsia="zh-CN"/>
          </w:rPr>
          <w:t>(二)、建设进度</w:t>
        </w:r>
        <w:r>
          <w:tab/>
        </w:r>
        <w:r>
          <w:fldChar w:fldCharType="begin"/>
        </w:r>
        <w:r>
          <w:instrText xml:space="preserve"> PAGEREF _Toc31124 \h </w:instrText>
        </w:r>
        <w:r>
          <w:fldChar w:fldCharType="separate"/>
        </w:r>
        <w:r>
          <w:t>39</w:t>
        </w:r>
        <w:r>
          <w:fldChar w:fldCharType="end"/>
        </w:r>
      </w:hyperlink>
    </w:p>
    <w:p>
      <w:pPr>
        <w:pStyle w:val="TOC2"/>
        <w:tabs>
          <w:tab w:val="right" w:leader="dot" w:pos="8306"/>
        </w:tabs>
      </w:pPr>
      <w:hyperlink w:anchor="_Toc19656" w:history="1">
        <w:r>
          <w:rPr>
            <w:rFonts w:ascii="仿宋" w:eastAsia="仿宋" w:hAnsi="仿宋" w:cs="仿宋" w:hint="eastAsia"/>
            <w:lang w:eastAsia="zh-CN"/>
          </w:rPr>
          <w:t>(三)、进度安排注意事项</w:t>
        </w:r>
        <w:r>
          <w:tab/>
        </w:r>
        <w:r>
          <w:fldChar w:fldCharType="begin"/>
        </w:r>
        <w:r>
          <w:instrText xml:space="preserve"> PAGEREF _Toc19656 \h </w:instrText>
        </w:r>
        <w:r>
          <w:fldChar w:fldCharType="separate"/>
        </w:r>
        <w:r>
          <w:t>41</w:t>
        </w:r>
        <w:r>
          <w:fldChar w:fldCharType="end"/>
        </w:r>
      </w:hyperlink>
    </w:p>
    <w:p>
      <w:pPr>
        <w:pStyle w:val="TOC2"/>
        <w:tabs>
          <w:tab w:val="right" w:leader="dot" w:pos="8306"/>
        </w:tabs>
      </w:pPr>
      <w:hyperlink w:anchor="_Toc22485" w:history="1">
        <w:r>
          <w:rPr>
            <w:rFonts w:ascii="仿宋" w:eastAsia="仿宋" w:hAnsi="仿宋" w:cs="仿宋" w:hint="eastAsia"/>
            <w:lang w:eastAsia="zh-CN"/>
          </w:rPr>
          <w:t>(四)、人力资源配置</w:t>
        </w:r>
        <w:r>
          <w:tab/>
        </w:r>
        <w:r>
          <w:fldChar w:fldCharType="begin"/>
        </w:r>
        <w:r>
          <w:instrText xml:space="preserve"> PAGEREF _Toc22485 \h </w:instrText>
        </w:r>
        <w:r>
          <w:fldChar w:fldCharType="separate"/>
        </w:r>
        <w:r>
          <w:t>42</w:t>
        </w:r>
        <w:r>
          <w:fldChar w:fldCharType="end"/>
        </w:r>
      </w:hyperlink>
    </w:p>
    <w:p>
      <w:pPr>
        <w:pStyle w:val="TOC2"/>
        <w:tabs>
          <w:tab w:val="right" w:leader="dot" w:pos="8306"/>
        </w:tabs>
      </w:pPr>
      <w:hyperlink w:anchor="_Toc9252" w:history="1">
        <w:r>
          <w:rPr>
            <w:rFonts w:ascii="仿宋" w:eastAsia="仿宋" w:hAnsi="仿宋" w:cs="仿宋" w:hint="eastAsia"/>
            <w:lang w:eastAsia="zh-CN"/>
          </w:rPr>
          <w:t>(五)、员工培训</w:t>
        </w:r>
        <w:r>
          <w:tab/>
        </w:r>
        <w:r>
          <w:fldChar w:fldCharType="begin"/>
        </w:r>
        <w:r>
          <w:instrText xml:space="preserve"> PAGEREF _Toc9252 \h </w:instrText>
        </w:r>
        <w:r>
          <w:fldChar w:fldCharType="separate"/>
        </w:r>
        <w:r>
          <w:t>44</w:t>
        </w:r>
        <w:r>
          <w:fldChar w:fldCharType="end"/>
        </w:r>
      </w:hyperlink>
    </w:p>
    <w:p>
      <w:pPr>
        <w:pStyle w:val="TOC2"/>
        <w:tabs>
          <w:tab w:val="right" w:leader="dot" w:pos="8306"/>
        </w:tabs>
      </w:pPr>
      <w:hyperlink w:anchor="_Toc17537" w:history="1">
        <w:r>
          <w:rPr>
            <w:rFonts w:ascii="仿宋" w:eastAsia="仿宋" w:hAnsi="仿宋" w:cs="仿宋" w:hint="eastAsia"/>
            <w:lang w:eastAsia="zh-CN"/>
          </w:rPr>
          <w:t>(六)、项目实施保障</w:t>
        </w:r>
        <w:r>
          <w:tab/>
        </w:r>
        <w:r>
          <w:fldChar w:fldCharType="begin"/>
        </w:r>
        <w:r>
          <w:instrText xml:space="preserve"> PAGEREF _Toc17537 \h </w:instrText>
        </w:r>
        <w:r>
          <w:fldChar w:fldCharType="separate"/>
        </w:r>
        <w:r>
          <w:t>44</w:t>
        </w:r>
        <w:r>
          <w:fldChar w:fldCharType="end"/>
        </w:r>
      </w:hyperlink>
    </w:p>
    <w:p>
      <w:pPr>
        <w:pStyle w:val="TOC2"/>
        <w:tabs>
          <w:tab w:val="right" w:leader="dot" w:pos="8306"/>
        </w:tabs>
      </w:pPr>
      <w:hyperlink w:anchor="_Toc10877" w:history="1">
        <w:r>
          <w:rPr>
            <w:rFonts w:ascii="仿宋" w:eastAsia="仿宋" w:hAnsi="仿宋" w:cs="仿宋" w:hint="eastAsia"/>
            <w:lang w:eastAsia="zh-CN"/>
          </w:rPr>
          <w:t>(七)、安全规范管理</w:t>
        </w:r>
        <w:r>
          <w:tab/>
        </w:r>
        <w:r>
          <w:fldChar w:fldCharType="begin"/>
        </w:r>
        <w:r>
          <w:instrText xml:space="preserve"> PAGEREF _Toc10877 \h </w:instrText>
        </w:r>
        <w:r>
          <w:fldChar w:fldCharType="separate"/>
        </w:r>
        <w:r>
          <w:t>45</w:t>
        </w:r>
        <w:r>
          <w:fldChar w:fldCharType="end"/>
        </w:r>
      </w:hyperlink>
    </w:p>
    <w:p>
      <w:pPr>
        <w:pStyle w:val="TOC1"/>
        <w:tabs>
          <w:tab w:val="right" w:leader="dot" w:pos="8306"/>
        </w:tabs>
      </w:pPr>
      <w:hyperlink w:anchor="_Toc24187" w:history="1">
        <w:r>
          <w:rPr>
            <w:rFonts w:ascii="仿宋" w:eastAsia="仿宋" w:hAnsi="仿宋" w:cs="仿宋" w:hint="eastAsia"/>
            <w:lang w:eastAsia="zh-CN"/>
          </w:rPr>
          <w:t>九、项目质量与标准</w:t>
        </w:r>
        <w:r>
          <w:tab/>
        </w:r>
        <w:r>
          <w:fldChar w:fldCharType="begin"/>
        </w:r>
        <w:r>
          <w:instrText xml:space="preserve"> PAGEREF _Toc24187 \h </w:instrText>
        </w:r>
        <w:r>
          <w:fldChar w:fldCharType="separate"/>
        </w:r>
        <w:r>
          <w:t>47</w:t>
        </w:r>
        <w:r>
          <w:fldChar w:fldCharType="end"/>
        </w:r>
      </w:hyperlink>
    </w:p>
    <w:p>
      <w:pPr>
        <w:pStyle w:val="TOC2"/>
        <w:tabs>
          <w:tab w:val="right" w:leader="dot" w:pos="8306"/>
        </w:tabs>
      </w:pPr>
      <w:hyperlink w:anchor="_Toc7967" w:history="1">
        <w:r>
          <w:rPr>
            <w:rFonts w:ascii="仿宋" w:eastAsia="仿宋" w:hAnsi="仿宋" w:cs="仿宋" w:hint="eastAsia"/>
            <w:lang w:eastAsia="zh-CN"/>
          </w:rPr>
          <w:t>(一)、质量保障体系</w:t>
        </w:r>
        <w:r>
          <w:tab/>
        </w:r>
        <w:r>
          <w:fldChar w:fldCharType="begin"/>
        </w:r>
        <w:r>
          <w:instrText xml:space="preserve"> PAGEREF _Toc7967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563" w:history="1">
        <w:r>
          <w:rPr>
            <w:rFonts w:ascii="仿宋" w:eastAsia="仿宋" w:hAnsi="仿宋" w:cs="仿宋" w:hint="eastAsia"/>
            <w:lang w:eastAsia="zh-CN"/>
          </w:rPr>
          <w:t>(二)、标准化作业流程</w:t>
        </w:r>
        <w:r>
          <w:tab/>
        </w:r>
        <w:r>
          <w:fldChar w:fldCharType="begin"/>
        </w:r>
        <w:r>
          <w:instrText xml:space="preserve"> PAGEREF _Toc23563 \h </w:instrText>
        </w:r>
        <w:r>
          <w:fldChar w:fldCharType="separate"/>
        </w:r>
        <w:r>
          <w:t>48</w:t>
        </w:r>
        <w:r>
          <w:fldChar w:fldCharType="end"/>
        </w:r>
      </w:hyperlink>
    </w:p>
    <w:p>
      <w:pPr>
        <w:pStyle w:val="TOC2"/>
        <w:tabs>
          <w:tab w:val="right" w:leader="dot" w:pos="8306"/>
        </w:tabs>
      </w:pPr>
      <w:hyperlink w:anchor="_Toc10928" w:history="1">
        <w:r>
          <w:rPr>
            <w:rFonts w:ascii="仿宋" w:eastAsia="仿宋" w:hAnsi="仿宋" w:cs="仿宋" w:hint="eastAsia"/>
            <w:lang w:eastAsia="zh-CN"/>
          </w:rPr>
          <w:t>(三)、质量监控与评估</w:t>
        </w:r>
        <w:r>
          <w:tab/>
        </w:r>
        <w:r>
          <w:fldChar w:fldCharType="begin"/>
        </w:r>
        <w:r>
          <w:instrText xml:space="preserve"> PAGEREF _Toc10928 \h </w:instrText>
        </w:r>
        <w:r>
          <w:fldChar w:fldCharType="separate"/>
        </w:r>
        <w:r>
          <w:t>50</w:t>
        </w:r>
        <w:r>
          <w:fldChar w:fldCharType="end"/>
        </w:r>
      </w:hyperlink>
    </w:p>
    <w:p>
      <w:pPr>
        <w:pStyle w:val="TOC2"/>
        <w:tabs>
          <w:tab w:val="right" w:leader="dot" w:pos="8306"/>
        </w:tabs>
      </w:pPr>
      <w:hyperlink w:anchor="_Toc26806" w:history="1">
        <w:r>
          <w:rPr>
            <w:rFonts w:ascii="仿宋" w:eastAsia="仿宋" w:hAnsi="仿宋" w:cs="仿宋" w:hint="eastAsia"/>
            <w:lang w:eastAsia="zh-CN"/>
          </w:rPr>
          <w:t>(四)、质量改进计划</w:t>
        </w:r>
        <w:r>
          <w:tab/>
        </w:r>
        <w:r>
          <w:fldChar w:fldCharType="begin"/>
        </w:r>
        <w:r>
          <w:instrText xml:space="preserve"> PAGEREF _Toc26806 \h </w:instrText>
        </w:r>
        <w:r>
          <w:fldChar w:fldCharType="separate"/>
        </w:r>
        <w:r>
          <w:t>51</w:t>
        </w:r>
        <w:r>
          <w:fldChar w:fldCharType="end"/>
        </w:r>
      </w:hyperlink>
    </w:p>
    <w:p>
      <w:pPr>
        <w:pStyle w:val="TOC1"/>
        <w:tabs>
          <w:tab w:val="right" w:leader="dot" w:pos="8306"/>
        </w:tabs>
      </w:pPr>
      <w:hyperlink w:anchor="_Toc16949" w:history="1">
        <w:r>
          <w:rPr>
            <w:rFonts w:ascii="仿宋" w:eastAsia="仿宋" w:hAnsi="仿宋" w:cs="仿宋" w:hint="eastAsia"/>
            <w:lang w:eastAsia="zh-CN"/>
          </w:rPr>
          <w:t>十、土地利用与规划方案</w:t>
        </w:r>
        <w:r>
          <w:tab/>
        </w:r>
        <w:r>
          <w:fldChar w:fldCharType="begin"/>
        </w:r>
        <w:r>
          <w:instrText xml:space="preserve"> PAGEREF _Toc16949 \h </w:instrText>
        </w:r>
        <w:r>
          <w:fldChar w:fldCharType="separate"/>
        </w:r>
        <w:r>
          <w:t>52</w:t>
        </w:r>
        <w:r>
          <w:fldChar w:fldCharType="end"/>
        </w:r>
      </w:hyperlink>
    </w:p>
    <w:p>
      <w:pPr>
        <w:pStyle w:val="TOC2"/>
        <w:tabs>
          <w:tab w:val="right" w:leader="dot" w:pos="8306"/>
        </w:tabs>
      </w:pPr>
      <w:hyperlink w:anchor="_Toc1722" w:history="1">
        <w:r>
          <w:rPr>
            <w:rFonts w:ascii="仿宋" w:eastAsia="仿宋" w:hAnsi="仿宋" w:cs="仿宋" w:hint="eastAsia"/>
            <w:lang w:eastAsia="zh-CN"/>
          </w:rPr>
          <w:t>(一)、项目用地情况分析</w:t>
        </w:r>
        <w:r>
          <w:tab/>
        </w:r>
        <w:r>
          <w:fldChar w:fldCharType="begin"/>
        </w:r>
        <w:r>
          <w:instrText xml:space="preserve"> PAGEREF _Toc1722 \h </w:instrText>
        </w:r>
        <w:r>
          <w:fldChar w:fldCharType="separate"/>
        </w:r>
        <w:r>
          <w:t>52</w:t>
        </w:r>
        <w:r>
          <w:fldChar w:fldCharType="end"/>
        </w:r>
      </w:hyperlink>
    </w:p>
    <w:p>
      <w:pPr>
        <w:pStyle w:val="TOC2"/>
        <w:tabs>
          <w:tab w:val="right" w:leader="dot" w:pos="8306"/>
        </w:tabs>
      </w:pPr>
      <w:hyperlink w:anchor="_Toc25362" w:history="1">
        <w:r>
          <w:rPr>
            <w:rFonts w:ascii="仿宋" w:eastAsia="仿宋" w:hAnsi="仿宋" w:cs="仿宋" w:hint="eastAsia"/>
            <w:lang w:eastAsia="zh-CN"/>
          </w:rPr>
          <w:t>(二)、土地利用规划方案</w:t>
        </w:r>
        <w:r>
          <w:tab/>
        </w:r>
        <w:r>
          <w:fldChar w:fldCharType="begin"/>
        </w:r>
        <w:r>
          <w:instrText xml:space="preserve"> PAGEREF _Toc25362 \h </w:instrText>
        </w:r>
        <w:r>
          <w:fldChar w:fldCharType="separate"/>
        </w:r>
        <w:r>
          <w:t>53</w:t>
        </w:r>
        <w:r>
          <w:fldChar w:fldCharType="end"/>
        </w:r>
      </w:hyperlink>
    </w:p>
    <w:p>
      <w:pPr>
        <w:pStyle w:val="TOC1"/>
        <w:tabs>
          <w:tab w:val="right" w:leader="dot" w:pos="8306"/>
        </w:tabs>
      </w:pPr>
      <w:hyperlink w:anchor="_Toc14720" w:history="1">
        <w:r>
          <w:rPr>
            <w:rFonts w:ascii="仿宋" w:eastAsia="仿宋" w:hAnsi="仿宋" w:cs="仿宋" w:hint="eastAsia"/>
            <w:lang w:eastAsia="zh-CN"/>
          </w:rPr>
          <w:t>十一、环境保护与绿色发展</w:t>
        </w:r>
        <w:r>
          <w:tab/>
        </w:r>
        <w:r>
          <w:fldChar w:fldCharType="begin"/>
        </w:r>
        <w:r>
          <w:instrText xml:space="preserve"> PAGEREF _Toc14720 \h </w:instrText>
        </w:r>
        <w:r>
          <w:fldChar w:fldCharType="separate"/>
        </w:r>
        <w:r>
          <w:t>54</w:t>
        </w:r>
        <w:r>
          <w:fldChar w:fldCharType="end"/>
        </w:r>
      </w:hyperlink>
    </w:p>
    <w:p>
      <w:pPr>
        <w:pStyle w:val="TOC2"/>
        <w:tabs>
          <w:tab w:val="right" w:leader="dot" w:pos="8306"/>
        </w:tabs>
      </w:pPr>
      <w:hyperlink w:anchor="_Toc30788" w:history="1">
        <w:r>
          <w:rPr>
            <w:rFonts w:ascii="仿宋" w:eastAsia="仿宋" w:hAnsi="仿宋" w:cs="仿宋" w:hint="eastAsia"/>
            <w:lang w:eastAsia="zh-CN"/>
          </w:rPr>
          <w:t>(一)、环境保护措施</w:t>
        </w:r>
        <w:r>
          <w:tab/>
        </w:r>
        <w:r>
          <w:fldChar w:fldCharType="begin"/>
        </w:r>
        <w:r>
          <w:instrText xml:space="preserve"> PAGEREF _Toc30788 \h </w:instrText>
        </w:r>
        <w:r>
          <w:fldChar w:fldCharType="separate"/>
        </w:r>
        <w:r>
          <w:t>54</w:t>
        </w:r>
        <w:r>
          <w:fldChar w:fldCharType="end"/>
        </w:r>
      </w:hyperlink>
    </w:p>
    <w:p>
      <w:pPr>
        <w:pStyle w:val="TOC2"/>
        <w:tabs>
          <w:tab w:val="right" w:leader="dot" w:pos="8306"/>
        </w:tabs>
      </w:pPr>
      <w:hyperlink w:anchor="_Toc10367" w:history="1">
        <w:r>
          <w:rPr>
            <w:rFonts w:ascii="仿宋" w:eastAsia="仿宋" w:hAnsi="仿宋" w:cs="仿宋" w:hint="eastAsia"/>
            <w:lang w:eastAsia="zh-CN"/>
          </w:rPr>
          <w:t>(二)、绿色发展与可持续发展策略</w:t>
        </w:r>
        <w:r>
          <w:tab/>
        </w:r>
        <w:r>
          <w:fldChar w:fldCharType="begin"/>
        </w:r>
        <w:r>
          <w:instrText xml:space="preserve"> PAGEREF _Toc10367 \h </w:instrText>
        </w:r>
        <w:r>
          <w:fldChar w:fldCharType="separate"/>
        </w:r>
        <w:r>
          <w:t>56</w:t>
        </w:r>
        <w:r>
          <w:fldChar w:fldCharType="end"/>
        </w:r>
      </w:hyperlink>
    </w:p>
    <w:p>
      <w:pPr>
        <w:pStyle w:val="TOC1"/>
        <w:tabs>
          <w:tab w:val="right" w:leader="dot" w:pos="8306"/>
        </w:tabs>
      </w:pPr>
      <w:hyperlink w:anchor="_Toc31267" w:history="1">
        <w:r>
          <w:rPr>
            <w:rFonts w:ascii="仿宋" w:eastAsia="仿宋" w:hAnsi="仿宋" w:cs="仿宋" w:hint="eastAsia"/>
            <w:lang w:eastAsia="zh-CN"/>
          </w:rPr>
          <w:t>十二、安全与应急管理</w:t>
        </w:r>
        <w:r>
          <w:tab/>
        </w:r>
        <w:r>
          <w:fldChar w:fldCharType="begin"/>
        </w:r>
        <w:r>
          <w:instrText xml:space="preserve"> PAGEREF _Toc31267 \h </w:instrText>
        </w:r>
        <w:r>
          <w:fldChar w:fldCharType="separate"/>
        </w:r>
        <w:r>
          <w:t>57</w:t>
        </w:r>
        <w:r>
          <w:fldChar w:fldCharType="end"/>
        </w:r>
      </w:hyperlink>
    </w:p>
    <w:p>
      <w:pPr>
        <w:pStyle w:val="TOC2"/>
        <w:tabs>
          <w:tab w:val="right" w:leader="dot" w:pos="8306"/>
        </w:tabs>
      </w:pPr>
      <w:hyperlink w:anchor="_Toc9836" w:history="1">
        <w:r>
          <w:rPr>
            <w:rFonts w:ascii="仿宋" w:eastAsia="仿宋" w:hAnsi="仿宋" w:cs="仿宋" w:hint="eastAsia"/>
            <w:lang w:eastAsia="zh-CN"/>
          </w:rPr>
          <w:t>(一)、安全生产管理</w:t>
        </w:r>
        <w:r>
          <w:tab/>
        </w:r>
        <w:r>
          <w:fldChar w:fldCharType="begin"/>
        </w:r>
        <w:r>
          <w:instrText xml:space="preserve"> PAGEREF _Toc9836 \h </w:instrText>
        </w:r>
        <w:r>
          <w:fldChar w:fldCharType="separate"/>
        </w:r>
        <w:r>
          <w:t>57</w:t>
        </w:r>
        <w:r>
          <w:fldChar w:fldCharType="end"/>
        </w:r>
      </w:hyperlink>
    </w:p>
    <w:p>
      <w:pPr>
        <w:pStyle w:val="TOC2"/>
        <w:tabs>
          <w:tab w:val="right" w:leader="dot" w:pos="8306"/>
        </w:tabs>
      </w:pPr>
      <w:hyperlink w:anchor="_Toc9574" w:history="1">
        <w:r>
          <w:rPr>
            <w:rFonts w:ascii="仿宋" w:eastAsia="仿宋" w:hAnsi="仿宋" w:cs="仿宋" w:hint="eastAsia"/>
            <w:lang w:eastAsia="zh-CN"/>
          </w:rPr>
          <w:t>(二)、应急预案与响应</w:t>
        </w:r>
        <w:r>
          <w:tab/>
        </w:r>
        <w:r>
          <w:fldChar w:fldCharType="begin"/>
        </w:r>
        <w:r>
          <w:instrText xml:space="preserve"> PAGEREF _Toc9574 \h </w:instrText>
        </w:r>
        <w:r>
          <w:fldChar w:fldCharType="separate"/>
        </w:r>
        <w:r>
          <w:t>59</w:t>
        </w:r>
        <w:r>
          <w:fldChar w:fldCharType="end"/>
        </w:r>
      </w:hyperlink>
    </w:p>
    <w:p>
      <w:pPr>
        <w:pStyle w:val="TOC1"/>
        <w:tabs>
          <w:tab w:val="right" w:leader="dot" w:pos="8306"/>
        </w:tabs>
      </w:pPr>
      <w:hyperlink w:anchor="_Toc9894" w:history="1">
        <w:r>
          <w:rPr>
            <w:rFonts w:ascii="仿宋" w:eastAsia="仿宋" w:hAnsi="仿宋" w:cs="仿宋" w:hint="eastAsia"/>
            <w:lang w:eastAsia="zh-CN"/>
          </w:rPr>
          <w:t>十三、知识产权管理与保护</w:t>
        </w:r>
        <w:r>
          <w:tab/>
        </w:r>
        <w:r>
          <w:fldChar w:fldCharType="begin"/>
        </w:r>
        <w:r>
          <w:instrText xml:space="preserve"> PAGEREF _Toc9894 \h </w:instrText>
        </w:r>
        <w:r>
          <w:fldChar w:fldCharType="separate"/>
        </w:r>
        <w:r>
          <w:t>60</w:t>
        </w:r>
        <w:r>
          <w:fldChar w:fldCharType="end"/>
        </w:r>
      </w:hyperlink>
    </w:p>
    <w:p>
      <w:pPr>
        <w:pStyle w:val="TOC2"/>
        <w:tabs>
          <w:tab w:val="right" w:leader="dot" w:pos="8306"/>
        </w:tabs>
      </w:pPr>
      <w:hyperlink w:anchor="_Toc19281" w:history="1">
        <w:r>
          <w:rPr>
            <w:rFonts w:ascii="仿宋" w:eastAsia="仿宋" w:hAnsi="仿宋" w:cs="仿宋" w:hint="eastAsia"/>
            <w:lang w:eastAsia="zh-CN"/>
          </w:rPr>
          <w:t>(一)、知识产权管理体系建设</w:t>
        </w:r>
        <w:r>
          <w:tab/>
        </w:r>
        <w:r>
          <w:fldChar w:fldCharType="begin"/>
        </w:r>
        <w:r>
          <w:instrText xml:space="preserve"> PAGEREF _Toc19281 \h </w:instrText>
        </w:r>
        <w:r>
          <w:fldChar w:fldCharType="separate"/>
        </w:r>
        <w:r>
          <w:t>60</w:t>
        </w:r>
        <w:r>
          <w:fldChar w:fldCharType="end"/>
        </w:r>
      </w:hyperlink>
    </w:p>
    <w:p>
      <w:pPr>
        <w:pStyle w:val="TOC2"/>
        <w:tabs>
          <w:tab w:val="right" w:leader="dot" w:pos="8306"/>
        </w:tabs>
      </w:pPr>
      <w:hyperlink w:anchor="_Toc15163" w:history="1">
        <w:r>
          <w:rPr>
            <w:rFonts w:ascii="仿宋" w:eastAsia="仿宋" w:hAnsi="仿宋" w:cs="仿宋" w:hint="eastAsia"/>
            <w:lang w:eastAsia="zh-CN"/>
          </w:rPr>
          <w:t>(二)、知识产权保护措施</w:t>
        </w:r>
        <w:r>
          <w:tab/>
        </w:r>
        <w:r>
          <w:fldChar w:fldCharType="begin"/>
        </w:r>
        <w:r>
          <w:instrText xml:space="preserve"> PAGEREF _Toc15163 \h </w:instrText>
        </w:r>
        <w:r>
          <w:fldChar w:fldCharType="separate"/>
        </w:r>
        <w:r>
          <w:t>61</w:t>
        </w:r>
        <w:r>
          <w:fldChar w:fldCharType="end"/>
        </w:r>
      </w:hyperlink>
    </w:p>
    <w:p>
      <w:pPr>
        <w:pStyle w:val="TOC1"/>
        <w:tabs>
          <w:tab w:val="right" w:leader="dot" w:pos="8306"/>
        </w:tabs>
      </w:pPr>
      <w:hyperlink w:anchor="_Toc3115" w:history="1">
        <w:r>
          <w:rPr>
            <w:rFonts w:ascii="仿宋" w:eastAsia="仿宋" w:hAnsi="仿宋" w:cs="仿宋" w:hint="eastAsia"/>
            <w:lang w:eastAsia="zh-CN"/>
          </w:rPr>
          <w:t>十四、创新驱动与持续发展</w:t>
        </w:r>
        <w:r>
          <w:tab/>
        </w:r>
        <w:r>
          <w:fldChar w:fldCharType="begin"/>
        </w:r>
        <w:r>
          <w:instrText xml:space="preserve"> PAGEREF _Toc3115 \h </w:instrText>
        </w:r>
        <w:r>
          <w:fldChar w:fldCharType="separate"/>
        </w:r>
        <w:r>
          <w:t>63</w:t>
        </w:r>
        <w:r>
          <w:fldChar w:fldCharType="end"/>
        </w:r>
      </w:hyperlink>
    </w:p>
    <w:p>
      <w:pPr>
        <w:pStyle w:val="TOC2"/>
        <w:tabs>
          <w:tab w:val="right" w:leader="dot" w:pos="8306"/>
        </w:tabs>
      </w:pPr>
      <w:hyperlink w:anchor="_Toc18438" w:history="1">
        <w:r>
          <w:rPr>
            <w:rFonts w:ascii="仿宋" w:eastAsia="仿宋" w:hAnsi="仿宋" w:cs="仿宋" w:hint="eastAsia"/>
            <w:lang w:eastAsia="zh-CN"/>
          </w:rPr>
          <w:t>(一)、创新驱动战略实施</w:t>
        </w:r>
        <w:r>
          <w:tab/>
        </w:r>
        <w:r>
          <w:fldChar w:fldCharType="begin"/>
        </w:r>
        <w:r>
          <w:instrText xml:space="preserve"> PAGEREF _Toc18438 \h </w:instrText>
        </w:r>
        <w:r>
          <w:fldChar w:fldCharType="separate"/>
        </w:r>
        <w:r>
          <w:t>63</w:t>
        </w:r>
        <w:r>
          <w:fldChar w:fldCharType="end"/>
        </w:r>
      </w:hyperlink>
    </w:p>
    <w:p>
      <w:pPr>
        <w:pStyle w:val="TOC2"/>
        <w:tabs>
          <w:tab w:val="right" w:leader="dot" w:pos="8306"/>
        </w:tabs>
      </w:pPr>
      <w:hyperlink w:anchor="_Toc5732" w:history="1">
        <w:r>
          <w:rPr>
            <w:rFonts w:ascii="仿宋" w:eastAsia="仿宋" w:hAnsi="仿宋" w:cs="仿宋" w:hint="eastAsia"/>
            <w:lang w:eastAsia="zh-CN"/>
          </w:rPr>
          <w:t>(二)、持续发展路径探索</w:t>
        </w:r>
        <w:r>
          <w:tab/>
        </w:r>
        <w:r>
          <w:fldChar w:fldCharType="begin"/>
        </w:r>
        <w:r>
          <w:instrText xml:space="preserve"> PAGEREF _Toc5732 \h </w:instrText>
        </w:r>
        <w:r>
          <w:fldChar w:fldCharType="separate"/>
        </w:r>
        <w:r>
          <w:t>65</w:t>
        </w:r>
        <w:r>
          <w:fldChar w:fldCharType="end"/>
        </w:r>
      </w:hyperlink>
    </w:p>
    <w:p>
      <w:pPr>
        <w:pStyle w:val="TOC1"/>
        <w:tabs>
          <w:tab w:val="right" w:leader="dot" w:pos="8306"/>
        </w:tabs>
      </w:pPr>
      <w:hyperlink w:anchor="_Toc15274" w:history="1">
        <w:r>
          <w:rPr>
            <w:rFonts w:ascii="仿宋" w:eastAsia="仿宋" w:hAnsi="仿宋" w:cs="仿宋" w:hint="eastAsia"/>
            <w:lang w:eastAsia="zh-CN"/>
          </w:rPr>
          <w:t>十五、合作与交流机制建立</w:t>
        </w:r>
        <w:r>
          <w:tab/>
        </w:r>
        <w:r>
          <w:fldChar w:fldCharType="begin"/>
        </w:r>
        <w:r>
          <w:instrText xml:space="preserve"> PAGEREF _Toc15274 \h </w:instrText>
        </w:r>
        <w:r>
          <w:fldChar w:fldCharType="separate"/>
        </w:r>
        <w:r>
          <w:t>69</w:t>
        </w:r>
        <w:r>
          <w:fldChar w:fldCharType="end"/>
        </w:r>
      </w:hyperlink>
    </w:p>
    <w:p>
      <w:pPr>
        <w:pStyle w:val="TOC2"/>
        <w:tabs>
          <w:tab w:val="right" w:leader="dot" w:pos="8306"/>
        </w:tabs>
      </w:pPr>
      <w:hyperlink w:anchor="_Toc6181" w:history="1">
        <w:r>
          <w:rPr>
            <w:rFonts w:ascii="仿宋" w:eastAsia="仿宋" w:hAnsi="仿宋" w:cs="仿宋" w:hint="eastAsia"/>
            <w:lang w:eastAsia="zh-CN"/>
          </w:rPr>
          <w:t>(一)、合作伙伴选择与合作方式</w:t>
        </w:r>
        <w:r>
          <w:tab/>
        </w:r>
        <w:r>
          <w:fldChar w:fldCharType="begin"/>
        </w:r>
        <w:r>
          <w:instrText xml:space="preserve"> PAGEREF _Toc6181 \h </w:instrText>
        </w:r>
        <w:r>
          <w:fldChar w:fldCharType="separate"/>
        </w:r>
        <w:r>
          <w:t>69</w:t>
        </w:r>
        <w:r>
          <w:fldChar w:fldCharType="end"/>
        </w:r>
      </w:hyperlink>
    </w:p>
    <w:p>
      <w:pPr>
        <w:pStyle w:val="TOC2"/>
        <w:tabs>
          <w:tab w:val="right" w:leader="dot" w:pos="8306"/>
        </w:tabs>
      </w:pPr>
      <w:hyperlink w:anchor="_Toc25979" w:history="1">
        <w:r>
          <w:rPr>
            <w:rFonts w:ascii="仿宋" w:eastAsia="仿宋" w:hAnsi="仿宋" w:cs="仿宋" w:hint="eastAsia"/>
            <w:lang w:eastAsia="zh-CN"/>
          </w:rPr>
          <w:t>(二)、交流与合作平台搭建</w:t>
        </w:r>
        <w:r>
          <w:tab/>
        </w:r>
        <w:r>
          <w:fldChar w:fldCharType="begin"/>
        </w:r>
        <w:r>
          <w:instrText xml:space="preserve"> PAGEREF _Toc25979 \h </w:instrText>
        </w:r>
        <w:r>
          <w:fldChar w:fldCharType="separate"/>
        </w:r>
        <w:r>
          <w:t>70</w:t>
        </w:r>
        <w:r>
          <w:fldChar w:fldCharType="end"/>
        </w:r>
      </w:hyperlink>
    </w:p>
    <w:p>
      <w:pPr>
        <w:pStyle w:val="TOC1"/>
        <w:tabs>
          <w:tab w:val="right" w:leader="dot" w:pos="8306"/>
        </w:tabs>
      </w:pPr>
      <w:hyperlink w:anchor="_Toc15897" w:history="1">
        <w:r>
          <w:rPr>
            <w:rFonts w:ascii="仿宋" w:eastAsia="仿宋" w:hAnsi="仿宋" w:cs="仿宋" w:hint="eastAsia"/>
            <w:lang w:eastAsia="zh-CN"/>
          </w:rPr>
          <w:t>十六、人力资源管理与开发</w:t>
        </w:r>
        <w:r>
          <w:tab/>
        </w:r>
        <w:r>
          <w:fldChar w:fldCharType="begin"/>
        </w:r>
        <w:r>
          <w:instrText xml:space="preserve"> PAGEREF _Toc15897 \h </w:instrText>
        </w:r>
        <w:r>
          <w:fldChar w:fldCharType="separate"/>
        </w:r>
        <w:r>
          <w:t>72</w:t>
        </w:r>
        <w:r>
          <w:fldChar w:fldCharType="end"/>
        </w:r>
      </w:hyperlink>
    </w:p>
    <w:p>
      <w:pPr>
        <w:pStyle w:val="TOC2"/>
        <w:tabs>
          <w:tab w:val="right" w:leader="dot" w:pos="8306"/>
        </w:tabs>
      </w:pPr>
      <w:hyperlink w:anchor="_Toc30607" w:history="1">
        <w:r>
          <w:rPr>
            <w:rFonts w:ascii="仿宋" w:eastAsia="仿宋" w:hAnsi="仿宋" w:cs="仿宋" w:hint="eastAsia"/>
            <w:lang w:eastAsia="zh-CN"/>
          </w:rPr>
          <w:t>(一)、人力资源规划</w:t>
        </w:r>
        <w:r>
          <w:tab/>
        </w:r>
        <w:r>
          <w:fldChar w:fldCharType="begin"/>
        </w:r>
        <w:r>
          <w:instrText xml:space="preserve"> PAGEREF _Toc30607 \h </w:instrText>
        </w:r>
        <w:r>
          <w:fldChar w:fldCharType="separate"/>
        </w:r>
        <w:r>
          <w:t>72</w:t>
        </w:r>
        <w:r>
          <w:fldChar w:fldCharType="end"/>
        </w:r>
      </w:hyperlink>
    </w:p>
    <w:p>
      <w:pPr>
        <w:pStyle w:val="TOC2"/>
        <w:tabs>
          <w:tab w:val="right" w:leader="dot" w:pos="8306"/>
        </w:tabs>
      </w:pPr>
      <w:hyperlink w:anchor="_Toc12714" w:history="1">
        <w:r>
          <w:rPr>
            <w:rFonts w:ascii="仿宋" w:eastAsia="仿宋" w:hAnsi="仿宋" w:cs="仿宋" w:hint="eastAsia"/>
            <w:lang w:eastAsia="zh-CN"/>
          </w:rPr>
          <w:t>(二)、人力资源开发与培训</w:t>
        </w:r>
        <w:r>
          <w:tab/>
        </w:r>
        <w:r>
          <w:fldChar w:fldCharType="begin"/>
        </w:r>
        <w:r>
          <w:instrText xml:space="preserve"> PAGEREF _Toc12714 \h </w:instrText>
        </w:r>
        <w:r>
          <w:fldChar w:fldCharType="separate"/>
        </w:r>
        <w:r>
          <w:t>73</w:t>
        </w:r>
        <w:r>
          <w:fldChar w:fldCharType="end"/>
        </w:r>
      </w:hyperlink>
    </w:p>
    <w:p>
      <w:pPr>
        <w:pStyle w:val="TOC1"/>
        <w:tabs>
          <w:tab w:val="right" w:leader="dot" w:pos="8306"/>
        </w:tabs>
      </w:pPr>
      <w:hyperlink w:anchor="_Toc32406" w:history="1">
        <w:r>
          <w:rPr>
            <w:rFonts w:ascii="仿宋" w:eastAsia="仿宋" w:hAnsi="仿宋" w:cs="仿宋" w:hint="eastAsia"/>
            <w:lang w:eastAsia="zh-CN"/>
          </w:rPr>
          <w:t>十七、项目施工方案</w:t>
        </w:r>
        <w:r>
          <w:tab/>
        </w:r>
        <w:r>
          <w:fldChar w:fldCharType="begin"/>
        </w:r>
        <w:r>
          <w:instrText xml:space="preserve"> PAGEREF _Toc32406 \h </w:instrText>
        </w:r>
        <w:r>
          <w:fldChar w:fldCharType="separate"/>
        </w:r>
        <w:r>
          <w:t>76</w:t>
        </w:r>
        <w:r>
          <w:fldChar w:fldCharType="end"/>
        </w:r>
      </w:hyperlink>
    </w:p>
    <w:p>
      <w:pPr>
        <w:pStyle w:val="TOC2"/>
        <w:tabs>
          <w:tab w:val="right" w:leader="dot" w:pos="8306"/>
        </w:tabs>
      </w:pPr>
      <w:hyperlink w:anchor="_Toc23053" w:history="1">
        <w:r>
          <w:rPr>
            <w:rFonts w:ascii="仿宋" w:eastAsia="仿宋" w:hAnsi="仿宋" w:cs="仿宋" w:hint="eastAsia"/>
            <w:lang w:eastAsia="zh-CN"/>
          </w:rPr>
          <w:t>(一)、施工组织设计</w:t>
        </w:r>
        <w:r>
          <w:tab/>
        </w:r>
        <w:r>
          <w:fldChar w:fldCharType="begin"/>
        </w:r>
        <w:r>
          <w:instrText xml:space="preserve"> PAGEREF _Toc23053 \h </w:instrText>
        </w:r>
        <w:r>
          <w:fldChar w:fldCharType="separate"/>
        </w:r>
        <w:r>
          <w:t>76</w:t>
        </w:r>
        <w:r>
          <w:fldChar w:fldCharType="end"/>
        </w:r>
      </w:hyperlink>
    </w:p>
    <w:p>
      <w:pPr>
        <w:pStyle w:val="TOC2"/>
        <w:tabs>
          <w:tab w:val="right" w:leader="dot" w:pos="8306"/>
        </w:tabs>
      </w:pPr>
      <w:hyperlink w:anchor="_Toc9508" w:history="1">
        <w:r>
          <w:rPr>
            <w:rFonts w:ascii="仿宋" w:eastAsia="仿宋" w:hAnsi="仿宋" w:cs="仿宋" w:hint="eastAsia"/>
            <w:lang w:eastAsia="zh-CN"/>
          </w:rPr>
          <w:t>(二)、施工工艺与技术路线</w:t>
        </w:r>
        <w:r>
          <w:tab/>
        </w:r>
        <w:r>
          <w:fldChar w:fldCharType="begin"/>
        </w:r>
        <w:r>
          <w:instrText xml:space="preserve"> PAGEREF _Toc9508 \h </w:instrText>
        </w:r>
        <w:r>
          <w:fldChar w:fldCharType="separate"/>
        </w:r>
        <w:r>
          <w:t>78</w:t>
        </w:r>
        <w:r>
          <w:fldChar w:fldCharType="end"/>
        </w:r>
      </w:hyperlink>
    </w:p>
    <w:p>
      <w:pPr>
        <w:pStyle w:val="TOC2"/>
        <w:tabs>
          <w:tab w:val="right" w:leader="dot" w:pos="8306"/>
        </w:tabs>
      </w:pPr>
      <w:hyperlink w:anchor="_Toc32469" w:history="1">
        <w:r>
          <w:rPr>
            <w:rFonts w:ascii="仿宋" w:eastAsia="仿宋" w:hAnsi="仿宋" w:cs="仿宋" w:hint="eastAsia"/>
            <w:lang w:eastAsia="zh-CN"/>
          </w:rPr>
          <w:t>(三)、关键节点施工计划</w:t>
        </w:r>
        <w:r>
          <w:tab/>
        </w:r>
        <w:r>
          <w:fldChar w:fldCharType="begin"/>
        </w:r>
        <w:r>
          <w:instrText xml:space="preserve"> PAGEREF _Toc32469 \h </w:instrText>
        </w:r>
        <w:r>
          <w:fldChar w:fldCharType="separate"/>
        </w:r>
        <w:r>
          <w:t>79</w:t>
        </w:r>
        <w:r>
          <w:fldChar w:fldCharType="end"/>
        </w:r>
      </w:hyperlink>
    </w:p>
    <w:p>
      <w:pPr>
        <w:pStyle w:val="TOC2"/>
        <w:tabs>
          <w:tab w:val="right" w:leader="dot" w:pos="8306"/>
        </w:tabs>
      </w:pPr>
      <w:hyperlink w:anchor="_Toc1682" w:history="1">
        <w:r>
          <w:rPr>
            <w:rFonts w:ascii="仿宋" w:eastAsia="仿宋" w:hAnsi="仿宋" w:cs="仿宋" w:hint="eastAsia"/>
            <w:lang w:eastAsia="zh-CN"/>
          </w:rPr>
          <w:t>(四)、施工现场管理</w:t>
        </w:r>
        <w:r>
          <w:tab/>
        </w:r>
        <w:r>
          <w:fldChar w:fldCharType="begin"/>
        </w:r>
        <w:r>
          <w:instrText xml:space="preserve"> PAGEREF _Toc1682 \h </w:instrText>
        </w:r>
        <w:r>
          <w:fldChar w:fldCharType="separate"/>
        </w:r>
        <w:r>
          <w:t>80</w:t>
        </w:r>
        <w:r>
          <w:fldChar w:fldCharType="end"/>
        </w:r>
      </w:hyperlink>
    </w:p>
    <w:p>
      <w:pPr>
        <w:pStyle w:val="TOC1"/>
        <w:tabs>
          <w:tab w:val="right" w:leader="dot" w:pos="8306"/>
        </w:tabs>
      </w:pPr>
      <w:hyperlink w:anchor="_Toc8157" w:history="1">
        <w:r>
          <w:rPr>
            <w:rFonts w:ascii="仿宋" w:eastAsia="仿宋" w:hAnsi="仿宋" w:cs="仿宋" w:hint="eastAsia"/>
            <w:lang w:eastAsia="zh-CN"/>
          </w:rPr>
          <w:t>十八、质量管理与控制</w:t>
        </w:r>
        <w:r>
          <w:tab/>
        </w:r>
        <w:r>
          <w:fldChar w:fldCharType="begin"/>
        </w:r>
        <w:r>
          <w:instrText xml:space="preserve"> PAGEREF _Toc8157 \h </w:instrText>
        </w:r>
        <w:r>
          <w:fldChar w:fldCharType="separate"/>
        </w:r>
        <w:r>
          <w:t>82</w:t>
        </w:r>
        <w:r>
          <w:fldChar w:fldCharType="end"/>
        </w:r>
      </w:hyperlink>
    </w:p>
    <w:p>
      <w:pPr>
        <w:pStyle w:val="TOC2"/>
        <w:tabs>
          <w:tab w:val="right" w:leader="dot" w:pos="8306"/>
        </w:tabs>
      </w:pPr>
      <w:hyperlink w:anchor="_Toc13731" w:history="1">
        <w:r>
          <w:rPr>
            <w:rFonts w:ascii="仿宋" w:eastAsia="仿宋" w:hAnsi="仿宋" w:cs="仿宋" w:hint="eastAsia"/>
            <w:lang w:eastAsia="zh-CN"/>
          </w:rPr>
          <w:t>(一)、质量管理体系建设</w:t>
        </w:r>
        <w:r>
          <w:tab/>
        </w:r>
        <w:r>
          <w:fldChar w:fldCharType="begin"/>
        </w:r>
        <w:r>
          <w:instrText xml:space="preserve"> PAGEREF _Toc13731 \h </w:instrText>
        </w:r>
        <w:r>
          <w:fldChar w:fldCharType="separate"/>
        </w:r>
        <w:r>
          <w:t>82</w:t>
        </w:r>
        <w:r>
          <w:fldChar w:fldCharType="end"/>
        </w:r>
      </w:hyperlink>
    </w:p>
    <w:p>
      <w:pPr>
        <w:pStyle w:val="TOC2"/>
        <w:tabs>
          <w:tab w:val="right" w:leader="dot" w:pos="8306"/>
        </w:tabs>
      </w:pPr>
      <w:hyperlink w:anchor="_Toc13774" w:history="1">
        <w:r>
          <w:rPr>
            <w:rFonts w:ascii="仿宋" w:eastAsia="仿宋" w:hAnsi="仿宋" w:cs="仿宋" w:hint="eastAsia"/>
            <w:lang w:eastAsia="zh-CN"/>
          </w:rPr>
          <w:t>(二)、质量控制措施</w:t>
        </w:r>
        <w:r>
          <w:tab/>
        </w:r>
        <w:r>
          <w:fldChar w:fldCharType="begin"/>
        </w:r>
        <w:r>
          <w:instrText xml:space="preserve"> PAGEREF _Toc13774 \h </w:instrText>
        </w:r>
        <w:r>
          <w:fldChar w:fldCharType="separate"/>
        </w:r>
        <w:r>
          <w:t>84</w:t>
        </w:r>
        <w:r>
          <w:fldChar w:fldCharType="end"/>
        </w:r>
      </w:hyperlink>
    </w:p>
    <w:p>
      <w:pPr>
        <w:pStyle w:val="TOC1"/>
        <w:tabs>
          <w:tab w:val="right" w:leader="dot" w:pos="8306"/>
        </w:tabs>
      </w:pPr>
      <w:hyperlink w:anchor="_Toc32138" w:history="1">
        <w:r>
          <w:rPr>
            <w:rFonts w:ascii="仿宋" w:eastAsia="仿宋" w:hAnsi="仿宋" w:cs="仿宋" w:hint="eastAsia"/>
            <w:lang w:eastAsia="zh-CN"/>
          </w:rPr>
          <w:t>十九、产业协同与集群发展</w:t>
        </w:r>
        <w:r>
          <w:tab/>
        </w:r>
        <w:r>
          <w:fldChar w:fldCharType="begin"/>
        </w:r>
        <w:r>
          <w:instrText xml:space="preserve"> PAGEREF _Toc32138 \h </w:instrText>
        </w:r>
        <w:r>
          <w:fldChar w:fldCharType="separate"/>
        </w:r>
        <w:r>
          <w:t>85</w:t>
        </w:r>
        <w:r>
          <w:fldChar w:fldCharType="end"/>
        </w:r>
      </w:hyperlink>
    </w:p>
    <w:p>
      <w:pPr>
        <w:pStyle w:val="TOC2"/>
        <w:tabs>
          <w:tab w:val="right" w:leader="dot" w:pos="8306"/>
        </w:tabs>
      </w:pPr>
      <w:hyperlink w:anchor="_Toc26508" w:history="1">
        <w:r>
          <w:rPr>
            <w:rFonts w:ascii="仿宋" w:eastAsia="仿宋" w:hAnsi="仿宋" w:cs="仿宋" w:hint="eastAsia"/>
            <w:lang w:eastAsia="zh-CN"/>
          </w:rPr>
          <w:t>(一)、产业协同机制建设</w:t>
        </w:r>
        <w:r>
          <w:tab/>
        </w:r>
        <w:r>
          <w:fldChar w:fldCharType="begin"/>
        </w:r>
        <w:r>
          <w:instrText xml:space="preserve"> PAGEREF _Toc26508 \h </w:instrText>
        </w:r>
        <w:r>
          <w:fldChar w:fldCharType="separate"/>
        </w:r>
        <w:r>
          <w:t>85</w:t>
        </w:r>
        <w:r>
          <w:fldChar w:fldCharType="end"/>
        </w:r>
      </w:hyperlink>
    </w:p>
    <w:p>
      <w:pPr>
        <w:pStyle w:val="TOC2"/>
        <w:tabs>
          <w:tab w:val="right" w:leader="dot" w:pos="8306"/>
        </w:tabs>
      </w:pPr>
      <w:hyperlink w:anchor="_Toc22547" w:history="1">
        <w:r>
          <w:rPr>
            <w:rFonts w:ascii="仿宋" w:eastAsia="仿宋" w:hAnsi="仿宋" w:cs="仿宋" w:hint="eastAsia"/>
            <w:lang w:eastAsia="zh-CN"/>
          </w:rPr>
          <w:t>(二)、产业集群培育与发展</w:t>
        </w:r>
        <w:r>
          <w:tab/>
        </w:r>
        <w:r>
          <w:fldChar w:fldCharType="begin"/>
        </w:r>
        <w:r>
          <w:instrText xml:space="preserve"> PAGEREF _Toc22547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67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586"/>
      <w:r>
        <w:rPr>
          <w:rFonts w:ascii="仿宋" w:eastAsia="仿宋" w:hAnsi="仿宋" w:cs="仿宋" w:hint="eastAsia"/>
          <w:sz w:val="28"/>
          <w:lang w:eastAsia="zh-CN"/>
        </w:rPr>
        <w:t>一、片式电阻项目概论</w:t>
      </w:r>
      <w:bookmarkEnd w:id="2"/>
    </w:p>
    <w:p>
      <w:pPr>
        <w:pStyle w:val="Heading2"/>
        <w:rPr>
          <w:rFonts w:ascii="仿宋" w:eastAsia="仿宋" w:hAnsi="仿宋" w:cs="仿宋" w:hint="eastAsia"/>
          <w:lang w:eastAsia="zh-CN"/>
        </w:rPr>
      </w:pPr>
      <w:bookmarkStart w:id="3" w:name="_Toc28573"/>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片式电阻项目的申报单位是“XXX实业发展公司”，这是一家在其所处行业内备受尊敬的企业。公司自成立以来，通过其在片式电阻项目中表现出的创新精神和卓越执行力，在市场上赢得了显著的地位。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该公司的法定代表人秦XX，在片式电阻项目及其他多个行业领域中都有着显著的贡献。秦XX以其出色的领导才能和敏锐的商业洞察力，带领公司在片式电阻项目等多个领域实现了持续的成长和成功。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片式电阻项目的重要合作伙伴。公司专注于[行业名称]领域，以创新作为驱动力，不断推动技术进步和市场扩张。在片式电阻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片式电阻项目中展现了强劲的增长和稳定的财务表现。公司通过有效的策略，在片式电阻项目中扩大了其市场份额并增强了盈利能力。同时，公司积极承担社会责任，参与各类社会公益项目，增强了其在片式电阻项目中的品牌形象和社会影响力。</w:t>
      </w:r>
    </w:p>
    <w:p>
      <w:pPr>
        <w:pStyle w:val="Heading2"/>
        <w:ind w:firstLine="560" w:firstLineChars="200"/>
        <w:rPr>
          <w:rFonts w:ascii="仿宋" w:eastAsia="仿宋" w:hAnsi="仿宋" w:cs="仿宋" w:hint="eastAsia"/>
          <w:sz w:val="28"/>
          <w:lang w:eastAsia="zh-CN"/>
        </w:rPr>
      </w:pPr>
      <w:bookmarkStart w:id="4" w:name="_Toc2422"/>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片式电阻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片式电阻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7908"/>
      <w:r>
        <w:rPr>
          <w:rFonts w:ascii="仿宋" w:eastAsia="仿宋" w:hAnsi="仿宋" w:cs="仿宋" w:hint="eastAsia"/>
          <w:sz w:val="28"/>
          <w:lang w:eastAsia="zh-CN"/>
        </w:rPr>
        <w:t>二、环境和生态影响分析</w:t>
      </w:r>
      <w:bookmarkEnd w:id="5"/>
    </w:p>
    <w:p>
      <w:pPr>
        <w:pStyle w:val="Heading2"/>
        <w:rPr>
          <w:rFonts w:ascii="仿宋" w:eastAsia="仿宋" w:hAnsi="仿宋" w:cs="仿宋" w:hint="eastAsia"/>
          <w:lang w:eastAsia="zh-CN"/>
        </w:rPr>
      </w:pPr>
      <w:bookmarkStart w:id="6" w:name="_Toc2909"/>
      <w:r>
        <w:rPr>
          <w:rFonts w:ascii="仿宋" w:eastAsia="仿宋" w:hAnsi="仿宋" w:cs="仿宋" w:hint="eastAsia"/>
          <w:lang w:eastAsia="zh-CN"/>
        </w:rPr>
        <w:t>(一)、环境和生态现状</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片式电阻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片式电阻项目将进行详细的生态影响评估，确保不会对当地的动植物种群和自然栖息地造成负面影响。如果项目地点附近有重要的生物栖息地或生态敏感区，项目将重新考虑建设地点或采取相应的保护措施。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片式电阻项目将积极采用可持续材料，如再生塑料和生物降解材料，以减少对环境的影响。项目还将推行废物减量和回收计划，例如通过再利用工业废料或建立回收系统。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片式电阻项目还将参与当地的环保活动和计划，如资助当地的环境保护项目或与社区合作进行环保宣传活动。通过这些活动，项目不仅能够提高自身的环境表现，还能在当地社区中树立积极的环保形象。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7" w:name="_Toc32409"/>
      <w:r>
        <w:rPr>
          <w:rFonts w:ascii="仿宋" w:eastAsia="仿宋" w:hAnsi="仿宋" w:cs="仿宋" w:hint="eastAsia"/>
          <w:sz w:val="28"/>
          <w:lang w:eastAsia="zh-CN"/>
        </w:rPr>
        <w:t>(二)、生态环境影响分析</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片式电阻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片式电阻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 空气质量和气候影响：片式电阻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8" w:name="_Toc32288"/>
      <w:r>
        <w:rPr>
          <w:rFonts w:ascii="仿宋" w:eastAsia="仿宋" w:hAnsi="仿宋" w:cs="仿宋" w:hint="eastAsia"/>
          <w:sz w:val="28"/>
          <w:lang w:eastAsia="zh-CN"/>
        </w:rPr>
        <w:t>(三)、生态环境保护措施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片式电阻项目将采用绿色屋顶和生态墙等环境友好型建筑设计，这些设计不仅有助于改善空气质量，还能为城市野生动植物提供栖息地。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片式电阻项目将建立高效的废水处理系统，确保所有工业废水在排放前都经过适当处理，达到或超过环保标准。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片式电阻项目将致力于使用清洁能源，如太阳能和风能，减少对化石燃料的依赖。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片式电阻项目将举办环保教育研讨会，向员工和当地社区普及环保知识，提升对环境保护重要性的认识。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9" w:name="_Toc10826"/>
      <w:r>
        <w:rPr>
          <w:rFonts w:ascii="仿宋" w:eastAsia="仿宋" w:hAnsi="仿宋" w:cs="仿宋" w:hint="eastAsia"/>
          <w:sz w:val="28"/>
          <w:lang w:eastAsia="zh-CN"/>
        </w:rPr>
        <w:t>(四)、地质灾害影响分析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在片式电阻项目启动前，将进行一系列深入的地质调查，包括钻探和土壤取样，以深入了解项目区域的地层结构和土壤组成。特别是对于土壤的承载能力和地下水位的深度进行详细评估。</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https://d.book118.com/706224154155010043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片式电阻项目建设总纲及方案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片式电阻项目建设总纲及方案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片式电阻项目建设总纲及方案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片式电阻项目建设总纲及方案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片式电阻项目建设总纲及方案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片式电阻项目建设总纲及方案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片式电阻项目建设总纲及方案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片式电阻项目建设总纲及方案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片式电阻项目建设总纲及方案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片式电阻项目建设总纲及方案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片式电阻项目建设总纲及方案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片式电阻项目建设总纲及方案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96618B0"/>
    <w:rsid w:val="296618B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06224154155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2024-01-23T20:52:00Z</dcterms:created>
  <dcterms:modified xsi:type="dcterms:W3CDTF">2024-01-23T20:52:43Z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B82746980F104E62AEA1B47EE34D9DB6_11</vt:lpwstr>
  </property>
  <property fmtid="{D5CDD505-2E9C-101B-9397-08002B2CF9AE}" pid="3" name="KSOProductBuildVer">
    <vt:lpwstr>2052-12.1.0.16120</vt:lpwstr>
  </property>
</Properties>
</file>