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D2A50" w14:paraId="5012364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D2A50" w14:paraId="39B9BAE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D2A50" w14:paraId="41EBBE7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D2A50" w:rsidRPr="003D2A50" w14:paraId="773981B9" w14:textId="4162F3D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D2A50">
        <w:rPr>
          <w:rFonts w:ascii="宋体" w:eastAsia="宋体" w:hAnsi="宋体" w:hint="eastAsia"/>
          <w:b/>
          <w:sz w:val="60"/>
        </w:rPr>
        <w:t>特种纤维布相关行业项目操作方案</w:t>
      </w:r>
    </w:p>
    <w:p w:rsidR="003D2A50" w:rsidP="003D2A50" w14:paraId="4FF1CDD0" w14:textId="564D86C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D2A50">
        <w:rPr>
          <w:rFonts w:ascii="仿宋" w:eastAsia="仿宋" w:hAnsi="仿宋" w:hint="eastAsia"/>
          <w:b/>
          <w:sz w:val="40"/>
        </w:rPr>
        <w:t>目录</w:t>
      </w:r>
    </w:p>
    <w:p w:rsidR="003D2A50" w14:paraId="0A7AC33B" w14:textId="0579B11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_Toc149685129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D2A50" w14:paraId="22A06BBA" w14:textId="7C4B71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一、土建工程说明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_Toc149685130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D2A50" w14:paraId="7F51885F" w14:textId="09AB7B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_Toc149685131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D2A50" w14:paraId="75E9A17D" w14:textId="3E9664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(二)、特种纤维布项目工程建设标准规范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_Toc149685132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D2A50" w14:paraId="1EE537B7" w14:textId="50FC20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(三)、特种纤维布项目总平面设计要求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_Toc149685133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D2A50" w14:paraId="5A973255" w14:textId="4172C3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_Toc149685134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D2A50" w14:paraId="7572D253" w14:textId="3798AF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_Toc149685135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D2A50" w14:paraId="50FBA620" w14:textId="000C7C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_Toc149685136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D2A50" w14:paraId="6120E9B9" w14:textId="6EA33D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_Toc149685137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D2A50" w14:paraId="46B33EB7" w14:textId="214185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二、特种纤维布项目建设地方案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_Toc149685138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D2A50" w14:paraId="6579CA85" w14:textId="33276B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(一)、特种纤维布项目选址原则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_Toc149685139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D2A50" w14:paraId="0C5B3A91" w14:textId="529B6D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(二)、特种纤维布项目选址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_Toc149685140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D2A50" w14:paraId="22E295E2" w14:textId="4ED456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_Toc149685141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D2A50" w14:paraId="699CC455" w14:textId="7028E6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_Toc149685142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D2A50" w14:paraId="3E24EACA" w14:textId="7015E4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(五)、用地总体要求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_Toc149685143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D2A50" w14:paraId="29500F2A" w14:textId="3F4E74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_Toc149685144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D2A50" w14:paraId="7F62988B" w14:textId="0FB01B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_Toc149685145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D2A50" w14:paraId="048307FB" w14:textId="26FCCB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(八)、运输组成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_Toc149685146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D2A50" w14:paraId="31D5E8D9" w14:textId="021AAE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_Toc149685147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D2A50" w14:paraId="76529D4D" w14:textId="346195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三、环境保护概况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_Toc149685148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D2A50" w14:paraId="5A699652" w14:textId="184CBD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_Toc149685149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https://d.book118.com/707002035100006052</w:t>
        </w:r>
      </w:hyperlink>
    </w:p>
    <w:p w:rsidR="003D2A5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2A50" w:rsidP="000841F9" w14:paraId="17739B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D2A50" w14:paraId="5EB83B8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2A50" w:rsidP="000841F9" w14:paraId="49140D72" w14:textId="476E7B4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D2A50" w14:paraId="2F86ADF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2A50" w14:paraId="6BF62A9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2A50" w:rsidP="000841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D2A5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2A50" w:rsidP="000841F9" w14:textId="476E7B4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D2A5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2A5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2A50" w14:paraId="10E26C3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2A50" w:rsidRPr="003D2A50" w:rsidP="003D2A50" w14:paraId="0B7EA4A3" w14:textId="5DCE0EFF">
    <w:pPr>
      <w:pStyle w:val="Header"/>
      <w:rPr>
        <w:rFonts w:ascii="仿宋" w:eastAsia="仿宋" w:hAnsi="仿宋"/>
      </w:rPr>
    </w:pPr>
    <w:r w:rsidRPr="003D2A50">
      <w:rPr>
        <w:rFonts w:ascii="仿宋" w:eastAsia="仿宋" w:hAnsi="仿宋" w:hint="eastAsia"/>
      </w:rPr>
      <w:t>特种纤维布相关行业项目操作方案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2A50" w14:paraId="20ECD26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2A5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2A50" w:rsidRPr="003D2A50" w:rsidP="003D2A50" w14:textId="5DCE0EFF">
    <w:pPr>
      <w:pStyle w:val="Header"/>
      <w:rPr>
        <w:rFonts w:ascii="仿宋" w:eastAsia="仿宋" w:hAnsi="仿宋"/>
      </w:rPr>
    </w:pPr>
    <w:r w:rsidRPr="003D2A50">
      <w:rPr>
        <w:rFonts w:ascii="仿宋" w:eastAsia="仿宋" w:hAnsi="仿宋" w:hint="eastAsia"/>
      </w:rPr>
      <w:t>特种纤维布相关行业项目操作方案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2A5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A50"/>
    <w:rsid w:val="000841F9"/>
    <w:rsid w:val="003D2A5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FC2AD5F"/>
  <w15:chartTrackingRefBased/>
  <w15:docId w15:val="{92273069-8624-4C45-91D8-B5E79C817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D2A5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D2A5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D2A5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D2A5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D2A5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D2A5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D2A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D2A5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D2A50"/>
  </w:style>
  <w:style w:type="paragraph" w:styleId="TOC1">
    <w:name w:val="toc 1"/>
    <w:basedOn w:val="Normal"/>
    <w:next w:val="Normal"/>
    <w:autoRedefine/>
    <w:uiPriority w:val="39"/>
    <w:unhideWhenUsed/>
    <w:rsid w:val="003D2A50"/>
  </w:style>
  <w:style w:type="paragraph" w:styleId="TOC2">
    <w:name w:val="toc 2"/>
    <w:basedOn w:val="Normal"/>
    <w:next w:val="Normal"/>
    <w:autoRedefine/>
    <w:uiPriority w:val="39"/>
    <w:unhideWhenUsed/>
    <w:rsid w:val="003D2A5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0700203510000605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5045</Words>
  <Characters>28758</Characters>
  <Application>Microsoft Office Word</Application>
  <DocSecurity>0</DocSecurity>
  <Lines>239</Lines>
  <Paragraphs>67</Paragraphs>
  <ScaleCrop>false</ScaleCrop>
  <Company/>
  <LinksUpToDate>false</LinksUpToDate>
  <CharactersWithSpaces>33736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2023-10-31T14:51:00Z</dcterms:created>
  <dcterms:modified xsi:type="dcterms:W3CDTF">2023-10-31T14:51:00Z</dcterms:modified>
</cp:coreProperties>
</file>