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人口老龄化相关行业公司成立方案及可行性研究报告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90" w:history="1">
        <w:r>
          <w:rPr>
            <w:rFonts w:ascii="仿宋" w:eastAsia="仿宋" w:hAnsi="仿宋" w:cs="仿宋" w:hint="eastAsia"/>
            <w:lang w:eastAsia="zh-CN"/>
          </w:rPr>
          <w:t>序言</w:t>
        </w:r>
        <w:r>
          <w:tab/>
        </w:r>
        <w:r>
          <w:fldChar w:fldCharType="begin"/>
        </w:r>
        <w:r>
          <w:instrText xml:space="preserve"> PAGEREF _Toc21090 \h </w:instrText>
        </w:r>
        <w:r>
          <w:fldChar w:fldCharType="separate"/>
        </w:r>
        <w:r>
          <w:t>3</w:t>
        </w:r>
        <w:r>
          <w:fldChar w:fldCharType="end"/>
        </w:r>
      </w:hyperlink>
    </w:p>
    <w:p>
      <w:pPr>
        <w:pStyle w:val="TOC1"/>
        <w:tabs>
          <w:tab w:val="right" w:leader="dot" w:pos="8306"/>
        </w:tabs>
      </w:pPr>
      <w:hyperlink w:anchor="_Toc22693" w:history="1">
        <w:r>
          <w:rPr>
            <w:rFonts w:ascii="仿宋" w:eastAsia="仿宋" w:hAnsi="仿宋" w:cs="仿宋" w:hint="eastAsia"/>
            <w:lang w:eastAsia="zh-CN"/>
          </w:rPr>
          <w:t>一、行业、市场分析</w:t>
        </w:r>
        <w:r>
          <w:tab/>
        </w:r>
        <w:r>
          <w:fldChar w:fldCharType="begin"/>
        </w:r>
        <w:r>
          <w:instrText xml:space="preserve"> PAGEREF _Toc22693 \h </w:instrText>
        </w:r>
        <w:r>
          <w:fldChar w:fldCharType="separate"/>
        </w:r>
        <w:r>
          <w:t>3</w:t>
        </w:r>
        <w:r>
          <w:fldChar w:fldCharType="end"/>
        </w:r>
      </w:hyperlink>
    </w:p>
    <w:p>
      <w:pPr>
        <w:pStyle w:val="TOC2"/>
        <w:tabs>
          <w:tab w:val="right" w:leader="dot" w:pos="8306"/>
        </w:tabs>
      </w:pPr>
      <w:hyperlink w:anchor="_Toc23819" w:history="1">
        <w:r>
          <w:rPr>
            <w:rFonts w:ascii="仿宋" w:eastAsia="仿宋" w:hAnsi="仿宋" w:cs="仿宋" w:hint="eastAsia"/>
            <w:lang w:eastAsia="zh-CN"/>
          </w:rPr>
          <w:t>(一)、行业分析</w:t>
        </w:r>
        <w:r>
          <w:tab/>
        </w:r>
        <w:r>
          <w:fldChar w:fldCharType="begin"/>
        </w:r>
        <w:r>
          <w:instrText xml:space="preserve"> PAGEREF _Toc23819 \h </w:instrText>
        </w:r>
        <w:r>
          <w:fldChar w:fldCharType="separate"/>
        </w:r>
        <w:r>
          <w:t>3</w:t>
        </w:r>
        <w:r>
          <w:fldChar w:fldCharType="end"/>
        </w:r>
      </w:hyperlink>
    </w:p>
    <w:p>
      <w:pPr>
        <w:pStyle w:val="TOC2"/>
        <w:tabs>
          <w:tab w:val="right" w:leader="dot" w:pos="8306"/>
        </w:tabs>
      </w:pPr>
      <w:hyperlink w:anchor="_Toc22332" w:history="1">
        <w:r>
          <w:rPr>
            <w:rFonts w:ascii="仿宋" w:eastAsia="仿宋" w:hAnsi="仿宋" w:cs="仿宋" w:hint="eastAsia"/>
            <w:lang w:eastAsia="zh-CN"/>
          </w:rPr>
          <w:t>(二)、市场分析</w:t>
        </w:r>
        <w:r>
          <w:tab/>
        </w:r>
        <w:r>
          <w:fldChar w:fldCharType="begin"/>
        </w:r>
        <w:r>
          <w:instrText xml:space="preserve"> PAGEREF _Toc22332 \h </w:instrText>
        </w:r>
        <w:r>
          <w:fldChar w:fldCharType="separate"/>
        </w:r>
        <w:r>
          <w:t>4</w:t>
        </w:r>
        <w:r>
          <w:fldChar w:fldCharType="end"/>
        </w:r>
      </w:hyperlink>
    </w:p>
    <w:p>
      <w:pPr>
        <w:pStyle w:val="TOC2"/>
        <w:tabs>
          <w:tab w:val="right" w:leader="dot" w:pos="8306"/>
        </w:tabs>
      </w:pPr>
      <w:hyperlink w:anchor="_Toc11180" w:history="1">
        <w:r>
          <w:rPr>
            <w:rFonts w:ascii="仿宋" w:eastAsia="仿宋" w:hAnsi="仿宋" w:cs="仿宋" w:hint="eastAsia"/>
            <w:lang w:eastAsia="zh-CN"/>
          </w:rPr>
          <w:t>(三)、行业发展及市场前景分析</w:t>
        </w:r>
        <w:r>
          <w:tab/>
        </w:r>
        <w:r>
          <w:fldChar w:fldCharType="begin"/>
        </w:r>
        <w:r>
          <w:instrText xml:space="preserve"> PAGEREF _Toc11180 \h </w:instrText>
        </w:r>
        <w:r>
          <w:fldChar w:fldCharType="separate"/>
        </w:r>
        <w:r>
          <w:t>4</w:t>
        </w:r>
        <w:r>
          <w:fldChar w:fldCharType="end"/>
        </w:r>
      </w:hyperlink>
    </w:p>
    <w:p>
      <w:pPr>
        <w:pStyle w:val="TOC1"/>
        <w:tabs>
          <w:tab w:val="right" w:leader="dot" w:pos="8306"/>
        </w:tabs>
      </w:pPr>
      <w:hyperlink w:anchor="_Toc6597" w:history="1">
        <w:r>
          <w:rPr>
            <w:rFonts w:ascii="仿宋" w:eastAsia="仿宋" w:hAnsi="仿宋" w:cs="仿宋" w:hint="eastAsia"/>
            <w:lang w:eastAsia="zh-CN"/>
          </w:rPr>
          <w:t>二、法人治理</w:t>
        </w:r>
        <w:r>
          <w:tab/>
        </w:r>
        <w:r>
          <w:fldChar w:fldCharType="begin"/>
        </w:r>
        <w:r>
          <w:instrText xml:space="preserve"> PAGEREF _Toc6597 \h </w:instrText>
        </w:r>
        <w:r>
          <w:fldChar w:fldCharType="separate"/>
        </w:r>
        <w:r>
          <w:t>6</w:t>
        </w:r>
        <w:r>
          <w:fldChar w:fldCharType="end"/>
        </w:r>
      </w:hyperlink>
    </w:p>
    <w:p>
      <w:pPr>
        <w:pStyle w:val="TOC2"/>
        <w:tabs>
          <w:tab w:val="right" w:leader="dot" w:pos="8306"/>
        </w:tabs>
      </w:pPr>
      <w:hyperlink w:anchor="_Toc12272" w:history="1">
        <w:r>
          <w:rPr>
            <w:rFonts w:ascii="仿宋" w:eastAsia="仿宋" w:hAnsi="仿宋" w:cs="仿宋" w:hint="eastAsia"/>
            <w:lang w:eastAsia="zh-CN"/>
          </w:rPr>
          <w:t>(一)、股东权利及义务</w:t>
        </w:r>
        <w:r>
          <w:tab/>
        </w:r>
        <w:r>
          <w:fldChar w:fldCharType="begin"/>
        </w:r>
        <w:r>
          <w:instrText xml:space="preserve"> PAGEREF _Toc12272 \h </w:instrText>
        </w:r>
        <w:r>
          <w:fldChar w:fldCharType="separate"/>
        </w:r>
        <w:r>
          <w:t>6</w:t>
        </w:r>
        <w:r>
          <w:fldChar w:fldCharType="end"/>
        </w:r>
      </w:hyperlink>
    </w:p>
    <w:p>
      <w:pPr>
        <w:pStyle w:val="TOC2"/>
        <w:tabs>
          <w:tab w:val="right" w:leader="dot" w:pos="8306"/>
        </w:tabs>
      </w:pPr>
      <w:hyperlink w:anchor="_Toc9215" w:history="1">
        <w:r>
          <w:rPr>
            <w:rFonts w:ascii="仿宋" w:eastAsia="仿宋" w:hAnsi="仿宋" w:cs="仿宋" w:hint="eastAsia"/>
            <w:lang w:eastAsia="zh-CN"/>
          </w:rPr>
          <w:t>(二)、董事</w:t>
        </w:r>
        <w:r>
          <w:tab/>
        </w:r>
        <w:r>
          <w:fldChar w:fldCharType="begin"/>
        </w:r>
        <w:r>
          <w:instrText xml:space="preserve"> PAGEREF _Toc9215 \h </w:instrText>
        </w:r>
        <w:r>
          <w:fldChar w:fldCharType="separate"/>
        </w:r>
        <w:r>
          <w:t>8</w:t>
        </w:r>
        <w:r>
          <w:fldChar w:fldCharType="end"/>
        </w:r>
      </w:hyperlink>
    </w:p>
    <w:p>
      <w:pPr>
        <w:pStyle w:val="TOC2"/>
        <w:tabs>
          <w:tab w:val="right" w:leader="dot" w:pos="8306"/>
        </w:tabs>
      </w:pPr>
      <w:hyperlink w:anchor="_Toc23632" w:history="1">
        <w:r>
          <w:rPr>
            <w:rFonts w:ascii="仿宋" w:eastAsia="仿宋" w:hAnsi="仿宋" w:cs="仿宋" w:hint="eastAsia"/>
            <w:lang w:eastAsia="zh-CN"/>
          </w:rPr>
          <w:t>(三)、高级管理人员</w:t>
        </w:r>
        <w:r>
          <w:tab/>
        </w:r>
        <w:r>
          <w:fldChar w:fldCharType="begin"/>
        </w:r>
        <w:r>
          <w:instrText xml:space="preserve"> PAGEREF _Toc23632 \h </w:instrText>
        </w:r>
        <w:r>
          <w:fldChar w:fldCharType="separate"/>
        </w:r>
        <w:r>
          <w:t>13</w:t>
        </w:r>
        <w:r>
          <w:fldChar w:fldCharType="end"/>
        </w:r>
      </w:hyperlink>
    </w:p>
    <w:p>
      <w:pPr>
        <w:pStyle w:val="TOC2"/>
        <w:tabs>
          <w:tab w:val="right" w:leader="dot" w:pos="8306"/>
        </w:tabs>
      </w:pPr>
      <w:hyperlink w:anchor="_Toc3409" w:history="1">
        <w:r>
          <w:rPr>
            <w:rFonts w:ascii="仿宋" w:eastAsia="仿宋" w:hAnsi="仿宋" w:cs="仿宋" w:hint="eastAsia"/>
            <w:lang w:eastAsia="zh-CN"/>
          </w:rPr>
          <w:t>(四)、监事</w:t>
        </w:r>
        <w:r>
          <w:tab/>
        </w:r>
        <w:r>
          <w:fldChar w:fldCharType="begin"/>
        </w:r>
        <w:r>
          <w:instrText xml:space="preserve"> PAGEREF _Toc3409 \h </w:instrText>
        </w:r>
        <w:r>
          <w:fldChar w:fldCharType="separate"/>
        </w:r>
        <w:r>
          <w:t>14</w:t>
        </w:r>
        <w:r>
          <w:fldChar w:fldCharType="end"/>
        </w:r>
      </w:hyperlink>
    </w:p>
    <w:p>
      <w:pPr>
        <w:pStyle w:val="TOC1"/>
        <w:tabs>
          <w:tab w:val="right" w:leader="dot" w:pos="8306"/>
        </w:tabs>
      </w:pPr>
      <w:hyperlink w:anchor="_Toc26150" w:history="1">
        <w:r>
          <w:rPr>
            <w:rFonts w:ascii="仿宋" w:eastAsia="仿宋" w:hAnsi="仿宋" w:cs="仿宋" w:hint="eastAsia"/>
            <w:lang w:eastAsia="zh-CN"/>
          </w:rPr>
          <w:t>三、人口老龄化筹建公司基本信息</w:t>
        </w:r>
        <w:r>
          <w:tab/>
        </w:r>
        <w:r>
          <w:fldChar w:fldCharType="begin"/>
        </w:r>
        <w:r>
          <w:instrText xml:space="preserve"> PAGEREF _Toc26150 \h </w:instrText>
        </w:r>
        <w:r>
          <w:fldChar w:fldCharType="separate"/>
        </w:r>
        <w:r>
          <w:t>16</w:t>
        </w:r>
        <w:r>
          <w:fldChar w:fldCharType="end"/>
        </w:r>
      </w:hyperlink>
    </w:p>
    <w:p>
      <w:pPr>
        <w:pStyle w:val="TOC2"/>
        <w:tabs>
          <w:tab w:val="right" w:leader="dot" w:pos="8306"/>
        </w:tabs>
      </w:pPr>
      <w:hyperlink w:anchor="_Toc27405" w:history="1">
        <w:r>
          <w:rPr>
            <w:rFonts w:ascii="仿宋" w:eastAsia="仿宋" w:hAnsi="仿宋" w:cs="仿宋" w:hint="eastAsia"/>
            <w:lang w:eastAsia="zh-CN"/>
          </w:rPr>
          <w:t>(一)、公司名称</w:t>
        </w:r>
        <w:r>
          <w:tab/>
        </w:r>
        <w:r>
          <w:fldChar w:fldCharType="begin"/>
        </w:r>
        <w:r>
          <w:instrText xml:space="preserve"> PAGEREF _Toc27405 \h </w:instrText>
        </w:r>
        <w:r>
          <w:fldChar w:fldCharType="separate"/>
        </w:r>
        <w:r>
          <w:t>16</w:t>
        </w:r>
        <w:r>
          <w:fldChar w:fldCharType="end"/>
        </w:r>
      </w:hyperlink>
    </w:p>
    <w:p>
      <w:pPr>
        <w:pStyle w:val="TOC2"/>
        <w:tabs>
          <w:tab w:val="right" w:leader="dot" w:pos="8306"/>
        </w:tabs>
      </w:pPr>
      <w:hyperlink w:anchor="_Toc30033" w:history="1">
        <w:r>
          <w:rPr>
            <w:rFonts w:ascii="仿宋" w:eastAsia="仿宋" w:hAnsi="仿宋" w:cs="仿宋" w:hint="eastAsia"/>
            <w:lang w:eastAsia="zh-CN"/>
          </w:rPr>
          <w:t>(二)、注册资本</w:t>
        </w:r>
        <w:r>
          <w:tab/>
        </w:r>
        <w:r>
          <w:fldChar w:fldCharType="begin"/>
        </w:r>
        <w:r>
          <w:instrText xml:space="preserve"> PAGEREF _Toc30033 \h </w:instrText>
        </w:r>
        <w:r>
          <w:fldChar w:fldCharType="separate"/>
        </w:r>
        <w:r>
          <w:t>16</w:t>
        </w:r>
        <w:r>
          <w:fldChar w:fldCharType="end"/>
        </w:r>
      </w:hyperlink>
    </w:p>
    <w:p>
      <w:pPr>
        <w:pStyle w:val="TOC2"/>
        <w:tabs>
          <w:tab w:val="right" w:leader="dot" w:pos="8306"/>
        </w:tabs>
      </w:pPr>
      <w:hyperlink w:anchor="_Toc30222" w:history="1">
        <w:r>
          <w:rPr>
            <w:rFonts w:ascii="仿宋" w:eastAsia="仿宋" w:hAnsi="仿宋" w:cs="仿宋" w:hint="eastAsia"/>
            <w:lang w:eastAsia="zh-CN"/>
          </w:rPr>
          <w:t>(三)、注册地址</w:t>
        </w:r>
        <w:r>
          <w:tab/>
        </w:r>
        <w:r>
          <w:fldChar w:fldCharType="begin"/>
        </w:r>
        <w:r>
          <w:instrText xml:space="preserve"> PAGEREF _Toc30222 \h </w:instrText>
        </w:r>
        <w:r>
          <w:fldChar w:fldCharType="separate"/>
        </w:r>
        <w:r>
          <w:t>16</w:t>
        </w:r>
        <w:r>
          <w:fldChar w:fldCharType="end"/>
        </w:r>
      </w:hyperlink>
    </w:p>
    <w:p>
      <w:pPr>
        <w:pStyle w:val="TOC2"/>
        <w:tabs>
          <w:tab w:val="right" w:leader="dot" w:pos="8306"/>
        </w:tabs>
      </w:pPr>
      <w:hyperlink w:anchor="_Toc5612" w:history="1">
        <w:r>
          <w:rPr>
            <w:rFonts w:ascii="仿宋" w:eastAsia="仿宋" w:hAnsi="仿宋" w:cs="仿宋" w:hint="eastAsia"/>
            <w:lang w:eastAsia="zh-CN"/>
          </w:rPr>
          <w:t>(四)、法人代表</w:t>
        </w:r>
        <w:r>
          <w:tab/>
        </w:r>
        <w:r>
          <w:fldChar w:fldCharType="begin"/>
        </w:r>
        <w:r>
          <w:instrText xml:space="preserve"> PAGEREF _Toc5612 \h </w:instrText>
        </w:r>
        <w:r>
          <w:fldChar w:fldCharType="separate"/>
        </w:r>
        <w:r>
          <w:t>16</w:t>
        </w:r>
        <w:r>
          <w:fldChar w:fldCharType="end"/>
        </w:r>
      </w:hyperlink>
    </w:p>
    <w:p>
      <w:pPr>
        <w:pStyle w:val="TOC2"/>
        <w:tabs>
          <w:tab w:val="right" w:leader="dot" w:pos="8306"/>
        </w:tabs>
      </w:pPr>
      <w:hyperlink w:anchor="_Toc3583" w:history="1">
        <w:r>
          <w:rPr>
            <w:rFonts w:ascii="仿宋" w:eastAsia="仿宋" w:hAnsi="仿宋" w:cs="仿宋" w:hint="eastAsia"/>
            <w:lang w:eastAsia="zh-CN"/>
          </w:rPr>
          <w:t>(五)、主要经营范围</w:t>
        </w:r>
        <w:r>
          <w:tab/>
        </w:r>
        <w:r>
          <w:fldChar w:fldCharType="begin"/>
        </w:r>
        <w:r>
          <w:instrText xml:space="preserve"> PAGEREF _Toc3583 \h </w:instrText>
        </w:r>
        <w:r>
          <w:fldChar w:fldCharType="separate"/>
        </w:r>
        <w:r>
          <w:t>16</w:t>
        </w:r>
        <w:r>
          <w:fldChar w:fldCharType="end"/>
        </w:r>
      </w:hyperlink>
    </w:p>
    <w:p>
      <w:pPr>
        <w:pStyle w:val="TOC2"/>
        <w:tabs>
          <w:tab w:val="right" w:leader="dot" w:pos="8306"/>
        </w:tabs>
      </w:pPr>
      <w:hyperlink w:anchor="_Toc9458" w:history="1">
        <w:r>
          <w:rPr>
            <w:rFonts w:ascii="仿宋" w:eastAsia="仿宋" w:hAnsi="仿宋" w:cs="仿宋" w:hint="eastAsia"/>
            <w:lang w:eastAsia="zh-CN"/>
          </w:rPr>
          <w:t>(六)、主要股东</w:t>
        </w:r>
        <w:r>
          <w:tab/>
        </w:r>
        <w:r>
          <w:fldChar w:fldCharType="begin"/>
        </w:r>
        <w:r>
          <w:instrText xml:space="preserve"> PAGEREF _Toc9458 \h </w:instrText>
        </w:r>
        <w:r>
          <w:fldChar w:fldCharType="separate"/>
        </w:r>
        <w:r>
          <w:t>17</w:t>
        </w:r>
        <w:r>
          <w:fldChar w:fldCharType="end"/>
        </w:r>
      </w:hyperlink>
    </w:p>
    <w:p>
      <w:pPr>
        <w:pStyle w:val="TOC1"/>
        <w:tabs>
          <w:tab w:val="right" w:leader="dot" w:pos="8306"/>
        </w:tabs>
      </w:pPr>
      <w:hyperlink w:anchor="_Toc4100" w:history="1">
        <w:r>
          <w:rPr>
            <w:rFonts w:ascii="仿宋" w:eastAsia="仿宋" w:hAnsi="仿宋" w:cs="仿宋" w:hint="eastAsia"/>
            <w:lang w:eastAsia="zh-CN"/>
          </w:rPr>
          <w:t>四、选址分析</w:t>
        </w:r>
        <w:r>
          <w:tab/>
        </w:r>
        <w:r>
          <w:fldChar w:fldCharType="begin"/>
        </w:r>
        <w:r>
          <w:instrText xml:space="preserve"> PAGEREF _Toc4100 \h </w:instrText>
        </w:r>
        <w:r>
          <w:fldChar w:fldCharType="separate"/>
        </w:r>
        <w:r>
          <w:t>18</w:t>
        </w:r>
        <w:r>
          <w:fldChar w:fldCharType="end"/>
        </w:r>
      </w:hyperlink>
    </w:p>
    <w:p>
      <w:pPr>
        <w:pStyle w:val="TOC2"/>
        <w:tabs>
          <w:tab w:val="right" w:leader="dot" w:pos="8306"/>
        </w:tabs>
      </w:pPr>
      <w:hyperlink w:anchor="_Toc30399" w:history="1">
        <w:r>
          <w:rPr>
            <w:rFonts w:ascii="仿宋" w:eastAsia="仿宋" w:hAnsi="仿宋" w:cs="仿宋" w:hint="eastAsia"/>
            <w:lang w:eastAsia="zh-CN"/>
          </w:rPr>
          <w:t>(一)、人口老龄化项目选址原则</w:t>
        </w:r>
        <w:r>
          <w:tab/>
        </w:r>
        <w:r>
          <w:fldChar w:fldCharType="begin"/>
        </w:r>
        <w:r>
          <w:instrText xml:space="preserve"> PAGEREF _Toc30399 \h </w:instrText>
        </w:r>
        <w:r>
          <w:fldChar w:fldCharType="separate"/>
        </w:r>
        <w:r>
          <w:t>18</w:t>
        </w:r>
        <w:r>
          <w:fldChar w:fldCharType="end"/>
        </w:r>
      </w:hyperlink>
    </w:p>
    <w:p>
      <w:pPr>
        <w:pStyle w:val="TOC2"/>
        <w:tabs>
          <w:tab w:val="right" w:leader="dot" w:pos="8306"/>
        </w:tabs>
      </w:pPr>
      <w:hyperlink w:anchor="_Toc25512" w:history="1">
        <w:r>
          <w:rPr>
            <w:rFonts w:ascii="仿宋" w:eastAsia="仿宋" w:hAnsi="仿宋" w:cs="仿宋" w:hint="eastAsia"/>
            <w:lang w:eastAsia="zh-CN"/>
          </w:rPr>
          <w:t>(二)、建设区基本情况</w:t>
        </w:r>
        <w:r>
          <w:tab/>
        </w:r>
        <w:r>
          <w:fldChar w:fldCharType="begin"/>
        </w:r>
        <w:r>
          <w:instrText xml:space="preserve"> PAGEREF _Toc25512 \h </w:instrText>
        </w:r>
        <w:r>
          <w:fldChar w:fldCharType="separate"/>
        </w:r>
        <w:r>
          <w:t>19</w:t>
        </w:r>
        <w:r>
          <w:fldChar w:fldCharType="end"/>
        </w:r>
      </w:hyperlink>
    </w:p>
    <w:p>
      <w:pPr>
        <w:pStyle w:val="TOC2"/>
        <w:tabs>
          <w:tab w:val="right" w:leader="dot" w:pos="8306"/>
        </w:tabs>
      </w:pPr>
      <w:hyperlink w:anchor="_Toc11979" w:history="1">
        <w:r>
          <w:rPr>
            <w:rFonts w:ascii="仿宋" w:eastAsia="仿宋" w:hAnsi="仿宋" w:cs="仿宋" w:hint="eastAsia"/>
            <w:lang w:eastAsia="zh-CN"/>
          </w:rPr>
          <w:t>(三)、发展目标</w:t>
        </w:r>
        <w:r>
          <w:tab/>
        </w:r>
        <w:r>
          <w:fldChar w:fldCharType="begin"/>
        </w:r>
        <w:r>
          <w:instrText xml:space="preserve"> PAGEREF _Toc11979 \h </w:instrText>
        </w:r>
        <w:r>
          <w:fldChar w:fldCharType="separate"/>
        </w:r>
        <w:r>
          <w:t>20</w:t>
        </w:r>
        <w:r>
          <w:fldChar w:fldCharType="end"/>
        </w:r>
      </w:hyperlink>
    </w:p>
    <w:p>
      <w:pPr>
        <w:pStyle w:val="TOC2"/>
        <w:tabs>
          <w:tab w:val="right" w:leader="dot" w:pos="8306"/>
        </w:tabs>
      </w:pPr>
      <w:hyperlink w:anchor="_Toc30778" w:history="1">
        <w:r>
          <w:rPr>
            <w:rFonts w:ascii="仿宋" w:eastAsia="仿宋" w:hAnsi="仿宋" w:cs="仿宋" w:hint="eastAsia"/>
            <w:lang w:eastAsia="zh-CN"/>
          </w:rPr>
          <w:t>(四)、产业发展方向</w:t>
        </w:r>
        <w:r>
          <w:tab/>
        </w:r>
        <w:r>
          <w:fldChar w:fldCharType="begin"/>
        </w:r>
        <w:r>
          <w:instrText xml:space="preserve"> PAGEREF _Toc30778 \h </w:instrText>
        </w:r>
        <w:r>
          <w:fldChar w:fldCharType="separate"/>
        </w:r>
        <w:r>
          <w:t>22</w:t>
        </w:r>
        <w:r>
          <w:fldChar w:fldCharType="end"/>
        </w:r>
      </w:hyperlink>
    </w:p>
    <w:p>
      <w:pPr>
        <w:pStyle w:val="TOC2"/>
        <w:tabs>
          <w:tab w:val="right" w:leader="dot" w:pos="8306"/>
        </w:tabs>
      </w:pPr>
      <w:hyperlink w:anchor="_Toc14870" w:history="1">
        <w:r>
          <w:rPr>
            <w:rFonts w:ascii="仿宋" w:eastAsia="仿宋" w:hAnsi="仿宋" w:cs="仿宋" w:hint="eastAsia"/>
            <w:lang w:eastAsia="zh-CN"/>
          </w:rPr>
          <w:t>(五)、人口老龄化项目选址综合评价</w:t>
        </w:r>
        <w:r>
          <w:tab/>
        </w:r>
        <w:r>
          <w:fldChar w:fldCharType="begin"/>
        </w:r>
        <w:r>
          <w:instrText xml:space="preserve"> PAGEREF _Toc14870 \h </w:instrText>
        </w:r>
        <w:r>
          <w:fldChar w:fldCharType="separate"/>
        </w:r>
        <w:r>
          <w:t>23</w:t>
        </w:r>
        <w:r>
          <w:fldChar w:fldCharType="end"/>
        </w:r>
      </w:hyperlink>
    </w:p>
    <w:p>
      <w:pPr>
        <w:pStyle w:val="TOC1"/>
        <w:tabs>
          <w:tab w:val="right" w:leader="dot" w:pos="8306"/>
        </w:tabs>
      </w:pPr>
      <w:hyperlink w:anchor="_Toc32248" w:history="1">
        <w:r>
          <w:rPr>
            <w:rFonts w:ascii="仿宋" w:eastAsia="仿宋" w:hAnsi="仿宋" w:cs="仿宋" w:hint="eastAsia"/>
            <w:lang w:eastAsia="zh-CN"/>
          </w:rPr>
          <w:t>五、公司成立背景及可行性分析</w:t>
        </w:r>
        <w:r>
          <w:tab/>
        </w:r>
        <w:r>
          <w:fldChar w:fldCharType="begin"/>
        </w:r>
        <w:r>
          <w:instrText xml:space="preserve"> PAGEREF _Toc32248 \h </w:instrText>
        </w:r>
        <w:r>
          <w:fldChar w:fldCharType="separate"/>
        </w:r>
        <w:r>
          <w:t>23</w:t>
        </w:r>
        <w:r>
          <w:fldChar w:fldCharType="end"/>
        </w:r>
      </w:hyperlink>
    </w:p>
    <w:p>
      <w:pPr>
        <w:pStyle w:val="TOC2"/>
        <w:tabs>
          <w:tab w:val="right" w:leader="dot" w:pos="8306"/>
        </w:tabs>
      </w:pPr>
      <w:hyperlink w:anchor="_Toc10781" w:history="1">
        <w:r>
          <w:rPr>
            <w:rFonts w:ascii="仿宋" w:eastAsia="仿宋" w:hAnsi="仿宋" w:cs="仿宋" w:hint="eastAsia"/>
            <w:lang w:eastAsia="zh-CN"/>
          </w:rPr>
          <w:t>(一)、发展思路</w:t>
        </w:r>
        <w:r>
          <w:tab/>
        </w:r>
        <w:r>
          <w:fldChar w:fldCharType="begin"/>
        </w:r>
        <w:r>
          <w:instrText xml:space="preserve"> PAGEREF _Toc10781 \h </w:instrText>
        </w:r>
        <w:r>
          <w:fldChar w:fldCharType="separate"/>
        </w:r>
        <w:r>
          <w:t>23</w:t>
        </w:r>
        <w:r>
          <w:fldChar w:fldCharType="end"/>
        </w:r>
      </w:hyperlink>
    </w:p>
    <w:p>
      <w:pPr>
        <w:pStyle w:val="TOC2"/>
        <w:tabs>
          <w:tab w:val="right" w:leader="dot" w:pos="8306"/>
        </w:tabs>
      </w:pPr>
      <w:hyperlink w:anchor="_Toc16833" w:history="1">
        <w:r>
          <w:rPr>
            <w:rFonts w:ascii="仿宋" w:eastAsia="仿宋" w:hAnsi="仿宋" w:cs="仿宋" w:hint="eastAsia"/>
            <w:lang w:eastAsia="zh-CN"/>
          </w:rPr>
          <w:t>(二)、产业发展背景分析</w:t>
        </w:r>
        <w:r>
          <w:tab/>
        </w:r>
        <w:r>
          <w:fldChar w:fldCharType="begin"/>
        </w:r>
        <w:r>
          <w:instrText xml:space="preserve"> PAGEREF _Toc16833 \h </w:instrText>
        </w:r>
        <w:r>
          <w:fldChar w:fldCharType="separate"/>
        </w:r>
        <w:r>
          <w:t>24</w:t>
        </w:r>
        <w:r>
          <w:fldChar w:fldCharType="end"/>
        </w:r>
      </w:hyperlink>
    </w:p>
    <w:p>
      <w:pPr>
        <w:pStyle w:val="TOC2"/>
        <w:tabs>
          <w:tab w:val="right" w:leader="dot" w:pos="8306"/>
        </w:tabs>
      </w:pPr>
      <w:hyperlink w:anchor="_Toc1824" w:history="1">
        <w:r>
          <w:rPr>
            <w:rFonts w:ascii="仿宋" w:eastAsia="仿宋" w:hAnsi="仿宋" w:cs="仿宋" w:hint="eastAsia"/>
            <w:lang w:eastAsia="zh-CN"/>
          </w:rPr>
          <w:t>(三)、产业发展原则</w:t>
        </w:r>
        <w:r>
          <w:tab/>
        </w:r>
        <w:r>
          <w:fldChar w:fldCharType="begin"/>
        </w:r>
        <w:r>
          <w:instrText xml:space="preserve"> PAGEREF _Toc1824 \h </w:instrText>
        </w:r>
        <w:r>
          <w:fldChar w:fldCharType="separate"/>
        </w:r>
        <w:r>
          <w:t>26</w:t>
        </w:r>
        <w:r>
          <w:fldChar w:fldCharType="end"/>
        </w:r>
      </w:hyperlink>
    </w:p>
    <w:p>
      <w:pPr>
        <w:pStyle w:val="TOC2"/>
        <w:tabs>
          <w:tab w:val="right" w:leader="dot" w:pos="8306"/>
        </w:tabs>
      </w:pPr>
      <w:hyperlink w:anchor="_Toc31331" w:history="1">
        <w:r>
          <w:rPr>
            <w:rFonts w:ascii="仿宋" w:eastAsia="仿宋" w:hAnsi="仿宋" w:cs="仿宋" w:hint="eastAsia"/>
            <w:lang w:eastAsia="zh-CN"/>
          </w:rPr>
          <w:t>(四)、区域产业环境分析</w:t>
        </w:r>
        <w:r>
          <w:tab/>
        </w:r>
        <w:r>
          <w:fldChar w:fldCharType="begin"/>
        </w:r>
        <w:r>
          <w:instrText xml:space="preserve"> PAGEREF _Toc31331 \h </w:instrText>
        </w:r>
        <w:r>
          <w:fldChar w:fldCharType="separate"/>
        </w:r>
        <w:r>
          <w:t>27</w:t>
        </w:r>
        <w:r>
          <w:fldChar w:fldCharType="end"/>
        </w:r>
      </w:hyperlink>
    </w:p>
    <w:p>
      <w:pPr>
        <w:pStyle w:val="TOC2"/>
        <w:tabs>
          <w:tab w:val="right" w:leader="dot" w:pos="8306"/>
        </w:tabs>
      </w:pPr>
      <w:hyperlink w:anchor="_Toc23539" w:history="1">
        <w:r>
          <w:rPr>
            <w:rFonts w:ascii="仿宋" w:eastAsia="仿宋" w:hAnsi="仿宋" w:cs="仿宋" w:hint="eastAsia"/>
            <w:lang w:eastAsia="zh-CN"/>
          </w:rPr>
          <w:t>(五)、可行性分析</w:t>
        </w:r>
        <w:r>
          <w:tab/>
        </w:r>
        <w:r>
          <w:fldChar w:fldCharType="begin"/>
        </w:r>
        <w:r>
          <w:instrText xml:space="preserve"> PAGEREF _Toc23539 \h </w:instrText>
        </w:r>
        <w:r>
          <w:fldChar w:fldCharType="separate"/>
        </w:r>
        <w:r>
          <w:t>29</w:t>
        </w:r>
        <w:r>
          <w:fldChar w:fldCharType="end"/>
        </w:r>
      </w:hyperlink>
    </w:p>
    <w:p>
      <w:pPr>
        <w:pStyle w:val="TOC2"/>
        <w:tabs>
          <w:tab w:val="right" w:leader="dot" w:pos="8306"/>
        </w:tabs>
      </w:pPr>
      <w:hyperlink w:anchor="_Toc491" w:history="1">
        <w:r>
          <w:rPr>
            <w:rFonts w:ascii="仿宋" w:eastAsia="仿宋" w:hAnsi="仿宋" w:cs="仿宋" w:hint="eastAsia"/>
            <w:lang w:eastAsia="zh-CN"/>
          </w:rPr>
          <w:t>(六)、产业发展重点任务</w:t>
        </w:r>
        <w:r>
          <w:tab/>
        </w:r>
        <w:r>
          <w:fldChar w:fldCharType="begin"/>
        </w:r>
        <w:r>
          <w:instrText xml:space="preserve"> PAGEREF _Toc491 \h </w:instrText>
        </w:r>
        <w:r>
          <w:fldChar w:fldCharType="separate"/>
        </w:r>
        <w:r>
          <w:t>29</w:t>
        </w:r>
        <w:r>
          <w:fldChar w:fldCharType="end"/>
        </w:r>
      </w:hyperlink>
    </w:p>
    <w:p>
      <w:pPr>
        <w:pStyle w:val="TOC2"/>
        <w:tabs>
          <w:tab w:val="right" w:leader="dot" w:pos="8306"/>
        </w:tabs>
      </w:pPr>
      <w:hyperlink w:anchor="_Toc31223" w:history="1">
        <w:r>
          <w:rPr>
            <w:rFonts w:ascii="仿宋" w:eastAsia="仿宋" w:hAnsi="仿宋" w:cs="仿宋" w:hint="eastAsia"/>
            <w:lang w:eastAsia="zh-CN"/>
          </w:rPr>
          <w:t>(七)、人口老龄化项目建设必要性分析</w:t>
        </w:r>
        <w:r>
          <w:tab/>
        </w:r>
        <w:r>
          <w:fldChar w:fldCharType="begin"/>
        </w:r>
        <w:r>
          <w:instrText xml:space="preserve"> PAGEREF _Toc31223 \h </w:instrText>
        </w:r>
        <w:r>
          <w:fldChar w:fldCharType="separate"/>
        </w:r>
        <w:r>
          <w:t>31</w:t>
        </w:r>
        <w:r>
          <w:fldChar w:fldCharType="end"/>
        </w:r>
      </w:hyperlink>
    </w:p>
    <w:p>
      <w:pPr>
        <w:pStyle w:val="TOC1"/>
        <w:tabs>
          <w:tab w:val="right" w:leader="dot" w:pos="8306"/>
        </w:tabs>
      </w:pPr>
      <w:hyperlink w:anchor="_Toc13865" w:history="1">
        <w:r>
          <w:rPr>
            <w:rFonts w:ascii="仿宋" w:eastAsia="仿宋" w:hAnsi="仿宋" w:cs="仿宋" w:hint="eastAsia"/>
            <w:lang w:eastAsia="zh-CN"/>
          </w:rPr>
          <w:t>六、人口老龄化项目经济效益</w:t>
        </w:r>
        <w:r>
          <w:tab/>
        </w:r>
        <w:r>
          <w:fldChar w:fldCharType="begin"/>
        </w:r>
        <w:r>
          <w:instrText xml:space="preserve"> PAGEREF _Toc13865 \h </w:instrText>
        </w:r>
        <w:r>
          <w:fldChar w:fldCharType="separate"/>
        </w:r>
        <w:r>
          <w:t>33</w:t>
        </w:r>
        <w:r>
          <w:fldChar w:fldCharType="end"/>
        </w:r>
      </w:hyperlink>
    </w:p>
    <w:p>
      <w:pPr>
        <w:pStyle w:val="TOC2"/>
        <w:tabs>
          <w:tab w:val="right" w:leader="dot" w:pos="8306"/>
        </w:tabs>
      </w:pPr>
      <w:hyperlink w:anchor="_Toc11773" w:history="1">
        <w:r>
          <w:rPr>
            <w:rFonts w:ascii="仿宋" w:eastAsia="仿宋" w:hAnsi="仿宋" w:cs="仿宋" w:hint="eastAsia"/>
            <w:lang w:eastAsia="zh-CN"/>
          </w:rPr>
          <w:t>(一)、基本假设及基础参数选取</w:t>
        </w:r>
        <w:r>
          <w:tab/>
        </w:r>
        <w:r>
          <w:fldChar w:fldCharType="begin"/>
        </w:r>
        <w:r>
          <w:instrText xml:space="preserve"> PAGEREF _Toc11773 \h </w:instrText>
        </w:r>
        <w:r>
          <w:fldChar w:fldCharType="separate"/>
        </w:r>
        <w:r>
          <w:t>33</w:t>
        </w:r>
        <w:r>
          <w:fldChar w:fldCharType="end"/>
        </w:r>
      </w:hyperlink>
    </w:p>
    <w:p>
      <w:pPr>
        <w:pStyle w:val="TOC2"/>
        <w:tabs>
          <w:tab w:val="right" w:leader="dot" w:pos="8306"/>
        </w:tabs>
      </w:pPr>
      <w:hyperlink w:anchor="_Toc13558" w:history="1">
        <w:r>
          <w:rPr>
            <w:rFonts w:ascii="仿宋" w:eastAsia="仿宋" w:hAnsi="仿宋" w:cs="仿宋" w:hint="eastAsia"/>
            <w:lang w:eastAsia="zh-CN"/>
          </w:rPr>
          <w:t>(二)、经济评价财务测算</w:t>
        </w:r>
        <w:r>
          <w:tab/>
        </w:r>
        <w:r>
          <w:fldChar w:fldCharType="begin"/>
        </w:r>
        <w:r>
          <w:instrText xml:space="preserve"> PAGEREF _Toc13558 \h </w:instrText>
        </w:r>
        <w:r>
          <w:fldChar w:fldCharType="separate"/>
        </w:r>
        <w:r>
          <w:t>33</w:t>
        </w:r>
        <w:r>
          <w:fldChar w:fldCharType="end"/>
        </w:r>
      </w:hyperlink>
    </w:p>
    <w:p>
      <w:pPr>
        <w:pStyle w:val="TOC2"/>
        <w:tabs>
          <w:tab w:val="right" w:leader="dot" w:pos="8306"/>
        </w:tabs>
      </w:pPr>
      <w:hyperlink w:anchor="_Toc14749" w:history="1">
        <w:r>
          <w:rPr>
            <w:rFonts w:ascii="仿宋" w:eastAsia="仿宋" w:hAnsi="仿宋" w:cs="仿宋" w:hint="eastAsia"/>
            <w:lang w:eastAsia="zh-CN"/>
          </w:rPr>
          <w:t>(三)、人口老龄化项目盈利能力分析</w:t>
        </w:r>
        <w:r>
          <w:tab/>
        </w:r>
        <w:r>
          <w:fldChar w:fldCharType="begin"/>
        </w:r>
        <w:r>
          <w:instrText xml:space="preserve"> PAGEREF _Toc14749 \h </w:instrText>
        </w:r>
        <w:r>
          <w:fldChar w:fldCharType="separate"/>
        </w:r>
        <w:r>
          <w:t>35</w:t>
        </w:r>
        <w:r>
          <w:fldChar w:fldCharType="end"/>
        </w:r>
      </w:hyperlink>
    </w:p>
    <w:p>
      <w:pPr>
        <w:pStyle w:val="TOC2"/>
        <w:tabs>
          <w:tab w:val="right" w:leader="dot" w:pos="8306"/>
        </w:tabs>
      </w:pPr>
      <w:hyperlink w:anchor="_Toc28705" w:history="1">
        <w:r>
          <w:rPr>
            <w:rFonts w:ascii="仿宋" w:eastAsia="仿宋" w:hAnsi="仿宋" w:cs="仿宋" w:hint="eastAsia"/>
            <w:lang w:eastAsia="zh-CN"/>
          </w:rPr>
          <w:t>(四)、财务生存能力分析</w:t>
        </w:r>
        <w:r>
          <w:tab/>
        </w:r>
        <w:r>
          <w:fldChar w:fldCharType="begin"/>
        </w:r>
        <w:r>
          <w:instrText xml:space="preserve"> PAGEREF _Toc28705 \h </w:instrText>
        </w:r>
        <w:r>
          <w:fldChar w:fldCharType="separate"/>
        </w:r>
        <w:r>
          <w:t>36</w:t>
        </w:r>
        <w:r>
          <w:fldChar w:fldCharType="end"/>
        </w:r>
      </w:hyperlink>
    </w:p>
    <w:p>
      <w:pPr>
        <w:pStyle w:val="TOC2"/>
        <w:tabs>
          <w:tab w:val="right" w:leader="dot" w:pos="8306"/>
        </w:tabs>
      </w:pPr>
      <w:hyperlink w:anchor="_Toc2971" w:history="1">
        <w:r>
          <w:rPr>
            <w:rFonts w:ascii="仿宋" w:eastAsia="仿宋" w:hAnsi="仿宋" w:cs="仿宋" w:hint="eastAsia"/>
            <w:lang w:eastAsia="zh-CN"/>
          </w:rPr>
          <w:t>(五)、偿债能力分析</w:t>
        </w:r>
        <w:r>
          <w:tab/>
        </w:r>
        <w:r>
          <w:fldChar w:fldCharType="begin"/>
        </w:r>
        <w:r>
          <w:instrText xml:space="preserve"> PAGEREF _Toc2971 \h </w:instrText>
        </w:r>
        <w:r>
          <w:fldChar w:fldCharType="separate"/>
        </w:r>
        <w:r>
          <w:t>36</w:t>
        </w:r>
        <w:r>
          <w:fldChar w:fldCharType="end"/>
        </w:r>
      </w:hyperlink>
    </w:p>
    <w:p>
      <w:pPr>
        <w:pStyle w:val="TOC2"/>
        <w:tabs>
          <w:tab w:val="right" w:leader="dot" w:pos="8306"/>
        </w:tabs>
      </w:pPr>
      <w:hyperlink w:anchor="_Toc5833" w:history="1">
        <w:r>
          <w:rPr>
            <w:rFonts w:ascii="仿宋" w:eastAsia="仿宋" w:hAnsi="仿宋" w:cs="仿宋" w:hint="eastAsia"/>
            <w:lang w:eastAsia="zh-CN"/>
          </w:rPr>
          <w:t>(六)、经济评价结论</w:t>
        </w:r>
        <w:r>
          <w:tab/>
        </w:r>
        <w:r>
          <w:fldChar w:fldCharType="begin"/>
        </w:r>
        <w:r>
          <w:instrText xml:space="preserve"> PAGEREF _Toc5833 \h </w:instrText>
        </w:r>
        <w:r>
          <w:fldChar w:fldCharType="separate"/>
        </w:r>
        <w:r>
          <w:t>38</w:t>
        </w:r>
        <w:r>
          <w:fldChar w:fldCharType="end"/>
        </w:r>
      </w:hyperlink>
    </w:p>
    <w:p>
      <w:pPr>
        <w:pStyle w:val="TOC1"/>
        <w:tabs>
          <w:tab w:val="right" w:leader="dot" w:pos="8306"/>
        </w:tabs>
      </w:pPr>
      <w:hyperlink w:anchor="_Toc19550" w:history="1">
        <w:r>
          <w:rPr>
            <w:rFonts w:ascii="仿宋" w:eastAsia="仿宋" w:hAnsi="仿宋" w:cs="仿宋" w:hint="eastAsia"/>
            <w:lang w:eastAsia="zh-CN"/>
          </w:rPr>
          <w:t>七、环境保护分析</w:t>
        </w:r>
        <w:r>
          <w:tab/>
        </w:r>
        <w:r>
          <w:fldChar w:fldCharType="begin"/>
        </w:r>
        <w:r>
          <w:instrText xml:space="preserve"> PAGEREF _Toc19550 \h </w:instrText>
        </w:r>
        <w:r>
          <w:fldChar w:fldCharType="separate"/>
        </w:r>
        <w:r>
          <w:t>38</w:t>
        </w:r>
        <w:r>
          <w:fldChar w:fldCharType="end"/>
        </w:r>
      </w:hyperlink>
    </w:p>
    <w:p>
      <w:pPr>
        <w:pStyle w:val="TOC2"/>
        <w:tabs>
          <w:tab w:val="right" w:leader="dot" w:pos="8306"/>
        </w:tabs>
      </w:pPr>
      <w:hyperlink w:anchor="_Toc5748" w:history="1">
        <w:r>
          <w:rPr>
            <w:rFonts w:ascii="仿宋" w:eastAsia="仿宋" w:hAnsi="仿宋" w:cs="仿宋" w:hint="eastAsia"/>
            <w:lang w:eastAsia="zh-CN"/>
          </w:rPr>
          <w:t>(一)、编制依据</w:t>
        </w:r>
        <w:r>
          <w:tab/>
        </w:r>
        <w:r>
          <w:fldChar w:fldCharType="begin"/>
        </w:r>
        <w:r>
          <w:instrText xml:space="preserve"> PAGEREF _Toc5748 \h </w:instrText>
        </w:r>
        <w:r>
          <w:fldChar w:fldCharType="separate"/>
        </w:r>
        <w:r>
          <w:t>38</w:t>
        </w:r>
        <w:r>
          <w:fldChar w:fldCharType="end"/>
        </w:r>
      </w:hyperlink>
    </w:p>
    <w:p>
      <w:pPr>
        <w:pStyle w:val="TOC2"/>
        <w:tabs>
          <w:tab w:val="right" w:leader="dot" w:pos="8306"/>
        </w:tabs>
      </w:pPr>
      <w:hyperlink w:anchor="_Toc26403" w:history="1">
        <w:r>
          <w:rPr>
            <w:rFonts w:ascii="仿宋" w:eastAsia="仿宋" w:hAnsi="仿宋" w:cs="仿宋" w:hint="eastAsia"/>
            <w:lang w:eastAsia="zh-CN"/>
          </w:rPr>
          <w:t>(二)、环境影响合理性分析</w:t>
        </w:r>
        <w:r>
          <w:tab/>
        </w:r>
        <w:r>
          <w:fldChar w:fldCharType="begin"/>
        </w:r>
        <w:r>
          <w:instrText xml:space="preserve"> PAGEREF _Toc26403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27" w:history="1">
        <w:r>
          <w:rPr>
            <w:rFonts w:ascii="仿宋" w:eastAsia="仿宋" w:hAnsi="仿宋" w:cs="仿宋" w:hint="eastAsia"/>
            <w:lang w:eastAsia="zh-CN"/>
          </w:rPr>
          <w:t>(三)、建设期大气环境影响分析</w:t>
        </w:r>
        <w:r>
          <w:tab/>
        </w:r>
        <w:r>
          <w:fldChar w:fldCharType="begin"/>
        </w:r>
        <w:r>
          <w:instrText xml:space="preserve"> PAGEREF _Toc23027 \h </w:instrText>
        </w:r>
        <w:r>
          <w:fldChar w:fldCharType="separate"/>
        </w:r>
        <w:r>
          <w:t>40</w:t>
        </w:r>
        <w:r>
          <w:fldChar w:fldCharType="end"/>
        </w:r>
      </w:hyperlink>
    </w:p>
    <w:p>
      <w:pPr>
        <w:pStyle w:val="TOC2"/>
        <w:tabs>
          <w:tab w:val="right" w:leader="dot" w:pos="8306"/>
        </w:tabs>
      </w:pPr>
      <w:hyperlink w:anchor="_Toc15833" w:history="1">
        <w:r>
          <w:rPr>
            <w:rFonts w:ascii="仿宋" w:eastAsia="仿宋" w:hAnsi="仿宋" w:cs="仿宋" w:hint="eastAsia"/>
            <w:lang w:eastAsia="zh-CN"/>
          </w:rPr>
          <w:t>(四)、建设期水环境影响分析</w:t>
        </w:r>
        <w:r>
          <w:tab/>
        </w:r>
        <w:r>
          <w:fldChar w:fldCharType="begin"/>
        </w:r>
        <w:r>
          <w:instrText xml:space="preserve"> PAGEREF _Toc15833 \h </w:instrText>
        </w:r>
        <w:r>
          <w:fldChar w:fldCharType="separate"/>
        </w:r>
        <w:r>
          <w:t>41</w:t>
        </w:r>
        <w:r>
          <w:fldChar w:fldCharType="end"/>
        </w:r>
      </w:hyperlink>
    </w:p>
    <w:p>
      <w:pPr>
        <w:pStyle w:val="TOC2"/>
        <w:tabs>
          <w:tab w:val="right" w:leader="dot" w:pos="8306"/>
        </w:tabs>
      </w:pPr>
      <w:hyperlink w:anchor="_Toc23638" w:history="1">
        <w:r>
          <w:rPr>
            <w:rFonts w:ascii="仿宋" w:eastAsia="仿宋" w:hAnsi="仿宋" w:cs="仿宋" w:hint="eastAsia"/>
            <w:lang w:eastAsia="zh-CN"/>
          </w:rPr>
          <w:t>(五)、建设期固体废弃物环境影响分析</w:t>
        </w:r>
        <w:r>
          <w:tab/>
        </w:r>
        <w:r>
          <w:fldChar w:fldCharType="begin"/>
        </w:r>
        <w:r>
          <w:instrText xml:space="preserve"> PAGEREF _Toc23638 \h </w:instrText>
        </w:r>
        <w:r>
          <w:fldChar w:fldCharType="separate"/>
        </w:r>
        <w:r>
          <w:t>42</w:t>
        </w:r>
        <w:r>
          <w:fldChar w:fldCharType="end"/>
        </w:r>
      </w:hyperlink>
    </w:p>
    <w:p>
      <w:pPr>
        <w:pStyle w:val="TOC2"/>
        <w:tabs>
          <w:tab w:val="right" w:leader="dot" w:pos="8306"/>
        </w:tabs>
      </w:pPr>
      <w:hyperlink w:anchor="_Toc25797" w:history="1">
        <w:r>
          <w:rPr>
            <w:rFonts w:ascii="仿宋" w:eastAsia="仿宋" w:hAnsi="仿宋" w:cs="仿宋" w:hint="eastAsia"/>
            <w:lang w:eastAsia="zh-CN"/>
          </w:rPr>
          <w:t>(六)、建设期声环境影响分析</w:t>
        </w:r>
        <w:r>
          <w:tab/>
        </w:r>
        <w:r>
          <w:fldChar w:fldCharType="begin"/>
        </w:r>
        <w:r>
          <w:instrText xml:space="preserve"> PAGEREF _Toc25797 \h </w:instrText>
        </w:r>
        <w:r>
          <w:fldChar w:fldCharType="separate"/>
        </w:r>
        <w:r>
          <w:t>43</w:t>
        </w:r>
        <w:r>
          <w:fldChar w:fldCharType="end"/>
        </w:r>
      </w:hyperlink>
    </w:p>
    <w:p>
      <w:pPr>
        <w:pStyle w:val="TOC2"/>
        <w:tabs>
          <w:tab w:val="right" w:leader="dot" w:pos="8306"/>
        </w:tabs>
      </w:pPr>
      <w:hyperlink w:anchor="_Toc6260" w:history="1">
        <w:r>
          <w:rPr>
            <w:rFonts w:ascii="仿宋" w:eastAsia="仿宋" w:hAnsi="仿宋" w:cs="仿宋" w:hint="eastAsia"/>
            <w:lang w:eastAsia="zh-CN"/>
          </w:rPr>
          <w:t>(七)、营运期大气环境影响分析</w:t>
        </w:r>
        <w:r>
          <w:tab/>
        </w:r>
        <w:r>
          <w:fldChar w:fldCharType="begin"/>
        </w:r>
        <w:r>
          <w:instrText xml:space="preserve"> PAGEREF _Toc6260 \h </w:instrText>
        </w:r>
        <w:r>
          <w:fldChar w:fldCharType="separate"/>
        </w:r>
        <w:r>
          <w:t>45</w:t>
        </w:r>
        <w:r>
          <w:fldChar w:fldCharType="end"/>
        </w:r>
      </w:hyperlink>
    </w:p>
    <w:p>
      <w:pPr>
        <w:pStyle w:val="TOC2"/>
        <w:tabs>
          <w:tab w:val="right" w:leader="dot" w:pos="8306"/>
        </w:tabs>
      </w:pPr>
      <w:hyperlink w:anchor="_Toc27745" w:history="1">
        <w:r>
          <w:rPr>
            <w:rFonts w:ascii="仿宋" w:eastAsia="仿宋" w:hAnsi="仿宋" w:cs="仿宋" w:hint="eastAsia"/>
            <w:lang w:eastAsia="zh-CN"/>
          </w:rPr>
          <w:t>(八)、营运期水环境影响分析</w:t>
        </w:r>
        <w:r>
          <w:tab/>
        </w:r>
        <w:r>
          <w:fldChar w:fldCharType="begin"/>
        </w:r>
        <w:r>
          <w:instrText xml:space="preserve"> PAGEREF _Toc27745 \h </w:instrText>
        </w:r>
        <w:r>
          <w:fldChar w:fldCharType="separate"/>
        </w:r>
        <w:r>
          <w:t>45</w:t>
        </w:r>
        <w:r>
          <w:fldChar w:fldCharType="end"/>
        </w:r>
      </w:hyperlink>
    </w:p>
    <w:p>
      <w:pPr>
        <w:pStyle w:val="TOC2"/>
        <w:tabs>
          <w:tab w:val="right" w:leader="dot" w:pos="8306"/>
        </w:tabs>
      </w:pPr>
      <w:hyperlink w:anchor="_Toc25053" w:history="1">
        <w:r>
          <w:rPr>
            <w:rFonts w:ascii="仿宋" w:eastAsia="仿宋" w:hAnsi="仿宋" w:cs="仿宋" w:hint="eastAsia"/>
            <w:lang w:eastAsia="zh-CN"/>
          </w:rPr>
          <w:t>(九)、营运期固体废弃物环境影响分析</w:t>
        </w:r>
        <w:r>
          <w:tab/>
        </w:r>
        <w:r>
          <w:fldChar w:fldCharType="begin"/>
        </w:r>
        <w:r>
          <w:instrText xml:space="preserve"> PAGEREF _Toc25053 \h </w:instrText>
        </w:r>
        <w:r>
          <w:fldChar w:fldCharType="separate"/>
        </w:r>
        <w:r>
          <w:t>46</w:t>
        </w:r>
        <w:r>
          <w:fldChar w:fldCharType="end"/>
        </w:r>
      </w:hyperlink>
    </w:p>
    <w:p>
      <w:pPr>
        <w:pStyle w:val="TOC2"/>
        <w:tabs>
          <w:tab w:val="right" w:leader="dot" w:pos="8306"/>
        </w:tabs>
      </w:pPr>
      <w:hyperlink w:anchor="_Toc13073" w:history="1">
        <w:r>
          <w:rPr>
            <w:rFonts w:ascii="仿宋" w:eastAsia="仿宋" w:hAnsi="仿宋" w:cs="仿宋" w:hint="eastAsia"/>
            <w:lang w:eastAsia="zh-CN"/>
          </w:rPr>
          <w:t>(十)、营运期声环境影响分析</w:t>
        </w:r>
        <w:r>
          <w:tab/>
        </w:r>
        <w:r>
          <w:fldChar w:fldCharType="begin"/>
        </w:r>
        <w:r>
          <w:instrText xml:space="preserve"> PAGEREF _Toc13073 \h </w:instrText>
        </w:r>
        <w:r>
          <w:fldChar w:fldCharType="separate"/>
        </w:r>
        <w:r>
          <w:t>48</w:t>
        </w:r>
        <w:r>
          <w:fldChar w:fldCharType="end"/>
        </w:r>
      </w:hyperlink>
    </w:p>
    <w:p>
      <w:pPr>
        <w:pStyle w:val="TOC2"/>
        <w:tabs>
          <w:tab w:val="right" w:leader="dot" w:pos="8306"/>
        </w:tabs>
      </w:pPr>
      <w:hyperlink w:anchor="_Toc23085" w:history="1">
        <w:r>
          <w:rPr>
            <w:rFonts w:ascii="仿宋" w:eastAsia="仿宋" w:hAnsi="仿宋" w:cs="仿宋" w:hint="eastAsia"/>
            <w:lang w:eastAsia="zh-CN"/>
          </w:rPr>
          <w:t>(十一)、清洁生产</w:t>
        </w:r>
        <w:r>
          <w:tab/>
        </w:r>
        <w:r>
          <w:fldChar w:fldCharType="begin"/>
        </w:r>
        <w:r>
          <w:instrText xml:space="preserve"> PAGEREF _Toc23085 \h </w:instrText>
        </w:r>
        <w:r>
          <w:fldChar w:fldCharType="separate"/>
        </w:r>
        <w:r>
          <w:t>49</w:t>
        </w:r>
        <w:r>
          <w:fldChar w:fldCharType="end"/>
        </w:r>
      </w:hyperlink>
    </w:p>
    <w:p>
      <w:pPr>
        <w:pStyle w:val="TOC2"/>
        <w:tabs>
          <w:tab w:val="right" w:leader="dot" w:pos="8306"/>
        </w:tabs>
      </w:pPr>
      <w:hyperlink w:anchor="_Toc17827" w:history="1">
        <w:r>
          <w:rPr>
            <w:rFonts w:ascii="仿宋" w:eastAsia="仿宋" w:hAnsi="仿宋" w:cs="仿宋" w:hint="eastAsia"/>
            <w:lang w:eastAsia="zh-CN"/>
          </w:rPr>
          <w:t>(十二)、环境管理分析</w:t>
        </w:r>
        <w:r>
          <w:tab/>
        </w:r>
        <w:r>
          <w:fldChar w:fldCharType="begin"/>
        </w:r>
        <w:r>
          <w:instrText xml:space="preserve"> PAGEREF _Toc17827 \h </w:instrText>
        </w:r>
        <w:r>
          <w:fldChar w:fldCharType="separate"/>
        </w:r>
        <w:r>
          <w:t>50</w:t>
        </w:r>
        <w:r>
          <w:fldChar w:fldCharType="end"/>
        </w:r>
      </w:hyperlink>
    </w:p>
    <w:p>
      <w:pPr>
        <w:pStyle w:val="TOC2"/>
        <w:tabs>
          <w:tab w:val="right" w:leader="dot" w:pos="8306"/>
        </w:tabs>
      </w:pPr>
      <w:hyperlink w:anchor="_Toc3603" w:history="1">
        <w:r>
          <w:rPr>
            <w:rFonts w:ascii="仿宋" w:eastAsia="仿宋" w:hAnsi="仿宋" w:cs="仿宋" w:hint="eastAsia"/>
            <w:lang w:eastAsia="zh-CN"/>
          </w:rPr>
          <w:t>(十三)、结论及建议</w:t>
        </w:r>
        <w:r>
          <w:tab/>
        </w:r>
        <w:r>
          <w:fldChar w:fldCharType="begin"/>
        </w:r>
        <w:r>
          <w:instrText xml:space="preserve"> PAGEREF _Toc3603 \h </w:instrText>
        </w:r>
        <w:r>
          <w:fldChar w:fldCharType="separate"/>
        </w:r>
        <w:r>
          <w:t>51</w:t>
        </w:r>
        <w:r>
          <w:fldChar w:fldCharType="end"/>
        </w:r>
      </w:hyperlink>
    </w:p>
    <w:p>
      <w:pPr>
        <w:pStyle w:val="TOC1"/>
        <w:tabs>
          <w:tab w:val="right" w:leader="dot" w:pos="8306"/>
        </w:tabs>
      </w:pPr>
      <w:hyperlink w:anchor="_Toc19641" w:history="1">
        <w:r>
          <w:rPr>
            <w:rFonts w:ascii="仿宋" w:eastAsia="仿宋" w:hAnsi="仿宋" w:cs="仿宋" w:hint="eastAsia"/>
            <w:lang w:eastAsia="zh-CN"/>
          </w:rPr>
          <w:t>八、SWOT分析</w:t>
        </w:r>
        <w:r>
          <w:tab/>
        </w:r>
        <w:r>
          <w:fldChar w:fldCharType="begin"/>
        </w:r>
        <w:r>
          <w:instrText xml:space="preserve"> PAGEREF _Toc19641 \h </w:instrText>
        </w:r>
        <w:r>
          <w:fldChar w:fldCharType="separate"/>
        </w:r>
        <w:r>
          <w:t>52</w:t>
        </w:r>
        <w:r>
          <w:fldChar w:fldCharType="end"/>
        </w:r>
      </w:hyperlink>
    </w:p>
    <w:p>
      <w:pPr>
        <w:pStyle w:val="TOC2"/>
        <w:tabs>
          <w:tab w:val="right" w:leader="dot" w:pos="8306"/>
        </w:tabs>
      </w:pPr>
      <w:hyperlink w:anchor="_Toc24468" w:history="1">
        <w:r>
          <w:rPr>
            <w:rFonts w:ascii="仿宋" w:eastAsia="仿宋" w:hAnsi="仿宋" w:cs="仿宋" w:hint="eastAsia"/>
            <w:lang w:eastAsia="zh-CN"/>
          </w:rPr>
          <w:t>(一)、优势分析(S)</w:t>
        </w:r>
        <w:r>
          <w:tab/>
        </w:r>
        <w:r>
          <w:fldChar w:fldCharType="begin"/>
        </w:r>
        <w:r>
          <w:instrText xml:space="preserve"> PAGEREF _Toc24468 \h </w:instrText>
        </w:r>
        <w:r>
          <w:fldChar w:fldCharType="separate"/>
        </w:r>
        <w:r>
          <w:t>52</w:t>
        </w:r>
        <w:r>
          <w:fldChar w:fldCharType="end"/>
        </w:r>
      </w:hyperlink>
    </w:p>
    <w:p>
      <w:pPr>
        <w:pStyle w:val="TOC2"/>
        <w:tabs>
          <w:tab w:val="right" w:leader="dot" w:pos="8306"/>
        </w:tabs>
      </w:pPr>
      <w:hyperlink w:anchor="_Toc13961" w:history="1">
        <w:r>
          <w:rPr>
            <w:rFonts w:ascii="仿宋" w:eastAsia="仿宋" w:hAnsi="仿宋" w:cs="仿宋" w:hint="eastAsia"/>
            <w:lang w:eastAsia="zh-CN"/>
          </w:rPr>
          <w:t>(二)、劣势分析(W)</w:t>
        </w:r>
        <w:r>
          <w:tab/>
        </w:r>
        <w:r>
          <w:fldChar w:fldCharType="begin"/>
        </w:r>
        <w:r>
          <w:instrText xml:space="preserve"> PAGEREF _Toc13961 \h </w:instrText>
        </w:r>
        <w:r>
          <w:fldChar w:fldCharType="separate"/>
        </w:r>
        <w:r>
          <w:t>53</w:t>
        </w:r>
        <w:r>
          <w:fldChar w:fldCharType="end"/>
        </w:r>
      </w:hyperlink>
    </w:p>
    <w:p>
      <w:pPr>
        <w:pStyle w:val="TOC2"/>
        <w:tabs>
          <w:tab w:val="right" w:leader="dot" w:pos="8306"/>
        </w:tabs>
      </w:pPr>
      <w:hyperlink w:anchor="_Toc20298" w:history="1">
        <w:r>
          <w:rPr>
            <w:rFonts w:ascii="仿宋" w:eastAsia="仿宋" w:hAnsi="仿宋" w:cs="仿宋" w:hint="eastAsia"/>
            <w:lang w:eastAsia="zh-CN"/>
          </w:rPr>
          <w:t>(三)、机会分析()</w:t>
        </w:r>
        <w:r>
          <w:tab/>
        </w:r>
        <w:r>
          <w:fldChar w:fldCharType="begin"/>
        </w:r>
        <w:r>
          <w:instrText xml:space="preserve"> PAGEREF _Toc20298 \h </w:instrText>
        </w:r>
        <w:r>
          <w:fldChar w:fldCharType="separate"/>
        </w:r>
        <w:r>
          <w:t>54</w:t>
        </w:r>
        <w:r>
          <w:fldChar w:fldCharType="end"/>
        </w:r>
      </w:hyperlink>
    </w:p>
    <w:p>
      <w:pPr>
        <w:pStyle w:val="TOC2"/>
        <w:tabs>
          <w:tab w:val="right" w:leader="dot" w:pos="8306"/>
        </w:tabs>
      </w:pPr>
      <w:hyperlink w:anchor="_Toc1945" w:history="1">
        <w:r>
          <w:rPr>
            <w:rFonts w:ascii="仿宋" w:eastAsia="仿宋" w:hAnsi="仿宋" w:cs="仿宋" w:hint="eastAsia"/>
            <w:lang w:eastAsia="zh-CN"/>
          </w:rPr>
          <w:t>(四)、威胁分析(T)</w:t>
        </w:r>
        <w:r>
          <w:tab/>
        </w:r>
        <w:r>
          <w:fldChar w:fldCharType="begin"/>
        </w:r>
        <w:r>
          <w:instrText xml:space="preserve"> PAGEREF _Toc1945 \h </w:instrText>
        </w:r>
        <w:r>
          <w:fldChar w:fldCharType="separate"/>
        </w:r>
        <w:r>
          <w:t>54</w:t>
        </w:r>
        <w:r>
          <w:fldChar w:fldCharType="end"/>
        </w:r>
      </w:hyperlink>
    </w:p>
    <w:p>
      <w:pPr>
        <w:pStyle w:val="TOC1"/>
        <w:tabs>
          <w:tab w:val="right" w:leader="dot" w:pos="8306"/>
        </w:tabs>
      </w:pPr>
      <w:hyperlink w:anchor="_Toc1196" w:history="1">
        <w:r>
          <w:rPr>
            <w:rFonts w:ascii="仿宋" w:eastAsia="仿宋" w:hAnsi="仿宋" w:cs="仿宋" w:hint="eastAsia"/>
            <w:lang w:eastAsia="zh-CN"/>
          </w:rPr>
          <w:t>九、建设进度分析</w:t>
        </w:r>
        <w:r>
          <w:tab/>
        </w:r>
        <w:r>
          <w:fldChar w:fldCharType="begin"/>
        </w:r>
        <w:r>
          <w:instrText xml:space="preserve"> PAGEREF _Toc1196 \h </w:instrText>
        </w:r>
        <w:r>
          <w:fldChar w:fldCharType="separate"/>
        </w:r>
        <w:r>
          <w:t>56</w:t>
        </w:r>
        <w:r>
          <w:fldChar w:fldCharType="end"/>
        </w:r>
      </w:hyperlink>
    </w:p>
    <w:p>
      <w:pPr>
        <w:pStyle w:val="TOC2"/>
        <w:tabs>
          <w:tab w:val="right" w:leader="dot" w:pos="8306"/>
        </w:tabs>
      </w:pPr>
      <w:hyperlink w:anchor="_Toc21087" w:history="1">
        <w:r>
          <w:rPr>
            <w:rFonts w:ascii="仿宋" w:eastAsia="仿宋" w:hAnsi="仿宋" w:cs="仿宋" w:hint="eastAsia"/>
            <w:lang w:eastAsia="zh-CN"/>
          </w:rPr>
          <w:t>(一)、人口老龄化项目进度安排</w:t>
        </w:r>
        <w:r>
          <w:tab/>
        </w:r>
        <w:r>
          <w:fldChar w:fldCharType="begin"/>
        </w:r>
        <w:r>
          <w:instrText xml:space="preserve"> PAGEREF _Toc21087 \h </w:instrText>
        </w:r>
        <w:r>
          <w:fldChar w:fldCharType="separate"/>
        </w:r>
        <w:r>
          <w:t>56</w:t>
        </w:r>
        <w:r>
          <w:fldChar w:fldCharType="end"/>
        </w:r>
      </w:hyperlink>
    </w:p>
    <w:p>
      <w:pPr>
        <w:pStyle w:val="TOC2"/>
        <w:tabs>
          <w:tab w:val="right" w:leader="dot" w:pos="8306"/>
        </w:tabs>
      </w:pPr>
      <w:hyperlink w:anchor="_Toc13743" w:history="1">
        <w:r>
          <w:rPr>
            <w:rFonts w:ascii="仿宋" w:eastAsia="仿宋" w:hAnsi="仿宋" w:cs="仿宋" w:hint="eastAsia"/>
            <w:lang w:eastAsia="zh-CN"/>
          </w:rPr>
          <w:t>(二)、人口老龄化项目实施保障措施</w:t>
        </w:r>
        <w:r>
          <w:tab/>
        </w:r>
        <w:r>
          <w:fldChar w:fldCharType="begin"/>
        </w:r>
        <w:r>
          <w:instrText xml:space="preserve"> PAGEREF _Toc13743 \h </w:instrText>
        </w:r>
        <w:r>
          <w:fldChar w:fldCharType="separate"/>
        </w:r>
        <w:r>
          <w:t>57</w:t>
        </w:r>
        <w:r>
          <w:fldChar w:fldCharType="end"/>
        </w:r>
      </w:hyperlink>
    </w:p>
    <w:p>
      <w:pPr>
        <w:pStyle w:val="TOC1"/>
        <w:tabs>
          <w:tab w:val="right" w:leader="dot" w:pos="8306"/>
        </w:tabs>
      </w:pPr>
      <w:hyperlink w:anchor="_Toc5364" w:history="1">
        <w:r>
          <w:rPr>
            <w:rFonts w:ascii="仿宋" w:eastAsia="仿宋" w:hAnsi="仿宋" w:cs="仿宋" w:hint="eastAsia"/>
            <w:lang w:eastAsia="zh-CN"/>
          </w:rPr>
          <w:t>十、目标客户和受众分析</w:t>
        </w:r>
        <w:r>
          <w:tab/>
        </w:r>
        <w:r>
          <w:fldChar w:fldCharType="begin"/>
        </w:r>
        <w:r>
          <w:instrText xml:space="preserve"> PAGEREF _Toc5364 \h </w:instrText>
        </w:r>
        <w:r>
          <w:fldChar w:fldCharType="separate"/>
        </w:r>
        <w:r>
          <w:t>58</w:t>
        </w:r>
        <w:r>
          <w:fldChar w:fldCharType="end"/>
        </w:r>
      </w:hyperlink>
    </w:p>
    <w:p>
      <w:pPr>
        <w:pStyle w:val="TOC2"/>
        <w:tabs>
          <w:tab w:val="right" w:leader="dot" w:pos="8306"/>
        </w:tabs>
      </w:pPr>
      <w:hyperlink w:anchor="_Toc20533" w:history="1">
        <w:r>
          <w:rPr>
            <w:rFonts w:ascii="仿宋" w:eastAsia="仿宋" w:hAnsi="仿宋" w:cs="仿宋" w:hint="eastAsia"/>
            <w:lang w:eastAsia="zh-CN"/>
          </w:rPr>
          <w:t>(一)、客户群体描述</w:t>
        </w:r>
        <w:r>
          <w:tab/>
        </w:r>
        <w:r>
          <w:fldChar w:fldCharType="begin"/>
        </w:r>
        <w:r>
          <w:instrText xml:space="preserve"> PAGEREF _Toc20533 \h </w:instrText>
        </w:r>
        <w:r>
          <w:fldChar w:fldCharType="separate"/>
        </w:r>
        <w:r>
          <w:t>58</w:t>
        </w:r>
        <w:r>
          <w:fldChar w:fldCharType="end"/>
        </w:r>
      </w:hyperlink>
    </w:p>
    <w:p>
      <w:pPr>
        <w:pStyle w:val="TOC2"/>
        <w:tabs>
          <w:tab w:val="right" w:leader="dot" w:pos="8306"/>
        </w:tabs>
      </w:pPr>
      <w:hyperlink w:anchor="_Toc30005" w:history="1">
        <w:r>
          <w:rPr>
            <w:rFonts w:ascii="仿宋" w:eastAsia="仿宋" w:hAnsi="仿宋" w:cs="仿宋" w:hint="eastAsia"/>
            <w:lang w:eastAsia="zh-CN"/>
          </w:rPr>
          <w:t>(二)、客户需求和期望</w:t>
        </w:r>
        <w:r>
          <w:tab/>
        </w:r>
        <w:r>
          <w:fldChar w:fldCharType="begin"/>
        </w:r>
        <w:r>
          <w:instrText xml:space="preserve"> PAGEREF _Toc30005 \h </w:instrText>
        </w:r>
        <w:r>
          <w:fldChar w:fldCharType="separate"/>
        </w:r>
        <w:r>
          <w:t>60</w:t>
        </w:r>
        <w:r>
          <w:fldChar w:fldCharType="end"/>
        </w:r>
      </w:hyperlink>
    </w:p>
    <w:p>
      <w:pPr>
        <w:pStyle w:val="TOC2"/>
        <w:tabs>
          <w:tab w:val="right" w:leader="dot" w:pos="8306"/>
        </w:tabs>
      </w:pPr>
      <w:hyperlink w:anchor="_Toc7202" w:history="1">
        <w:r>
          <w:rPr>
            <w:rFonts w:ascii="仿宋" w:eastAsia="仿宋" w:hAnsi="仿宋" w:cs="仿宋" w:hint="eastAsia"/>
            <w:lang w:eastAsia="zh-CN"/>
          </w:rPr>
          <w:t>(三)、客户获取策略</w:t>
        </w:r>
        <w:r>
          <w:tab/>
        </w:r>
        <w:r>
          <w:fldChar w:fldCharType="begin"/>
        </w:r>
        <w:r>
          <w:instrText xml:space="preserve"> PAGEREF _Toc7202 \h </w:instrText>
        </w:r>
        <w:r>
          <w:fldChar w:fldCharType="separate"/>
        </w:r>
        <w:r>
          <w:t>61</w:t>
        </w:r>
        <w:r>
          <w:fldChar w:fldCharType="end"/>
        </w:r>
      </w:hyperlink>
    </w:p>
    <w:p>
      <w:pPr>
        <w:pStyle w:val="TOC2"/>
        <w:tabs>
          <w:tab w:val="right" w:leader="dot" w:pos="8306"/>
        </w:tabs>
      </w:pPr>
      <w:hyperlink w:anchor="_Toc22273" w:history="1">
        <w:r>
          <w:rPr>
            <w:rFonts w:ascii="仿宋" w:eastAsia="仿宋" w:hAnsi="仿宋" w:cs="仿宋" w:hint="eastAsia"/>
            <w:lang w:eastAsia="zh-CN"/>
          </w:rPr>
          <w:t>(四)、客户关系管理</w:t>
        </w:r>
        <w:r>
          <w:tab/>
        </w:r>
        <w:r>
          <w:fldChar w:fldCharType="begin"/>
        </w:r>
        <w:r>
          <w:instrText xml:space="preserve"> PAGEREF _Toc22273 \h </w:instrText>
        </w:r>
        <w:r>
          <w:fldChar w:fldCharType="separate"/>
        </w:r>
        <w:r>
          <w:t>63</w:t>
        </w:r>
        <w:r>
          <w:fldChar w:fldCharType="end"/>
        </w:r>
      </w:hyperlink>
    </w:p>
    <w:p>
      <w:pPr>
        <w:pStyle w:val="TOC1"/>
        <w:tabs>
          <w:tab w:val="right" w:leader="dot" w:pos="8306"/>
        </w:tabs>
      </w:pPr>
      <w:hyperlink w:anchor="_Toc799" w:history="1">
        <w:r>
          <w:rPr>
            <w:rFonts w:ascii="仿宋" w:eastAsia="仿宋" w:hAnsi="仿宋" w:cs="仿宋" w:hint="eastAsia"/>
            <w:lang w:eastAsia="zh-CN"/>
          </w:rPr>
          <w:t>十一、社会和环境责任</w:t>
        </w:r>
        <w:r>
          <w:tab/>
        </w:r>
        <w:r>
          <w:fldChar w:fldCharType="begin"/>
        </w:r>
        <w:r>
          <w:instrText xml:space="preserve"> PAGEREF _Toc799 \h </w:instrText>
        </w:r>
        <w:r>
          <w:fldChar w:fldCharType="separate"/>
        </w:r>
        <w:r>
          <w:t>65</w:t>
        </w:r>
        <w:r>
          <w:fldChar w:fldCharType="end"/>
        </w:r>
      </w:hyperlink>
    </w:p>
    <w:p>
      <w:pPr>
        <w:pStyle w:val="TOC2"/>
        <w:tabs>
          <w:tab w:val="right" w:leader="dot" w:pos="8306"/>
        </w:tabs>
      </w:pPr>
      <w:hyperlink w:anchor="_Toc25988" w:history="1">
        <w:r>
          <w:rPr>
            <w:rFonts w:ascii="仿宋" w:eastAsia="仿宋" w:hAnsi="仿宋" w:cs="仿宋" w:hint="eastAsia"/>
            <w:lang w:eastAsia="zh-CN"/>
          </w:rPr>
          <w:t>(一)、社会责任人口老龄化项目</w:t>
        </w:r>
        <w:r>
          <w:tab/>
        </w:r>
        <w:r>
          <w:fldChar w:fldCharType="begin"/>
        </w:r>
        <w:r>
          <w:instrText xml:space="preserve"> PAGEREF _Toc25988 \h </w:instrText>
        </w:r>
        <w:r>
          <w:fldChar w:fldCharType="separate"/>
        </w:r>
        <w:r>
          <w:t>65</w:t>
        </w:r>
        <w:r>
          <w:fldChar w:fldCharType="end"/>
        </w:r>
      </w:hyperlink>
    </w:p>
    <w:p>
      <w:pPr>
        <w:pStyle w:val="TOC2"/>
        <w:tabs>
          <w:tab w:val="right" w:leader="dot" w:pos="8306"/>
        </w:tabs>
      </w:pPr>
      <w:hyperlink w:anchor="_Toc21317" w:history="1">
        <w:r>
          <w:rPr>
            <w:rFonts w:ascii="仿宋" w:eastAsia="仿宋" w:hAnsi="仿宋" w:cs="仿宋" w:hint="eastAsia"/>
            <w:lang w:eastAsia="zh-CN"/>
          </w:rPr>
          <w:t>(二)、环境保护举措</w:t>
        </w:r>
        <w:r>
          <w:tab/>
        </w:r>
        <w:r>
          <w:fldChar w:fldCharType="begin"/>
        </w:r>
        <w:r>
          <w:instrText xml:space="preserve"> PAGEREF _Toc21317 \h </w:instrText>
        </w:r>
        <w:r>
          <w:fldChar w:fldCharType="separate"/>
        </w:r>
        <w:r>
          <w:t>65</w:t>
        </w:r>
        <w:r>
          <w:fldChar w:fldCharType="end"/>
        </w:r>
      </w:hyperlink>
    </w:p>
    <w:p>
      <w:pPr>
        <w:pStyle w:val="TOC2"/>
        <w:tabs>
          <w:tab w:val="right" w:leader="dot" w:pos="8306"/>
        </w:tabs>
      </w:pPr>
      <w:hyperlink w:anchor="_Toc12198" w:history="1">
        <w:r>
          <w:rPr>
            <w:rFonts w:ascii="仿宋" w:eastAsia="仿宋" w:hAnsi="仿宋" w:cs="仿宋" w:hint="eastAsia"/>
            <w:lang w:eastAsia="zh-CN"/>
          </w:rPr>
          <w:t>(三)、可持续发展倡议</w:t>
        </w:r>
        <w:r>
          <w:tab/>
        </w:r>
        <w:r>
          <w:fldChar w:fldCharType="begin"/>
        </w:r>
        <w:r>
          <w:instrText xml:space="preserve"> PAGEREF _Toc12198 \h </w:instrText>
        </w:r>
        <w:r>
          <w:fldChar w:fldCharType="separate"/>
        </w:r>
        <w:r>
          <w:t>65</w:t>
        </w:r>
        <w:r>
          <w:fldChar w:fldCharType="end"/>
        </w:r>
      </w:hyperlink>
    </w:p>
    <w:p>
      <w:pPr>
        <w:pStyle w:val="TOC1"/>
        <w:tabs>
          <w:tab w:val="right" w:leader="dot" w:pos="8306"/>
        </w:tabs>
      </w:pPr>
      <w:hyperlink w:anchor="_Toc15429" w:history="1">
        <w:r>
          <w:rPr>
            <w:rFonts w:ascii="仿宋" w:eastAsia="仿宋" w:hAnsi="仿宋" w:cs="仿宋" w:hint="eastAsia"/>
            <w:lang w:eastAsia="zh-CN"/>
          </w:rPr>
          <w:t>十二、市场营销策略</w:t>
        </w:r>
        <w:r>
          <w:tab/>
        </w:r>
        <w:r>
          <w:fldChar w:fldCharType="begin"/>
        </w:r>
        <w:r>
          <w:instrText xml:space="preserve"> PAGEREF _Toc15429 \h </w:instrText>
        </w:r>
        <w:r>
          <w:fldChar w:fldCharType="separate"/>
        </w:r>
        <w:r>
          <w:t>66</w:t>
        </w:r>
        <w:r>
          <w:fldChar w:fldCharType="end"/>
        </w:r>
      </w:hyperlink>
    </w:p>
    <w:p>
      <w:pPr>
        <w:pStyle w:val="TOC2"/>
        <w:tabs>
          <w:tab w:val="right" w:leader="dot" w:pos="8306"/>
        </w:tabs>
      </w:pPr>
      <w:hyperlink w:anchor="_Toc14612" w:history="1">
        <w:r>
          <w:rPr>
            <w:rFonts w:ascii="仿宋" w:eastAsia="仿宋" w:hAnsi="仿宋" w:cs="仿宋" w:hint="eastAsia"/>
            <w:lang w:eastAsia="zh-CN"/>
          </w:rPr>
          <w:t>(一)、市场定位和目标市场</w:t>
        </w:r>
        <w:r>
          <w:tab/>
        </w:r>
        <w:r>
          <w:fldChar w:fldCharType="begin"/>
        </w:r>
        <w:r>
          <w:instrText xml:space="preserve"> PAGEREF _Toc14612 \h </w:instrText>
        </w:r>
        <w:r>
          <w:fldChar w:fldCharType="separate"/>
        </w:r>
        <w:r>
          <w:t>66</w:t>
        </w:r>
        <w:r>
          <w:fldChar w:fldCharType="end"/>
        </w:r>
      </w:hyperlink>
    </w:p>
    <w:p>
      <w:pPr>
        <w:pStyle w:val="TOC2"/>
        <w:tabs>
          <w:tab w:val="right" w:leader="dot" w:pos="8306"/>
        </w:tabs>
      </w:pPr>
      <w:hyperlink w:anchor="_Toc723" w:history="1">
        <w:r>
          <w:rPr>
            <w:rFonts w:ascii="仿宋" w:eastAsia="仿宋" w:hAnsi="仿宋" w:cs="仿宋" w:hint="eastAsia"/>
            <w:lang w:eastAsia="zh-CN"/>
          </w:rPr>
          <w:t>(二)、定价策略</w:t>
        </w:r>
        <w:r>
          <w:tab/>
        </w:r>
        <w:r>
          <w:fldChar w:fldCharType="begin"/>
        </w:r>
        <w:r>
          <w:instrText xml:space="preserve"> PAGEREF _Toc723 \h </w:instrText>
        </w:r>
        <w:r>
          <w:fldChar w:fldCharType="separate"/>
        </w:r>
        <w:r>
          <w:t>67</w:t>
        </w:r>
        <w:r>
          <w:fldChar w:fldCharType="end"/>
        </w:r>
      </w:hyperlink>
    </w:p>
    <w:p>
      <w:pPr>
        <w:pStyle w:val="TOC2"/>
        <w:tabs>
          <w:tab w:val="right" w:leader="dot" w:pos="8306"/>
        </w:tabs>
      </w:pPr>
      <w:hyperlink w:anchor="_Toc11395" w:history="1">
        <w:r>
          <w:rPr>
            <w:rFonts w:ascii="仿宋" w:eastAsia="仿宋" w:hAnsi="仿宋" w:cs="仿宋" w:hint="eastAsia"/>
            <w:lang w:eastAsia="zh-CN"/>
          </w:rPr>
          <w:t>(三)、销售和推广策略</w:t>
        </w:r>
        <w:r>
          <w:tab/>
        </w:r>
        <w:r>
          <w:fldChar w:fldCharType="begin"/>
        </w:r>
        <w:r>
          <w:instrText xml:space="preserve"> PAGEREF _Toc11395 \h </w:instrText>
        </w:r>
        <w:r>
          <w:fldChar w:fldCharType="separate"/>
        </w:r>
        <w:r>
          <w:t>68</w:t>
        </w:r>
        <w:r>
          <w:fldChar w:fldCharType="end"/>
        </w:r>
      </w:hyperlink>
    </w:p>
    <w:p>
      <w:pPr>
        <w:pStyle w:val="TOC2"/>
        <w:tabs>
          <w:tab w:val="right" w:leader="dot" w:pos="8306"/>
        </w:tabs>
      </w:pPr>
      <w:hyperlink w:anchor="_Toc1112" w:history="1">
        <w:r>
          <w:rPr>
            <w:rFonts w:ascii="仿宋" w:eastAsia="仿宋" w:hAnsi="仿宋" w:cs="仿宋" w:hint="eastAsia"/>
            <w:lang w:eastAsia="zh-CN"/>
          </w:rPr>
          <w:t>(四)、销售渠道和分销策略</w:t>
        </w:r>
        <w:r>
          <w:tab/>
        </w:r>
        <w:r>
          <w:fldChar w:fldCharType="begin"/>
        </w:r>
        <w:r>
          <w:instrText xml:space="preserve"> PAGEREF _Toc1112 \h </w:instrText>
        </w:r>
        <w:r>
          <w:fldChar w:fldCharType="separate"/>
        </w:r>
        <w:r>
          <w:t>69</w:t>
        </w:r>
        <w:r>
          <w:fldChar w:fldCharType="end"/>
        </w:r>
      </w:hyperlink>
    </w:p>
    <w:p>
      <w:pPr>
        <w:pStyle w:val="TOC1"/>
        <w:tabs>
          <w:tab w:val="right" w:leader="dot" w:pos="8306"/>
        </w:tabs>
      </w:pPr>
      <w:hyperlink w:anchor="_Toc284" w:history="1">
        <w:r>
          <w:rPr>
            <w:rFonts w:ascii="仿宋" w:eastAsia="仿宋" w:hAnsi="仿宋" w:cs="仿宋" w:hint="eastAsia"/>
            <w:lang w:eastAsia="zh-CN"/>
          </w:rPr>
          <w:t>十三、未来计划和展望</w:t>
        </w:r>
        <w:r>
          <w:tab/>
        </w:r>
        <w:r>
          <w:fldChar w:fldCharType="begin"/>
        </w:r>
        <w:r>
          <w:instrText xml:space="preserve"> PAGEREF _Toc284 \h </w:instrText>
        </w:r>
        <w:r>
          <w:fldChar w:fldCharType="separate"/>
        </w:r>
        <w:r>
          <w:t>71</w:t>
        </w:r>
        <w:r>
          <w:fldChar w:fldCharType="end"/>
        </w:r>
      </w:hyperlink>
    </w:p>
    <w:p>
      <w:pPr>
        <w:pStyle w:val="TOC2"/>
        <w:tabs>
          <w:tab w:val="right" w:leader="dot" w:pos="8306"/>
        </w:tabs>
      </w:pPr>
      <w:hyperlink w:anchor="_Toc13620" w:history="1">
        <w:r>
          <w:rPr>
            <w:rFonts w:ascii="仿宋" w:eastAsia="仿宋" w:hAnsi="仿宋" w:cs="仿宋" w:hint="eastAsia"/>
            <w:lang w:eastAsia="zh-CN"/>
          </w:rPr>
          <w:t>(一)、公司未来的发展计划</w:t>
        </w:r>
        <w:r>
          <w:tab/>
        </w:r>
        <w:r>
          <w:fldChar w:fldCharType="begin"/>
        </w:r>
        <w:r>
          <w:instrText xml:space="preserve"> PAGEREF _Toc13620 \h </w:instrText>
        </w:r>
        <w:r>
          <w:fldChar w:fldCharType="separate"/>
        </w:r>
        <w:r>
          <w:t>71</w:t>
        </w:r>
        <w:r>
          <w:fldChar w:fldCharType="end"/>
        </w:r>
      </w:hyperlink>
    </w:p>
    <w:p>
      <w:pPr>
        <w:pStyle w:val="TOC2"/>
        <w:tabs>
          <w:tab w:val="right" w:leader="dot" w:pos="8306"/>
        </w:tabs>
      </w:pPr>
      <w:hyperlink w:anchor="_Toc13362" w:history="1">
        <w:r>
          <w:rPr>
            <w:rFonts w:ascii="仿宋" w:eastAsia="仿宋" w:hAnsi="仿宋" w:cs="仿宋" w:hint="eastAsia"/>
            <w:lang w:eastAsia="zh-CN"/>
          </w:rPr>
          <w:t>(二)、长期目标和目标</w:t>
        </w:r>
        <w:r>
          <w:tab/>
        </w:r>
        <w:r>
          <w:fldChar w:fldCharType="begin"/>
        </w:r>
        <w:r>
          <w:instrText xml:space="preserve"> PAGEREF _Toc13362 \h </w:instrText>
        </w:r>
        <w:r>
          <w:fldChar w:fldCharType="separate"/>
        </w:r>
        <w:r>
          <w:t>71</w:t>
        </w:r>
        <w:r>
          <w:fldChar w:fldCharType="end"/>
        </w:r>
      </w:hyperlink>
    </w:p>
    <w:p>
      <w:pPr>
        <w:pStyle w:val="TOC1"/>
        <w:tabs>
          <w:tab w:val="right" w:leader="dot" w:pos="8306"/>
        </w:tabs>
      </w:pPr>
      <w:hyperlink w:anchor="_Toc22041" w:history="1">
        <w:r>
          <w:rPr>
            <w:rFonts w:ascii="仿宋" w:eastAsia="仿宋" w:hAnsi="仿宋" w:cs="仿宋" w:hint="eastAsia"/>
            <w:lang w:eastAsia="zh-CN"/>
          </w:rPr>
          <w:t>十四、风险分析</w:t>
        </w:r>
        <w:r>
          <w:tab/>
        </w:r>
        <w:r>
          <w:fldChar w:fldCharType="begin"/>
        </w:r>
        <w:r>
          <w:instrText xml:space="preserve"> PAGEREF _Toc22041 \h </w:instrText>
        </w:r>
        <w:r>
          <w:fldChar w:fldCharType="separate"/>
        </w:r>
        <w:r>
          <w:t>72</w:t>
        </w:r>
        <w:r>
          <w:fldChar w:fldCharType="end"/>
        </w:r>
      </w:hyperlink>
    </w:p>
    <w:p>
      <w:pPr>
        <w:pStyle w:val="TOC2"/>
        <w:tabs>
          <w:tab w:val="right" w:leader="dot" w:pos="8306"/>
        </w:tabs>
      </w:pPr>
      <w:hyperlink w:anchor="_Toc428" w:history="1">
        <w:r>
          <w:rPr>
            <w:rFonts w:ascii="仿宋" w:eastAsia="仿宋" w:hAnsi="仿宋" w:cs="仿宋" w:hint="eastAsia"/>
            <w:lang w:eastAsia="zh-CN"/>
          </w:rPr>
          <w:t>(一)、内部风险</w:t>
        </w:r>
        <w:r>
          <w:tab/>
        </w:r>
        <w:r>
          <w:fldChar w:fldCharType="begin"/>
        </w:r>
        <w:r>
          <w:instrText xml:space="preserve"> PAGEREF _Toc428 \h </w:instrText>
        </w:r>
        <w:r>
          <w:fldChar w:fldCharType="separate"/>
        </w:r>
        <w:r>
          <w:t>72</w:t>
        </w:r>
        <w:r>
          <w:fldChar w:fldCharType="end"/>
        </w:r>
      </w:hyperlink>
    </w:p>
    <w:p>
      <w:pPr>
        <w:pStyle w:val="TOC2"/>
        <w:tabs>
          <w:tab w:val="right" w:leader="dot" w:pos="8306"/>
        </w:tabs>
      </w:pPr>
      <w:hyperlink w:anchor="_Toc16718" w:history="1">
        <w:r>
          <w:rPr>
            <w:rFonts w:ascii="仿宋" w:eastAsia="仿宋" w:hAnsi="仿宋" w:cs="仿宋" w:hint="eastAsia"/>
            <w:lang w:eastAsia="zh-CN"/>
          </w:rPr>
          <w:t>(二)、外部风险</w:t>
        </w:r>
        <w:r>
          <w:tab/>
        </w:r>
        <w:r>
          <w:fldChar w:fldCharType="begin"/>
        </w:r>
        <w:r>
          <w:instrText xml:space="preserve"> PAGEREF _Toc16718 \h </w:instrText>
        </w:r>
        <w:r>
          <w:fldChar w:fldCharType="separate"/>
        </w:r>
        <w:r>
          <w:t>73</w:t>
        </w:r>
        <w:r>
          <w:fldChar w:fldCharType="end"/>
        </w:r>
      </w:hyperlink>
    </w:p>
    <w:p>
      <w:pPr>
        <w:pStyle w:val="TOC2"/>
        <w:tabs>
          <w:tab w:val="right" w:leader="dot" w:pos="8306"/>
        </w:tabs>
      </w:pPr>
      <w:hyperlink w:anchor="_Toc6349" w:history="1">
        <w:r>
          <w:rPr>
            <w:rFonts w:ascii="仿宋" w:eastAsia="仿宋" w:hAnsi="仿宋" w:cs="仿宋" w:hint="eastAsia"/>
            <w:lang w:eastAsia="zh-CN"/>
          </w:rPr>
          <w:t>(三)、风险管理策略</w:t>
        </w:r>
        <w:r>
          <w:tab/>
        </w:r>
        <w:r>
          <w:fldChar w:fldCharType="begin"/>
        </w:r>
        <w:r>
          <w:instrText xml:space="preserve"> PAGEREF _Toc6349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2693"/>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3819"/>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一、人口老龄化行业分析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人口老龄化行业规模及增长性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人口老龄化行业代表品牌及对应公司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2332"/>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根据相关机构的最新数据，人口老龄化行业在未来几年将继续保持增长，预计到2023年，该行业的价值将达到XXX亿美元。这一行业正在经历新的变革，出现了一些明显趋势。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电子商务的崛起对人口老龄化包装产生了重要影响。\需要具备适应不同销售渠道的特性，以保证产品在运输和在线销售中的完好无损。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总体而言，人口老龄化包装行业呈现出稳健的年均增长率，约为4-5%。这一增长受到不断变化的消费者偏好、意识提高和不断增长的收入水平的推动。。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1180"/>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https://d.book118.com/707041166154006042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7041166154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2024-02-04T13:04:00Z</dcterms:created>
  <dcterms:modified xsi:type="dcterms:W3CDTF">2024-02-04T13:05:15Z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D1DFF2E2BF7C4045939A3EBA9A943DE5_11</vt:lpwstr>
  </property>
  <property fmtid="{D5CDD505-2E9C-101B-9397-08002B2CF9AE}" pid="3" name="KSOProductBuildVer">
    <vt:lpwstr>2052-12.1.0.16250</vt:lpwstr>
  </property>
</Properties>
</file>