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甲醛探测器行业相关公司设立可行性研究报告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1" w:history="1">
        <w:r>
          <w:rPr>
            <w:rFonts w:ascii="仿宋" w:eastAsia="仿宋" w:hAnsi="仿宋" w:cs="仿宋" w:hint="eastAsia"/>
            <w:lang w:eastAsia="zh-CN"/>
          </w:rPr>
          <w:t>前言</w:t>
        </w:r>
        <w:r>
          <w:tab/>
        </w:r>
        <w:r>
          <w:fldChar w:fldCharType="begin"/>
        </w:r>
        <w:r>
          <w:instrText xml:space="preserve"> PAGEREF _Toc24051 \h </w:instrText>
        </w:r>
        <w:r>
          <w:fldChar w:fldCharType="separate"/>
        </w:r>
        <w:r>
          <w:t>3</w:t>
        </w:r>
        <w:r>
          <w:fldChar w:fldCharType="end"/>
        </w:r>
      </w:hyperlink>
    </w:p>
    <w:p>
      <w:pPr>
        <w:pStyle w:val="TOC1"/>
        <w:tabs>
          <w:tab w:val="right" w:leader="dot" w:pos="8306"/>
        </w:tabs>
      </w:pPr>
      <w:hyperlink w:anchor="_Toc22767" w:history="1">
        <w:r>
          <w:rPr>
            <w:rFonts w:ascii="仿宋" w:eastAsia="仿宋" w:hAnsi="仿宋" w:cs="仿宋" w:hint="eastAsia"/>
            <w:lang w:eastAsia="zh-CN"/>
          </w:rPr>
          <w:t>一、选址分析</w:t>
        </w:r>
        <w:r>
          <w:tab/>
        </w:r>
        <w:r>
          <w:fldChar w:fldCharType="begin"/>
        </w:r>
        <w:r>
          <w:instrText xml:space="preserve"> PAGEREF _Toc22767 \h </w:instrText>
        </w:r>
        <w:r>
          <w:fldChar w:fldCharType="separate"/>
        </w:r>
        <w:r>
          <w:t>3</w:t>
        </w:r>
        <w:r>
          <w:fldChar w:fldCharType="end"/>
        </w:r>
      </w:hyperlink>
    </w:p>
    <w:p>
      <w:pPr>
        <w:pStyle w:val="TOC2"/>
        <w:tabs>
          <w:tab w:val="right" w:leader="dot" w:pos="8306"/>
        </w:tabs>
      </w:pPr>
      <w:hyperlink w:anchor="_Toc26086" w:history="1">
        <w:r>
          <w:rPr>
            <w:rFonts w:ascii="仿宋" w:eastAsia="仿宋" w:hAnsi="仿宋" w:cs="仿宋" w:hint="eastAsia"/>
            <w:lang w:eastAsia="zh-CN"/>
          </w:rPr>
          <w:t>(一)、甲醛探测器项目选址原则</w:t>
        </w:r>
        <w:r>
          <w:tab/>
        </w:r>
        <w:r>
          <w:fldChar w:fldCharType="begin"/>
        </w:r>
        <w:r>
          <w:instrText xml:space="preserve"> PAGEREF _Toc26086 \h </w:instrText>
        </w:r>
        <w:r>
          <w:fldChar w:fldCharType="separate"/>
        </w:r>
        <w:r>
          <w:t>3</w:t>
        </w:r>
        <w:r>
          <w:fldChar w:fldCharType="end"/>
        </w:r>
      </w:hyperlink>
    </w:p>
    <w:p>
      <w:pPr>
        <w:pStyle w:val="TOC2"/>
        <w:tabs>
          <w:tab w:val="right" w:leader="dot" w:pos="8306"/>
        </w:tabs>
      </w:pPr>
      <w:hyperlink w:anchor="_Toc1905" w:history="1">
        <w:r>
          <w:rPr>
            <w:rFonts w:ascii="仿宋" w:eastAsia="仿宋" w:hAnsi="仿宋" w:cs="仿宋" w:hint="eastAsia"/>
            <w:lang w:eastAsia="zh-CN"/>
          </w:rPr>
          <w:t>(二)、建设区基本情况</w:t>
        </w:r>
        <w:r>
          <w:tab/>
        </w:r>
        <w:r>
          <w:fldChar w:fldCharType="begin"/>
        </w:r>
        <w:r>
          <w:instrText xml:space="preserve"> PAGEREF _Toc1905 \h </w:instrText>
        </w:r>
        <w:r>
          <w:fldChar w:fldCharType="separate"/>
        </w:r>
        <w:r>
          <w:t>4</w:t>
        </w:r>
        <w:r>
          <w:fldChar w:fldCharType="end"/>
        </w:r>
      </w:hyperlink>
    </w:p>
    <w:p>
      <w:pPr>
        <w:pStyle w:val="TOC2"/>
        <w:tabs>
          <w:tab w:val="right" w:leader="dot" w:pos="8306"/>
        </w:tabs>
      </w:pPr>
      <w:hyperlink w:anchor="_Toc17136" w:history="1">
        <w:r>
          <w:rPr>
            <w:rFonts w:ascii="仿宋" w:eastAsia="仿宋" w:hAnsi="仿宋" w:cs="仿宋" w:hint="eastAsia"/>
            <w:lang w:eastAsia="zh-CN"/>
          </w:rPr>
          <w:t>(三)、发展目标</w:t>
        </w:r>
        <w:r>
          <w:tab/>
        </w:r>
        <w:r>
          <w:fldChar w:fldCharType="begin"/>
        </w:r>
        <w:r>
          <w:instrText xml:space="preserve"> PAGEREF _Toc17136 \h </w:instrText>
        </w:r>
        <w:r>
          <w:fldChar w:fldCharType="separate"/>
        </w:r>
        <w:r>
          <w:t>5</w:t>
        </w:r>
        <w:r>
          <w:fldChar w:fldCharType="end"/>
        </w:r>
      </w:hyperlink>
    </w:p>
    <w:p>
      <w:pPr>
        <w:pStyle w:val="TOC2"/>
        <w:tabs>
          <w:tab w:val="right" w:leader="dot" w:pos="8306"/>
        </w:tabs>
      </w:pPr>
      <w:hyperlink w:anchor="_Toc959" w:history="1">
        <w:r>
          <w:rPr>
            <w:rFonts w:ascii="仿宋" w:eastAsia="仿宋" w:hAnsi="仿宋" w:cs="仿宋" w:hint="eastAsia"/>
            <w:lang w:eastAsia="zh-CN"/>
          </w:rPr>
          <w:t>(四)、产业发展方向</w:t>
        </w:r>
        <w:r>
          <w:tab/>
        </w:r>
        <w:r>
          <w:fldChar w:fldCharType="begin"/>
        </w:r>
        <w:r>
          <w:instrText xml:space="preserve"> PAGEREF _Toc959 \h </w:instrText>
        </w:r>
        <w:r>
          <w:fldChar w:fldCharType="separate"/>
        </w:r>
        <w:r>
          <w:t>7</w:t>
        </w:r>
        <w:r>
          <w:fldChar w:fldCharType="end"/>
        </w:r>
      </w:hyperlink>
    </w:p>
    <w:p>
      <w:pPr>
        <w:pStyle w:val="TOC2"/>
        <w:tabs>
          <w:tab w:val="right" w:leader="dot" w:pos="8306"/>
        </w:tabs>
      </w:pPr>
      <w:hyperlink w:anchor="_Toc11356" w:history="1">
        <w:r>
          <w:rPr>
            <w:rFonts w:ascii="仿宋" w:eastAsia="仿宋" w:hAnsi="仿宋" w:cs="仿宋" w:hint="eastAsia"/>
            <w:lang w:eastAsia="zh-CN"/>
          </w:rPr>
          <w:t>(五)、甲醛探测器项目选址综合评价</w:t>
        </w:r>
        <w:r>
          <w:tab/>
        </w:r>
        <w:r>
          <w:fldChar w:fldCharType="begin"/>
        </w:r>
        <w:r>
          <w:instrText xml:space="preserve"> PAGEREF _Toc11356 \h </w:instrText>
        </w:r>
        <w:r>
          <w:fldChar w:fldCharType="separate"/>
        </w:r>
        <w:r>
          <w:t>8</w:t>
        </w:r>
        <w:r>
          <w:fldChar w:fldCharType="end"/>
        </w:r>
      </w:hyperlink>
    </w:p>
    <w:p>
      <w:pPr>
        <w:pStyle w:val="TOC1"/>
        <w:tabs>
          <w:tab w:val="right" w:leader="dot" w:pos="8306"/>
        </w:tabs>
      </w:pPr>
      <w:hyperlink w:anchor="_Toc25238" w:history="1">
        <w:r>
          <w:rPr>
            <w:rFonts w:ascii="仿宋" w:eastAsia="仿宋" w:hAnsi="仿宋" w:cs="仿宋" w:hint="eastAsia"/>
            <w:lang w:eastAsia="zh-CN"/>
          </w:rPr>
          <w:t>二、法人治理</w:t>
        </w:r>
        <w:r>
          <w:tab/>
        </w:r>
        <w:r>
          <w:fldChar w:fldCharType="begin"/>
        </w:r>
        <w:r>
          <w:instrText xml:space="preserve"> PAGEREF _Toc25238 \h </w:instrText>
        </w:r>
        <w:r>
          <w:fldChar w:fldCharType="separate"/>
        </w:r>
        <w:r>
          <w:t>8</w:t>
        </w:r>
        <w:r>
          <w:fldChar w:fldCharType="end"/>
        </w:r>
      </w:hyperlink>
    </w:p>
    <w:p>
      <w:pPr>
        <w:pStyle w:val="TOC2"/>
        <w:tabs>
          <w:tab w:val="right" w:leader="dot" w:pos="8306"/>
        </w:tabs>
      </w:pPr>
      <w:hyperlink w:anchor="_Toc7206" w:history="1">
        <w:r>
          <w:rPr>
            <w:rFonts w:ascii="仿宋" w:eastAsia="仿宋" w:hAnsi="仿宋" w:cs="仿宋" w:hint="eastAsia"/>
            <w:lang w:eastAsia="zh-CN"/>
          </w:rPr>
          <w:t>(一)、股东权利及义务</w:t>
        </w:r>
        <w:r>
          <w:tab/>
        </w:r>
        <w:r>
          <w:fldChar w:fldCharType="begin"/>
        </w:r>
        <w:r>
          <w:instrText xml:space="preserve"> PAGEREF _Toc7206 \h </w:instrText>
        </w:r>
        <w:r>
          <w:fldChar w:fldCharType="separate"/>
        </w:r>
        <w:r>
          <w:t>8</w:t>
        </w:r>
        <w:r>
          <w:fldChar w:fldCharType="end"/>
        </w:r>
      </w:hyperlink>
    </w:p>
    <w:p>
      <w:pPr>
        <w:pStyle w:val="TOC2"/>
        <w:tabs>
          <w:tab w:val="right" w:leader="dot" w:pos="8306"/>
        </w:tabs>
      </w:pPr>
      <w:hyperlink w:anchor="_Toc21865" w:history="1">
        <w:r>
          <w:rPr>
            <w:rFonts w:ascii="仿宋" w:eastAsia="仿宋" w:hAnsi="仿宋" w:cs="仿宋" w:hint="eastAsia"/>
            <w:lang w:eastAsia="zh-CN"/>
          </w:rPr>
          <w:t>(二)、董事</w:t>
        </w:r>
        <w:r>
          <w:tab/>
        </w:r>
        <w:r>
          <w:fldChar w:fldCharType="begin"/>
        </w:r>
        <w:r>
          <w:instrText xml:space="preserve"> PAGEREF _Toc21865 \h </w:instrText>
        </w:r>
        <w:r>
          <w:fldChar w:fldCharType="separate"/>
        </w:r>
        <w:r>
          <w:t>11</w:t>
        </w:r>
        <w:r>
          <w:fldChar w:fldCharType="end"/>
        </w:r>
      </w:hyperlink>
    </w:p>
    <w:p>
      <w:pPr>
        <w:pStyle w:val="TOC2"/>
        <w:tabs>
          <w:tab w:val="right" w:leader="dot" w:pos="8306"/>
        </w:tabs>
      </w:pPr>
      <w:hyperlink w:anchor="_Toc18358" w:history="1">
        <w:r>
          <w:rPr>
            <w:rFonts w:ascii="仿宋" w:eastAsia="仿宋" w:hAnsi="仿宋" w:cs="仿宋" w:hint="eastAsia"/>
            <w:lang w:eastAsia="zh-CN"/>
          </w:rPr>
          <w:t>(三)、高级管理人员</w:t>
        </w:r>
        <w:r>
          <w:tab/>
        </w:r>
        <w:r>
          <w:fldChar w:fldCharType="begin"/>
        </w:r>
        <w:r>
          <w:instrText xml:space="preserve"> PAGEREF _Toc18358 \h </w:instrText>
        </w:r>
        <w:r>
          <w:fldChar w:fldCharType="separate"/>
        </w:r>
        <w:r>
          <w:t>15</w:t>
        </w:r>
        <w:r>
          <w:fldChar w:fldCharType="end"/>
        </w:r>
      </w:hyperlink>
    </w:p>
    <w:p>
      <w:pPr>
        <w:pStyle w:val="TOC2"/>
        <w:tabs>
          <w:tab w:val="right" w:leader="dot" w:pos="8306"/>
        </w:tabs>
      </w:pPr>
      <w:hyperlink w:anchor="_Toc26300" w:history="1">
        <w:r>
          <w:rPr>
            <w:rFonts w:ascii="仿宋" w:eastAsia="仿宋" w:hAnsi="仿宋" w:cs="仿宋" w:hint="eastAsia"/>
            <w:lang w:eastAsia="zh-CN"/>
          </w:rPr>
          <w:t>(四)、监事</w:t>
        </w:r>
        <w:r>
          <w:tab/>
        </w:r>
        <w:r>
          <w:fldChar w:fldCharType="begin"/>
        </w:r>
        <w:r>
          <w:instrText xml:space="preserve"> PAGEREF _Toc26300 \h </w:instrText>
        </w:r>
        <w:r>
          <w:fldChar w:fldCharType="separate"/>
        </w:r>
        <w:r>
          <w:t>17</w:t>
        </w:r>
        <w:r>
          <w:fldChar w:fldCharType="end"/>
        </w:r>
      </w:hyperlink>
    </w:p>
    <w:p>
      <w:pPr>
        <w:pStyle w:val="TOC1"/>
        <w:tabs>
          <w:tab w:val="right" w:leader="dot" w:pos="8306"/>
        </w:tabs>
      </w:pPr>
      <w:hyperlink w:anchor="_Toc30547" w:history="1">
        <w:r>
          <w:rPr>
            <w:rFonts w:ascii="仿宋" w:eastAsia="仿宋" w:hAnsi="仿宋" w:cs="仿宋" w:hint="eastAsia"/>
            <w:lang w:eastAsia="zh-CN"/>
          </w:rPr>
          <w:t>三、公司成立背景及可行性分析</w:t>
        </w:r>
        <w:r>
          <w:tab/>
        </w:r>
        <w:r>
          <w:fldChar w:fldCharType="begin"/>
        </w:r>
        <w:r>
          <w:instrText xml:space="preserve"> PAGEREF _Toc30547 \h </w:instrText>
        </w:r>
        <w:r>
          <w:fldChar w:fldCharType="separate"/>
        </w:r>
        <w:r>
          <w:t>19</w:t>
        </w:r>
        <w:r>
          <w:fldChar w:fldCharType="end"/>
        </w:r>
      </w:hyperlink>
    </w:p>
    <w:p>
      <w:pPr>
        <w:pStyle w:val="TOC2"/>
        <w:tabs>
          <w:tab w:val="right" w:leader="dot" w:pos="8306"/>
        </w:tabs>
      </w:pPr>
      <w:hyperlink w:anchor="_Toc20038" w:history="1">
        <w:r>
          <w:rPr>
            <w:rFonts w:ascii="仿宋" w:eastAsia="仿宋" w:hAnsi="仿宋" w:cs="仿宋" w:hint="eastAsia"/>
            <w:lang w:eastAsia="zh-CN"/>
          </w:rPr>
          <w:t>(一)、发展思路</w:t>
        </w:r>
        <w:r>
          <w:tab/>
        </w:r>
        <w:r>
          <w:fldChar w:fldCharType="begin"/>
        </w:r>
        <w:r>
          <w:instrText xml:space="preserve"> PAGEREF _Toc20038 \h </w:instrText>
        </w:r>
        <w:r>
          <w:fldChar w:fldCharType="separate"/>
        </w:r>
        <w:r>
          <w:t>19</w:t>
        </w:r>
        <w:r>
          <w:fldChar w:fldCharType="end"/>
        </w:r>
      </w:hyperlink>
    </w:p>
    <w:p>
      <w:pPr>
        <w:pStyle w:val="TOC2"/>
        <w:tabs>
          <w:tab w:val="right" w:leader="dot" w:pos="8306"/>
        </w:tabs>
      </w:pPr>
      <w:hyperlink w:anchor="_Toc31291" w:history="1">
        <w:r>
          <w:rPr>
            <w:rFonts w:ascii="仿宋" w:eastAsia="仿宋" w:hAnsi="仿宋" w:cs="仿宋" w:hint="eastAsia"/>
            <w:lang w:eastAsia="zh-CN"/>
          </w:rPr>
          <w:t>(二)、产业发展背景分析</w:t>
        </w:r>
        <w:r>
          <w:tab/>
        </w:r>
        <w:r>
          <w:fldChar w:fldCharType="begin"/>
        </w:r>
        <w:r>
          <w:instrText xml:space="preserve"> PAGEREF _Toc31291 \h </w:instrText>
        </w:r>
        <w:r>
          <w:fldChar w:fldCharType="separate"/>
        </w:r>
        <w:r>
          <w:t>19</w:t>
        </w:r>
        <w:r>
          <w:fldChar w:fldCharType="end"/>
        </w:r>
      </w:hyperlink>
    </w:p>
    <w:p>
      <w:pPr>
        <w:pStyle w:val="TOC2"/>
        <w:tabs>
          <w:tab w:val="right" w:leader="dot" w:pos="8306"/>
        </w:tabs>
      </w:pPr>
      <w:hyperlink w:anchor="_Toc17185" w:history="1">
        <w:r>
          <w:rPr>
            <w:rFonts w:ascii="仿宋" w:eastAsia="仿宋" w:hAnsi="仿宋" w:cs="仿宋" w:hint="eastAsia"/>
            <w:lang w:eastAsia="zh-CN"/>
          </w:rPr>
          <w:t>(三)、产业发展原则</w:t>
        </w:r>
        <w:r>
          <w:tab/>
        </w:r>
        <w:r>
          <w:fldChar w:fldCharType="begin"/>
        </w:r>
        <w:r>
          <w:instrText xml:space="preserve"> PAGEREF _Toc17185 \h </w:instrText>
        </w:r>
        <w:r>
          <w:fldChar w:fldCharType="separate"/>
        </w:r>
        <w:r>
          <w:t>21</w:t>
        </w:r>
        <w:r>
          <w:fldChar w:fldCharType="end"/>
        </w:r>
      </w:hyperlink>
    </w:p>
    <w:p>
      <w:pPr>
        <w:pStyle w:val="TOC2"/>
        <w:tabs>
          <w:tab w:val="right" w:leader="dot" w:pos="8306"/>
        </w:tabs>
      </w:pPr>
      <w:hyperlink w:anchor="_Toc9358" w:history="1">
        <w:r>
          <w:rPr>
            <w:rFonts w:ascii="仿宋" w:eastAsia="仿宋" w:hAnsi="仿宋" w:cs="仿宋" w:hint="eastAsia"/>
            <w:lang w:eastAsia="zh-CN"/>
          </w:rPr>
          <w:t>(四)、区域产业环境分析</w:t>
        </w:r>
        <w:r>
          <w:tab/>
        </w:r>
        <w:r>
          <w:fldChar w:fldCharType="begin"/>
        </w:r>
        <w:r>
          <w:instrText xml:space="preserve"> PAGEREF _Toc9358 \h </w:instrText>
        </w:r>
        <w:r>
          <w:fldChar w:fldCharType="separate"/>
        </w:r>
        <w:r>
          <w:t>22</w:t>
        </w:r>
        <w:r>
          <w:fldChar w:fldCharType="end"/>
        </w:r>
      </w:hyperlink>
    </w:p>
    <w:p>
      <w:pPr>
        <w:pStyle w:val="TOC2"/>
        <w:tabs>
          <w:tab w:val="right" w:leader="dot" w:pos="8306"/>
        </w:tabs>
      </w:pPr>
      <w:hyperlink w:anchor="_Toc9371" w:history="1">
        <w:r>
          <w:rPr>
            <w:rFonts w:ascii="仿宋" w:eastAsia="仿宋" w:hAnsi="仿宋" w:cs="仿宋" w:hint="eastAsia"/>
            <w:lang w:eastAsia="zh-CN"/>
          </w:rPr>
          <w:t>(五)、可行性分析</w:t>
        </w:r>
        <w:r>
          <w:tab/>
        </w:r>
        <w:r>
          <w:fldChar w:fldCharType="begin"/>
        </w:r>
        <w:r>
          <w:instrText xml:space="preserve"> PAGEREF _Toc9371 \h </w:instrText>
        </w:r>
        <w:r>
          <w:fldChar w:fldCharType="separate"/>
        </w:r>
        <w:r>
          <w:t>24</w:t>
        </w:r>
        <w:r>
          <w:fldChar w:fldCharType="end"/>
        </w:r>
      </w:hyperlink>
    </w:p>
    <w:p>
      <w:pPr>
        <w:pStyle w:val="TOC2"/>
        <w:tabs>
          <w:tab w:val="right" w:leader="dot" w:pos="8306"/>
        </w:tabs>
      </w:pPr>
      <w:hyperlink w:anchor="_Toc28006" w:history="1">
        <w:r>
          <w:rPr>
            <w:rFonts w:ascii="仿宋" w:eastAsia="仿宋" w:hAnsi="仿宋" w:cs="仿宋" w:hint="eastAsia"/>
            <w:lang w:eastAsia="zh-CN"/>
          </w:rPr>
          <w:t>(六)、产业发展重点任务</w:t>
        </w:r>
        <w:r>
          <w:tab/>
        </w:r>
        <w:r>
          <w:fldChar w:fldCharType="begin"/>
        </w:r>
        <w:r>
          <w:instrText xml:space="preserve"> PAGEREF _Toc28006 \h </w:instrText>
        </w:r>
        <w:r>
          <w:fldChar w:fldCharType="separate"/>
        </w:r>
        <w:r>
          <w:t>25</w:t>
        </w:r>
        <w:r>
          <w:fldChar w:fldCharType="end"/>
        </w:r>
      </w:hyperlink>
    </w:p>
    <w:p>
      <w:pPr>
        <w:pStyle w:val="TOC2"/>
        <w:tabs>
          <w:tab w:val="right" w:leader="dot" w:pos="8306"/>
        </w:tabs>
      </w:pPr>
      <w:hyperlink w:anchor="_Toc22113" w:history="1">
        <w:r>
          <w:rPr>
            <w:rFonts w:ascii="仿宋" w:eastAsia="仿宋" w:hAnsi="仿宋" w:cs="仿宋" w:hint="eastAsia"/>
            <w:lang w:eastAsia="zh-CN"/>
          </w:rPr>
          <w:t>(七)、甲醛探测器项目建设必要性分析</w:t>
        </w:r>
        <w:r>
          <w:tab/>
        </w:r>
        <w:r>
          <w:fldChar w:fldCharType="begin"/>
        </w:r>
        <w:r>
          <w:instrText xml:space="preserve"> PAGEREF _Toc22113 \h </w:instrText>
        </w:r>
        <w:r>
          <w:fldChar w:fldCharType="separate"/>
        </w:r>
        <w:r>
          <w:t>27</w:t>
        </w:r>
        <w:r>
          <w:fldChar w:fldCharType="end"/>
        </w:r>
      </w:hyperlink>
    </w:p>
    <w:p>
      <w:pPr>
        <w:pStyle w:val="TOC1"/>
        <w:tabs>
          <w:tab w:val="right" w:leader="dot" w:pos="8306"/>
        </w:tabs>
      </w:pPr>
      <w:hyperlink w:anchor="_Toc14032" w:history="1">
        <w:r>
          <w:rPr>
            <w:rFonts w:ascii="仿宋" w:eastAsia="仿宋" w:hAnsi="仿宋" w:cs="仿宋" w:hint="eastAsia"/>
            <w:lang w:eastAsia="zh-CN"/>
          </w:rPr>
          <w:t>四、甲醛探测器筹建公司基本信息</w:t>
        </w:r>
        <w:r>
          <w:tab/>
        </w:r>
        <w:r>
          <w:fldChar w:fldCharType="begin"/>
        </w:r>
        <w:r>
          <w:instrText xml:space="preserve"> PAGEREF _Toc14032 \h </w:instrText>
        </w:r>
        <w:r>
          <w:fldChar w:fldCharType="separate"/>
        </w:r>
        <w:r>
          <w:t>28</w:t>
        </w:r>
        <w:r>
          <w:fldChar w:fldCharType="end"/>
        </w:r>
      </w:hyperlink>
    </w:p>
    <w:p>
      <w:pPr>
        <w:pStyle w:val="TOC2"/>
        <w:tabs>
          <w:tab w:val="right" w:leader="dot" w:pos="8306"/>
        </w:tabs>
      </w:pPr>
      <w:hyperlink w:anchor="_Toc21267" w:history="1">
        <w:r>
          <w:rPr>
            <w:rFonts w:ascii="仿宋" w:eastAsia="仿宋" w:hAnsi="仿宋" w:cs="仿宋" w:hint="eastAsia"/>
            <w:lang w:eastAsia="zh-CN"/>
          </w:rPr>
          <w:t>(一)、公司名称</w:t>
        </w:r>
        <w:r>
          <w:tab/>
        </w:r>
        <w:r>
          <w:fldChar w:fldCharType="begin"/>
        </w:r>
        <w:r>
          <w:instrText xml:space="preserve"> PAGEREF _Toc21267 \h </w:instrText>
        </w:r>
        <w:r>
          <w:fldChar w:fldCharType="separate"/>
        </w:r>
        <w:r>
          <w:t>28</w:t>
        </w:r>
        <w:r>
          <w:fldChar w:fldCharType="end"/>
        </w:r>
      </w:hyperlink>
    </w:p>
    <w:p>
      <w:pPr>
        <w:pStyle w:val="TOC2"/>
        <w:tabs>
          <w:tab w:val="right" w:leader="dot" w:pos="8306"/>
        </w:tabs>
      </w:pPr>
      <w:hyperlink w:anchor="_Toc22155" w:history="1">
        <w:r>
          <w:rPr>
            <w:rFonts w:ascii="仿宋" w:eastAsia="仿宋" w:hAnsi="仿宋" w:cs="仿宋" w:hint="eastAsia"/>
            <w:lang w:eastAsia="zh-CN"/>
          </w:rPr>
          <w:t>(二)、注册资本</w:t>
        </w:r>
        <w:r>
          <w:tab/>
        </w:r>
        <w:r>
          <w:fldChar w:fldCharType="begin"/>
        </w:r>
        <w:r>
          <w:instrText xml:space="preserve"> PAGEREF _Toc22155 \h </w:instrText>
        </w:r>
        <w:r>
          <w:fldChar w:fldCharType="separate"/>
        </w:r>
        <w:r>
          <w:t>28</w:t>
        </w:r>
        <w:r>
          <w:fldChar w:fldCharType="end"/>
        </w:r>
      </w:hyperlink>
    </w:p>
    <w:p>
      <w:pPr>
        <w:pStyle w:val="TOC2"/>
        <w:tabs>
          <w:tab w:val="right" w:leader="dot" w:pos="8306"/>
        </w:tabs>
      </w:pPr>
      <w:hyperlink w:anchor="_Toc20622" w:history="1">
        <w:r>
          <w:rPr>
            <w:rFonts w:ascii="仿宋" w:eastAsia="仿宋" w:hAnsi="仿宋" w:cs="仿宋" w:hint="eastAsia"/>
            <w:lang w:eastAsia="zh-CN"/>
          </w:rPr>
          <w:t>(三)、注册地址</w:t>
        </w:r>
        <w:r>
          <w:tab/>
        </w:r>
        <w:r>
          <w:fldChar w:fldCharType="begin"/>
        </w:r>
        <w:r>
          <w:instrText xml:space="preserve"> PAGEREF _Toc20622 \h </w:instrText>
        </w:r>
        <w:r>
          <w:fldChar w:fldCharType="separate"/>
        </w:r>
        <w:r>
          <w:t>28</w:t>
        </w:r>
        <w:r>
          <w:fldChar w:fldCharType="end"/>
        </w:r>
      </w:hyperlink>
    </w:p>
    <w:p>
      <w:pPr>
        <w:pStyle w:val="TOC2"/>
        <w:tabs>
          <w:tab w:val="right" w:leader="dot" w:pos="8306"/>
        </w:tabs>
      </w:pPr>
      <w:hyperlink w:anchor="_Toc28082" w:history="1">
        <w:r>
          <w:rPr>
            <w:rFonts w:ascii="仿宋" w:eastAsia="仿宋" w:hAnsi="仿宋" w:cs="仿宋" w:hint="eastAsia"/>
            <w:lang w:eastAsia="zh-CN"/>
          </w:rPr>
          <w:t>(四)、法人代表</w:t>
        </w:r>
        <w:r>
          <w:tab/>
        </w:r>
        <w:r>
          <w:fldChar w:fldCharType="begin"/>
        </w:r>
        <w:r>
          <w:instrText xml:space="preserve"> PAGEREF _Toc28082 \h </w:instrText>
        </w:r>
        <w:r>
          <w:fldChar w:fldCharType="separate"/>
        </w:r>
        <w:r>
          <w:t>28</w:t>
        </w:r>
        <w:r>
          <w:fldChar w:fldCharType="end"/>
        </w:r>
      </w:hyperlink>
    </w:p>
    <w:p>
      <w:pPr>
        <w:pStyle w:val="TOC2"/>
        <w:tabs>
          <w:tab w:val="right" w:leader="dot" w:pos="8306"/>
        </w:tabs>
      </w:pPr>
      <w:hyperlink w:anchor="_Toc27500" w:history="1">
        <w:r>
          <w:rPr>
            <w:rFonts w:ascii="仿宋" w:eastAsia="仿宋" w:hAnsi="仿宋" w:cs="仿宋" w:hint="eastAsia"/>
            <w:lang w:eastAsia="zh-CN"/>
          </w:rPr>
          <w:t>(五)、主要经营范围</w:t>
        </w:r>
        <w:r>
          <w:tab/>
        </w:r>
        <w:r>
          <w:fldChar w:fldCharType="begin"/>
        </w:r>
        <w:r>
          <w:instrText xml:space="preserve"> PAGEREF _Toc27500 \h </w:instrText>
        </w:r>
        <w:r>
          <w:fldChar w:fldCharType="separate"/>
        </w:r>
        <w:r>
          <w:t>29</w:t>
        </w:r>
        <w:r>
          <w:fldChar w:fldCharType="end"/>
        </w:r>
      </w:hyperlink>
    </w:p>
    <w:p>
      <w:pPr>
        <w:pStyle w:val="TOC2"/>
        <w:tabs>
          <w:tab w:val="right" w:leader="dot" w:pos="8306"/>
        </w:tabs>
      </w:pPr>
      <w:hyperlink w:anchor="_Toc20156" w:history="1">
        <w:r>
          <w:rPr>
            <w:rFonts w:ascii="仿宋" w:eastAsia="仿宋" w:hAnsi="仿宋" w:cs="仿宋" w:hint="eastAsia"/>
            <w:lang w:eastAsia="zh-CN"/>
          </w:rPr>
          <w:t>(六)、主要股东</w:t>
        </w:r>
        <w:r>
          <w:tab/>
        </w:r>
        <w:r>
          <w:fldChar w:fldCharType="begin"/>
        </w:r>
        <w:r>
          <w:instrText xml:space="preserve"> PAGEREF _Toc20156 \h </w:instrText>
        </w:r>
        <w:r>
          <w:fldChar w:fldCharType="separate"/>
        </w:r>
        <w:r>
          <w:t>29</w:t>
        </w:r>
        <w:r>
          <w:fldChar w:fldCharType="end"/>
        </w:r>
      </w:hyperlink>
    </w:p>
    <w:p>
      <w:pPr>
        <w:pStyle w:val="TOC1"/>
        <w:tabs>
          <w:tab w:val="right" w:leader="dot" w:pos="8306"/>
        </w:tabs>
      </w:pPr>
      <w:hyperlink w:anchor="_Toc15234" w:history="1">
        <w:r>
          <w:rPr>
            <w:rFonts w:ascii="仿宋" w:eastAsia="仿宋" w:hAnsi="仿宋" w:cs="仿宋" w:hint="eastAsia"/>
            <w:lang w:eastAsia="zh-CN"/>
          </w:rPr>
          <w:t>五、公司成立方案</w:t>
        </w:r>
        <w:r>
          <w:tab/>
        </w:r>
        <w:r>
          <w:fldChar w:fldCharType="begin"/>
        </w:r>
        <w:r>
          <w:instrText xml:space="preserve"> PAGEREF _Toc15234 \h </w:instrText>
        </w:r>
        <w:r>
          <w:fldChar w:fldCharType="separate"/>
        </w:r>
        <w:r>
          <w:t>30</w:t>
        </w:r>
        <w:r>
          <w:fldChar w:fldCharType="end"/>
        </w:r>
      </w:hyperlink>
    </w:p>
    <w:p>
      <w:pPr>
        <w:pStyle w:val="TOC2"/>
        <w:tabs>
          <w:tab w:val="right" w:leader="dot" w:pos="8306"/>
        </w:tabs>
      </w:pPr>
      <w:hyperlink w:anchor="_Toc27768" w:history="1">
        <w:r>
          <w:rPr>
            <w:rFonts w:ascii="仿宋" w:eastAsia="仿宋" w:hAnsi="仿宋" w:cs="仿宋" w:hint="eastAsia"/>
            <w:lang w:eastAsia="zh-CN"/>
          </w:rPr>
          <w:t>(一)、公司经营宗旨</w:t>
        </w:r>
        <w:r>
          <w:tab/>
        </w:r>
        <w:r>
          <w:fldChar w:fldCharType="begin"/>
        </w:r>
        <w:r>
          <w:instrText xml:space="preserve"> PAGEREF _Toc27768 \h </w:instrText>
        </w:r>
        <w:r>
          <w:fldChar w:fldCharType="separate"/>
        </w:r>
        <w:r>
          <w:t>30</w:t>
        </w:r>
        <w:r>
          <w:fldChar w:fldCharType="end"/>
        </w:r>
      </w:hyperlink>
    </w:p>
    <w:p>
      <w:pPr>
        <w:pStyle w:val="TOC2"/>
        <w:tabs>
          <w:tab w:val="right" w:leader="dot" w:pos="8306"/>
        </w:tabs>
      </w:pPr>
      <w:hyperlink w:anchor="_Toc368" w:history="1">
        <w:r>
          <w:rPr>
            <w:rFonts w:ascii="仿宋" w:eastAsia="仿宋" w:hAnsi="仿宋" w:cs="仿宋" w:hint="eastAsia"/>
            <w:lang w:eastAsia="zh-CN"/>
          </w:rPr>
          <w:t>(二)、公司的目标、主要职责</w:t>
        </w:r>
        <w:r>
          <w:tab/>
        </w:r>
        <w:r>
          <w:fldChar w:fldCharType="begin"/>
        </w:r>
        <w:r>
          <w:instrText xml:space="preserve"> PAGEREF _Toc368 \h </w:instrText>
        </w:r>
        <w:r>
          <w:fldChar w:fldCharType="separate"/>
        </w:r>
        <w:r>
          <w:t>31</w:t>
        </w:r>
        <w:r>
          <w:fldChar w:fldCharType="end"/>
        </w:r>
      </w:hyperlink>
    </w:p>
    <w:p>
      <w:pPr>
        <w:pStyle w:val="TOC2"/>
        <w:tabs>
          <w:tab w:val="right" w:leader="dot" w:pos="8306"/>
        </w:tabs>
      </w:pPr>
      <w:hyperlink w:anchor="_Toc25070" w:history="1">
        <w:r>
          <w:rPr>
            <w:rFonts w:ascii="仿宋" w:eastAsia="仿宋" w:hAnsi="仿宋" w:cs="仿宋" w:hint="eastAsia"/>
            <w:lang w:eastAsia="zh-CN"/>
          </w:rPr>
          <w:t>(三)、公司组建方式</w:t>
        </w:r>
        <w:r>
          <w:tab/>
        </w:r>
        <w:r>
          <w:fldChar w:fldCharType="begin"/>
        </w:r>
        <w:r>
          <w:instrText xml:space="preserve"> PAGEREF _Toc25070 \h </w:instrText>
        </w:r>
        <w:r>
          <w:fldChar w:fldCharType="separate"/>
        </w:r>
        <w:r>
          <w:t>34</w:t>
        </w:r>
        <w:r>
          <w:fldChar w:fldCharType="end"/>
        </w:r>
      </w:hyperlink>
    </w:p>
    <w:p>
      <w:pPr>
        <w:pStyle w:val="TOC2"/>
        <w:tabs>
          <w:tab w:val="right" w:leader="dot" w:pos="8306"/>
        </w:tabs>
      </w:pPr>
      <w:hyperlink w:anchor="_Toc23924" w:history="1">
        <w:r>
          <w:rPr>
            <w:rFonts w:ascii="仿宋" w:eastAsia="仿宋" w:hAnsi="仿宋" w:cs="仿宋" w:hint="eastAsia"/>
            <w:lang w:eastAsia="zh-CN"/>
          </w:rPr>
          <w:t>(四)、公司管理体制</w:t>
        </w:r>
        <w:r>
          <w:tab/>
        </w:r>
        <w:r>
          <w:fldChar w:fldCharType="begin"/>
        </w:r>
        <w:r>
          <w:instrText xml:space="preserve"> PAGEREF _Toc23924 \h </w:instrText>
        </w:r>
        <w:r>
          <w:fldChar w:fldCharType="separate"/>
        </w:r>
        <w:r>
          <w:t>34</w:t>
        </w:r>
        <w:r>
          <w:fldChar w:fldCharType="end"/>
        </w:r>
      </w:hyperlink>
    </w:p>
    <w:p>
      <w:pPr>
        <w:pStyle w:val="TOC2"/>
        <w:tabs>
          <w:tab w:val="right" w:leader="dot" w:pos="8306"/>
        </w:tabs>
      </w:pPr>
      <w:hyperlink w:anchor="_Toc25167" w:history="1">
        <w:r>
          <w:rPr>
            <w:rFonts w:ascii="仿宋" w:eastAsia="仿宋" w:hAnsi="仿宋" w:cs="仿宋" w:hint="eastAsia"/>
            <w:lang w:eastAsia="zh-CN"/>
          </w:rPr>
          <w:t>(五)、部门职责及权限</w:t>
        </w:r>
        <w:r>
          <w:tab/>
        </w:r>
        <w:r>
          <w:fldChar w:fldCharType="begin"/>
        </w:r>
        <w:r>
          <w:instrText xml:space="preserve"> PAGEREF _Toc25167 \h </w:instrText>
        </w:r>
        <w:r>
          <w:fldChar w:fldCharType="separate"/>
        </w:r>
        <w:r>
          <w:t>35</w:t>
        </w:r>
        <w:r>
          <w:fldChar w:fldCharType="end"/>
        </w:r>
      </w:hyperlink>
    </w:p>
    <w:p>
      <w:pPr>
        <w:pStyle w:val="TOC2"/>
        <w:tabs>
          <w:tab w:val="right" w:leader="dot" w:pos="8306"/>
        </w:tabs>
      </w:pPr>
      <w:hyperlink w:anchor="_Toc16935" w:history="1">
        <w:r>
          <w:rPr>
            <w:rFonts w:ascii="仿宋" w:eastAsia="仿宋" w:hAnsi="仿宋" w:cs="仿宋" w:hint="eastAsia"/>
            <w:lang w:eastAsia="zh-CN"/>
          </w:rPr>
          <w:t>(六)、核心人员介绍</w:t>
        </w:r>
        <w:r>
          <w:tab/>
        </w:r>
        <w:r>
          <w:fldChar w:fldCharType="begin"/>
        </w:r>
        <w:r>
          <w:instrText xml:space="preserve"> PAGEREF _Toc16935 \h </w:instrText>
        </w:r>
        <w:r>
          <w:fldChar w:fldCharType="separate"/>
        </w:r>
        <w:r>
          <w:t>38</w:t>
        </w:r>
        <w:r>
          <w:fldChar w:fldCharType="end"/>
        </w:r>
      </w:hyperlink>
    </w:p>
    <w:p>
      <w:pPr>
        <w:pStyle w:val="TOC2"/>
        <w:tabs>
          <w:tab w:val="right" w:leader="dot" w:pos="8306"/>
        </w:tabs>
      </w:pPr>
      <w:hyperlink w:anchor="_Toc6488" w:history="1">
        <w:r>
          <w:rPr>
            <w:rFonts w:ascii="仿宋" w:eastAsia="仿宋" w:hAnsi="仿宋" w:cs="仿宋" w:hint="eastAsia"/>
            <w:lang w:eastAsia="zh-CN"/>
          </w:rPr>
          <w:t>(七)、财务会计制度</w:t>
        </w:r>
        <w:r>
          <w:tab/>
        </w:r>
        <w:r>
          <w:fldChar w:fldCharType="begin"/>
        </w:r>
        <w:r>
          <w:instrText xml:space="preserve"> PAGEREF _Toc6488 \h </w:instrText>
        </w:r>
        <w:r>
          <w:fldChar w:fldCharType="separate"/>
        </w:r>
        <w:r>
          <w:t>40</w:t>
        </w:r>
        <w:r>
          <w:fldChar w:fldCharType="end"/>
        </w:r>
      </w:hyperlink>
    </w:p>
    <w:p>
      <w:pPr>
        <w:pStyle w:val="TOC1"/>
        <w:tabs>
          <w:tab w:val="right" w:leader="dot" w:pos="8306"/>
        </w:tabs>
      </w:pPr>
      <w:hyperlink w:anchor="_Toc10698" w:history="1">
        <w:r>
          <w:rPr>
            <w:rFonts w:ascii="仿宋" w:eastAsia="仿宋" w:hAnsi="仿宋" w:cs="仿宋" w:hint="eastAsia"/>
            <w:lang w:eastAsia="zh-CN"/>
          </w:rPr>
          <w:t>六、投资方案分析</w:t>
        </w:r>
        <w:r>
          <w:tab/>
        </w:r>
        <w:r>
          <w:fldChar w:fldCharType="begin"/>
        </w:r>
        <w:r>
          <w:instrText xml:space="preserve"> PAGEREF _Toc10698 \h </w:instrText>
        </w:r>
        <w:r>
          <w:fldChar w:fldCharType="separate"/>
        </w:r>
        <w:r>
          <w:t>45</w:t>
        </w:r>
        <w:r>
          <w:fldChar w:fldCharType="end"/>
        </w:r>
      </w:hyperlink>
    </w:p>
    <w:p>
      <w:pPr>
        <w:pStyle w:val="TOC2"/>
        <w:tabs>
          <w:tab w:val="right" w:leader="dot" w:pos="8306"/>
        </w:tabs>
      </w:pPr>
      <w:hyperlink w:anchor="_Toc2003" w:history="1">
        <w:r>
          <w:rPr>
            <w:rFonts w:ascii="仿宋" w:eastAsia="仿宋" w:hAnsi="仿宋" w:cs="仿宋" w:hint="eastAsia"/>
            <w:lang w:eastAsia="zh-CN"/>
          </w:rPr>
          <w:t>(一)、编制说明</w:t>
        </w:r>
        <w:r>
          <w:tab/>
        </w:r>
        <w:r>
          <w:fldChar w:fldCharType="begin"/>
        </w:r>
        <w:r>
          <w:instrText xml:space="preserve"> PAGEREF _Toc2003 \h </w:instrText>
        </w:r>
        <w:r>
          <w:fldChar w:fldCharType="separate"/>
        </w:r>
        <w:r>
          <w:t>45</w:t>
        </w:r>
        <w:r>
          <w:fldChar w:fldCharType="end"/>
        </w:r>
      </w:hyperlink>
    </w:p>
    <w:p>
      <w:pPr>
        <w:pStyle w:val="TOC2"/>
        <w:tabs>
          <w:tab w:val="right" w:leader="dot" w:pos="8306"/>
        </w:tabs>
      </w:pPr>
      <w:hyperlink w:anchor="_Toc2891" w:history="1">
        <w:r>
          <w:rPr>
            <w:rFonts w:ascii="仿宋" w:eastAsia="仿宋" w:hAnsi="仿宋" w:cs="仿宋" w:hint="eastAsia"/>
            <w:lang w:eastAsia="zh-CN"/>
          </w:rPr>
          <w:t>(二)、建设投资</w:t>
        </w:r>
        <w:r>
          <w:tab/>
        </w:r>
        <w:r>
          <w:fldChar w:fldCharType="begin"/>
        </w:r>
        <w:r>
          <w:instrText xml:space="preserve"> PAGEREF _Toc2891 \h </w:instrText>
        </w:r>
        <w:r>
          <w:fldChar w:fldCharType="separate"/>
        </w:r>
        <w:r>
          <w:t>46</w:t>
        </w:r>
        <w:r>
          <w:fldChar w:fldCharType="end"/>
        </w:r>
      </w:hyperlink>
    </w:p>
    <w:p>
      <w:pPr>
        <w:pStyle w:val="TOC2"/>
        <w:tabs>
          <w:tab w:val="right" w:leader="dot" w:pos="8306"/>
        </w:tabs>
      </w:pPr>
      <w:hyperlink w:anchor="_Toc1308" w:history="1">
        <w:r>
          <w:rPr>
            <w:rFonts w:ascii="仿宋" w:eastAsia="仿宋" w:hAnsi="仿宋" w:cs="仿宋" w:hint="eastAsia"/>
            <w:lang w:eastAsia="zh-CN"/>
          </w:rPr>
          <w:t>(三)、建设期利息</w:t>
        </w:r>
        <w:r>
          <w:tab/>
        </w:r>
        <w:r>
          <w:fldChar w:fldCharType="begin"/>
        </w:r>
        <w:r>
          <w:instrText xml:space="preserve"> PAGEREF _Toc1308 \h </w:instrText>
        </w:r>
        <w:r>
          <w:fldChar w:fldCharType="separate"/>
        </w:r>
        <w:r>
          <w:t>46</w:t>
        </w:r>
        <w:r>
          <w:fldChar w:fldCharType="end"/>
        </w:r>
      </w:hyperlink>
    </w:p>
    <w:p>
      <w:pPr>
        <w:pStyle w:val="TOC2"/>
        <w:tabs>
          <w:tab w:val="right" w:leader="dot" w:pos="8306"/>
        </w:tabs>
      </w:pPr>
      <w:hyperlink w:anchor="_Toc13358" w:history="1">
        <w:r>
          <w:rPr>
            <w:rFonts w:ascii="仿宋" w:eastAsia="仿宋" w:hAnsi="仿宋" w:cs="仿宋" w:hint="eastAsia"/>
            <w:lang w:eastAsia="zh-CN"/>
          </w:rPr>
          <w:t>(四)、流动资金</w:t>
        </w:r>
        <w:r>
          <w:tab/>
        </w:r>
        <w:r>
          <w:fldChar w:fldCharType="begin"/>
        </w:r>
        <w:r>
          <w:instrText xml:space="preserve"> PAGEREF _Toc13358 \h </w:instrText>
        </w:r>
        <w:r>
          <w:fldChar w:fldCharType="separate"/>
        </w:r>
        <w:r>
          <w:t>46</w:t>
        </w:r>
        <w:r>
          <w:fldChar w:fldCharType="end"/>
        </w:r>
      </w:hyperlink>
    </w:p>
    <w:p>
      <w:pPr>
        <w:pStyle w:val="TOC2"/>
        <w:tabs>
          <w:tab w:val="right" w:leader="dot" w:pos="8306"/>
        </w:tabs>
      </w:pPr>
      <w:hyperlink w:anchor="_Toc5588" w:history="1">
        <w:r>
          <w:rPr>
            <w:rFonts w:ascii="仿宋" w:eastAsia="仿宋" w:hAnsi="仿宋" w:cs="仿宋" w:hint="eastAsia"/>
            <w:lang w:eastAsia="zh-CN"/>
          </w:rPr>
          <w:t>(五)、甲醛探测器项目总投资</w:t>
        </w:r>
        <w:r>
          <w:tab/>
        </w:r>
        <w:r>
          <w:fldChar w:fldCharType="begin"/>
        </w:r>
        <w:r>
          <w:instrText xml:space="preserve"> PAGEREF _Toc5588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4" w:history="1">
        <w:r>
          <w:rPr>
            <w:rFonts w:ascii="仿宋" w:eastAsia="仿宋" w:hAnsi="仿宋" w:cs="仿宋" w:hint="eastAsia"/>
            <w:lang w:eastAsia="zh-CN"/>
          </w:rPr>
          <w:t>(六)、资金筹措与投资计划</w:t>
        </w:r>
        <w:r>
          <w:tab/>
        </w:r>
        <w:r>
          <w:fldChar w:fldCharType="begin"/>
        </w:r>
        <w:r>
          <w:instrText xml:space="preserve"> PAGEREF _Toc5884 \h </w:instrText>
        </w:r>
        <w:r>
          <w:fldChar w:fldCharType="separate"/>
        </w:r>
        <w:r>
          <w:t>47</w:t>
        </w:r>
        <w:r>
          <w:fldChar w:fldCharType="end"/>
        </w:r>
      </w:hyperlink>
    </w:p>
    <w:p>
      <w:pPr>
        <w:pStyle w:val="TOC1"/>
        <w:tabs>
          <w:tab w:val="right" w:leader="dot" w:pos="8306"/>
        </w:tabs>
      </w:pPr>
      <w:hyperlink w:anchor="_Toc2345" w:history="1">
        <w:r>
          <w:rPr>
            <w:rFonts w:ascii="仿宋" w:eastAsia="仿宋" w:hAnsi="仿宋" w:cs="仿宋" w:hint="eastAsia"/>
            <w:lang w:eastAsia="zh-CN"/>
          </w:rPr>
          <w:t>七、建设进度分析</w:t>
        </w:r>
        <w:r>
          <w:tab/>
        </w:r>
        <w:r>
          <w:fldChar w:fldCharType="begin"/>
        </w:r>
        <w:r>
          <w:instrText xml:space="preserve"> PAGEREF _Toc2345 \h </w:instrText>
        </w:r>
        <w:r>
          <w:fldChar w:fldCharType="separate"/>
        </w:r>
        <w:r>
          <w:t>48</w:t>
        </w:r>
        <w:r>
          <w:fldChar w:fldCharType="end"/>
        </w:r>
      </w:hyperlink>
    </w:p>
    <w:p>
      <w:pPr>
        <w:pStyle w:val="TOC2"/>
        <w:tabs>
          <w:tab w:val="right" w:leader="dot" w:pos="8306"/>
        </w:tabs>
      </w:pPr>
      <w:hyperlink w:anchor="_Toc23012" w:history="1">
        <w:r>
          <w:rPr>
            <w:rFonts w:ascii="仿宋" w:eastAsia="仿宋" w:hAnsi="仿宋" w:cs="仿宋" w:hint="eastAsia"/>
            <w:lang w:eastAsia="zh-CN"/>
          </w:rPr>
          <w:t>(一)、甲醛探测器项目进度安排</w:t>
        </w:r>
        <w:r>
          <w:tab/>
        </w:r>
        <w:r>
          <w:fldChar w:fldCharType="begin"/>
        </w:r>
        <w:r>
          <w:instrText xml:space="preserve"> PAGEREF _Toc23012 \h </w:instrText>
        </w:r>
        <w:r>
          <w:fldChar w:fldCharType="separate"/>
        </w:r>
        <w:r>
          <w:t>48</w:t>
        </w:r>
        <w:r>
          <w:fldChar w:fldCharType="end"/>
        </w:r>
      </w:hyperlink>
    </w:p>
    <w:p>
      <w:pPr>
        <w:pStyle w:val="TOC2"/>
        <w:tabs>
          <w:tab w:val="right" w:leader="dot" w:pos="8306"/>
        </w:tabs>
      </w:pPr>
      <w:hyperlink w:anchor="_Toc6490" w:history="1">
        <w:r>
          <w:rPr>
            <w:rFonts w:ascii="仿宋" w:eastAsia="仿宋" w:hAnsi="仿宋" w:cs="仿宋" w:hint="eastAsia"/>
            <w:lang w:eastAsia="zh-CN"/>
          </w:rPr>
          <w:t>(二)、甲醛探测器项目实施保障措施</w:t>
        </w:r>
        <w:r>
          <w:tab/>
        </w:r>
        <w:r>
          <w:fldChar w:fldCharType="begin"/>
        </w:r>
        <w:r>
          <w:instrText xml:space="preserve"> PAGEREF _Toc6490 \h </w:instrText>
        </w:r>
        <w:r>
          <w:fldChar w:fldCharType="separate"/>
        </w:r>
        <w:r>
          <w:t>49</w:t>
        </w:r>
        <w:r>
          <w:fldChar w:fldCharType="end"/>
        </w:r>
      </w:hyperlink>
    </w:p>
    <w:p>
      <w:pPr>
        <w:pStyle w:val="TOC1"/>
        <w:tabs>
          <w:tab w:val="right" w:leader="dot" w:pos="8306"/>
        </w:tabs>
      </w:pPr>
      <w:hyperlink w:anchor="_Toc4021" w:history="1">
        <w:r>
          <w:rPr>
            <w:rFonts w:ascii="仿宋" w:eastAsia="仿宋" w:hAnsi="仿宋" w:cs="仿宋" w:hint="eastAsia"/>
            <w:lang w:eastAsia="zh-CN"/>
          </w:rPr>
          <w:t>八、目标客户和受众分析</w:t>
        </w:r>
        <w:r>
          <w:tab/>
        </w:r>
        <w:r>
          <w:fldChar w:fldCharType="begin"/>
        </w:r>
        <w:r>
          <w:instrText xml:space="preserve"> PAGEREF _Toc4021 \h </w:instrText>
        </w:r>
        <w:r>
          <w:fldChar w:fldCharType="separate"/>
        </w:r>
        <w:r>
          <w:t>50</w:t>
        </w:r>
        <w:r>
          <w:fldChar w:fldCharType="end"/>
        </w:r>
      </w:hyperlink>
    </w:p>
    <w:p>
      <w:pPr>
        <w:pStyle w:val="TOC2"/>
        <w:tabs>
          <w:tab w:val="right" w:leader="dot" w:pos="8306"/>
        </w:tabs>
      </w:pPr>
      <w:hyperlink w:anchor="_Toc29024" w:history="1">
        <w:r>
          <w:rPr>
            <w:rFonts w:ascii="仿宋" w:eastAsia="仿宋" w:hAnsi="仿宋" w:cs="仿宋" w:hint="eastAsia"/>
            <w:lang w:eastAsia="zh-CN"/>
          </w:rPr>
          <w:t>(一)、客户群体描述</w:t>
        </w:r>
        <w:r>
          <w:tab/>
        </w:r>
        <w:r>
          <w:fldChar w:fldCharType="begin"/>
        </w:r>
        <w:r>
          <w:instrText xml:space="preserve"> PAGEREF _Toc29024 \h </w:instrText>
        </w:r>
        <w:r>
          <w:fldChar w:fldCharType="separate"/>
        </w:r>
        <w:r>
          <w:t>50</w:t>
        </w:r>
        <w:r>
          <w:fldChar w:fldCharType="end"/>
        </w:r>
      </w:hyperlink>
    </w:p>
    <w:p>
      <w:pPr>
        <w:pStyle w:val="TOC2"/>
        <w:tabs>
          <w:tab w:val="right" w:leader="dot" w:pos="8306"/>
        </w:tabs>
      </w:pPr>
      <w:hyperlink w:anchor="_Toc5467" w:history="1">
        <w:r>
          <w:rPr>
            <w:rFonts w:ascii="仿宋" w:eastAsia="仿宋" w:hAnsi="仿宋" w:cs="仿宋" w:hint="eastAsia"/>
            <w:lang w:eastAsia="zh-CN"/>
          </w:rPr>
          <w:t>(二)、客户需求和期望</w:t>
        </w:r>
        <w:r>
          <w:tab/>
        </w:r>
        <w:r>
          <w:fldChar w:fldCharType="begin"/>
        </w:r>
        <w:r>
          <w:instrText xml:space="preserve"> PAGEREF _Toc5467 \h </w:instrText>
        </w:r>
        <w:r>
          <w:fldChar w:fldCharType="separate"/>
        </w:r>
        <w:r>
          <w:t>52</w:t>
        </w:r>
        <w:r>
          <w:fldChar w:fldCharType="end"/>
        </w:r>
      </w:hyperlink>
    </w:p>
    <w:p>
      <w:pPr>
        <w:pStyle w:val="TOC2"/>
        <w:tabs>
          <w:tab w:val="right" w:leader="dot" w:pos="8306"/>
        </w:tabs>
      </w:pPr>
      <w:hyperlink w:anchor="_Toc18662" w:history="1">
        <w:r>
          <w:rPr>
            <w:rFonts w:ascii="仿宋" w:eastAsia="仿宋" w:hAnsi="仿宋" w:cs="仿宋" w:hint="eastAsia"/>
            <w:lang w:eastAsia="zh-CN"/>
          </w:rPr>
          <w:t>(三)、客户获取策略</w:t>
        </w:r>
        <w:r>
          <w:tab/>
        </w:r>
        <w:r>
          <w:fldChar w:fldCharType="begin"/>
        </w:r>
        <w:r>
          <w:instrText xml:space="preserve"> PAGEREF _Toc18662 \h </w:instrText>
        </w:r>
        <w:r>
          <w:fldChar w:fldCharType="separate"/>
        </w:r>
        <w:r>
          <w:t>53</w:t>
        </w:r>
        <w:r>
          <w:fldChar w:fldCharType="end"/>
        </w:r>
      </w:hyperlink>
    </w:p>
    <w:p>
      <w:pPr>
        <w:pStyle w:val="TOC2"/>
        <w:tabs>
          <w:tab w:val="right" w:leader="dot" w:pos="8306"/>
        </w:tabs>
      </w:pPr>
      <w:hyperlink w:anchor="_Toc8319" w:history="1">
        <w:r>
          <w:rPr>
            <w:rFonts w:ascii="仿宋" w:eastAsia="仿宋" w:hAnsi="仿宋" w:cs="仿宋" w:hint="eastAsia"/>
            <w:lang w:eastAsia="zh-CN"/>
          </w:rPr>
          <w:t>(四)、客户关系管理</w:t>
        </w:r>
        <w:r>
          <w:tab/>
        </w:r>
        <w:r>
          <w:fldChar w:fldCharType="begin"/>
        </w:r>
        <w:r>
          <w:instrText xml:space="preserve"> PAGEREF _Toc8319 \h </w:instrText>
        </w:r>
        <w:r>
          <w:fldChar w:fldCharType="separate"/>
        </w:r>
        <w:r>
          <w:t>55</w:t>
        </w:r>
        <w:r>
          <w:fldChar w:fldCharType="end"/>
        </w:r>
      </w:hyperlink>
    </w:p>
    <w:p>
      <w:pPr>
        <w:pStyle w:val="TOC1"/>
        <w:tabs>
          <w:tab w:val="right" w:leader="dot" w:pos="8306"/>
        </w:tabs>
      </w:pPr>
      <w:hyperlink w:anchor="_Toc4342" w:history="1">
        <w:r>
          <w:rPr>
            <w:rFonts w:ascii="仿宋" w:eastAsia="仿宋" w:hAnsi="仿宋" w:cs="仿宋" w:hint="eastAsia"/>
            <w:lang w:eastAsia="zh-CN"/>
          </w:rPr>
          <w:t>九、SWOT分析</w:t>
        </w:r>
        <w:r>
          <w:tab/>
        </w:r>
        <w:r>
          <w:fldChar w:fldCharType="begin"/>
        </w:r>
        <w:r>
          <w:instrText xml:space="preserve"> PAGEREF _Toc4342 \h </w:instrText>
        </w:r>
        <w:r>
          <w:fldChar w:fldCharType="separate"/>
        </w:r>
        <w:r>
          <w:t>57</w:t>
        </w:r>
        <w:r>
          <w:fldChar w:fldCharType="end"/>
        </w:r>
      </w:hyperlink>
    </w:p>
    <w:p>
      <w:pPr>
        <w:pStyle w:val="TOC2"/>
        <w:tabs>
          <w:tab w:val="right" w:leader="dot" w:pos="8306"/>
        </w:tabs>
      </w:pPr>
      <w:hyperlink w:anchor="_Toc12290" w:history="1">
        <w:r>
          <w:rPr>
            <w:rFonts w:ascii="仿宋" w:eastAsia="仿宋" w:hAnsi="仿宋" w:cs="仿宋" w:hint="eastAsia"/>
            <w:lang w:eastAsia="zh-CN"/>
          </w:rPr>
          <w:t>(一)、优势分析(S)</w:t>
        </w:r>
        <w:r>
          <w:tab/>
        </w:r>
        <w:r>
          <w:fldChar w:fldCharType="begin"/>
        </w:r>
        <w:r>
          <w:instrText xml:space="preserve"> PAGEREF _Toc12290 \h </w:instrText>
        </w:r>
        <w:r>
          <w:fldChar w:fldCharType="separate"/>
        </w:r>
        <w:r>
          <w:t>57</w:t>
        </w:r>
        <w:r>
          <w:fldChar w:fldCharType="end"/>
        </w:r>
      </w:hyperlink>
    </w:p>
    <w:p>
      <w:pPr>
        <w:pStyle w:val="TOC2"/>
        <w:tabs>
          <w:tab w:val="right" w:leader="dot" w:pos="8306"/>
        </w:tabs>
      </w:pPr>
      <w:hyperlink w:anchor="_Toc16123" w:history="1">
        <w:r>
          <w:rPr>
            <w:rFonts w:ascii="仿宋" w:eastAsia="仿宋" w:hAnsi="仿宋" w:cs="仿宋" w:hint="eastAsia"/>
            <w:lang w:eastAsia="zh-CN"/>
          </w:rPr>
          <w:t>(二)、劣势分析(W)</w:t>
        </w:r>
        <w:r>
          <w:tab/>
        </w:r>
        <w:r>
          <w:fldChar w:fldCharType="begin"/>
        </w:r>
        <w:r>
          <w:instrText xml:space="preserve"> PAGEREF _Toc16123 \h </w:instrText>
        </w:r>
        <w:r>
          <w:fldChar w:fldCharType="separate"/>
        </w:r>
        <w:r>
          <w:t>57</w:t>
        </w:r>
        <w:r>
          <w:fldChar w:fldCharType="end"/>
        </w:r>
      </w:hyperlink>
    </w:p>
    <w:p>
      <w:pPr>
        <w:pStyle w:val="TOC2"/>
        <w:tabs>
          <w:tab w:val="right" w:leader="dot" w:pos="8306"/>
        </w:tabs>
      </w:pPr>
      <w:hyperlink w:anchor="_Toc21860" w:history="1">
        <w:r>
          <w:rPr>
            <w:rFonts w:ascii="仿宋" w:eastAsia="仿宋" w:hAnsi="仿宋" w:cs="仿宋" w:hint="eastAsia"/>
            <w:lang w:eastAsia="zh-CN"/>
          </w:rPr>
          <w:t>(三)、机会分析()</w:t>
        </w:r>
        <w:r>
          <w:tab/>
        </w:r>
        <w:r>
          <w:fldChar w:fldCharType="begin"/>
        </w:r>
        <w:r>
          <w:instrText xml:space="preserve"> PAGEREF _Toc21860 \h </w:instrText>
        </w:r>
        <w:r>
          <w:fldChar w:fldCharType="separate"/>
        </w:r>
        <w:r>
          <w:t>58</w:t>
        </w:r>
        <w:r>
          <w:fldChar w:fldCharType="end"/>
        </w:r>
      </w:hyperlink>
    </w:p>
    <w:p>
      <w:pPr>
        <w:pStyle w:val="TOC2"/>
        <w:tabs>
          <w:tab w:val="right" w:leader="dot" w:pos="8306"/>
        </w:tabs>
      </w:pPr>
      <w:hyperlink w:anchor="_Toc28953" w:history="1">
        <w:r>
          <w:rPr>
            <w:rFonts w:ascii="仿宋" w:eastAsia="仿宋" w:hAnsi="仿宋" w:cs="仿宋" w:hint="eastAsia"/>
            <w:lang w:eastAsia="zh-CN"/>
          </w:rPr>
          <w:t>(四)、威胁分析(T)</w:t>
        </w:r>
        <w:r>
          <w:tab/>
        </w:r>
        <w:r>
          <w:fldChar w:fldCharType="begin"/>
        </w:r>
        <w:r>
          <w:instrText xml:space="preserve"> PAGEREF _Toc28953 \h </w:instrText>
        </w:r>
        <w:r>
          <w:fldChar w:fldCharType="separate"/>
        </w:r>
        <w:r>
          <w:t>59</w:t>
        </w:r>
        <w:r>
          <w:fldChar w:fldCharType="end"/>
        </w:r>
      </w:hyperlink>
    </w:p>
    <w:p>
      <w:pPr>
        <w:pStyle w:val="TOC1"/>
        <w:tabs>
          <w:tab w:val="right" w:leader="dot" w:pos="8306"/>
        </w:tabs>
      </w:pPr>
      <w:hyperlink w:anchor="_Toc18012" w:history="1">
        <w:r>
          <w:rPr>
            <w:rFonts w:ascii="仿宋" w:eastAsia="仿宋" w:hAnsi="仿宋" w:cs="仿宋" w:hint="eastAsia"/>
            <w:lang w:eastAsia="zh-CN"/>
          </w:rPr>
          <w:t>十、甲醛探测器项目风险分析</w:t>
        </w:r>
        <w:r>
          <w:tab/>
        </w:r>
        <w:r>
          <w:fldChar w:fldCharType="begin"/>
        </w:r>
        <w:r>
          <w:instrText xml:space="preserve"> PAGEREF _Toc18012 \h </w:instrText>
        </w:r>
        <w:r>
          <w:fldChar w:fldCharType="separate"/>
        </w:r>
        <w:r>
          <w:t>60</w:t>
        </w:r>
        <w:r>
          <w:fldChar w:fldCharType="end"/>
        </w:r>
      </w:hyperlink>
    </w:p>
    <w:p>
      <w:pPr>
        <w:pStyle w:val="TOC2"/>
        <w:tabs>
          <w:tab w:val="right" w:leader="dot" w:pos="8306"/>
        </w:tabs>
      </w:pPr>
      <w:hyperlink w:anchor="_Toc15837" w:history="1">
        <w:r>
          <w:rPr>
            <w:rFonts w:ascii="仿宋" w:eastAsia="仿宋" w:hAnsi="仿宋" w:cs="仿宋" w:hint="eastAsia"/>
            <w:lang w:eastAsia="zh-CN"/>
          </w:rPr>
          <w:t>(一)、甲醛探测器项目风险分析</w:t>
        </w:r>
        <w:r>
          <w:tab/>
        </w:r>
        <w:r>
          <w:fldChar w:fldCharType="begin"/>
        </w:r>
        <w:r>
          <w:instrText xml:space="preserve"> PAGEREF _Toc15837 \h </w:instrText>
        </w:r>
        <w:r>
          <w:fldChar w:fldCharType="separate"/>
        </w:r>
        <w:r>
          <w:t>60</w:t>
        </w:r>
        <w:r>
          <w:fldChar w:fldCharType="end"/>
        </w:r>
      </w:hyperlink>
    </w:p>
    <w:p>
      <w:pPr>
        <w:pStyle w:val="TOC2"/>
        <w:tabs>
          <w:tab w:val="right" w:leader="dot" w:pos="8306"/>
        </w:tabs>
      </w:pPr>
      <w:hyperlink w:anchor="_Toc24615" w:history="1">
        <w:r>
          <w:rPr>
            <w:rFonts w:ascii="仿宋" w:eastAsia="仿宋" w:hAnsi="仿宋" w:cs="仿宋" w:hint="eastAsia"/>
            <w:lang w:eastAsia="zh-CN"/>
          </w:rPr>
          <w:t>(二)、甲醛探测器项目风险对策</w:t>
        </w:r>
        <w:r>
          <w:tab/>
        </w:r>
        <w:r>
          <w:fldChar w:fldCharType="begin"/>
        </w:r>
        <w:r>
          <w:instrText xml:space="preserve"> PAGEREF _Toc24615 \h </w:instrText>
        </w:r>
        <w:r>
          <w:fldChar w:fldCharType="separate"/>
        </w:r>
        <w:r>
          <w:t>61</w:t>
        </w:r>
        <w:r>
          <w:fldChar w:fldCharType="end"/>
        </w:r>
      </w:hyperlink>
    </w:p>
    <w:p>
      <w:pPr>
        <w:pStyle w:val="TOC1"/>
        <w:tabs>
          <w:tab w:val="right" w:leader="dot" w:pos="8306"/>
        </w:tabs>
      </w:pPr>
      <w:hyperlink w:anchor="_Toc21206" w:history="1">
        <w:r>
          <w:rPr>
            <w:rFonts w:ascii="仿宋" w:eastAsia="仿宋" w:hAnsi="仿宋" w:cs="仿宋" w:hint="eastAsia"/>
            <w:lang w:eastAsia="zh-CN"/>
          </w:rPr>
          <w:t>十一、市场营销策略</w:t>
        </w:r>
        <w:r>
          <w:tab/>
        </w:r>
        <w:r>
          <w:fldChar w:fldCharType="begin"/>
        </w:r>
        <w:r>
          <w:instrText xml:space="preserve"> PAGEREF _Toc21206 \h </w:instrText>
        </w:r>
        <w:r>
          <w:fldChar w:fldCharType="separate"/>
        </w:r>
        <w:r>
          <w:t>62</w:t>
        </w:r>
        <w:r>
          <w:fldChar w:fldCharType="end"/>
        </w:r>
      </w:hyperlink>
    </w:p>
    <w:p>
      <w:pPr>
        <w:pStyle w:val="TOC2"/>
        <w:tabs>
          <w:tab w:val="right" w:leader="dot" w:pos="8306"/>
        </w:tabs>
      </w:pPr>
      <w:hyperlink w:anchor="_Toc21079" w:history="1">
        <w:r>
          <w:rPr>
            <w:rFonts w:ascii="仿宋" w:eastAsia="仿宋" w:hAnsi="仿宋" w:cs="仿宋" w:hint="eastAsia"/>
            <w:lang w:eastAsia="zh-CN"/>
          </w:rPr>
          <w:t>(一)、市场定位和目标市场</w:t>
        </w:r>
        <w:r>
          <w:tab/>
        </w:r>
        <w:r>
          <w:fldChar w:fldCharType="begin"/>
        </w:r>
        <w:r>
          <w:instrText xml:space="preserve"> PAGEREF _Toc21079 \h </w:instrText>
        </w:r>
        <w:r>
          <w:fldChar w:fldCharType="separate"/>
        </w:r>
        <w:r>
          <w:t>62</w:t>
        </w:r>
        <w:r>
          <w:fldChar w:fldCharType="end"/>
        </w:r>
      </w:hyperlink>
    </w:p>
    <w:p>
      <w:pPr>
        <w:pStyle w:val="TOC2"/>
        <w:tabs>
          <w:tab w:val="right" w:leader="dot" w:pos="8306"/>
        </w:tabs>
      </w:pPr>
      <w:hyperlink w:anchor="_Toc24729" w:history="1">
        <w:r>
          <w:rPr>
            <w:rFonts w:ascii="仿宋" w:eastAsia="仿宋" w:hAnsi="仿宋" w:cs="仿宋" w:hint="eastAsia"/>
            <w:lang w:eastAsia="zh-CN"/>
          </w:rPr>
          <w:t>(二)、定价策略</w:t>
        </w:r>
        <w:r>
          <w:tab/>
        </w:r>
        <w:r>
          <w:fldChar w:fldCharType="begin"/>
        </w:r>
        <w:r>
          <w:instrText xml:space="preserve"> PAGEREF _Toc24729 \h </w:instrText>
        </w:r>
        <w:r>
          <w:fldChar w:fldCharType="separate"/>
        </w:r>
        <w:r>
          <w:t>63</w:t>
        </w:r>
        <w:r>
          <w:fldChar w:fldCharType="end"/>
        </w:r>
      </w:hyperlink>
    </w:p>
    <w:p>
      <w:pPr>
        <w:pStyle w:val="TOC2"/>
        <w:tabs>
          <w:tab w:val="right" w:leader="dot" w:pos="8306"/>
        </w:tabs>
      </w:pPr>
      <w:hyperlink w:anchor="_Toc5426" w:history="1">
        <w:r>
          <w:rPr>
            <w:rFonts w:ascii="仿宋" w:eastAsia="仿宋" w:hAnsi="仿宋" w:cs="仿宋" w:hint="eastAsia"/>
            <w:lang w:eastAsia="zh-CN"/>
          </w:rPr>
          <w:t>(三)、销售和推广策略</w:t>
        </w:r>
        <w:r>
          <w:tab/>
        </w:r>
        <w:r>
          <w:fldChar w:fldCharType="begin"/>
        </w:r>
        <w:r>
          <w:instrText xml:space="preserve"> PAGEREF _Toc5426 \h </w:instrText>
        </w:r>
        <w:r>
          <w:fldChar w:fldCharType="separate"/>
        </w:r>
        <w:r>
          <w:t>65</w:t>
        </w:r>
        <w:r>
          <w:fldChar w:fldCharType="end"/>
        </w:r>
      </w:hyperlink>
    </w:p>
    <w:p>
      <w:pPr>
        <w:pStyle w:val="TOC2"/>
        <w:tabs>
          <w:tab w:val="right" w:leader="dot" w:pos="8306"/>
        </w:tabs>
      </w:pPr>
      <w:hyperlink w:anchor="_Toc2106" w:history="1">
        <w:r>
          <w:rPr>
            <w:rFonts w:ascii="仿宋" w:eastAsia="仿宋" w:hAnsi="仿宋" w:cs="仿宋" w:hint="eastAsia"/>
            <w:lang w:eastAsia="zh-CN"/>
          </w:rPr>
          <w:t>(四)、销售渠道和分销策略</w:t>
        </w:r>
        <w:r>
          <w:tab/>
        </w:r>
        <w:r>
          <w:fldChar w:fldCharType="begin"/>
        </w:r>
        <w:r>
          <w:instrText xml:space="preserve"> PAGEREF _Toc2106 \h </w:instrText>
        </w:r>
        <w:r>
          <w:fldChar w:fldCharType="separate"/>
        </w:r>
        <w:r>
          <w:t>66</w:t>
        </w:r>
        <w:r>
          <w:fldChar w:fldCharType="end"/>
        </w:r>
      </w:hyperlink>
    </w:p>
    <w:p>
      <w:pPr>
        <w:pStyle w:val="TOC1"/>
        <w:tabs>
          <w:tab w:val="right" w:leader="dot" w:pos="8306"/>
        </w:tabs>
      </w:pPr>
      <w:hyperlink w:anchor="_Toc12250" w:history="1">
        <w:r>
          <w:rPr>
            <w:rFonts w:ascii="仿宋" w:eastAsia="仿宋" w:hAnsi="仿宋" w:cs="仿宋" w:hint="eastAsia"/>
            <w:lang w:eastAsia="zh-CN"/>
          </w:rPr>
          <w:t>十二、战略合作伙伴</w:t>
        </w:r>
        <w:r>
          <w:tab/>
        </w:r>
        <w:r>
          <w:fldChar w:fldCharType="begin"/>
        </w:r>
        <w:r>
          <w:instrText xml:space="preserve"> PAGEREF _Toc12250 \h </w:instrText>
        </w:r>
        <w:r>
          <w:fldChar w:fldCharType="separate"/>
        </w:r>
        <w:r>
          <w:t>67</w:t>
        </w:r>
        <w:r>
          <w:fldChar w:fldCharType="end"/>
        </w:r>
      </w:hyperlink>
    </w:p>
    <w:p>
      <w:pPr>
        <w:pStyle w:val="TOC2"/>
        <w:tabs>
          <w:tab w:val="right" w:leader="dot" w:pos="8306"/>
        </w:tabs>
      </w:pPr>
      <w:hyperlink w:anchor="_Toc23877" w:history="1">
        <w:r>
          <w:rPr>
            <w:rFonts w:ascii="仿宋" w:eastAsia="仿宋" w:hAnsi="仿宋" w:cs="仿宋" w:hint="eastAsia"/>
            <w:lang w:eastAsia="zh-CN"/>
          </w:rPr>
          <w:t>(一)、合作伙伴关系</w:t>
        </w:r>
        <w:r>
          <w:tab/>
        </w:r>
        <w:r>
          <w:fldChar w:fldCharType="begin"/>
        </w:r>
        <w:r>
          <w:instrText xml:space="preserve"> PAGEREF _Toc23877 \h </w:instrText>
        </w:r>
        <w:r>
          <w:fldChar w:fldCharType="separate"/>
        </w:r>
        <w:r>
          <w:t>67</w:t>
        </w:r>
        <w:r>
          <w:fldChar w:fldCharType="end"/>
        </w:r>
      </w:hyperlink>
    </w:p>
    <w:p>
      <w:pPr>
        <w:pStyle w:val="TOC2"/>
        <w:tabs>
          <w:tab w:val="right" w:leader="dot" w:pos="8306"/>
        </w:tabs>
      </w:pPr>
      <w:hyperlink w:anchor="_Toc13520" w:history="1">
        <w:r>
          <w:rPr>
            <w:rFonts w:ascii="仿宋" w:eastAsia="仿宋" w:hAnsi="仿宋" w:cs="仿宋" w:hint="eastAsia"/>
            <w:lang w:eastAsia="zh-CN"/>
          </w:rPr>
          <w:t>(二)、合作甲醛探测器项目</w:t>
        </w:r>
        <w:r>
          <w:tab/>
        </w:r>
        <w:r>
          <w:fldChar w:fldCharType="begin"/>
        </w:r>
        <w:r>
          <w:instrText xml:space="preserve"> PAGEREF _Toc13520 \h </w:instrText>
        </w:r>
        <w:r>
          <w:fldChar w:fldCharType="separate"/>
        </w:r>
        <w:r>
          <w:t>68</w:t>
        </w:r>
        <w:r>
          <w:fldChar w:fldCharType="end"/>
        </w:r>
      </w:hyperlink>
    </w:p>
    <w:p>
      <w:pPr>
        <w:pStyle w:val="TOC2"/>
        <w:tabs>
          <w:tab w:val="right" w:leader="dot" w:pos="8306"/>
        </w:tabs>
      </w:pPr>
      <w:hyperlink w:anchor="_Toc26807" w:history="1">
        <w:r>
          <w:rPr>
            <w:rFonts w:ascii="仿宋" w:eastAsia="仿宋" w:hAnsi="仿宋" w:cs="仿宋" w:hint="eastAsia"/>
            <w:lang w:eastAsia="zh-CN"/>
          </w:rPr>
          <w:t>(三)、合作伙伴的作用</w:t>
        </w:r>
        <w:r>
          <w:tab/>
        </w:r>
        <w:r>
          <w:fldChar w:fldCharType="begin"/>
        </w:r>
        <w:r>
          <w:instrText xml:space="preserve"> PAGEREF _Toc26807 \h </w:instrText>
        </w:r>
        <w:r>
          <w:fldChar w:fldCharType="separate"/>
        </w:r>
        <w:r>
          <w:t>68</w:t>
        </w:r>
        <w:r>
          <w:fldChar w:fldCharType="end"/>
        </w:r>
      </w:hyperlink>
    </w:p>
    <w:p>
      <w:pPr>
        <w:pStyle w:val="TOC1"/>
        <w:tabs>
          <w:tab w:val="right" w:leader="dot" w:pos="8306"/>
        </w:tabs>
      </w:pPr>
      <w:hyperlink w:anchor="_Toc20381" w:history="1">
        <w:r>
          <w:rPr>
            <w:rFonts w:ascii="仿宋" w:eastAsia="仿宋" w:hAnsi="仿宋" w:cs="仿宋" w:hint="eastAsia"/>
            <w:lang w:eastAsia="zh-CN"/>
          </w:rPr>
          <w:t>十三、风险分析</w:t>
        </w:r>
        <w:r>
          <w:tab/>
        </w:r>
        <w:r>
          <w:fldChar w:fldCharType="begin"/>
        </w:r>
        <w:r>
          <w:instrText xml:space="preserve"> PAGEREF _Toc20381 \h </w:instrText>
        </w:r>
        <w:r>
          <w:fldChar w:fldCharType="separate"/>
        </w:r>
        <w:r>
          <w:t>69</w:t>
        </w:r>
        <w:r>
          <w:fldChar w:fldCharType="end"/>
        </w:r>
      </w:hyperlink>
    </w:p>
    <w:p>
      <w:pPr>
        <w:pStyle w:val="TOC2"/>
        <w:tabs>
          <w:tab w:val="right" w:leader="dot" w:pos="8306"/>
        </w:tabs>
      </w:pPr>
      <w:hyperlink w:anchor="_Toc15497" w:history="1">
        <w:r>
          <w:rPr>
            <w:rFonts w:ascii="仿宋" w:eastAsia="仿宋" w:hAnsi="仿宋" w:cs="仿宋" w:hint="eastAsia"/>
            <w:lang w:eastAsia="zh-CN"/>
          </w:rPr>
          <w:t>(一)、内部风险</w:t>
        </w:r>
        <w:r>
          <w:tab/>
        </w:r>
        <w:r>
          <w:fldChar w:fldCharType="begin"/>
        </w:r>
        <w:r>
          <w:instrText xml:space="preserve"> PAGEREF _Toc15497 \h </w:instrText>
        </w:r>
        <w:r>
          <w:fldChar w:fldCharType="separate"/>
        </w:r>
        <w:r>
          <w:t>69</w:t>
        </w:r>
        <w:r>
          <w:fldChar w:fldCharType="end"/>
        </w:r>
      </w:hyperlink>
    </w:p>
    <w:p>
      <w:pPr>
        <w:pStyle w:val="TOC2"/>
        <w:tabs>
          <w:tab w:val="right" w:leader="dot" w:pos="8306"/>
        </w:tabs>
      </w:pPr>
      <w:hyperlink w:anchor="_Toc21660" w:history="1">
        <w:r>
          <w:rPr>
            <w:rFonts w:ascii="仿宋" w:eastAsia="仿宋" w:hAnsi="仿宋" w:cs="仿宋" w:hint="eastAsia"/>
            <w:lang w:eastAsia="zh-CN"/>
          </w:rPr>
          <w:t>(二)、外部风险</w:t>
        </w:r>
        <w:r>
          <w:tab/>
        </w:r>
        <w:r>
          <w:fldChar w:fldCharType="begin"/>
        </w:r>
        <w:r>
          <w:instrText xml:space="preserve"> PAGEREF _Toc21660 \h </w:instrText>
        </w:r>
        <w:r>
          <w:fldChar w:fldCharType="separate"/>
        </w:r>
        <w:r>
          <w:t>69</w:t>
        </w:r>
        <w:r>
          <w:fldChar w:fldCharType="end"/>
        </w:r>
      </w:hyperlink>
    </w:p>
    <w:p>
      <w:pPr>
        <w:pStyle w:val="TOC2"/>
        <w:tabs>
          <w:tab w:val="right" w:leader="dot" w:pos="8306"/>
        </w:tabs>
      </w:pPr>
      <w:hyperlink w:anchor="_Toc25802" w:history="1">
        <w:r>
          <w:rPr>
            <w:rFonts w:ascii="仿宋" w:eastAsia="仿宋" w:hAnsi="仿宋" w:cs="仿宋" w:hint="eastAsia"/>
            <w:lang w:eastAsia="zh-CN"/>
          </w:rPr>
          <w:t>(三)、风险管理策略</w:t>
        </w:r>
        <w:r>
          <w:tab/>
        </w:r>
        <w:r>
          <w:fldChar w:fldCharType="begin"/>
        </w:r>
        <w:r>
          <w:instrText xml:space="preserve"> PAGEREF _Toc25802 \h </w:instrText>
        </w:r>
        <w:r>
          <w:fldChar w:fldCharType="separate"/>
        </w:r>
        <w:r>
          <w:t>70</w:t>
        </w:r>
        <w:r>
          <w:fldChar w:fldCharType="end"/>
        </w:r>
      </w:hyperlink>
    </w:p>
    <w:p>
      <w:pPr>
        <w:pStyle w:val="TOC1"/>
        <w:tabs>
          <w:tab w:val="right" w:leader="dot" w:pos="8306"/>
        </w:tabs>
      </w:pPr>
      <w:hyperlink w:anchor="_Toc3133" w:history="1">
        <w:r>
          <w:rPr>
            <w:rFonts w:ascii="仿宋" w:eastAsia="仿宋" w:hAnsi="仿宋" w:cs="仿宋" w:hint="eastAsia"/>
            <w:lang w:eastAsia="zh-CN"/>
          </w:rPr>
          <w:t>十四、社会和环境责任</w:t>
        </w:r>
        <w:r>
          <w:tab/>
        </w:r>
        <w:r>
          <w:fldChar w:fldCharType="begin"/>
        </w:r>
        <w:r>
          <w:instrText xml:space="preserve"> PAGEREF _Toc3133 \h </w:instrText>
        </w:r>
        <w:r>
          <w:fldChar w:fldCharType="separate"/>
        </w:r>
        <w:r>
          <w:t>70</w:t>
        </w:r>
        <w:r>
          <w:fldChar w:fldCharType="end"/>
        </w:r>
      </w:hyperlink>
    </w:p>
    <w:p>
      <w:pPr>
        <w:pStyle w:val="TOC2"/>
        <w:tabs>
          <w:tab w:val="right" w:leader="dot" w:pos="8306"/>
        </w:tabs>
      </w:pPr>
      <w:hyperlink w:anchor="_Toc10847" w:history="1">
        <w:r>
          <w:rPr>
            <w:rFonts w:ascii="仿宋" w:eastAsia="仿宋" w:hAnsi="仿宋" w:cs="仿宋" w:hint="eastAsia"/>
            <w:lang w:eastAsia="zh-CN"/>
          </w:rPr>
          <w:t>(一)、社会责任甲醛探测器项目</w:t>
        </w:r>
        <w:r>
          <w:tab/>
        </w:r>
        <w:r>
          <w:fldChar w:fldCharType="begin"/>
        </w:r>
        <w:r>
          <w:instrText xml:space="preserve"> PAGEREF _Toc10847 \h </w:instrText>
        </w:r>
        <w:r>
          <w:fldChar w:fldCharType="separate"/>
        </w:r>
        <w:r>
          <w:t>70</w:t>
        </w:r>
        <w:r>
          <w:fldChar w:fldCharType="end"/>
        </w:r>
      </w:hyperlink>
    </w:p>
    <w:p>
      <w:pPr>
        <w:pStyle w:val="TOC2"/>
        <w:tabs>
          <w:tab w:val="right" w:leader="dot" w:pos="8306"/>
        </w:tabs>
      </w:pPr>
      <w:hyperlink w:anchor="_Toc32058" w:history="1">
        <w:r>
          <w:rPr>
            <w:rFonts w:ascii="仿宋" w:eastAsia="仿宋" w:hAnsi="仿宋" w:cs="仿宋" w:hint="eastAsia"/>
            <w:lang w:eastAsia="zh-CN"/>
          </w:rPr>
          <w:t>(二)、环境保护举措</w:t>
        </w:r>
        <w:r>
          <w:tab/>
        </w:r>
        <w:r>
          <w:fldChar w:fldCharType="begin"/>
        </w:r>
        <w:r>
          <w:instrText xml:space="preserve"> PAGEREF _Toc32058 \h </w:instrText>
        </w:r>
        <w:r>
          <w:fldChar w:fldCharType="separate"/>
        </w:r>
        <w:r>
          <w:t>70</w:t>
        </w:r>
        <w:r>
          <w:fldChar w:fldCharType="end"/>
        </w:r>
      </w:hyperlink>
    </w:p>
    <w:p>
      <w:pPr>
        <w:pStyle w:val="TOC2"/>
        <w:tabs>
          <w:tab w:val="right" w:leader="dot" w:pos="8306"/>
        </w:tabs>
      </w:pPr>
      <w:hyperlink w:anchor="_Toc31963" w:history="1">
        <w:r>
          <w:rPr>
            <w:rFonts w:ascii="仿宋" w:eastAsia="仿宋" w:hAnsi="仿宋" w:cs="仿宋" w:hint="eastAsia"/>
            <w:lang w:eastAsia="zh-CN"/>
          </w:rPr>
          <w:t>(三)、可持续发展倡议</w:t>
        </w:r>
        <w:r>
          <w:tab/>
        </w:r>
        <w:r>
          <w:fldChar w:fldCharType="begin"/>
        </w:r>
        <w:r>
          <w:instrText xml:space="preserve"> PAGEREF _Toc31963 \h </w:instrText>
        </w:r>
        <w:r>
          <w:fldChar w:fldCharType="separate"/>
        </w:r>
        <w:r>
          <w:t>71</w:t>
        </w:r>
        <w:r>
          <w:fldChar w:fldCharType="end"/>
        </w:r>
      </w:hyperlink>
    </w:p>
    <w:p>
      <w:pPr>
        <w:pStyle w:val="TOC1"/>
        <w:tabs>
          <w:tab w:val="right" w:leader="dot" w:pos="8306"/>
        </w:tabs>
      </w:pPr>
      <w:hyperlink w:anchor="_Toc21904" w:history="1">
        <w:r>
          <w:rPr>
            <w:rFonts w:ascii="仿宋" w:eastAsia="仿宋" w:hAnsi="仿宋" w:cs="仿宋" w:hint="eastAsia"/>
            <w:lang w:eastAsia="zh-CN"/>
          </w:rPr>
          <w:t>十五、未来计划和展望</w:t>
        </w:r>
        <w:r>
          <w:tab/>
        </w:r>
        <w:r>
          <w:fldChar w:fldCharType="begin"/>
        </w:r>
        <w:r>
          <w:instrText xml:space="preserve"> PAGEREF _Toc21904 \h </w:instrText>
        </w:r>
        <w:r>
          <w:fldChar w:fldCharType="separate"/>
        </w:r>
        <w:r>
          <w:t>71</w:t>
        </w:r>
        <w:r>
          <w:fldChar w:fldCharType="end"/>
        </w:r>
      </w:hyperlink>
    </w:p>
    <w:p>
      <w:pPr>
        <w:pStyle w:val="TOC2"/>
        <w:tabs>
          <w:tab w:val="right" w:leader="dot" w:pos="8306"/>
        </w:tabs>
      </w:pPr>
      <w:hyperlink w:anchor="_Toc17430" w:history="1">
        <w:r>
          <w:rPr>
            <w:rFonts w:ascii="仿宋" w:eastAsia="仿宋" w:hAnsi="仿宋" w:cs="仿宋" w:hint="eastAsia"/>
            <w:lang w:eastAsia="zh-CN"/>
          </w:rPr>
          <w:t>(一)、公司未来的发展计划</w:t>
        </w:r>
        <w:r>
          <w:tab/>
        </w:r>
        <w:r>
          <w:fldChar w:fldCharType="begin"/>
        </w:r>
        <w:r>
          <w:instrText xml:space="preserve"> PAGEREF _Toc17430 \h </w:instrText>
        </w:r>
        <w:r>
          <w:fldChar w:fldCharType="separate"/>
        </w:r>
        <w:r>
          <w:t>71</w:t>
        </w:r>
        <w:r>
          <w:fldChar w:fldCharType="end"/>
        </w:r>
      </w:hyperlink>
    </w:p>
    <w:p>
      <w:pPr>
        <w:pStyle w:val="TOC2"/>
        <w:tabs>
          <w:tab w:val="right" w:leader="dot" w:pos="8306"/>
        </w:tabs>
      </w:pPr>
      <w:hyperlink w:anchor="_Toc20548" w:history="1">
        <w:r>
          <w:rPr>
            <w:rFonts w:ascii="仿宋" w:eastAsia="仿宋" w:hAnsi="仿宋" w:cs="仿宋" w:hint="eastAsia"/>
            <w:lang w:eastAsia="zh-CN"/>
          </w:rPr>
          <w:t>(二)、长期目标和目标</w:t>
        </w:r>
        <w:r>
          <w:tab/>
        </w:r>
        <w:r>
          <w:fldChar w:fldCharType="begin"/>
        </w:r>
        <w:r>
          <w:instrText xml:space="preserve"> PAGEREF _Toc20548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76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086"/>
      <w:r>
        <w:rPr>
          <w:rFonts w:ascii="仿宋" w:eastAsia="仿宋" w:hAnsi="仿宋" w:cs="仿宋" w:hint="eastAsia"/>
          <w:lang w:eastAsia="zh-CN"/>
        </w:rPr>
        <w:t>(一)、甲醛探测器项目选址原则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选址是决定工业甲醛探测器项目成败的关键因素之一。根据现行政策，甲醛探测器项目选址必须符合一系列要求，以确保城乡建设、环境保护和资源利用的协调。以下是一些关于甲醛探测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甲醛探测器项目选址必须与当地城乡建设总体规划相一致。它应该符合工业甲醛探测器项目占地使用规划的要求，并与大气污染防治、水资源和自然生态保护政策相协调。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甲醛探测器项目选址应避开自然保护区、风景名胜区、生活饮用水源地和其他特别需要保护的敏感性目标。这有助于维护自然环境的完整性和生态系统的稳定。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甲醛探测器项目选址应充分考虑土地资源的节约。最好选择空闲地、非耕地或荒地，以减少对良田或耕地的占用。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甲醛探测器项目选址应提供足够的场地，以满足工艺和辅助生产设施的建设需要。这有助于确保生产流程的高效运行。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甲醛探测器项目选址应具备良好的生产基础条件，包括充足的水源、电力、运输和可靠的能源供应。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甲醛探测器项目选址应地势平缓，便于排除雨水和处理生产、生活废水。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甲醛探测器项目选址应与居民区及环境污染敏感点保持足够的防护距离，以确保生产活动不会对人民健康和环境造成危害。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选址是甲醛探测器项目成功的第一步，符合政策要求的选址将有助于确保甲醛探测器项目的可持续发展，并避免对环境和社会造成不利影响。因此，在甲醛探测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9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https://d.book118.com/707046116030006033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046116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2024-01-08T14:40:00Z</dcterms:created>
  <dcterms:modified xsi:type="dcterms:W3CDTF">2024-01-08T14:41:38Z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127C8B6AEDC74C398DCD7E6C143A6D32_11</vt:lpwstr>
  </property>
  <property fmtid="{D5CDD505-2E9C-101B-9397-08002B2CF9AE}" pid="3" name="KSOProductBuildVer">
    <vt:lpwstr>2052-12.1.0.16120</vt:lpwstr>
  </property>
</Properties>
</file>