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CRO服务相关项目实施方案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5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_Toc28335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9" w:history="1">
        <w:r>
          <w:rPr>
            <w:rFonts w:ascii="仿宋" w:eastAsia="仿宋" w:hAnsi="仿宋" w:cs="仿宋" w:hint="eastAsia"/>
            <w:lang w:eastAsia="zh-CN"/>
          </w:rPr>
          <w:t>二、CRO服务项目建设地方案</w:t>
        </w:r>
        <w:r>
          <w:tab/>
        </w:r>
        <w:r>
          <w:fldChar w:fldCharType="begin"/>
        </w:r>
        <w:r>
          <w:instrText xml:space="preserve"> PAGEREF _Toc31769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9" w:history="1">
        <w:r>
          <w:rPr>
            <w:rFonts w:ascii="仿宋" w:eastAsia="仿宋" w:hAnsi="仿宋" w:cs="仿宋" w:hint="eastAsia"/>
            <w:lang w:eastAsia="zh-CN"/>
          </w:rPr>
          <w:t>(一)、CRO服务项目选址原则</w:t>
        </w:r>
        <w:r>
          <w:tab/>
        </w:r>
        <w:r>
          <w:fldChar w:fldCharType="begin"/>
        </w:r>
        <w:r>
          <w:instrText xml:space="preserve"> PAGEREF _Toc20429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9" w:history="1">
        <w:r>
          <w:rPr>
            <w:rFonts w:ascii="仿宋" w:eastAsia="仿宋" w:hAnsi="仿宋" w:cs="仿宋" w:hint="eastAsia"/>
            <w:lang w:eastAsia="zh-CN"/>
          </w:rPr>
          <w:t>(二)、CRO服务项目选址</w:t>
        </w:r>
        <w:r>
          <w:tab/>
        </w:r>
        <w:r>
          <w:fldChar w:fldCharType="begin"/>
        </w:r>
        <w:r>
          <w:instrText xml:space="preserve"> PAGEREF _Toc26519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_Toc16571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8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_Toc23478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_Toc15181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5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_Toc18055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6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_Toc15946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_Toc1113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1" w:history="1">
        <w:r>
          <w:rPr>
            <w:rFonts w:ascii="仿宋" w:eastAsia="仿宋" w:hAnsi="仿宋" w:cs="仿宋" w:hint="eastAsia"/>
            <w:lang w:eastAsia="zh-CN"/>
          </w:rPr>
          <w:t>三、CRO服务项目风险概况</w:t>
        </w:r>
        <w:r>
          <w:tab/>
        </w:r>
        <w:r>
          <w:fldChar w:fldCharType="begin"/>
        </w:r>
        <w:r>
          <w:instrText xml:space="preserve"> PAGEREF _Toc32021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_Toc31065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_Toc15255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_Toc20595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_Toc15626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_Toc31730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_Toc24227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_Toc4099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_Toc2173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_Toc28268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3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_Toc12023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_Toc13567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_Toc12256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_Toc11398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_Toc29220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_Toc9285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_Toc9186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_Toc17981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_Toc4614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_Toc4820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_Toc11740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_Toc26268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6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_Toc14406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_Toc7380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86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_Toc17186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163" w:history="1">
        <w:r>
          <w:rPr>
            <w:rFonts w:ascii="仿宋" w:eastAsia="仿宋" w:hAnsi="仿宋" w:cs="仿宋" w:hint="eastAsia"/>
            <w:lang w:eastAsia="zh-CN"/>
          </w:rPr>
          <w:t>(一)、CRO服务项目建设期原辅材料供应情况</w:t>
        </w:r>
        <w:r>
          <w:tab/>
        </w:r>
        <w:r>
          <w:fldChar w:fldCharType="begin"/>
        </w:r>
        <w:r>
          <w:instrText xml:space="preserve"> PAGEREF _Toc14163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1" w:history="1">
        <w:r>
          <w:rPr>
            <w:rFonts w:ascii="仿宋" w:eastAsia="仿宋" w:hAnsi="仿宋" w:cs="仿宋" w:hint="eastAsia"/>
            <w:lang w:eastAsia="zh-CN"/>
          </w:rPr>
          <w:t>(二)、CRO服务项目运营期原辅材料采购及管理</w:t>
        </w:r>
        <w:r>
          <w:tab/>
        </w:r>
        <w:r>
          <w:fldChar w:fldCharType="begin"/>
        </w:r>
        <w:r>
          <w:instrText xml:space="preserve"> PAGEREF _Toc5471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7" w:history="1">
        <w:r>
          <w:rPr>
            <w:rFonts w:ascii="仿宋" w:eastAsia="仿宋" w:hAnsi="仿宋" w:cs="仿宋" w:hint="eastAsia"/>
            <w:lang w:eastAsia="zh-CN"/>
          </w:rPr>
          <w:t>(三)、CRO服务项目工艺技术设计方案</w:t>
        </w:r>
        <w:r>
          <w:tab/>
        </w:r>
        <w:r>
          <w:fldChar w:fldCharType="begin"/>
        </w:r>
        <w:r>
          <w:instrText xml:space="preserve"> PAGEREF _Toc15247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1" w:history="1">
        <w:r>
          <w:rPr>
            <w:rFonts w:ascii="仿宋" w:eastAsia="仿宋" w:hAnsi="仿宋" w:cs="仿宋" w:hint="eastAsia"/>
            <w:lang w:eastAsia="zh-CN"/>
          </w:rPr>
          <w:t>(一)、CRO服务项目估算说明</w:t>
        </w:r>
        <w:r>
          <w:tab/>
        </w:r>
        <w:r>
          <w:fldChar w:fldCharType="begin"/>
        </w:r>
        <w:r>
          <w:instrText xml:space="preserve"> PAGEREF _Toc18901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6" w:history="1">
        <w:r>
          <w:rPr>
            <w:rFonts w:ascii="仿宋" w:eastAsia="仿宋" w:hAnsi="仿宋" w:cs="仿宋" w:hint="eastAsia"/>
            <w:lang w:eastAsia="zh-CN"/>
          </w:rPr>
          <w:t>(二)、CRO服务项目总投资估算</w:t>
        </w:r>
        <w:r>
          <w:tab/>
        </w:r>
        <w:r>
          <w:fldChar w:fldCharType="begin"/>
        </w:r>
        <w:r>
          <w:instrText xml:space="preserve"> PAGEREF _Toc17026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_Toc5089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5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_Toc26175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_Toc29087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_Toc10628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44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_Toc19444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_Toc28908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_Toc2648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_Toc7232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0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335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472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CRO服务项目产品方案时，我们充分考虑了国家及地方产业发展政策、市场需求、资源供应、企业资金筹措能力、生产工艺技术水平、CRO服务项目经济效益及投资风险等多方面因素。此CRO服务项目的主要产品为CRO服务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CRO服务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RO服务项目产品的市场需求是CRO服务项目存在和发展的关键，市场需要量是根据分析CRO服务项目产品市场容量、产品产量及其技术发展来进行预测的。目前，我国各行各业对CRO服务项目产品的需求量大，由于此类产品具有市场需求多样化、升级换代快的特点，因此CRO服务项目产品的生产量难以满足市场的要求，每年需要大量从外部调入或从国外进口。商品市场需求高于产品制造发展速度，因此，CRO服务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CRO服务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056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CRO服务项目总征地面积为XX平方米，相当于约XX亩。其中，净用地面积为XX平方米，符合生态保护红线范围，也即约XX亩。CRO服务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https://d.book118.com/707136140153006024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CRO服务相关项目实施方案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CRO服务相关项目实施方案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CRO服务相关项目实施方案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CRO服务相关项目实施方案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CRO服务相关项目实施方案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430662"/>
    <w:rsid w:val="404306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7136140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2023-12-31T07:24:00Z</dcterms:created>
  <dcterms:modified xsi:type="dcterms:W3CDTF">2023-12-31T07:24:53Z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5399D42DF1C44E4FBF27AE9C5F0E8068_11</vt:lpwstr>
  </property>
  <property fmtid="{D5CDD505-2E9C-101B-9397-08002B2CF9AE}" pid="3" name="KSOProductBuildVer">
    <vt:lpwstr>2052-12.1.0.16120</vt:lpwstr>
  </property>
</Properties>
</file>