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6C09" w:rsidP="00564C8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center"/>
        <w:rPr>
          <w:rFonts w:ascii="Arial" w:hAnsi="Arial" w:cs="Arial"/>
          <w:b/>
          <w:sz w:val="28"/>
          <w:szCs w:val="28"/>
        </w:rPr>
      </w:pPr>
      <w:bookmarkStart w:id="0" w:name="_Toc267257381"/>
    </w:p>
    <w:p w:rsidR="00A06C09" w:rsidP="00564C8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center"/>
        <w:rPr>
          <w:rFonts w:ascii="Arial" w:hAnsi="Arial" w:cs="Arial"/>
          <w:b/>
          <w:sz w:val="28"/>
          <w:szCs w:val="28"/>
        </w:rPr>
      </w:pPr>
    </w:p>
    <w:p w:rsidR="00A06C09" w:rsidP="00564C8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center"/>
        <w:rPr>
          <w:rFonts w:ascii="Arial" w:hAnsi="Arial" w:cs="Arial"/>
          <w:b/>
          <w:sz w:val="28"/>
          <w:szCs w:val="28"/>
        </w:rPr>
      </w:pPr>
      <w:r>
        <w:rPr>
          <w:rFonts w:ascii="Arial" w:hAnsi="Arial" w:cs="Arial"/>
          <w:b/>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正和 LOGO 2" style="width:49.5pt;height:54.75pt;visibility:visible">
            <v:imagedata r:id="rId4" o:title=""/>
          </v:shape>
        </w:pict>
      </w:r>
    </w:p>
    <w:p w:rsidR="00A06C09" w:rsidRPr="005E4CE5" w:rsidP="00564C8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auto"/>
        <w:jc w:val="center"/>
        <w:rPr>
          <w:rFonts w:ascii="黑体" w:eastAsia="黑体" w:hAnsi="Arial" w:cs="Arial"/>
          <w:sz w:val="28"/>
          <w:szCs w:val="28"/>
        </w:rPr>
      </w:pPr>
      <w:r>
        <w:rPr>
          <w:rFonts w:ascii="黑体" w:eastAsia="黑体" w:hAnsi="Arial" w:cs="Arial" w:hint="eastAsia"/>
          <w:sz w:val="28"/>
          <w:szCs w:val="28"/>
        </w:rPr>
        <w:t>成都广和工程项目管理</w:t>
      </w:r>
      <w:r w:rsidRPr="005E4CE5">
        <w:rPr>
          <w:rFonts w:ascii="黑体" w:eastAsia="黑体" w:hAnsi="Arial" w:cs="Arial" w:hint="eastAsia"/>
          <w:sz w:val="28"/>
          <w:szCs w:val="28"/>
        </w:rPr>
        <w:t>有限公司</w:t>
      </w:r>
    </w:p>
    <w:p w:rsidR="00A06C09" w:rsidRPr="007B5691" w:rsidP="00564C8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auto"/>
        <w:jc w:val="center"/>
        <w:rPr>
          <w:rFonts w:ascii="黑体" w:eastAsia="黑体" w:hAnsi="Arial" w:cs="Arial"/>
          <w:b/>
          <w:sz w:val="20"/>
        </w:rPr>
      </w:pPr>
      <w:r w:rsidRPr="00EE71F0">
        <w:rPr>
          <w:rFonts w:ascii="黑体" w:eastAsia="黑体" w:hAnsi="Arial" w:cs="Arial"/>
          <w:b/>
          <w:sz w:val="20"/>
        </w:rPr>
        <w:t>SICHUAN ZHENGHE LANDSCAPE DESIGN Co.,LTD.</w:t>
      </w:r>
    </w:p>
    <w:p w:rsidR="00A06C09" w:rsidRPr="00E5440A" w:rsidP="00564C8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center"/>
        <w:rPr>
          <w:rFonts w:ascii="Arial" w:hAnsi="Arial" w:cs="Arial"/>
          <w:b/>
          <w:sz w:val="20"/>
        </w:rPr>
      </w:pPr>
    </w:p>
    <w:p w:rsidR="00A06C09" w:rsidP="008903C3">
      <w:pPr>
        <w:spacing w:line="500" w:lineRule="auto"/>
        <w:jc w:val="center"/>
        <w:rPr>
          <w:rFonts w:ascii="Arial" w:hAnsi="Arial" w:cs="Arial"/>
          <w:b/>
          <w:sz w:val="52"/>
          <w:szCs w:val="52"/>
        </w:rPr>
      </w:pPr>
      <w:bookmarkStart w:id="1" w:name="_Toc267257375"/>
      <w:bookmarkStart w:id="2" w:name="_Toc269839941"/>
      <w:r>
        <w:rPr>
          <w:rFonts w:ascii="Arial" w:hAnsi="Arial" w:cs="Arial" w:hint="eastAsia"/>
          <w:b/>
          <w:sz w:val="52"/>
          <w:szCs w:val="52"/>
        </w:rPr>
        <w:t>行政</w:t>
      </w:r>
      <w:r w:rsidRPr="00E74400">
        <w:rPr>
          <w:rFonts w:ascii="Arial" w:hAnsi="Arial" w:cs="Arial" w:hint="eastAsia"/>
          <w:b/>
          <w:sz w:val="52"/>
          <w:szCs w:val="52"/>
        </w:rPr>
        <w:t>管理制度</w:t>
      </w:r>
      <w:bookmarkEnd w:id="1"/>
      <w:bookmarkEnd w:id="2"/>
    </w:p>
    <w:p w:rsidR="00A06C09" w:rsidRPr="00512EC6" w:rsidP="008903C3">
      <w:pPr>
        <w:spacing w:line="500" w:lineRule="auto"/>
        <w:jc w:val="center"/>
        <w:rPr>
          <w:rFonts w:ascii="Arial" w:hAnsi="Arial" w:cs="Arial"/>
          <w:b/>
          <w:sz w:val="24"/>
          <w:szCs w:val="24"/>
        </w:rPr>
      </w:pPr>
      <w:bookmarkStart w:id="3" w:name="_Toc269729092"/>
      <w:bookmarkStart w:id="4" w:name="_Toc269839942"/>
      <w:r>
        <w:rPr>
          <w:rFonts w:ascii="Arial" w:hAnsi="Arial" w:cs="Arial" w:hint="eastAsia"/>
          <w:b/>
          <w:sz w:val="24"/>
          <w:szCs w:val="24"/>
        </w:rPr>
        <w:t>（</w:t>
      </w:r>
      <w:r>
        <w:rPr>
          <w:rFonts w:ascii="Arial" w:hAnsi="Arial" w:cs="Arial"/>
          <w:b/>
          <w:sz w:val="24"/>
          <w:szCs w:val="24"/>
        </w:rPr>
        <w:t>2023</w:t>
      </w:r>
      <w:r>
        <w:rPr>
          <w:rFonts w:ascii="Arial" w:hAnsi="Arial" w:cs="Arial" w:hint="eastAsia"/>
          <w:b/>
          <w:sz w:val="24"/>
          <w:szCs w:val="24"/>
        </w:rPr>
        <w:t>年第一版）</w:t>
      </w:r>
      <w:bookmarkEnd w:id="3"/>
      <w:bookmarkEnd w:id="4"/>
    </w:p>
    <w:p w:rsidR="00A06C09" w:rsidP="00564C81">
      <w:pPr>
        <w:spacing w:line="360" w:lineRule="auto"/>
        <w:rPr>
          <w:rFonts w:hAnsi="宋体"/>
          <w:b/>
          <w:bCs/>
          <w:sz w:val="32"/>
          <w:szCs w:val="32"/>
        </w:rPr>
      </w:pPr>
    </w:p>
    <w:p w:rsidR="00A06C09" w:rsidP="00564C81">
      <w:pPr>
        <w:spacing w:line="360" w:lineRule="auto"/>
        <w:rPr>
          <w:rFonts w:hAnsi="宋体"/>
          <w:b/>
          <w:bCs/>
          <w:sz w:val="32"/>
          <w:szCs w:val="32"/>
        </w:rPr>
      </w:pPr>
    </w:p>
    <w:p w:rsidR="00A06C09" w:rsidP="00564C81">
      <w:pPr>
        <w:spacing w:line="360" w:lineRule="auto"/>
        <w:rPr>
          <w:rFonts w:hAnsi="宋体"/>
          <w:b/>
          <w:bCs/>
          <w:sz w:val="32"/>
          <w:szCs w:val="32"/>
        </w:rPr>
      </w:pPr>
    </w:p>
    <w:p w:rsidR="00A06C09" w:rsidP="00564C81">
      <w:pPr>
        <w:spacing w:line="360" w:lineRule="auto"/>
        <w:rPr>
          <w:rFonts w:hAnsi="宋体"/>
          <w:b/>
          <w:bCs/>
          <w:sz w:val="32"/>
          <w:szCs w:val="32"/>
        </w:rPr>
      </w:pPr>
    </w:p>
    <w:p w:rsidR="00A06C09" w:rsidP="00564C81">
      <w:pPr>
        <w:spacing w:line="360" w:lineRule="auto"/>
        <w:rPr>
          <w:rFonts w:hAnsi="宋体"/>
          <w:b/>
          <w:bCs/>
          <w:sz w:val="32"/>
          <w:szCs w:val="32"/>
        </w:rPr>
      </w:pPr>
    </w:p>
    <w:p w:rsidR="00A06C09" w:rsidP="00564C81">
      <w:pPr>
        <w:spacing w:line="360" w:lineRule="auto"/>
        <w:rPr>
          <w:rFonts w:hAnsi="宋体"/>
          <w:b/>
          <w:bCs/>
          <w:sz w:val="32"/>
          <w:szCs w:val="32"/>
        </w:rPr>
      </w:pPr>
    </w:p>
    <w:p w:rsidR="00A06C09" w:rsidP="00564C81">
      <w:pPr>
        <w:spacing w:line="360" w:lineRule="auto"/>
        <w:rPr>
          <w:rFonts w:hAnsi="宋体"/>
          <w:b/>
          <w:bCs/>
          <w:sz w:val="32"/>
          <w:szCs w:val="32"/>
        </w:rPr>
      </w:pPr>
    </w:p>
    <w:p w:rsidR="00A06C09" w:rsidP="00564C81">
      <w:pPr>
        <w:spacing w:line="360" w:lineRule="auto"/>
        <w:rPr>
          <w:rFonts w:hAnsi="宋体"/>
          <w:b/>
          <w:bCs/>
          <w:sz w:val="32"/>
          <w:szCs w:val="32"/>
        </w:rPr>
      </w:pPr>
    </w:p>
    <w:p w:rsidR="00A06C09" w:rsidRPr="00DE3099" w:rsidP="00564C81">
      <w:pPr>
        <w:spacing w:line="360" w:lineRule="auto"/>
        <w:rPr>
          <w:rFonts w:hAnsi="宋体"/>
          <w:b/>
          <w:bCs/>
          <w:sz w:val="32"/>
          <w:szCs w:val="32"/>
        </w:rPr>
      </w:pPr>
    </w:p>
    <w:p w:rsidR="00A06C09" w:rsidP="00564C81">
      <w:pPr>
        <w:spacing w:line="360" w:lineRule="auto"/>
        <w:rPr>
          <w:rFonts w:hAnsi="宋体"/>
          <w:b/>
          <w:bCs/>
          <w:sz w:val="32"/>
          <w:szCs w:val="32"/>
        </w:rPr>
        <w:sectPr w:rsidSect="00B24D71">
          <w:pgSz w:w="11906" w:h="16838" w:code="9"/>
          <w:pgMar w:top="1134" w:right="1418" w:bottom="1134" w:left="1418" w:header="680" w:footer="567" w:gutter="0"/>
          <w:cols w:space="425"/>
          <w:docGrid w:type="linesAndChars" w:linePitch="312"/>
        </w:sectPr>
      </w:pPr>
    </w:p>
    <w:p w:rsidR="00A06C09" w:rsidP="00564C8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center"/>
        <w:rPr>
          <w:rFonts w:ascii="Arial" w:hAnsi="Arial" w:cs="Arial"/>
          <w:b/>
          <w:sz w:val="28"/>
          <w:szCs w:val="28"/>
        </w:rPr>
      </w:pPr>
    </w:p>
    <w:p w:rsidR="00A06C09" w:rsidP="00564C8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center"/>
        <w:rPr>
          <w:rFonts w:ascii="Arial" w:hAnsi="Arial" w:cs="Arial"/>
          <w:b/>
          <w:sz w:val="28"/>
          <w:szCs w:val="28"/>
        </w:rPr>
      </w:pPr>
    </w:p>
    <w:p w:rsidR="00A06C09" w:rsidP="00564C8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center"/>
        <w:rPr>
          <w:rFonts w:ascii="Arial" w:hAnsi="Arial" w:cs="Arial"/>
          <w:b/>
          <w:sz w:val="28"/>
          <w:szCs w:val="28"/>
        </w:rPr>
      </w:pPr>
      <w:r>
        <w:rPr>
          <w:rFonts w:ascii="Arial" w:hAnsi="Arial" w:cs="Arial"/>
          <w:b/>
          <w:noProof/>
          <w:sz w:val="28"/>
          <w:szCs w:val="28"/>
        </w:rPr>
        <w:pict>
          <v:shape id="_x0000_i1026" type="#_x0000_t75" alt="正和 LOGO 2" style="width:49.5pt;height:54.75pt;visibility:visible">
            <v:imagedata r:id="rId4" o:title=""/>
          </v:shape>
        </w:pict>
      </w:r>
    </w:p>
    <w:p w:rsidR="00A06C09" w:rsidRPr="005E4CE5" w:rsidP="00564C8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auto"/>
        <w:jc w:val="center"/>
        <w:rPr>
          <w:rFonts w:ascii="黑体" w:eastAsia="黑体" w:hAnsi="Arial" w:cs="Arial"/>
          <w:sz w:val="28"/>
          <w:szCs w:val="28"/>
        </w:rPr>
      </w:pPr>
      <w:r>
        <w:rPr>
          <w:rFonts w:ascii="黑体" w:eastAsia="黑体" w:hAnsi="Arial" w:cs="Arial" w:hint="eastAsia"/>
          <w:sz w:val="28"/>
          <w:szCs w:val="28"/>
        </w:rPr>
        <w:t>成都广和工程项目管理</w:t>
      </w:r>
      <w:r w:rsidRPr="005E4CE5">
        <w:rPr>
          <w:rFonts w:ascii="黑体" w:eastAsia="黑体" w:hAnsi="Arial" w:cs="Arial" w:hint="eastAsia"/>
          <w:sz w:val="28"/>
          <w:szCs w:val="28"/>
        </w:rPr>
        <w:t>有限公司</w:t>
      </w:r>
    </w:p>
    <w:p w:rsidR="00A06C09" w:rsidRPr="007B5691" w:rsidP="00564C8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auto"/>
        <w:jc w:val="center"/>
        <w:rPr>
          <w:rFonts w:ascii="黑体" w:eastAsia="黑体" w:hAnsi="Arial" w:cs="Arial"/>
          <w:b/>
          <w:sz w:val="20"/>
        </w:rPr>
      </w:pPr>
      <w:r w:rsidRPr="00EE71F0">
        <w:rPr>
          <w:rFonts w:ascii="黑体" w:eastAsia="黑体" w:hAnsi="Arial" w:cs="Arial"/>
          <w:b/>
          <w:sz w:val="20"/>
        </w:rPr>
        <w:t>SICHUAN ZHENGHE LANDSCAPE DESIGN Co.,LTD.</w:t>
      </w:r>
    </w:p>
    <w:p w:rsidR="00A06C09" w:rsidRPr="00E5440A" w:rsidP="00564C8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center"/>
        <w:rPr>
          <w:rFonts w:ascii="Arial" w:hAnsi="Arial" w:cs="Arial"/>
          <w:b/>
          <w:sz w:val="20"/>
        </w:rPr>
      </w:pPr>
    </w:p>
    <w:p w:rsidR="00A06C09" w:rsidP="008903C3">
      <w:pPr>
        <w:spacing w:line="500" w:lineRule="auto"/>
        <w:jc w:val="center"/>
        <w:rPr>
          <w:rFonts w:ascii="Arial" w:hAnsi="Arial" w:cs="Arial"/>
          <w:b/>
          <w:sz w:val="52"/>
          <w:szCs w:val="52"/>
        </w:rPr>
      </w:pPr>
      <w:bookmarkStart w:id="5" w:name="_Toc267257375_0"/>
      <w:bookmarkStart w:id="6" w:name="_Toc269839941_0"/>
      <w:r>
        <w:rPr>
          <w:rFonts w:ascii="Arial" w:hAnsi="Arial" w:cs="Arial" w:hint="eastAsia"/>
          <w:b/>
          <w:sz w:val="52"/>
          <w:szCs w:val="52"/>
        </w:rPr>
        <w:t>行政</w:t>
      </w:r>
      <w:r w:rsidRPr="00E74400">
        <w:rPr>
          <w:rFonts w:ascii="Arial" w:hAnsi="Arial" w:cs="Arial" w:hint="eastAsia"/>
          <w:b/>
          <w:sz w:val="52"/>
          <w:szCs w:val="52"/>
        </w:rPr>
        <w:t>管理制度</w:t>
      </w:r>
      <w:bookmarkEnd w:id="5"/>
      <w:bookmarkEnd w:id="6"/>
    </w:p>
    <w:p w:rsidR="00A06C09" w:rsidRPr="00512EC6" w:rsidP="008903C3">
      <w:pPr>
        <w:spacing w:line="500" w:lineRule="auto"/>
        <w:jc w:val="center"/>
        <w:rPr>
          <w:rFonts w:ascii="Arial" w:hAnsi="Arial" w:cs="Arial"/>
          <w:b/>
          <w:sz w:val="24"/>
          <w:szCs w:val="24"/>
        </w:rPr>
      </w:pPr>
      <w:bookmarkStart w:id="7" w:name="_Toc269729092_0"/>
      <w:bookmarkStart w:id="8" w:name="_Toc269839942_0"/>
      <w:r>
        <w:rPr>
          <w:rFonts w:ascii="Arial" w:hAnsi="Arial" w:cs="Arial" w:hint="eastAsia"/>
          <w:b/>
          <w:sz w:val="24"/>
          <w:szCs w:val="24"/>
        </w:rPr>
        <w:t>（</w:t>
      </w:r>
      <w:r>
        <w:rPr>
          <w:rFonts w:ascii="Arial" w:hAnsi="Arial" w:cs="Arial"/>
          <w:b/>
          <w:sz w:val="24"/>
          <w:szCs w:val="24"/>
        </w:rPr>
        <w:t>2023</w:t>
      </w:r>
      <w:r>
        <w:rPr>
          <w:rFonts w:ascii="Arial" w:hAnsi="Arial" w:cs="Arial" w:hint="eastAsia"/>
          <w:b/>
          <w:sz w:val="24"/>
          <w:szCs w:val="24"/>
        </w:rPr>
        <w:t>年第一版）</w:t>
      </w:r>
      <w:bookmarkEnd w:id="7"/>
      <w:bookmarkEnd w:id="8"/>
    </w:p>
    <w:p w:rsidR="00A06C09" w:rsidP="00564C81">
      <w:pPr>
        <w:spacing w:line="360" w:lineRule="auto"/>
        <w:rPr>
          <w:rFonts w:hAnsi="宋体"/>
          <w:b/>
          <w:bCs/>
          <w:sz w:val="32"/>
          <w:szCs w:val="32"/>
        </w:rPr>
      </w:pPr>
    </w:p>
    <w:p w:rsidR="00A06C09" w:rsidP="00564C81">
      <w:pPr>
        <w:spacing w:line="360" w:lineRule="auto"/>
        <w:rPr>
          <w:rFonts w:hAnsi="宋体"/>
          <w:b/>
          <w:bCs/>
          <w:sz w:val="32"/>
          <w:szCs w:val="32"/>
        </w:rPr>
      </w:pPr>
    </w:p>
    <w:p w:rsidR="00A06C09" w:rsidP="00564C81">
      <w:pPr>
        <w:spacing w:line="360" w:lineRule="auto"/>
        <w:rPr>
          <w:rFonts w:hAnsi="宋体"/>
          <w:b/>
          <w:bCs/>
          <w:sz w:val="32"/>
          <w:szCs w:val="32"/>
        </w:rPr>
      </w:pPr>
    </w:p>
    <w:p w:rsidR="00A06C09" w:rsidP="00564C81">
      <w:pPr>
        <w:spacing w:line="360" w:lineRule="auto"/>
        <w:rPr>
          <w:rFonts w:hAnsi="宋体"/>
          <w:b/>
          <w:bCs/>
          <w:sz w:val="32"/>
          <w:szCs w:val="32"/>
        </w:rPr>
      </w:pPr>
    </w:p>
    <w:p w:rsidR="00A06C09" w:rsidP="00564C81">
      <w:pPr>
        <w:spacing w:line="360" w:lineRule="auto"/>
        <w:rPr>
          <w:rFonts w:hAnsi="宋体"/>
          <w:b/>
          <w:bCs/>
          <w:sz w:val="32"/>
          <w:szCs w:val="32"/>
        </w:rPr>
      </w:pPr>
    </w:p>
    <w:p w:rsidR="00A06C09" w:rsidP="00564C81">
      <w:pPr>
        <w:spacing w:line="360" w:lineRule="auto"/>
        <w:rPr>
          <w:rFonts w:hAnsi="宋体"/>
          <w:b/>
          <w:bCs/>
          <w:sz w:val="32"/>
          <w:szCs w:val="32"/>
        </w:rPr>
      </w:pPr>
    </w:p>
    <w:p w:rsidR="00A06C09" w:rsidP="00564C81">
      <w:pPr>
        <w:spacing w:line="360" w:lineRule="auto"/>
        <w:rPr>
          <w:rFonts w:hAnsi="宋体"/>
          <w:b/>
          <w:bCs/>
          <w:sz w:val="32"/>
          <w:szCs w:val="32"/>
        </w:rPr>
      </w:pPr>
    </w:p>
    <w:p w:rsidR="00A06C09" w:rsidP="00564C81">
      <w:pPr>
        <w:spacing w:line="360" w:lineRule="auto"/>
        <w:rPr>
          <w:rFonts w:hAnsi="宋体"/>
          <w:b/>
          <w:bCs/>
          <w:sz w:val="32"/>
          <w:szCs w:val="32"/>
        </w:rPr>
      </w:pPr>
    </w:p>
    <w:p w:rsidR="00A06C09" w:rsidRPr="00DE3099" w:rsidP="00564C81">
      <w:pPr>
        <w:spacing w:line="360" w:lineRule="auto"/>
        <w:rPr>
          <w:rFonts w:hAnsi="宋体"/>
          <w:b/>
          <w:bCs/>
          <w:sz w:val="32"/>
          <w:szCs w:val="32"/>
        </w:rPr>
      </w:pPr>
    </w:p>
    <w:p w:rsidR="00A06C09" w:rsidP="00564C81">
      <w:pPr>
        <w:spacing w:line="360" w:lineRule="auto"/>
        <w:rPr>
          <w:rFonts w:hAnsi="宋体"/>
          <w:b/>
          <w:bCs/>
          <w:sz w:val="32"/>
          <w:szCs w:val="32"/>
        </w:rPr>
        <w:sectPr w:rsidSect="00B24D71">
          <w:pgSz w:w="11906" w:h="16838" w:code="9"/>
          <w:pgMar w:top="1134" w:right="1418" w:bottom="1134" w:left="1418" w:header="680" w:footer="567" w:gutter="0"/>
          <w:cols w:space="425"/>
          <w:docGrid w:type="linesAndChars" w:linePitch="312"/>
        </w:sectPr>
      </w:pPr>
    </w:p>
    <w:tbl>
      <w:tblPr>
        <w:tblStyle w:val="TableNormal"/>
        <w:tblpPr w:leftFromText="180" w:rightFromText="180" w:vertAnchor="page" w:horzAnchor="margin" w:tblpXSpec="center" w:tblpY="1761"/>
        <w:tblW w:w="9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65"/>
        <w:gridCol w:w="507"/>
        <w:gridCol w:w="333"/>
        <w:gridCol w:w="450"/>
        <w:gridCol w:w="2136"/>
        <w:gridCol w:w="624"/>
        <w:gridCol w:w="300"/>
        <w:gridCol w:w="764"/>
        <w:gridCol w:w="1000"/>
        <w:gridCol w:w="125"/>
        <w:gridCol w:w="1426"/>
      </w:tblGrid>
      <w:tr w:rsidTr="00C35116">
        <w:tblPrEx>
          <w:tblW w:w="9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4472"/>
        </w:trPr>
        <w:tc>
          <w:tcPr>
            <w:tcW w:w="9030" w:type="dxa"/>
            <w:gridSpan w:val="11"/>
            <w:tcBorders>
              <w:top w:val="double" w:sz="6" w:space="0" w:color="000000"/>
              <w:left w:val="double" w:sz="6" w:space="0" w:color="000000"/>
              <w:bottom w:val="nil"/>
              <w:right w:val="double" w:sz="6" w:space="0" w:color="000000"/>
            </w:tcBorders>
          </w:tcPr>
          <w:p w:rsidR="00A06C09" w:rsidP="00C35116">
            <w:pPr>
              <w:jc w:val="center"/>
              <w:rPr>
                <w:rFonts w:eastAsia="黑体"/>
                <w:b/>
                <w:sz w:val="52"/>
              </w:rPr>
            </w:pPr>
          </w:p>
          <w:p w:rsidR="00A06C09" w:rsidP="00C35116">
            <w:pPr>
              <w:snapToGrid w:val="0"/>
              <w:spacing w:before="156" w:line="400" w:lineRule="atLeast"/>
              <w:jc w:val="center"/>
              <w:rPr>
                <w:rFonts w:eastAsia="黑体"/>
                <w:b/>
                <w:sz w:val="52"/>
              </w:rPr>
            </w:pPr>
            <w:r>
              <w:rPr>
                <w:rFonts w:eastAsia="黑体" w:hint="eastAsia"/>
                <w:b/>
                <w:sz w:val="52"/>
              </w:rPr>
              <w:t>行政管理制度</w:t>
            </w:r>
          </w:p>
          <w:p w:rsidR="00A06C09" w:rsidP="00C35116">
            <w:pPr>
              <w:jc w:val="center"/>
              <w:rPr>
                <w:rFonts w:eastAsia="黑体"/>
                <w:b/>
                <w:sz w:val="52"/>
              </w:rPr>
            </w:pPr>
          </w:p>
        </w:tc>
      </w:tr>
      <w:tr w:rsidTr="0050056C">
        <w:tblPrEx>
          <w:tblW w:w="9030" w:type="dxa"/>
          <w:tblLayout w:type="fixed"/>
          <w:tblLook w:val="0000"/>
        </w:tblPrEx>
        <w:trPr>
          <w:trHeight w:val="567"/>
        </w:trPr>
        <w:tc>
          <w:tcPr>
            <w:tcW w:w="1872" w:type="dxa"/>
            <w:gridSpan w:val="2"/>
            <w:tcBorders>
              <w:top w:val="nil"/>
              <w:left w:val="double" w:sz="6" w:space="0" w:color="000000"/>
              <w:bottom w:val="nil"/>
              <w:right w:val="nil"/>
            </w:tcBorders>
          </w:tcPr>
          <w:p w:rsidR="00A06C09" w:rsidP="00C35116"/>
        </w:tc>
        <w:tc>
          <w:tcPr>
            <w:tcW w:w="783" w:type="dxa"/>
            <w:gridSpan w:val="2"/>
            <w:tcBorders>
              <w:top w:val="nil"/>
              <w:left w:val="nil"/>
              <w:bottom w:val="nil"/>
              <w:right w:val="nil"/>
            </w:tcBorders>
            <w:vAlign w:val="bottom"/>
          </w:tcPr>
          <w:p w:rsidR="00A06C09" w:rsidP="00C35116">
            <w:pPr>
              <w:jc w:val="center"/>
              <w:rPr>
                <w:rFonts w:hAnsi="宋体"/>
                <w:sz w:val="28"/>
              </w:rPr>
            </w:pPr>
            <w:r>
              <w:rPr>
                <w:rFonts w:hAnsi="宋体" w:hint="eastAsia"/>
                <w:sz w:val="28"/>
              </w:rPr>
              <w:t>起草</w:t>
            </w:r>
          </w:p>
        </w:tc>
        <w:tc>
          <w:tcPr>
            <w:tcW w:w="2136" w:type="dxa"/>
            <w:tcBorders>
              <w:top w:val="nil"/>
              <w:left w:val="nil"/>
              <w:right w:val="nil"/>
            </w:tcBorders>
            <w:vAlign w:val="bottom"/>
          </w:tcPr>
          <w:p w:rsidR="00A06C09" w:rsidP="0050056C">
            <w:pPr>
              <w:jc w:val="center"/>
              <w:rPr>
                <w:rFonts w:hAnsi="宋体"/>
                <w:sz w:val="28"/>
              </w:rPr>
            </w:pPr>
            <w:r>
              <w:rPr>
                <w:rFonts w:hAnsi="宋体" w:hint="eastAsia"/>
                <w:sz w:val="28"/>
              </w:rPr>
              <w:t>杜霞</w:t>
            </w:r>
          </w:p>
        </w:tc>
        <w:tc>
          <w:tcPr>
            <w:tcW w:w="924" w:type="dxa"/>
            <w:gridSpan w:val="2"/>
            <w:tcBorders>
              <w:top w:val="nil"/>
              <w:left w:val="nil"/>
              <w:bottom w:val="nil"/>
              <w:right w:val="nil"/>
            </w:tcBorders>
            <w:vAlign w:val="bottom"/>
          </w:tcPr>
          <w:p w:rsidR="00A06C09" w:rsidP="00C35116">
            <w:pPr>
              <w:jc w:val="center"/>
              <w:rPr>
                <w:rFonts w:hAnsi="宋体"/>
                <w:sz w:val="28"/>
              </w:rPr>
            </w:pPr>
            <w:r>
              <w:rPr>
                <w:rFonts w:hAnsi="宋体" w:hint="eastAsia"/>
                <w:sz w:val="28"/>
              </w:rPr>
              <w:t>日期</w:t>
            </w:r>
          </w:p>
        </w:tc>
        <w:tc>
          <w:tcPr>
            <w:tcW w:w="1764" w:type="dxa"/>
            <w:gridSpan w:val="2"/>
            <w:tcBorders>
              <w:top w:val="nil"/>
              <w:left w:val="nil"/>
              <w:right w:val="nil"/>
            </w:tcBorders>
            <w:vAlign w:val="bottom"/>
          </w:tcPr>
          <w:p w:rsidR="00A06C09" w:rsidP="00C35116">
            <w:pPr>
              <w:jc w:val="center"/>
              <w:rPr>
                <w:rFonts w:hAnsi="宋体"/>
                <w:sz w:val="28"/>
              </w:rPr>
            </w:pPr>
            <w:r>
              <w:rPr>
                <w:rFonts w:hAnsi="宋体"/>
                <w:sz w:val="28"/>
              </w:rPr>
              <w:t>2023.8.16</w:t>
            </w:r>
          </w:p>
        </w:tc>
        <w:tc>
          <w:tcPr>
            <w:tcW w:w="1551" w:type="dxa"/>
            <w:gridSpan w:val="2"/>
            <w:tcBorders>
              <w:top w:val="nil"/>
              <w:left w:val="nil"/>
              <w:bottom w:val="nil"/>
              <w:right w:val="double" w:sz="6" w:space="0" w:color="000000"/>
            </w:tcBorders>
          </w:tcPr>
          <w:p w:rsidR="00A06C09" w:rsidP="00C35116"/>
          <w:p w:rsidR="00A06C09" w:rsidP="00C35116"/>
          <w:p w:rsidR="00A06C09" w:rsidP="00C35116"/>
        </w:tc>
      </w:tr>
      <w:tr w:rsidTr="0050056C">
        <w:tblPrEx>
          <w:tblW w:w="9030" w:type="dxa"/>
          <w:tblLayout w:type="fixed"/>
          <w:tblLook w:val="0000"/>
        </w:tblPrEx>
        <w:trPr>
          <w:trHeight w:val="479"/>
        </w:trPr>
        <w:tc>
          <w:tcPr>
            <w:tcW w:w="1872" w:type="dxa"/>
            <w:gridSpan w:val="2"/>
            <w:tcBorders>
              <w:top w:val="nil"/>
              <w:left w:val="double" w:sz="6" w:space="0" w:color="000000"/>
              <w:bottom w:val="nil"/>
              <w:right w:val="nil"/>
            </w:tcBorders>
          </w:tcPr>
          <w:p w:rsidR="00A06C09" w:rsidP="00C35116"/>
        </w:tc>
        <w:tc>
          <w:tcPr>
            <w:tcW w:w="783" w:type="dxa"/>
            <w:gridSpan w:val="2"/>
            <w:tcBorders>
              <w:top w:val="nil"/>
              <w:left w:val="nil"/>
              <w:bottom w:val="nil"/>
              <w:right w:val="nil"/>
            </w:tcBorders>
            <w:vAlign w:val="bottom"/>
          </w:tcPr>
          <w:p w:rsidR="00A06C09" w:rsidP="00C35116">
            <w:pPr>
              <w:jc w:val="center"/>
              <w:rPr>
                <w:rFonts w:hAnsi="宋体"/>
                <w:sz w:val="28"/>
              </w:rPr>
            </w:pPr>
            <w:r>
              <w:rPr>
                <w:rFonts w:hAnsi="宋体" w:hint="eastAsia"/>
                <w:sz w:val="28"/>
              </w:rPr>
              <w:t>修订</w:t>
            </w:r>
          </w:p>
        </w:tc>
        <w:tc>
          <w:tcPr>
            <w:tcW w:w="2136" w:type="dxa"/>
            <w:tcBorders>
              <w:left w:val="nil"/>
              <w:right w:val="nil"/>
            </w:tcBorders>
            <w:vAlign w:val="bottom"/>
          </w:tcPr>
          <w:p w:rsidR="00A06C09" w:rsidP="00C35116">
            <w:pPr>
              <w:jc w:val="center"/>
              <w:rPr>
                <w:rFonts w:hAnsi="宋体"/>
                <w:sz w:val="28"/>
              </w:rPr>
            </w:pPr>
            <w:r>
              <w:rPr>
                <w:rFonts w:hAnsi="宋体" w:hint="eastAsia"/>
                <w:sz w:val="28"/>
              </w:rPr>
              <w:t>刘云江</w:t>
            </w:r>
          </w:p>
        </w:tc>
        <w:tc>
          <w:tcPr>
            <w:tcW w:w="924" w:type="dxa"/>
            <w:gridSpan w:val="2"/>
            <w:tcBorders>
              <w:top w:val="nil"/>
              <w:left w:val="nil"/>
              <w:bottom w:val="nil"/>
              <w:right w:val="nil"/>
            </w:tcBorders>
            <w:vAlign w:val="bottom"/>
          </w:tcPr>
          <w:p w:rsidR="00A06C09" w:rsidP="00C35116">
            <w:pPr>
              <w:jc w:val="center"/>
              <w:rPr>
                <w:rFonts w:hAnsi="宋体"/>
                <w:sz w:val="28"/>
              </w:rPr>
            </w:pPr>
            <w:r>
              <w:rPr>
                <w:rFonts w:hAnsi="宋体" w:hint="eastAsia"/>
                <w:sz w:val="28"/>
              </w:rPr>
              <w:t>日期</w:t>
            </w:r>
          </w:p>
        </w:tc>
        <w:tc>
          <w:tcPr>
            <w:tcW w:w="1764" w:type="dxa"/>
            <w:gridSpan w:val="2"/>
            <w:tcBorders>
              <w:left w:val="nil"/>
              <w:right w:val="nil"/>
            </w:tcBorders>
            <w:vAlign w:val="bottom"/>
          </w:tcPr>
          <w:p w:rsidR="00A06C09" w:rsidP="00C35116">
            <w:pPr>
              <w:jc w:val="center"/>
              <w:rPr>
                <w:rFonts w:hAnsi="宋体"/>
                <w:sz w:val="28"/>
              </w:rPr>
            </w:pPr>
            <w:r>
              <w:rPr>
                <w:rFonts w:hAnsi="宋体"/>
                <w:sz w:val="28"/>
              </w:rPr>
              <w:t>2023.8.20</w:t>
            </w:r>
          </w:p>
        </w:tc>
        <w:tc>
          <w:tcPr>
            <w:tcW w:w="1551" w:type="dxa"/>
            <w:gridSpan w:val="2"/>
            <w:tcBorders>
              <w:top w:val="nil"/>
              <w:left w:val="nil"/>
              <w:bottom w:val="nil"/>
              <w:right w:val="double" w:sz="6" w:space="0" w:color="000000"/>
            </w:tcBorders>
          </w:tcPr>
          <w:p w:rsidR="00A06C09" w:rsidP="00C35116"/>
        </w:tc>
      </w:tr>
      <w:tr w:rsidTr="0050056C">
        <w:tblPrEx>
          <w:tblW w:w="9030" w:type="dxa"/>
          <w:tblLayout w:type="fixed"/>
          <w:tblLook w:val="0000"/>
        </w:tblPrEx>
        <w:trPr>
          <w:trHeight w:val="479"/>
        </w:trPr>
        <w:tc>
          <w:tcPr>
            <w:tcW w:w="1872" w:type="dxa"/>
            <w:gridSpan w:val="2"/>
            <w:tcBorders>
              <w:top w:val="nil"/>
              <w:left w:val="double" w:sz="6" w:space="0" w:color="000000"/>
              <w:bottom w:val="nil"/>
              <w:right w:val="nil"/>
            </w:tcBorders>
          </w:tcPr>
          <w:p w:rsidR="00A06C09" w:rsidP="00C35116"/>
        </w:tc>
        <w:tc>
          <w:tcPr>
            <w:tcW w:w="783" w:type="dxa"/>
            <w:gridSpan w:val="2"/>
            <w:tcBorders>
              <w:top w:val="nil"/>
              <w:left w:val="nil"/>
              <w:bottom w:val="nil"/>
              <w:right w:val="nil"/>
            </w:tcBorders>
            <w:vAlign w:val="bottom"/>
          </w:tcPr>
          <w:p w:rsidR="00A06C09" w:rsidP="00C35116">
            <w:pPr>
              <w:jc w:val="center"/>
              <w:rPr>
                <w:rFonts w:hAnsi="宋体"/>
                <w:sz w:val="28"/>
              </w:rPr>
            </w:pPr>
            <w:r>
              <w:rPr>
                <w:rFonts w:hAnsi="宋体" w:hint="eastAsia"/>
                <w:sz w:val="28"/>
              </w:rPr>
              <w:t>审核</w:t>
            </w:r>
          </w:p>
        </w:tc>
        <w:tc>
          <w:tcPr>
            <w:tcW w:w="2136" w:type="dxa"/>
            <w:tcBorders>
              <w:left w:val="nil"/>
              <w:right w:val="nil"/>
            </w:tcBorders>
            <w:vAlign w:val="bottom"/>
          </w:tcPr>
          <w:p w:rsidR="00A06C09" w:rsidP="00C35116">
            <w:pPr>
              <w:jc w:val="center"/>
              <w:rPr>
                <w:rFonts w:hAnsi="宋体"/>
                <w:sz w:val="28"/>
              </w:rPr>
            </w:pPr>
            <w:r>
              <w:rPr>
                <w:rFonts w:hAnsi="宋体" w:hint="eastAsia"/>
                <w:sz w:val="28"/>
              </w:rPr>
              <w:t>蒋朝辉</w:t>
            </w:r>
          </w:p>
        </w:tc>
        <w:tc>
          <w:tcPr>
            <w:tcW w:w="924" w:type="dxa"/>
            <w:gridSpan w:val="2"/>
            <w:tcBorders>
              <w:top w:val="nil"/>
              <w:left w:val="nil"/>
              <w:bottom w:val="nil"/>
              <w:right w:val="nil"/>
            </w:tcBorders>
            <w:vAlign w:val="bottom"/>
          </w:tcPr>
          <w:p w:rsidR="00A06C09" w:rsidP="00C35116">
            <w:pPr>
              <w:jc w:val="center"/>
              <w:rPr>
                <w:rFonts w:hAnsi="宋体"/>
                <w:sz w:val="28"/>
              </w:rPr>
            </w:pPr>
            <w:r>
              <w:rPr>
                <w:rFonts w:hAnsi="宋体" w:hint="eastAsia"/>
                <w:sz w:val="28"/>
              </w:rPr>
              <w:t>日期</w:t>
            </w:r>
          </w:p>
        </w:tc>
        <w:tc>
          <w:tcPr>
            <w:tcW w:w="1764" w:type="dxa"/>
            <w:gridSpan w:val="2"/>
            <w:tcBorders>
              <w:left w:val="nil"/>
              <w:right w:val="nil"/>
            </w:tcBorders>
            <w:vAlign w:val="bottom"/>
          </w:tcPr>
          <w:p w:rsidR="00A06C09" w:rsidP="00C35116">
            <w:pPr>
              <w:jc w:val="center"/>
              <w:rPr>
                <w:rFonts w:hAnsi="宋体"/>
                <w:sz w:val="28"/>
              </w:rPr>
            </w:pPr>
            <w:r>
              <w:rPr>
                <w:rFonts w:hAnsi="宋体"/>
                <w:sz w:val="28"/>
              </w:rPr>
              <w:t>2023.8.23</w:t>
            </w:r>
          </w:p>
        </w:tc>
        <w:tc>
          <w:tcPr>
            <w:tcW w:w="1551" w:type="dxa"/>
            <w:gridSpan w:val="2"/>
            <w:tcBorders>
              <w:top w:val="nil"/>
              <w:left w:val="nil"/>
              <w:bottom w:val="nil"/>
              <w:right w:val="double" w:sz="6" w:space="0" w:color="000000"/>
            </w:tcBorders>
          </w:tcPr>
          <w:p w:rsidR="00A06C09" w:rsidP="00C35116"/>
        </w:tc>
      </w:tr>
      <w:tr w:rsidTr="0050056C">
        <w:tblPrEx>
          <w:tblW w:w="9030" w:type="dxa"/>
          <w:tblLayout w:type="fixed"/>
          <w:tblLook w:val="0000"/>
        </w:tblPrEx>
        <w:trPr>
          <w:trHeight w:val="567"/>
        </w:trPr>
        <w:tc>
          <w:tcPr>
            <w:tcW w:w="1872" w:type="dxa"/>
            <w:gridSpan w:val="2"/>
            <w:tcBorders>
              <w:top w:val="nil"/>
              <w:left w:val="double" w:sz="6" w:space="0" w:color="000000"/>
              <w:bottom w:val="nil"/>
              <w:right w:val="nil"/>
            </w:tcBorders>
          </w:tcPr>
          <w:p w:rsidR="00A06C09" w:rsidP="00C35116"/>
        </w:tc>
        <w:tc>
          <w:tcPr>
            <w:tcW w:w="783" w:type="dxa"/>
            <w:gridSpan w:val="2"/>
            <w:tcBorders>
              <w:top w:val="nil"/>
              <w:left w:val="nil"/>
              <w:bottom w:val="nil"/>
              <w:right w:val="nil"/>
            </w:tcBorders>
            <w:vAlign w:val="bottom"/>
          </w:tcPr>
          <w:p w:rsidR="00A06C09" w:rsidP="00C35116">
            <w:pPr>
              <w:jc w:val="center"/>
              <w:rPr>
                <w:rFonts w:hAnsi="宋体"/>
                <w:sz w:val="28"/>
              </w:rPr>
            </w:pPr>
            <w:r>
              <w:rPr>
                <w:rFonts w:hAnsi="宋体" w:hint="eastAsia"/>
                <w:sz w:val="28"/>
              </w:rPr>
              <w:t>审批</w:t>
            </w:r>
          </w:p>
        </w:tc>
        <w:tc>
          <w:tcPr>
            <w:tcW w:w="2136" w:type="dxa"/>
            <w:tcBorders>
              <w:left w:val="nil"/>
              <w:right w:val="nil"/>
            </w:tcBorders>
            <w:vAlign w:val="bottom"/>
          </w:tcPr>
          <w:p w:rsidR="00A06C09" w:rsidP="00C35116">
            <w:pPr>
              <w:jc w:val="center"/>
              <w:rPr>
                <w:rFonts w:hAnsi="宋体"/>
                <w:sz w:val="28"/>
              </w:rPr>
            </w:pPr>
            <w:r>
              <w:rPr>
                <w:rFonts w:hAnsi="宋体" w:hint="eastAsia"/>
                <w:sz w:val="28"/>
              </w:rPr>
              <w:t>蒋朝辉</w:t>
            </w:r>
          </w:p>
        </w:tc>
        <w:tc>
          <w:tcPr>
            <w:tcW w:w="924" w:type="dxa"/>
            <w:gridSpan w:val="2"/>
            <w:tcBorders>
              <w:top w:val="nil"/>
              <w:left w:val="nil"/>
              <w:bottom w:val="nil"/>
              <w:right w:val="nil"/>
            </w:tcBorders>
            <w:vAlign w:val="bottom"/>
          </w:tcPr>
          <w:p w:rsidR="00A06C09" w:rsidP="00C35116">
            <w:pPr>
              <w:jc w:val="center"/>
              <w:rPr>
                <w:rFonts w:hAnsi="宋体"/>
                <w:sz w:val="28"/>
              </w:rPr>
            </w:pPr>
            <w:r>
              <w:rPr>
                <w:rFonts w:hAnsi="宋体" w:hint="eastAsia"/>
                <w:sz w:val="28"/>
              </w:rPr>
              <w:t>日期</w:t>
            </w:r>
          </w:p>
        </w:tc>
        <w:tc>
          <w:tcPr>
            <w:tcW w:w="1764" w:type="dxa"/>
            <w:gridSpan w:val="2"/>
            <w:tcBorders>
              <w:left w:val="nil"/>
              <w:right w:val="nil"/>
            </w:tcBorders>
            <w:vAlign w:val="bottom"/>
          </w:tcPr>
          <w:p w:rsidR="00A06C09" w:rsidP="0050056C">
            <w:pPr>
              <w:jc w:val="center"/>
              <w:rPr>
                <w:rFonts w:hAnsi="宋体"/>
                <w:sz w:val="28"/>
              </w:rPr>
            </w:pPr>
            <w:r>
              <w:rPr>
                <w:rFonts w:hAnsi="宋体"/>
                <w:sz w:val="28"/>
              </w:rPr>
              <w:t>2023.8.24</w:t>
            </w:r>
          </w:p>
        </w:tc>
        <w:tc>
          <w:tcPr>
            <w:tcW w:w="1551" w:type="dxa"/>
            <w:gridSpan w:val="2"/>
            <w:tcBorders>
              <w:top w:val="nil"/>
              <w:left w:val="nil"/>
              <w:bottom w:val="nil"/>
              <w:right w:val="double" w:sz="6" w:space="0" w:color="000000"/>
            </w:tcBorders>
          </w:tcPr>
          <w:p w:rsidR="00A06C09" w:rsidP="00C35116"/>
          <w:p w:rsidR="00A06C09" w:rsidP="00C35116"/>
        </w:tc>
      </w:tr>
      <w:tr w:rsidTr="00C35116">
        <w:tblPrEx>
          <w:tblW w:w="9030" w:type="dxa"/>
          <w:tblLayout w:type="fixed"/>
          <w:tblLook w:val="0000"/>
        </w:tblPrEx>
        <w:trPr>
          <w:cantSplit/>
        </w:trPr>
        <w:tc>
          <w:tcPr>
            <w:tcW w:w="9030" w:type="dxa"/>
            <w:gridSpan w:val="11"/>
            <w:tcBorders>
              <w:top w:val="nil"/>
              <w:left w:val="double" w:sz="6" w:space="0" w:color="000000"/>
              <w:bottom w:val="double" w:sz="6" w:space="0" w:color="000000"/>
              <w:right w:val="double" w:sz="6" w:space="0" w:color="000000"/>
            </w:tcBorders>
          </w:tcPr>
          <w:p w:rsidR="00A06C09" w:rsidP="00C35116"/>
        </w:tc>
      </w:tr>
      <w:tr w:rsidTr="00C35116">
        <w:tblPrEx>
          <w:tblW w:w="9030" w:type="dxa"/>
          <w:tblLayout w:type="fixed"/>
          <w:tblLook w:val="0000"/>
        </w:tblPrEx>
        <w:trPr>
          <w:cantSplit/>
        </w:trPr>
        <w:tc>
          <w:tcPr>
            <w:tcW w:w="9030" w:type="dxa"/>
            <w:gridSpan w:val="11"/>
            <w:tcBorders>
              <w:left w:val="double" w:sz="6" w:space="0" w:color="000000"/>
              <w:right w:val="double" w:sz="6" w:space="0" w:color="000000"/>
            </w:tcBorders>
          </w:tcPr>
          <w:p w:rsidR="00A06C09" w:rsidP="00C35116">
            <w:pPr>
              <w:jc w:val="center"/>
              <w:rPr>
                <w:rFonts w:eastAsia="黑体"/>
                <w:sz w:val="30"/>
              </w:rPr>
            </w:pPr>
            <w:r>
              <w:rPr>
                <w:rFonts w:eastAsia="黑体" w:hint="eastAsia"/>
                <w:sz w:val="30"/>
              </w:rPr>
              <w:t>修订记录</w:t>
            </w:r>
          </w:p>
        </w:tc>
      </w:tr>
      <w:tr w:rsidTr="00C35116">
        <w:tblPrEx>
          <w:tblW w:w="9030" w:type="dxa"/>
          <w:tblLayout w:type="fixed"/>
          <w:tblLook w:val="0000"/>
        </w:tblPrEx>
        <w:tc>
          <w:tcPr>
            <w:tcW w:w="1365" w:type="dxa"/>
            <w:tcBorders>
              <w:left w:val="double" w:sz="6" w:space="0" w:color="000000"/>
            </w:tcBorders>
            <w:vAlign w:val="center"/>
          </w:tcPr>
          <w:p w:rsidR="00A06C09" w:rsidP="00C35116">
            <w:pPr>
              <w:jc w:val="center"/>
              <w:rPr>
                <w:b/>
                <w:sz w:val="24"/>
              </w:rPr>
            </w:pPr>
            <w:r>
              <w:rPr>
                <w:rFonts w:hint="eastAsia"/>
                <w:b/>
                <w:sz w:val="24"/>
              </w:rPr>
              <w:t>日</w:t>
            </w:r>
            <w:r>
              <w:rPr>
                <w:b/>
                <w:sz w:val="24"/>
              </w:rPr>
              <w:t xml:space="preserve">  </w:t>
            </w:r>
            <w:r>
              <w:rPr>
                <w:rFonts w:hint="eastAsia"/>
                <w:b/>
                <w:sz w:val="24"/>
              </w:rPr>
              <w:t>期</w:t>
            </w:r>
          </w:p>
        </w:tc>
        <w:tc>
          <w:tcPr>
            <w:tcW w:w="840" w:type="dxa"/>
            <w:gridSpan w:val="2"/>
            <w:vAlign w:val="center"/>
          </w:tcPr>
          <w:p w:rsidR="00A06C09" w:rsidP="00C35116">
            <w:pPr>
              <w:jc w:val="center"/>
              <w:rPr>
                <w:b/>
                <w:sz w:val="24"/>
              </w:rPr>
            </w:pPr>
            <w:r>
              <w:rPr>
                <w:rFonts w:hint="eastAsia"/>
                <w:b/>
                <w:sz w:val="24"/>
              </w:rPr>
              <w:t>修订状态</w:t>
            </w:r>
          </w:p>
        </w:tc>
        <w:tc>
          <w:tcPr>
            <w:tcW w:w="3210" w:type="dxa"/>
            <w:gridSpan w:val="3"/>
            <w:vAlign w:val="center"/>
          </w:tcPr>
          <w:p w:rsidR="00A06C09" w:rsidP="00C35116">
            <w:pPr>
              <w:jc w:val="center"/>
              <w:rPr>
                <w:b/>
                <w:sz w:val="24"/>
              </w:rPr>
            </w:pPr>
            <w:r>
              <w:rPr>
                <w:rFonts w:hint="eastAsia"/>
                <w:b/>
                <w:sz w:val="24"/>
              </w:rPr>
              <w:t>修改内容</w:t>
            </w:r>
          </w:p>
        </w:tc>
        <w:tc>
          <w:tcPr>
            <w:tcW w:w="1064" w:type="dxa"/>
            <w:gridSpan w:val="2"/>
            <w:vAlign w:val="center"/>
          </w:tcPr>
          <w:p w:rsidR="00A06C09" w:rsidP="00C35116">
            <w:pPr>
              <w:jc w:val="center"/>
              <w:rPr>
                <w:b/>
                <w:sz w:val="24"/>
              </w:rPr>
            </w:pPr>
            <w:r>
              <w:rPr>
                <w:rFonts w:hint="eastAsia"/>
                <w:b/>
                <w:sz w:val="24"/>
              </w:rPr>
              <w:t>修改人</w:t>
            </w:r>
          </w:p>
        </w:tc>
        <w:tc>
          <w:tcPr>
            <w:tcW w:w="1125" w:type="dxa"/>
            <w:gridSpan w:val="2"/>
            <w:vAlign w:val="center"/>
          </w:tcPr>
          <w:p w:rsidR="00A06C09" w:rsidP="00C35116">
            <w:pPr>
              <w:jc w:val="center"/>
              <w:rPr>
                <w:b/>
                <w:sz w:val="24"/>
              </w:rPr>
            </w:pPr>
            <w:r>
              <w:rPr>
                <w:rFonts w:hint="eastAsia"/>
                <w:b/>
                <w:sz w:val="24"/>
              </w:rPr>
              <w:t>审核人</w:t>
            </w:r>
          </w:p>
        </w:tc>
        <w:tc>
          <w:tcPr>
            <w:tcW w:w="1426" w:type="dxa"/>
            <w:tcBorders>
              <w:right w:val="double" w:sz="6" w:space="0" w:color="000000"/>
            </w:tcBorders>
            <w:vAlign w:val="center"/>
          </w:tcPr>
          <w:p w:rsidR="00A06C09" w:rsidP="00C35116">
            <w:pPr>
              <w:jc w:val="center"/>
              <w:rPr>
                <w:b/>
                <w:sz w:val="24"/>
              </w:rPr>
            </w:pPr>
            <w:r>
              <w:rPr>
                <w:rFonts w:hint="eastAsia"/>
                <w:b/>
                <w:sz w:val="24"/>
              </w:rPr>
              <w:t>审批人</w:t>
            </w:r>
          </w:p>
        </w:tc>
      </w:tr>
      <w:tr w:rsidTr="00C35116">
        <w:tblPrEx>
          <w:tblW w:w="9030" w:type="dxa"/>
          <w:tblLayout w:type="fixed"/>
          <w:tblLook w:val="0000"/>
        </w:tblPrEx>
        <w:tc>
          <w:tcPr>
            <w:tcW w:w="1365" w:type="dxa"/>
            <w:tcBorders>
              <w:left w:val="double" w:sz="6" w:space="0" w:color="000000"/>
            </w:tcBorders>
          </w:tcPr>
          <w:p w:rsidR="00A06C09" w:rsidRPr="00C80AAA" w:rsidP="00D46009">
            <w:pPr>
              <w:spacing w:line="400" w:lineRule="atLeast"/>
              <w:rPr>
                <w:i/>
                <w:color w:val="0070C0"/>
                <w:sz w:val="24"/>
              </w:rPr>
            </w:pPr>
            <w:r w:rsidRPr="00C80AAA">
              <w:rPr>
                <w:i/>
                <w:color w:val="0070C0"/>
                <w:sz w:val="24"/>
              </w:rPr>
              <w:t>2023-10-9</w:t>
            </w:r>
          </w:p>
        </w:tc>
        <w:tc>
          <w:tcPr>
            <w:tcW w:w="840" w:type="dxa"/>
            <w:gridSpan w:val="2"/>
          </w:tcPr>
          <w:p w:rsidR="00A06C09" w:rsidRPr="00C80AAA" w:rsidP="00D46009">
            <w:pPr>
              <w:spacing w:line="400" w:lineRule="atLeast"/>
              <w:rPr>
                <w:i/>
                <w:color w:val="0070C0"/>
                <w:sz w:val="24"/>
              </w:rPr>
            </w:pPr>
            <w:r w:rsidRPr="00C80AAA">
              <w:rPr>
                <w:rFonts w:hint="eastAsia"/>
                <w:i/>
                <w:color w:val="0070C0"/>
                <w:sz w:val="24"/>
              </w:rPr>
              <w:t>已修订</w:t>
            </w:r>
          </w:p>
        </w:tc>
        <w:tc>
          <w:tcPr>
            <w:tcW w:w="3210" w:type="dxa"/>
            <w:gridSpan w:val="3"/>
          </w:tcPr>
          <w:p w:rsidR="00A06C09" w:rsidRPr="00C80AAA" w:rsidP="00D46009">
            <w:pPr>
              <w:spacing w:line="400" w:lineRule="atLeast"/>
              <w:rPr>
                <w:i/>
                <w:color w:val="0070C0"/>
                <w:sz w:val="24"/>
              </w:rPr>
            </w:pPr>
            <w:r w:rsidRPr="00C80AAA">
              <w:rPr>
                <w:rFonts w:hint="eastAsia"/>
                <w:i/>
                <w:color w:val="0070C0"/>
                <w:sz w:val="24"/>
              </w:rPr>
              <w:t>增长</w:t>
            </w:r>
            <w:r w:rsidRPr="00C80AAA">
              <w:rPr>
                <w:i/>
                <w:color w:val="0070C0"/>
                <w:sz w:val="24"/>
              </w:rPr>
              <w:t>3.2.6</w:t>
            </w:r>
            <w:r w:rsidRPr="00C80AAA">
              <w:rPr>
                <w:rFonts w:hint="eastAsia"/>
                <w:i/>
                <w:color w:val="0070C0"/>
                <w:sz w:val="24"/>
              </w:rPr>
              <w:t>、</w:t>
            </w:r>
            <w:r w:rsidRPr="00C80AAA">
              <w:rPr>
                <w:i/>
                <w:color w:val="0070C0"/>
                <w:sz w:val="24"/>
              </w:rPr>
              <w:t>3.2.7</w:t>
            </w:r>
            <w:r w:rsidRPr="00C80AAA">
              <w:rPr>
                <w:rFonts w:hint="eastAsia"/>
                <w:i/>
                <w:color w:val="0070C0"/>
                <w:sz w:val="24"/>
              </w:rPr>
              <w:t>、</w:t>
            </w:r>
            <w:r w:rsidRPr="00C80AAA">
              <w:rPr>
                <w:i/>
                <w:color w:val="0070C0"/>
                <w:sz w:val="24"/>
              </w:rPr>
              <w:t>6.4</w:t>
            </w:r>
            <w:r w:rsidRPr="00C80AAA">
              <w:rPr>
                <w:rFonts w:hint="eastAsia"/>
                <w:i/>
                <w:color w:val="0070C0"/>
                <w:sz w:val="24"/>
              </w:rPr>
              <w:t>及</w:t>
            </w:r>
            <w:r w:rsidRPr="00C80AAA">
              <w:rPr>
                <w:i/>
                <w:color w:val="0070C0"/>
                <w:sz w:val="24"/>
              </w:rPr>
              <w:t>4</w:t>
            </w:r>
            <w:r w:rsidRPr="00C80AAA">
              <w:rPr>
                <w:rFonts w:hint="eastAsia"/>
                <w:i/>
                <w:color w:val="0070C0"/>
                <w:sz w:val="24"/>
              </w:rPr>
              <w:t>、</w:t>
            </w:r>
            <w:r w:rsidRPr="00C80AAA">
              <w:rPr>
                <w:i/>
                <w:color w:val="0070C0"/>
                <w:sz w:val="24"/>
              </w:rPr>
              <w:t>5</w:t>
            </w:r>
            <w:r w:rsidRPr="00C80AAA">
              <w:rPr>
                <w:rFonts w:hint="eastAsia"/>
                <w:i/>
                <w:color w:val="0070C0"/>
                <w:sz w:val="24"/>
              </w:rPr>
              <w:t>全款；修改</w:t>
            </w:r>
            <w:r w:rsidRPr="00C80AAA">
              <w:rPr>
                <w:i/>
                <w:color w:val="0070C0"/>
                <w:sz w:val="24"/>
              </w:rPr>
              <w:t>3.1.5</w:t>
            </w:r>
          </w:p>
        </w:tc>
        <w:tc>
          <w:tcPr>
            <w:tcW w:w="1064" w:type="dxa"/>
            <w:gridSpan w:val="2"/>
          </w:tcPr>
          <w:p w:rsidR="00A06C09" w:rsidRPr="00C80AAA" w:rsidP="00D46009">
            <w:pPr>
              <w:spacing w:line="400" w:lineRule="atLeast"/>
              <w:rPr>
                <w:i/>
                <w:color w:val="0070C0"/>
                <w:sz w:val="24"/>
              </w:rPr>
            </w:pPr>
            <w:r w:rsidRPr="00C80AAA">
              <w:rPr>
                <w:rFonts w:hint="eastAsia"/>
                <w:i/>
                <w:color w:val="0070C0"/>
                <w:sz w:val="24"/>
              </w:rPr>
              <w:t>刘云江</w:t>
            </w:r>
          </w:p>
        </w:tc>
        <w:tc>
          <w:tcPr>
            <w:tcW w:w="1125" w:type="dxa"/>
            <w:gridSpan w:val="2"/>
          </w:tcPr>
          <w:p w:rsidR="00A06C09" w:rsidRPr="00C80AAA" w:rsidP="00D46009">
            <w:pPr>
              <w:spacing w:line="400" w:lineRule="atLeast"/>
              <w:rPr>
                <w:i/>
                <w:color w:val="0070C0"/>
                <w:sz w:val="24"/>
              </w:rPr>
            </w:pPr>
            <w:r w:rsidRPr="00C80AAA">
              <w:rPr>
                <w:rFonts w:hint="eastAsia"/>
                <w:i/>
                <w:color w:val="0070C0"/>
                <w:sz w:val="24"/>
              </w:rPr>
              <w:t>蒋朝辉</w:t>
            </w:r>
          </w:p>
        </w:tc>
        <w:tc>
          <w:tcPr>
            <w:tcW w:w="1426" w:type="dxa"/>
            <w:tcBorders>
              <w:right w:val="double" w:sz="6" w:space="0" w:color="000000"/>
            </w:tcBorders>
          </w:tcPr>
          <w:p w:rsidR="00A06C09" w:rsidRPr="00C80AAA" w:rsidP="00D46009">
            <w:pPr>
              <w:spacing w:line="400" w:lineRule="atLeast"/>
              <w:rPr>
                <w:i/>
                <w:color w:val="0070C0"/>
                <w:sz w:val="24"/>
              </w:rPr>
            </w:pPr>
            <w:r w:rsidRPr="00C80AAA">
              <w:rPr>
                <w:rFonts w:hint="eastAsia"/>
                <w:i/>
                <w:color w:val="0070C0"/>
                <w:sz w:val="24"/>
              </w:rPr>
              <w:t>蒋朝辉</w:t>
            </w:r>
          </w:p>
        </w:tc>
      </w:tr>
      <w:tr w:rsidTr="00C35116">
        <w:tblPrEx>
          <w:tblW w:w="9030" w:type="dxa"/>
          <w:tblLayout w:type="fixed"/>
          <w:tblLook w:val="0000"/>
        </w:tblPrEx>
        <w:tc>
          <w:tcPr>
            <w:tcW w:w="1365" w:type="dxa"/>
            <w:tcBorders>
              <w:left w:val="double" w:sz="6" w:space="0" w:color="000000"/>
            </w:tcBorders>
          </w:tcPr>
          <w:p w:rsidR="00A06C09" w:rsidRPr="00C80AAA" w:rsidP="00911393">
            <w:pPr>
              <w:spacing w:line="400" w:lineRule="atLeast"/>
              <w:rPr>
                <w:i/>
                <w:color w:val="0070C0"/>
                <w:sz w:val="24"/>
              </w:rPr>
            </w:pPr>
            <w:r w:rsidRPr="00C80AAA">
              <w:rPr>
                <w:i/>
                <w:color w:val="0070C0"/>
                <w:sz w:val="24"/>
              </w:rPr>
              <w:t>2023-</w:t>
            </w:r>
            <w:r>
              <w:rPr>
                <w:i/>
                <w:color w:val="0070C0"/>
                <w:sz w:val="24"/>
              </w:rPr>
              <w:t>12-3</w:t>
            </w:r>
          </w:p>
        </w:tc>
        <w:tc>
          <w:tcPr>
            <w:tcW w:w="840" w:type="dxa"/>
            <w:gridSpan w:val="2"/>
          </w:tcPr>
          <w:p w:rsidR="00A06C09" w:rsidRPr="00C80AAA" w:rsidP="00911393">
            <w:pPr>
              <w:spacing w:line="400" w:lineRule="atLeast"/>
              <w:rPr>
                <w:i/>
                <w:color w:val="0070C0"/>
                <w:sz w:val="24"/>
              </w:rPr>
            </w:pPr>
            <w:r>
              <w:rPr>
                <w:rFonts w:hint="eastAsia"/>
                <w:i/>
                <w:color w:val="0070C0"/>
                <w:sz w:val="24"/>
              </w:rPr>
              <w:t>新起草</w:t>
            </w:r>
          </w:p>
        </w:tc>
        <w:tc>
          <w:tcPr>
            <w:tcW w:w="3210" w:type="dxa"/>
            <w:gridSpan w:val="3"/>
          </w:tcPr>
          <w:p w:rsidR="00A06C09" w:rsidRPr="00C80AAA" w:rsidP="00911393">
            <w:pPr>
              <w:spacing w:line="400" w:lineRule="atLeast"/>
              <w:rPr>
                <w:i/>
                <w:color w:val="0070C0"/>
                <w:sz w:val="24"/>
              </w:rPr>
            </w:pPr>
            <w:r>
              <w:rPr>
                <w:rFonts w:hint="eastAsia"/>
                <w:i/>
                <w:color w:val="0070C0"/>
                <w:sz w:val="24"/>
              </w:rPr>
              <w:t>工作计划管理制度</w:t>
            </w:r>
          </w:p>
        </w:tc>
        <w:tc>
          <w:tcPr>
            <w:tcW w:w="1064" w:type="dxa"/>
            <w:gridSpan w:val="2"/>
          </w:tcPr>
          <w:p w:rsidR="00A06C09" w:rsidRPr="00C80AAA" w:rsidP="00911393">
            <w:pPr>
              <w:spacing w:line="400" w:lineRule="atLeast"/>
              <w:rPr>
                <w:i/>
                <w:color w:val="0070C0"/>
                <w:sz w:val="24"/>
              </w:rPr>
            </w:pPr>
            <w:r w:rsidRPr="00C80AAA">
              <w:rPr>
                <w:rFonts w:hint="eastAsia"/>
                <w:i/>
                <w:color w:val="0070C0"/>
                <w:sz w:val="24"/>
              </w:rPr>
              <w:t>刘云江</w:t>
            </w:r>
          </w:p>
        </w:tc>
        <w:tc>
          <w:tcPr>
            <w:tcW w:w="1125" w:type="dxa"/>
            <w:gridSpan w:val="2"/>
          </w:tcPr>
          <w:p w:rsidR="00A06C09" w:rsidRPr="00C80AAA" w:rsidP="00911393">
            <w:pPr>
              <w:spacing w:line="400" w:lineRule="atLeast"/>
              <w:rPr>
                <w:i/>
                <w:color w:val="0070C0"/>
                <w:sz w:val="24"/>
              </w:rPr>
            </w:pPr>
            <w:r>
              <w:rPr>
                <w:rFonts w:hint="eastAsia"/>
                <w:i/>
                <w:color w:val="0070C0"/>
                <w:sz w:val="24"/>
              </w:rPr>
              <w:t>各部门会签</w:t>
            </w:r>
          </w:p>
        </w:tc>
        <w:tc>
          <w:tcPr>
            <w:tcW w:w="1426" w:type="dxa"/>
            <w:tcBorders>
              <w:right w:val="double" w:sz="6" w:space="0" w:color="000000"/>
            </w:tcBorders>
          </w:tcPr>
          <w:p w:rsidR="00A06C09" w:rsidRPr="00C80AAA" w:rsidP="00911393">
            <w:pPr>
              <w:spacing w:line="400" w:lineRule="atLeast"/>
              <w:rPr>
                <w:i/>
                <w:color w:val="0070C0"/>
                <w:sz w:val="24"/>
              </w:rPr>
            </w:pPr>
            <w:r>
              <w:rPr>
                <w:rFonts w:hint="eastAsia"/>
                <w:i/>
                <w:color w:val="0070C0"/>
                <w:sz w:val="24"/>
              </w:rPr>
              <w:t>新起草</w:t>
            </w:r>
          </w:p>
        </w:tc>
      </w:tr>
      <w:tr w:rsidTr="00C35116">
        <w:tblPrEx>
          <w:tblW w:w="9030" w:type="dxa"/>
          <w:tblLayout w:type="fixed"/>
          <w:tblLook w:val="0000"/>
        </w:tblPrEx>
        <w:tc>
          <w:tcPr>
            <w:tcW w:w="1365" w:type="dxa"/>
            <w:tcBorders>
              <w:left w:val="double" w:sz="6" w:space="0" w:color="000000"/>
            </w:tcBorders>
          </w:tcPr>
          <w:p w:rsidR="00A06C09" w:rsidRPr="00B61CB8" w:rsidP="00B61CB8">
            <w:pPr>
              <w:spacing w:line="400" w:lineRule="atLeast"/>
              <w:rPr>
                <w:i/>
                <w:color w:val="0070C0"/>
                <w:sz w:val="24"/>
              </w:rPr>
            </w:pPr>
            <w:r w:rsidRPr="00B61CB8">
              <w:rPr>
                <w:i/>
                <w:color w:val="0070C0"/>
                <w:sz w:val="24"/>
              </w:rPr>
              <w:t>2023-1-24</w:t>
            </w:r>
          </w:p>
        </w:tc>
        <w:tc>
          <w:tcPr>
            <w:tcW w:w="840" w:type="dxa"/>
            <w:gridSpan w:val="2"/>
          </w:tcPr>
          <w:p w:rsidR="00A06C09" w:rsidRPr="00B61CB8" w:rsidP="00B61CB8">
            <w:pPr>
              <w:spacing w:line="400" w:lineRule="atLeast"/>
              <w:rPr>
                <w:i/>
                <w:color w:val="0070C0"/>
                <w:sz w:val="24"/>
              </w:rPr>
            </w:pPr>
            <w:r w:rsidRPr="00B61CB8">
              <w:rPr>
                <w:rFonts w:hint="eastAsia"/>
                <w:i/>
                <w:color w:val="0070C0"/>
                <w:sz w:val="24"/>
              </w:rPr>
              <w:t>已修订</w:t>
            </w:r>
          </w:p>
        </w:tc>
        <w:tc>
          <w:tcPr>
            <w:tcW w:w="3210" w:type="dxa"/>
            <w:gridSpan w:val="3"/>
          </w:tcPr>
          <w:p w:rsidR="00A06C09" w:rsidRPr="00B61CB8" w:rsidP="00B61CB8">
            <w:pPr>
              <w:spacing w:line="400" w:lineRule="atLeast"/>
              <w:rPr>
                <w:i/>
                <w:color w:val="0070C0"/>
                <w:sz w:val="24"/>
              </w:rPr>
            </w:pPr>
            <w:r w:rsidRPr="00B61CB8">
              <w:rPr>
                <w:rFonts w:hint="eastAsia"/>
                <w:i/>
                <w:color w:val="0070C0"/>
                <w:sz w:val="24"/>
              </w:rPr>
              <w:t>增长差旅报销标准及相关条款</w:t>
            </w:r>
          </w:p>
        </w:tc>
        <w:tc>
          <w:tcPr>
            <w:tcW w:w="1064" w:type="dxa"/>
            <w:gridSpan w:val="2"/>
          </w:tcPr>
          <w:p w:rsidR="00A06C09" w:rsidRPr="00B61CB8" w:rsidP="00B61CB8">
            <w:pPr>
              <w:spacing w:line="400" w:lineRule="atLeast"/>
              <w:rPr>
                <w:i/>
                <w:color w:val="0070C0"/>
                <w:sz w:val="24"/>
              </w:rPr>
            </w:pPr>
            <w:r w:rsidRPr="00B61CB8">
              <w:rPr>
                <w:rFonts w:hint="eastAsia"/>
                <w:i/>
                <w:color w:val="0070C0"/>
                <w:sz w:val="24"/>
              </w:rPr>
              <w:t>刘云江</w:t>
            </w:r>
          </w:p>
        </w:tc>
        <w:tc>
          <w:tcPr>
            <w:tcW w:w="1125" w:type="dxa"/>
            <w:gridSpan w:val="2"/>
          </w:tcPr>
          <w:p w:rsidR="00A06C09" w:rsidP="00C35116">
            <w:pPr>
              <w:spacing w:line="324" w:lineRule="auto"/>
              <w:rPr>
                <w:sz w:val="24"/>
              </w:rPr>
            </w:pPr>
            <w:r>
              <w:rPr>
                <w:rFonts w:hint="eastAsia"/>
                <w:i/>
                <w:color w:val="0070C0"/>
                <w:sz w:val="24"/>
              </w:rPr>
              <w:t>各部门会签</w:t>
            </w:r>
          </w:p>
        </w:tc>
        <w:tc>
          <w:tcPr>
            <w:tcW w:w="1426" w:type="dxa"/>
            <w:tcBorders>
              <w:right w:val="double" w:sz="6" w:space="0" w:color="000000"/>
            </w:tcBorders>
          </w:tcPr>
          <w:p w:rsidR="00A06C09" w:rsidRPr="00B61CB8" w:rsidP="00B61CB8">
            <w:pPr>
              <w:spacing w:line="400" w:lineRule="atLeast"/>
              <w:rPr>
                <w:i/>
                <w:color w:val="0070C0"/>
                <w:sz w:val="24"/>
              </w:rPr>
            </w:pPr>
            <w:r w:rsidRPr="00B61CB8">
              <w:rPr>
                <w:rFonts w:hint="eastAsia"/>
                <w:i/>
                <w:color w:val="0070C0"/>
                <w:sz w:val="24"/>
              </w:rPr>
              <w:t>蒋朝辉</w:t>
            </w:r>
          </w:p>
        </w:tc>
      </w:tr>
      <w:tr w:rsidTr="00C35116">
        <w:tblPrEx>
          <w:tblW w:w="9030" w:type="dxa"/>
          <w:tblLayout w:type="fixed"/>
          <w:tblLook w:val="0000"/>
        </w:tblPrEx>
        <w:tc>
          <w:tcPr>
            <w:tcW w:w="1365" w:type="dxa"/>
            <w:tcBorders>
              <w:left w:val="double" w:sz="6" w:space="0" w:color="000000"/>
            </w:tcBorders>
          </w:tcPr>
          <w:p w:rsidR="00A06C09" w:rsidP="00C35116">
            <w:pPr>
              <w:spacing w:line="324" w:lineRule="auto"/>
              <w:rPr>
                <w:sz w:val="24"/>
              </w:rPr>
            </w:pPr>
          </w:p>
        </w:tc>
        <w:tc>
          <w:tcPr>
            <w:tcW w:w="840" w:type="dxa"/>
            <w:gridSpan w:val="2"/>
          </w:tcPr>
          <w:p w:rsidR="00A06C09" w:rsidP="00C35116">
            <w:pPr>
              <w:spacing w:line="324" w:lineRule="auto"/>
              <w:rPr>
                <w:sz w:val="24"/>
              </w:rPr>
            </w:pPr>
          </w:p>
        </w:tc>
        <w:tc>
          <w:tcPr>
            <w:tcW w:w="3210" w:type="dxa"/>
            <w:gridSpan w:val="3"/>
          </w:tcPr>
          <w:p w:rsidR="00A06C09" w:rsidP="00C35116">
            <w:pPr>
              <w:spacing w:line="324" w:lineRule="auto"/>
              <w:rPr>
                <w:sz w:val="24"/>
              </w:rPr>
            </w:pPr>
          </w:p>
        </w:tc>
        <w:tc>
          <w:tcPr>
            <w:tcW w:w="1064" w:type="dxa"/>
            <w:gridSpan w:val="2"/>
          </w:tcPr>
          <w:p w:rsidR="00A06C09" w:rsidP="00C35116">
            <w:pPr>
              <w:spacing w:line="324" w:lineRule="auto"/>
              <w:rPr>
                <w:sz w:val="24"/>
              </w:rPr>
            </w:pPr>
          </w:p>
        </w:tc>
        <w:tc>
          <w:tcPr>
            <w:tcW w:w="1125" w:type="dxa"/>
            <w:gridSpan w:val="2"/>
          </w:tcPr>
          <w:p w:rsidR="00A06C09" w:rsidP="00C35116">
            <w:pPr>
              <w:spacing w:line="324" w:lineRule="auto"/>
              <w:rPr>
                <w:sz w:val="24"/>
              </w:rPr>
            </w:pPr>
          </w:p>
        </w:tc>
        <w:tc>
          <w:tcPr>
            <w:tcW w:w="1426" w:type="dxa"/>
            <w:tcBorders>
              <w:right w:val="double" w:sz="6" w:space="0" w:color="000000"/>
            </w:tcBorders>
          </w:tcPr>
          <w:p w:rsidR="00A06C09" w:rsidP="00C35116">
            <w:pPr>
              <w:spacing w:line="324" w:lineRule="auto"/>
              <w:rPr>
                <w:sz w:val="24"/>
              </w:rPr>
            </w:pPr>
          </w:p>
        </w:tc>
      </w:tr>
      <w:tr w:rsidTr="00C35116">
        <w:tblPrEx>
          <w:tblW w:w="9030" w:type="dxa"/>
          <w:tblLayout w:type="fixed"/>
          <w:tblLook w:val="0000"/>
        </w:tblPrEx>
        <w:tc>
          <w:tcPr>
            <w:tcW w:w="1365" w:type="dxa"/>
            <w:tcBorders>
              <w:left w:val="double" w:sz="6" w:space="0" w:color="000000"/>
            </w:tcBorders>
          </w:tcPr>
          <w:p w:rsidR="00A06C09" w:rsidP="00C35116">
            <w:pPr>
              <w:spacing w:line="324" w:lineRule="auto"/>
              <w:rPr>
                <w:sz w:val="24"/>
              </w:rPr>
            </w:pPr>
          </w:p>
        </w:tc>
        <w:tc>
          <w:tcPr>
            <w:tcW w:w="840" w:type="dxa"/>
            <w:gridSpan w:val="2"/>
          </w:tcPr>
          <w:p w:rsidR="00A06C09" w:rsidP="00C35116">
            <w:pPr>
              <w:spacing w:line="324" w:lineRule="auto"/>
              <w:rPr>
                <w:sz w:val="24"/>
              </w:rPr>
            </w:pPr>
          </w:p>
        </w:tc>
        <w:tc>
          <w:tcPr>
            <w:tcW w:w="3210" w:type="dxa"/>
            <w:gridSpan w:val="3"/>
          </w:tcPr>
          <w:p w:rsidR="00A06C09" w:rsidP="00C35116">
            <w:pPr>
              <w:spacing w:line="324" w:lineRule="auto"/>
              <w:rPr>
                <w:sz w:val="24"/>
              </w:rPr>
            </w:pPr>
          </w:p>
        </w:tc>
        <w:tc>
          <w:tcPr>
            <w:tcW w:w="1064" w:type="dxa"/>
            <w:gridSpan w:val="2"/>
          </w:tcPr>
          <w:p w:rsidR="00A06C09" w:rsidP="00C35116">
            <w:pPr>
              <w:spacing w:line="324" w:lineRule="auto"/>
              <w:rPr>
                <w:sz w:val="24"/>
              </w:rPr>
            </w:pPr>
          </w:p>
        </w:tc>
        <w:tc>
          <w:tcPr>
            <w:tcW w:w="1125" w:type="dxa"/>
            <w:gridSpan w:val="2"/>
          </w:tcPr>
          <w:p w:rsidR="00A06C09" w:rsidP="00C35116">
            <w:pPr>
              <w:spacing w:line="324" w:lineRule="auto"/>
              <w:rPr>
                <w:sz w:val="24"/>
              </w:rPr>
            </w:pPr>
          </w:p>
        </w:tc>
        <w:tc>
          <w:tcPr>
            <w:tcW w:w="1426" w:type="dxa"/>
            <w:tcBorders>
              <w:right w:val="double" w:sz="6" w:space="0" w:color="000000"/>
            </w:tcBorders>
          </w:tcPr>
          <w:p w:rsidR="00A06C09" w:rsidP="00C35116">
            <w:pPr>
              <w:spacing w:line="324" w:lineRule="auto"/>
              <w:rPr>
                <w:sz w:val="24"/>
              </w:rPr>
            </w:pPr>
          </w:p>
        </w:tc>
      </w:tr>
      <w:tr w:rsidTr="00C35116">
        <w:tblPrEx>
          <w:tblW w:w="9030" w:type="dxa"/>
          <w:tblLayout w:type="fixed"/>
          <w:tblLook w:val="0000"/>
        </w:tblPrEx>
        <w:tc>
          <w:tcPr>
            <w:tcW w:w="1365" w:type="dxa"/>
            <w:tcBorders>
              <w:left w:val="double" w:sz="6" w:space="0" w:color="000000"/>
            </w:tcBorders>
          </w:tcPr>
          <w:p w:rsidR="00A06C09" w:rsidP="00C35116">
            <w:pPr>
              <w:spacing w:line="324" w:lineRule="auto"/>
              <w:rPr>
                <w:sz w:val="24"/>
              </w:rPr>
            </w:pPr>
          </w:p>
        </w:tc>
        <w:tc>
          <w:tcPr>
            <w:tcW w:w="840" w:type="dxa"/>
            <w:gridSpan w:val="2"/>
          </w:tcPr>
          <w:p w:rsidR="00A06C09" w:rsidP="00C35116">
            <w:pPr>
              <w:spacing w:line="324" w:lineRule="auto"/>
              <w:rPr>
                <w:sz w:val="24"/>
              </w:rPr>
            </w:pPr>
          </w:p>
        </w:tc>
        <w:tc>
          <w:tcPr>
            <w:tcW w:w="3210" w:type="dxa"/>
            <w:gridSpan w:val="3"/>
          </w:tcPr>
          <w:p w:rsidR="00A06C09" w:rsidP="00C35116">
            <w:pPr>
              <w:spacing w:line="324" w:lineRule="auto"/>
              <w:rPr>
                <w:sz w:val="24"/>
              </w:rPr>
            </w:pPr>
          </w:p>
        </w:tc>
        <w:tc>
          <w:tcPr>
            <w:tcW w:w="1064" w:type="dxa"/>
            <w:gridSpan w:val="2"/>
          </w:tcPr>
          <w:p w:rsidR="00A06C09" w:rsidP="00C35116">
            <w:pPr>
              <w:spacing w:line="324" w:lineRule="auto"/>
              <w:rPr>
                <w:sz w:val="24"/>
              </w:rPr>
            </w:pPr>
          </w:p>
        </w:tc>
        <w:tc>
          <w:tcPr>
            <w:tcW w:w="1125" w:type="dxa"/>
            <w:gridSpan w:val="2"/>
          </w:tcPr>
          <w:p w:rsidR="00A06C09" w:rsidP="00C35116">
            <w:pPr>
              <w:spacing w:line="324" w:lineRule="auto"/>
              <w:rPr>
                <w:sz w:val="24"/>
              </w:rPr>
            </w:pPr>
          </w:p>
        </w:tc>
        <w:tc>
          <w:tcPr>
            <w:tcW w:w="1426" w:type="dxa"/>
            <w:tcBorders>
              <w:right w:val="double" w:sz="6" w:space="0" w:color="000000"/>
            </w:tcBorders>
          </w:tcPr>
          <w:p w:rsidR="00A06C09" w:rsidP="00C35116">
            <w:pPr>
              <w:spacing w:line="324" w:lineRule="auto"/>
              <w:rPr>
                <w:sz w:val="24"/>
              </w:rPr>
            </w:pPr>
          </w:p>
        </w:tc>
      </w:tr>
      <w:tr w:rsidTr="00C35116">
        <w:tblPrEx>
          <w:tblW w:w="9030" w:type="dxa"/>
          <w:tblLayout w:type="fixed"/>
          <w:tblLook w:val="0000"/>
        </w:tblPrEx>
        <w:tc>
          <w:tcPr>
            <w:tcW w:w="1365" w:type="dxa"/>
            <w:tcBorders>
              <w:left w:val="double" w:sz="6" w:space="0" w:color="000000"/>
            </w:tcBorders>
          </w:tcPr>
          <w:p w:rsidR="00A06C09" w:rsidP="00C35116">
            <w:pPr>
              <w:spacing w:line="324" w:lineRule="auto"/>
              <w:rPr>
                <w:sz w:val="24"/>
              </w:rPr>
            </w:pPr>
          </w:p>
        </w:tc>
        <w:tc>
          <w:tcPr>
            <w:tcW w:w="840" w:type="dxa"/>
            <w:gridSpan w:val="2"/>
          </w:tcPr>
          <w:p w:rsidR="00A06C09" w:rsidP="00C35116">
            <w:pPr>
              <w:spacing w:line="324" w:lineRule="auto"/>
              <w:rPr>
                <w:sz w:val="24"/>
              </w:rPr>
            </w:pPr>
          </w:p>
        </w:tc>
        <w:tc>
          <w:tcPr>
            <w:tcW w:w="3210" w:type="dxa"/>
            <w:gridSpan w:val="3"/>
          </w:tcPr>
          <w:p w:rsidR="00A06C09" w:rsidP="00C35116">
            <w:pPr>
              <w:spacing w:line="324" w:lineRule="auto"/>
              <w:rPr>
                <w:sz w:val="24"/>
              </w:rPr>
            </w:pPr>
          </w:p>
        </w:tc>
        <w:tc>
          <w:tcPr>
            <w:tcW w:w="1064" w:type="dxa"/>
            <w:gridSpan w:val="2"/>
          </w:tcPr>
          <w:p w:rsidR="00A06C09" w:rsidP="00C35116">
            <w:pPr>
              <w:spacing w:line="324" w:lineRule="auto"/>
              <w:rPr>
                <w:sz w:val="24"/>
              </w:rPr>
            </w:pPr>
          </w:p>
        </w:tc>
        <w:tc>
          <w:tcPr>
            <w:tcW w:w="1125" w:type="dxa"/>
            <w:gridSpan w:val="2"/>
          </w:tcPr>
          <w:p w:rsidR="00A06C09" w:rsidP="00C35116">
            <w:pPr>
              <w:spacing w:line="324" w:lineRule="auto"/>
              <w:rPr>
                <w:sz w:val="24"/>
              </w:rPr>
            </w:pPr>
          </w:p>
        </w:tc>
        <w:tc>
          <w:tcPr>
            <w:tcW w:w="1426" w:type="dxa"/>
            <w:tcBorders>
              <w:right w:val="double" w:sz="6" w:space="0" w:color="000000"/>
            </w:tcBorders>
          </w:tcPr>
          <w:p w:rsidR="00A06C09" w:rsidP="00C35116">
            <w:pPr>
              <w:spacing w:line="324" w:lineRule="auto"/>
              <w:rPr>
                <w:sz w:val="24"/>
              </w:rPr>
            </w:pPr>
          </w:p>
        </w:tc>
      </w:tr>
      <w:tr w:rsidTr="00E07D87">
        <w:tblPrEx>
          <w:tblW w:w="9030" w:type="dxa"/>
          <w:tblLayout w:type="fixed"/>
          <w:tblLook w:val="0000"/>
        </w:tblPrEx>
        <w:trPr>
          <w:trHeight w:val="443"/>
        </w:trPr>
        <w:tc>
          <w:tcPr>
            <w:tcW w:w="1365" w:type="dxa"/>
            <w:tcBorders>
              <w:left w:val="double" w:sz="6" w:space="0" w:color="000000"/>
              <w:bottom w:val="double" w:sz="6" w:space="0" w:color="000000"/>
            </w:tcBorders>
          </w:tcPr>
          <w:p w:rsidR="00A06C09" w:rsidP="00C35116">
            <w:pPr>
              <w:spacing w:line="324" w:lineRule="auto"/>
              <w:rPr>
                <w:sz w:val="24"/>
              </w:rPr>
            </w:pPr>
          </w:p>
        </w:tc>
        <w:tc>
          <w:tcPr>
            <w:tcW w:w="840" w:type="dxa"/>
            <w:gridSpan w:val="2"/>
            <w:tcBorders>
              <w:bottom w:val="double" w:sz="6" w:space="0" w:color="000000"/>
            </w:tcBorders>
          </w:tcPr>
          <w:p w:rsidR="00A06C09" w:rsidP="00C35116">
            <w:pPr>
              <w:spacing w:line="324" w:lineRule="auto"/>
              <w:rPr>
                <w:sz w:val="24"/>
              </w:rPr>
            </w:pPr>
          </w:p>
        </w:tc>
        <w:tc>
          <w:tcPr>
            <w:tcW w:w="3210" w:type="dxa"/>
            <w:gridSpan w:val="3"/>
            <w:tcBorders>
              <w:bottom w:val="double" w:sz="6" w:space="0" w:color="000000"/>
            </w:tcBorders>
          </w:tcPr>
          <w:p w:rsidR="00A06C09" w:rsidP="00C35116">
            <w:pPr>
              <w:spacing w:line="324" w:lineRule="auto"/>
              <w:rPr>
                <w:sz w:val="24"/>
              </w:rPr>
            </w:pPr>
          </w:p>
        </w:tc>
        <w:tc>
          <w:tcPr>
            <w:tcW w:w="1064" w:type="dxa"/>
            <w:gridSpan w:val="2"/>
            <w:tcBorders>
              <w:bottom w:val="double" w:sz="6" w:space="0" w:color="000000"/>
            </w:tcBorders>
          </w:tcPr>
          <w:p w:rsidR="00A06C09" w:rsidP="00C35116">
            <w:pPr>
              <w:spacing w:line="324" w:lineRule="auto"/>
              <w:rPr>
                <w:sz w:val="24"/>
              </w:rPr>
            </w:pPr>
          </w:p>
        </w:tc>
        <w:tc>
          <w:tcPr>
            <w:tcW w:w="1125" w:type="dxa"/>
            <w:gridSpan w:val="2"/>
            <w:tcBorders>
              <w:bottom w:val="double" w:sz="6" w:space="0" w:color="000000"/>
            </w:tcBorders>
          </w:tcPr>
          <w:p w:rsidR="00A06C09" w:rsidP="00C35116">
            <w:pPr>
              <w:spacing w:line="324" w:lineRule="auto"/>
              <w:rPr>
                <w:sz w:val="24"/>
              </w:rPr>
            </w:pPr>
          </w:p>
        </w:tc>
        <w:tc>
          <w:tcPr>
            <w:tcW w:w="1426" w:type="dxa"/>
            <w:tcBorders>
              <w:bottom w:val="double" w:sz="6" w:space="0" w:color="000000"/>
              <w:right w:val="double" w:sz="6" w:space="0" w:color="000000"/>
            </w:tcBorders>
          </w:tcPr>
          <w:p w:rsidR="00A06C09" w:rsidP="00C35116">
            <w:pPr>
              <w:spacing w:line="324" w:lineRule="auto"/>
              <w:rPr>
                <w:sz w:val="24"/>
              </w:rPr>
            </w:pPr>
          </w:p>
        </w:tc>
      </w:tr>
    </w:tbl>
    <w:p w:rsidR="00A06C09" w:rsidP="00564C81">
      <w:pPr>
        <w:widowControl/>
        <w:adjustRightInd/>
        <w:spacing w:line="240" w:lineRule="auto"/>
        <w:textAlignment w:val="auto"/>
        <w:rPr>
          <w:rFonts w:hAnsi="宋体"/>
          <w:b/>
          <w:bCs/>
          <w:sz w:val="32"/>
          <w:szCs w:val="32"/>
        </w:rPr>
        <w:sectPr w:rsidSect="00B24D71">
          <w:type w:val="nextPage"/>
          <w:pgSz w:w="11906" w:h="16838" w:code="9"/>
          <w:pgMar w:top="1134" w:right="1418" w:bottom="1134" w:left="1418" w:header="680" w:footer="567" w:gutter="0"/>
          <w:pgNumType w:start="2"/>
          <w:cols w:space="425"/>
          <w:titlePg w:val="0"/>
          <w:docGrid w:type="linesAndChars" w:linePitch="312"/>
        </w:sectPr>
      </w:pPr>
    </w:p>
    <w:p w:rsidR="00A06C09" w:rsidP="00E9365D">
      <w:pPr>
        <w:pStyle w:val="TOCHeading"/>
        <w:spacing w:line="500" w:lineRule="auto"/>
        <w:jc w:val="center"/>
      </w:pPr>
      <w:r>
        <w:rPr>
          <w:rFonts w:hint="eastAsia"/>
          <w:lang w:val="zh-CN"/>
        </w:rPr>
        <w:t>目录</w:t>
      </w:r>
    </w:p>
    <w:p w:rsidR="00A06C09" w:rsidRPr="006B0303" w:rsidP="006B0303">
      <w:pPr>
        <w:pStyle w:val="TOC1"/>
        <w:spacing w:line="500" w:lineRule="auto"/>
        <w:rPr>
          <w:rFonts w:ascii="宋体" w:eastAsia="宋体"/>
          <w:kern w:val="2"/>
          <w:sz w:val="24"/>
          <w:szCs w:val="24"/>
        </w:rPr>
      </w:pPr>
      <w:r>
        <w:fldChar w:fldCharType="begin"/>
      </w:r>
      <w:r>
        <w:instrText xml:space="preserve"> TOC \o "1-3" \h \z \u </w:instrText>
      </w:r>
      <w:r>
        <w:fldChar w:fldCharType="separate"/>
      </w:r>
      <w:hyperlink w:anchor="_Toc" w:history="1">
        <w:r w:rsidRPr="006B0303">
          <w:rPr>
            <w:rStyle w:val="Hyperlink"/>
            <w:rFonts w:ascii="宋体" w:eastAsia="宋体" w:hint="eastAsia"/>
            <w:sz w:val="24"/>
            <w:szCs w:val="24"/>
          </w:rPr>
          <w:t>一、业务管理规定</w:t>
        </w:r>
        <w:r w:rsidRPr="006B0303">
          <w:rPr>
            <w:rStyle w:val="Hyperlink"/>
            <w:rFonts w:ascii="宋体" w:eastAsia="宋体"/>
            <w:sz w:val="24"/>
            <w:szCs w:val="24"/>
          </w:rPr>
          <w:t>[ZH-ADM-001]</w:t>
        </w:r>
        <w:r w:rsidRPr="006B0303">
          <w:rPr>
            <w:rFonts w:ascii="宋体" w:eastAsia="宋体"/>
            <w:webHidden/>
            <w:sz w:val="24"/>
            <w:szCs w:val="24"/>
          </w:rPr>
          <w:tab/>
        </w:r>
        <w:r w:rsidRPr="006B0303">
          <w:rPr>
            <w:rFonts w:ascii="宋体" w:eastAsia="宋体"/>
            <w:webHidden/>
            <w:sz w:val="24"/>
            <w:szCs w:val="24"/>
          </w:rPr>
          <w:fldChar w:fldCharType="begin"/>
        </w:r>
        <w:r w:rsidRPr="006B0303">
          <w:rPr>
            <w:rFonts w:ascii="宋体" w:eastAsia="宋体"/>
            <w:webHidden/>
            <w:sz w:val="24"/>
            <w:szCs w:val="24"/>
          </w:rPr>
          <w:instrText xml:space="preserve"> PAGEREF _Toc \h </w:instrText>
        </w:r>
        <w:r w:rsidRPr="006B0303">
          <w:rPr>
            <w:rFonts w:ascii="宋体" w:eastAsia="宋体"/>
            <w:webHidden/>
            <w:sz w:val="24"/>
            <w:szCs w:val="24"/>
          </w:rPr>
          <w:fldChar w:fldCharType="separate"/>
        </w:r>
        <w:r>
          <w:rPr>
            <w:rFonts w:ascii="宋体" w:eastAsia="宋体"/>
            <w:webHidden/>
            <w:sz w:val="24"/>
            <w:szCs w:val="24"/>
          </w:rPr>
          <w:t>3</w:t>
        </w:r>
        <w:r w:rsidRPr="006B0303">
          <w:rPr>
            <w:rFonts w:ascii="宋体" w:eastAsia="宋体"/>
            <w:webHidden/>
            <w:sz w:val="24"/>
            <w:szCs w:val="24"/>
          </w:rPr>
          <w:fldChar w:fldCharType="end"/>
        </w:r>
      </w:hyperlink>
    </w:p>
    <w:p w:rsidR="00A06C09" w:rsidRPr="006B0303" w:rsidP="006B0303">
      <w:pPr>
        <w:pStyle w:val="TOC1"/>
        <w:spacing w:line="500" w:lineRule="auto"/>
        <w:rPr>
          <w:rFonts w:ascii="宋体" w:eastAsia="宋体"/>
          <w:kern w:val="2"/>
          <w:sz w:val="24"/>
          <w:szCs w:val="24"/>
        </w:rPr>
      </w:pPr>
      <w:hyperlink w:anchor="_Toc" w:history="1">
        <w:r w:rsidRPr="006B0303">
          <w:rPr>
            <w:rStyle w:val="Hyperlink"/>
            <w:rFonts w:ascii="宋体" w:eastAsia="宋体" w:hint="eastAsia"/>
            <w:sz w:val="24"/>
            <w:szCs w:val="24"/>
          </w:rPr>
          <w:t>二、文献管理制度</w:t>
        </w:r>
        <w:r w:rsidRPr="006B0303">
          <w:rPr>
            <w:rStyle w:val="Hyperlink"/>
            <w:rFonts w:ascii="宋体" w:eastAsia="宋体"/>
            <w:sz w:val="24"/>
            <w:szCs w:val="24"/>
          </w:rPr>
          <w:t>[ZH-ADM-002]</w:t>
        </w:r>
        <w:r w:rsidRPr="006B0303">
          <w:rPr>
            <w:rFonts w:ascii="宋体" w:eastAsia="宋体"/>
            <w:webHidden/>
            <w:sz w:val="24"/>
            <w:szCs w:val="24"/>
          </w:rPr>
          <w:tab/>
        </w:r>
        <w:r w:rsidRPr="006B0303">
          <w:rPr>
            <w:rFonts w:ascii="宋体" w:eastAsia="宋体"/>
            <w:webHidden/>
            <w:sz w:val="24"/>
            <w:szCs w:val="24"/>
          </w:rPr>
          <w:fldChar w:fldCharType="begin"/>
        </w:r>
        <w:r w:rsidRPr="006B0303">
          <w:rPr>
            <w:rFonts w:ascii="宋体" w:eastAsia="宋体"/>
            <w:webHidden/>
            <w:sz w:val="24"/>
            <w:szCs w:val="24"/>
          </w:rPr>
          <w:instrText xml:space="preserve"> PAGEREF _Toc \h </w:instrText>
        </w:r>
        <w:r w:rsidRPr="006B0303">
          <w:rPr>
            <w:rFonts w:ascii="宋体" w:eastAsia="宋体"/>
            <w:webHidden/>
            <w:sz w:val="24"/>
            <w:szCs w:val="24"/>
          </w:rPr>
          <w:fldChar w:fldCharType="separate"/>
        </w:r>
        <w:r>
          <w:rPr>
            <w:rFonts w:ascii="宋体" w:eastAsia="宋体"/>
            <w:webHidden/>
            <w:sz w:val="24"/>
            <w:szCs w:val="24"/>
          </w:rPr>
          <w:t>3</w:t>
        </w:r>
        <w:r w:rsidRPr="006B0303">
          <w:rPr>
            <w:rFonts w:ascii="宋体" w:eastAsia="宋体"/>
            <w:webHidden/>
            <w:sz w:val="24"/>
            <w:szCs w:val="24"/>
          </w:rPr>
          <w:fldChar w:fldCharType="end"/>
        </w:r>
      </w:hyperlink>
    </w:p>
    <w:p w:rsidR="00A06C09" w:rsidRPr="006B0303" w:rsidP="00350E34">
      <w:pPr>
        <w:pStyle w:val="TOC2"/>
        <w:spacing w:line="500" w:lineRule="auto"/>
        <w:ind w:left="31680"/>
        <w:rPr>
          <w:b w:val="0"/>
          <w:kern w:val="2"/>
          <w:sz w:val="24"/>
          <w:szCs w:val="24"/>
        </w:rPr>
      </w:pPr>
      <w:hyperlink w:anchor="_Toc" w:history="1">
        <w:r w:rsidRPr="006B0303">
          <w:rPr>
            <w:rStyle w:val="Hyperlink"/>
            <w:rFonts w:cs="宋体" w:hint="eastAsia"/>
            <w:b w:val="0"/>
            <w:bCs/>
            <w:sz w:val="24"/>
            <w:szCs w:val="24"/>
          </w:rPr>
          <w:t>协调告知单</w:t>
        </w:r>
        <w:r w:rsidRPr="006B0303">
          <w:rPr>
            <w:rStyle w:val="Hyperlink"/>
            <w:b w:val="0"/>
            <w:sz w:val="24"/>
            <w:szCs w:val="24"/>
          </w:rPr>
          <w:t>[ZH-ADM-F00201]</w:t>
        </w:r>
        <w:r w:rsidRPr="006B0303">
          <w:rPr>
            <w:b w:val="0"/>
            <w:webHidden/>
            <w:sz w:val="24"/>
            <w:szCs w:val="24"/>
          </w:rPr>
          <w:tab/>
        </w:r>
        <w:r w:rsidRPr="006B0303">
          <w:rPr>
            <w:b w:val="0"/>
            <w:webHidden/>
            <w:sz w:val="24"/>
            <w:szCs w:val="24"/>
          </w:rPr>
          <w:fldChar w:fldCharType="begin"/>
        </w:r>
        <w:r w:rsidRPr="006B0303">
          <w:rPr>
            <w:b w:val="0"/>
            <w:webHidden/>
            <w:sz w:val="24"/>
            <w:szCs w:val="24"/>
          </w:rPr>
          <w:instrText xml:space="preserve"> PAGEREF _Toc \h </w:instrText>
        </w:r>
        <w:r w:rsidRPr="006B0303">
          <w:rPr>
            <w:b w:val="0"/>
            <w:webHidden/>
            <w:sz w:val="24"/>
            <w:szCs w:val="24"/>
          </w:rPr>
          <w:fldChar w:fldCharType="separate"/>
        </w:r>
        <w:r>
          <w:rPr>
            <w:b w:val="0"/>
            <w:webHidden/>
            <w:sz w:val="24"/>
            <w:szCs w:val="24"/>
          </w:rPr>
          <w:t>3</w:t>
        </w:r>
        <w:r w:rsidRPr="006B0303">
          <w:rPr>
            <w:b w:val="0"/>
            <w:webHidden/>
            <w:sz w:val="24"/>
            <w:szCs w:val="24"/>
          </w:rPr>
          <w:fldChar w:fldCharType="end"/>
        </w:r>
      </w:hyperlink>
    </w:p>
    <w:p w:rsidR="00A06C09" w:rsidRPr="006B0303" w:rsidP="00350E34">
      <w:pPr>
        <w:pStyle w:val="TOC2"/>
        <w:spacing w:line="500" w:lineRule="auto"/>
        <w:ind w:left="31680"/>
        <w:rPr>
          <w:b w:val="0"/>
          <w:kern w:val="2"/>
          <w:sz w:val="24"/>
          <w:szCs w:val="24"/>
        </w:rPr>
      </w:pPr>
      <w:hyperlink w:anchor="_Toc" w:history="1">
        <w:r w:rsidRPr="006B0303">
          <w:rPr>
            <w:rStyle w:val="Hyperlink"/>
            <w:rFonts w:hint="eastAsia"/>
            <w:b w:val="0"/>
            <w:sz w:val="24"/>
            <w:szCs w:val="24"/>
          </w:rPr>
          <w:t>通</w:t>
        </w:r>
        <w:r w:rsidRPr="006B0303">
          <w:rPr>
            <w:rStyle w:val="Hyperlink"/>
            <w:b w:val="0"/>
            <w:sz w:val="24"/>
            <w:szCs w:val="24"/>
          </w:rPr>
          <w:t xml:space="preserve">  </w:t>
        </w:r>
        <w:r w:rsidRPr="006B0303">
          <w:rPr>
            <w:rStyle w:val="Hyperlink"/>
            <w:rFonts w:hint="eastAsia"/>
            <w:b w:val="0"/>
            <w:sz w:val="24"/>
            <w:szCs w:val="24"/>
          </w:rPr>
          <w:t>知</w:t>
        </w:r>
        <w:r w:rsidRPr="006B0303">
          <w:rPr>
            <w:rStyle w:val="Hyperlink"/>
            <w:b w:val="0"/>
            <w:sz w:val="24"/>
            <w:szCs w:val="24"/>
          </w:rPr>
          <w:t>[ZH-ADM-F00202]</w:t>
        </w:r>
        <w:r w:rsidRPr="006B0303">
          <w:rPr>
            <w:b w:val="0"/>
            <w:webHidden/>
            <w:sz w:val="24"/>
            <w:szCs w:val="24"/>
          </w:rPr>
          <w:tab/>
        </w:r>
        <w:r w:rsidRPr="006B0303">
          <w:rPr>
            <w:b w:val="0"/>
            <w:webHidden/>
            <w:sz w:val="24"/>
            <w:szCs w:val="24"/>
          </w:rPr>
          <w:fldChar w:fldCharType="begin"/>
        </w:r>
        <w:r w:rsidRPr="006B0303">
          <w:rPr>
            <w:b w:val="0"/>
            <w:webHidden/>
            <w:sz w:val="24"/>
            <w:szCs w:val="24"/>
          </w:rPr>
          <w:instrText xml:space="preserve"> PAGEREF _Toc \h </w:instrText>
        </w:r>
        <w:r w:rsidRPr="006B0303">
          <w:rPr>
            <w:b w:val="0"/>
            <w:webHidden/>
            <w:sz w:val="24"/>
            <w:szCs w:val="24"/>
          </w:rPr>
          <w:fldChar w:fldCharType="separate"/>
        </w:r>
        <w:r>
          <w:rPr>
            <w:b w:val="0"/>
            <w:webHidden/>
            <w:sz w:val="24"/>
            <w:szCs w:val="24"/>
          </w:rPr>
          <w:t>3</w:t>
        </w:r>
        <w:r w:rsidRPr="006B0303">
          <w:rPr>
            <w:b w:val="0"/>
            <w:webHidden/>
            <w:sz w:val="24"/>
            <w:szCs w:val="24"/>
          </w:rPr>
          <w:fldChar w:fldCharType="end"/>
        </w:r>
      </w:hyperlink>
    </w:p>
    <w:p w:rsidR="00A06C09" w:rsidRPr="006B0303" w:rsidP="00350E34">
      <w:pPr>
        <w:pStyle w:val="TOC2"/>
        <w:spacing w:line="500" w:lineRule="auto"/>
        <w:ind w:left="31680"/>
        <w:rPr>
          <w:b w:val="0"/>
          <w:kern w:val="2"/>
          <w:sz w:val="24"/>
          <w:szCs w:val="24"/>
        </w:rPr>
      </w:pPr>
      <w:hyperlink w:anchor="_Toc" w:history="1">
        <w:r w:rsidRPr="006B0303">
          <w:rPr>
            <w:rStyle w:val="Hyperlink"/>
            <w:rFonts w:hint="eastAsia"/>
            <w:b w:val="0"/>
            <w:sz w:val="24"/>
            <w:szCs w:val="24"/>
          </w:rPr>
          <w:t>文献签领登记表</w:t>
        </w:r>
        <w:r w:rsidRPr="006B0303">
          <w:rPr>
            <w:rStyle w:val="Hyperlink"/>
            <w:b w:val="0"/>
            <w:sz w:val="24"/>
            <w:szCs w:val="24"/>
          </w:rPr>
          <w:t>[ZH-ADM-F00203]</w:t>
        </w:r>
        <w:r w:rsidRPr="006B0303">
          <w:rPr>
            <w:b w:val="0"/>
            <w:webHidden/>
            <w:sz w:val="24"/>
            <w:szCs w:val="24"/>
          </w:rPr>
          <w:tab/>
        </w:r>
        <w:r w:rsidRPr="006B0303">
          <w:rPr>
            <w:b w:val="0"/>
            <w:webHidden/>
            <w:sz w:val="24"/>
            <w:szCs w:val="24"/>
          </w:rPr>
          <w:fldChar w:fldCharType="begin"/>
        </w:r>
        <w:r w:rsidRPr="006B0303">
          <w:rPr>
            <w:b w:val="0"/>
            <w:webHidden/>
            <w:sz w:val="24"/>
            <w:szCs w:val="24"/>
          </w:rPr>
          <w:instrText xml:space="preserve"> PAGEREF _Toc \h </w:instrText>
        </w:r>
        <w:r w:rsidRPr="006B0303">
          <w:rPr>
            <w:b w:val="0"/>
            <w:webHidden/>
            <w:sz w:val="24"/>
            <w:szCs w:val="24"/>
          </w:rPr>
          <w:fldChar w:fldCharType="separate"/>
        </w:r>
        <w:r>
          <w:rPr>
            <w:b w:val="0"/>
            <w:webHidden/>
            <w:sz w:val="24"/>
            <w:szCs w:val="24"/>
          </w:rPr>
          <w:t>3</w:t>
        </w:r>
        <w:r w:rsidRPr="006B0303">
          <w:rPr>
            <w:b w:val="0"/>
            <w:webHidden/>
            <w:sz w:val="24"/>
            <w:szCs w:val="24"/>
          </w:rPr>
          <w:fldChar w:fldCharType="end"/>
        </w:r>
      </w:hyperlink>
    </w:p>
    <w:p w:rsidR="00A06C09" w:rsidRPr="006B0303" w:rsidP="00350E34">
      <w:pPr>
        <w:pStyle w:val="TOC2"/>
        <w:spacing w:line="500" w:lineRule="auto"/>
        <w:ind w:left="31680"/>
        <w:rPr>
          <w:b w:val="0"/>
          <w:kern w:val="2"/>
          <w:sz w:val="24"/>
          <w:szCs w:val="24"/>
        </w:rPr>
      </w:pPr>
      <w:hyperlink w:anchor="_Toc" w:history="1">
        <w:r w:rsidRPr="006B0303">
          <w:rPr>
            <w:rStyle w:val="Hyperlink"/>
            <w:rFonts w:hint="eastAsia"/>
            <w:b w:val="0"/>
            <w:sz w:val="24"/>
            <w:szCs w:val="24"/>
          </w:rPr>
          <w:t>文献签阅单</w:t>
        </w:r>
        <w:r w:rsidRPr="006B0303">
          <w:rPr>
            <w:rStyle w:val="Hyperlink"/>
            <w:b w:val="0"/>
            <w:sz w:val="24"/>
            <w:szCs w:val="24"/>
          </w:rPr>
          <w:t>[ZH-ADM-F00204]</w:t>
        </w:r>
        <w:r w:rsidRPr="006B0303">
          <w:rPr>
            <w:b w:val="0"/>
            <w:webHidden/>
            <w:sz w:val="24"/>
            <w:szCs w:val="24"/>
          </w:rPr>
          <w:tab/>
        </w:r>
        <w:r w:rsidRPr="006B0303">
          <w:rPr>
            <w:b w:val="0"/>
            <w:webHidden/>
            <w:sz w:val="24"/>
            <w:szCs w:val="24"/>
          </w:rPr>
          <w:fldChar w:fldCharType="begin"/>
        </w:r>
        <w:r w:rsidRPr="006B0303">
          <w:rPr>
            <w:b w:val="0"/>
            <w:webHidden/>
            <w:sz w:val="24"/>
            <w:szCs w:val="24"/>
          </w:rPr>
          <w:instrText xml:space="preserve"> PAGEREF _Toc \h </w:instrText>
        </w:r>
        <w:r w:rsidRPr="006B0303">
          <w:rPr>
            <w:b w:val="0"/>
            <w:webHidden/>
            <w:sz w:val="24"/>
            <w:szCs w:val="24"/>
          </w:rPr>
          <w:fldChar w:fldCharType="separate"/>
        </w:r>
        <w:r>
          <w:rPr>
            <w:b w:val="0"/>
            <w:webHidden/>
            <w:sz w:val="24"/>
            <w:szCs w:val="24"/>
          </w:rPr>
          <w:t>3</w:t>
        </w:r>
        <w:r w:rsidRPr="006B0303">
          <w:rPr>
            <w:b w:val="0"/>
            <w:webHidden/>
            <w:sz w:val="24"/>
            <w:szCs w:val="24"/>
          </w:rPr>
          <w:fldChar w:fldCharType="end"/>
        </w:r>
      </w:hyperlink>
    </w:p>
    <w:p w:rsidR="00A06C09" w:rsidRPr="006B0303" w:rsidP="006B0303">
      <w:pPr>
        <w:pStyle w:val="TOC1"/>
        <w:spacing w:line="500" w:lineRule="auto"/>
        <w:rPr>
          <w:rFonts w:ascii="宋体" w:eastAsia="宋体"/>
          <w:kern w:val="2"/>
          <w:sz w:val="24"/>
          <w:szCs w:val="24"/>
        </w:rPr>
      </w:pPr>
      <w:hyperlink w:anchor="_Toc" w:history="1">
        <w:r w:rsidRPr="006B0303">
          <w:rPr>
            <w:rStyle w:val="Hyperlink"/>
            <w:rFonts w:ascii="宋体" w:eastAsia="宋体" w:hint="eastAsia"/>
            <w:sz w:val="24"/>
            <w:szCs w:val="24"/>
          </w:rPr>
          <w:t>三、印章管理制度</w:t>
        </w:r>
        <w:r w:rsidRPr="006B0303">
          <w:rPr>
            <w:rStyle w:val="Hyperlink"/>
            <w:rFonts w:ascii="宋体" w:eastAsia="宋体"/>
            <w:sz w:val="24"/>
            <w:szCs w:val="24"/>
          </w:rPr>
          <w:t>[ZH-ADM-003]</w:t>
        </w:r>
        <w:r w:rsidRPr="006B0303">
          <w:rPr>
            <w:rFonts w:ascii="宋体" w:eastAsia="宋体"/>
            <w:webHidden/>
            <w:sz w:val="24"/>
            <w:szCs w:val="24"/>
          </w:rPr>
          <w:tab/>
        </w:r>
        <w:r w:rsidRPr="006B0303">
          <w:rPr>
            <w:rFonts w:ascii="宋体" w:eastAsia="宋体"/>
            <w:webHidden/>
            <w:sz w:val="24"/>
            <w:szCs w:val="24"/>
          </w:rPr>
          <w:fldChar w:fldCharType="begin"/>
        </w:r>
        <w:r w:rsidRPr="006B0303">
          <w:rPr>
            <w:rFonts w:ascii="宋体" w:eastAsia="宋体"/>
            <w:webHidden/>
            <w:sz w:val="24"/>
            <w:szCs w:val="24"/>
          </w:rPr>
          <w:instrText xml:space="preserve"> PAGEREF _Toc \h </w:instrText>
        </w:r>
        <w:r w:rsidRPr="006B0303">
          <w:rPr>
            <w:rFonts w:ascii="宋体" w:eastAsia="宋体"/>
            <w:webHidden/>
            <w:sz w:val="24"/>
            <w:szCs w:val="24"/>
          </w:rPr>
          <w:fldChar w:fldCharType="separate"/>
        </w:r>
        <w:r>
          <w:rPr>
            <w:rFonts w:ascii="宋体" w:eastAsia="宋体"/>
            <w:webHidden/>
            <w:sz w:val="24"/>
            <w:szCs w:val="24"/>
          </w:rPr>
          <w:t>3</w:t>
        </w:r>
        <w:r w:rsidRPr="006B0303">
          <w:rPr>
            <w:rFonts w:ascii="宋体" w:eastAsia="宋体"/>
            <w:webHidden/>
            <w:sz w:val="24"/>
            <w:szCs w:val="24"/>
          </w:rPr>
          <w:fldChar w:fldCharType="end"/>
        </w:r>
      </w:hyperlink>
    </w:p>
    <w:p w:rsidR="00A06C09" w:rsidRPr="006B0303" w:rsidP="00350E34">
      <w:pPr>
        <w:pStyle w:val="TOC2"/>
        <w:spacing w:line="500" w:lineRule="auto"/>
        <w:ind w:left="31680"/>
        <w:rPr>
          <w:b w:val="0"/>
          <w:kern w:val="2"/>
          <w:sz w:val="24"/>
          <w:szCs w:val="24"/>
        </w:rPr>
      </w:pPr>
      <w:hyperlink w:anchor="_Toc" w:history="1">
        <w:r w:rsidRPr="006B0303">
          <w:rPr>
            <w:rStyle w:val="Hyperlink"/>
            <w:rFonts w:cs="宋体" w:hint="eastAsia"/>
            <w:b w:val="0"/>
            <w:sz w:val="24"/>
            <w:szCs w:val="24"/>
          </w:rPr>
          <w:t>印章使用登记表</w:t>
        </w:r>
        <w:r w:rsidRPr="006B0303">
          <w:rPr>
            <w:rStyle w:val="Hyperlink"/>
            <w:rFonts w:cs="宋体"/>
            <w:b w:val="0"/>
            <w:sz w:val="24"/>
            <w:szCs w:val="24"/>
          </w:rPr>
          <w:t>[ZH-ADM-F00301]</w:t>
        </w:r>
        <w:r w:rsidRPr="006B0303">
          <w:rPr>
            <w:b w:val="0"/>
            <w:webHidden/>
            <w:sz w:val="24"/>
            <w:szCs w:val="24"/>
          </w:rPr>
          <w:tab/>
        </w:r>
        <w:r w:rsidRPr="006B0303">
          <w:rPr>
            <w:b w:val="0"/>
            <w:webHidden/>
            <w:sz w:val="24"/>
            <w:szCs w:val="24"/>
          </w:rPr>
          <w:fldChar w:fldCharType="begin"/>
        </w:r>
        <w:r w:rsidRPr="006B0303">
          <w:rPr>
            <w:b w:val="0"/>
            <w:webHidden/>
            <w:sz w:val="24"/>
            <w:szCs w:val="24"/>
          </w:rPr>
          <w:instrText xml:space="preserve"> PAGEREF _Toc \h </w:instrText>
        </w:r>
        <w:r w:rsidRPr="006B0303">
          <w:rPr>
            <w:b w:val="0"/>
            <w:webHidden/>
            <w:sz w:val="24"/>
            <w:szCs w:val="24"/>
          </w:rPr>
          <w:fldChar w:fldCharType="separate"/>
        </w:r>
        <w:r>
          <w:rPr>
            <w:b w:val="0"/>
            <w:webHidden/>
            <w:sz w:val="24"/>
            <w:szCs w:val="24"/>
          </w:rPr>
          <w:t>3</w:t>
        </w:r>
        <w:r w:rsidRPr="006B0303">
          <w:rPr>
            <w:b w:val="0"/>
            <w:webHidden/>
            <w:sz w:val="24"/>
            <w:szCs w:val="24"/>
          </w:rPr>
          <w:fldChar w:fldCharType="end"/>
        </w:r>
      </w:hyperlink>
    </w:p>
    <w:p w:rsidR="00A06C09" w:rsidRPr="006B0303" w:rsidP="00350E34">
      <w:pPr>
        <w:pStyle w:val="TOC2"/>
        <w:spacing w:line="500" w:lineRule="auto"/>
        <w:ind w:left="31680"/>
        <w:rPr>
          <w:b w:val="0"/>
          <w:kern w:val="2"/>
          <w:sz w:val="24"/>
          <w:szCs w:val="24"/>
        </w:rPr>
      </w:pPr>
      <w:hyperlink w:anchor="_Toc" w:history="1">
        <w:r w:rsidRPr="006B0303">
          <w:rPr>
            <w:rStyle w:val="Hyperlink"/>
            <w:rFonts w:cs="宋体" w:hint="eastAsia"/>
            <w:b w:val="0"/>
            <w:sz w:val="24"/>
            <w:szCs w:val="24"/>
          </w:rPr>
          <w:t>印章外出登记表</w:t>
        </w:r>
        <w:r w:rsidRPr="006B0303">
          <w:rPr>
            <w:rStyle w:val="Hyperlink"/>
            <w:rFonts w:cs="宋体"/>
            <w:b w:val="0"/>
            <w:sz w:val="24"/>
            <w:szCs w:val="24"/>
          </w:rPr>
          <w:t>[ZH-ADM-F00302]</w:t>
        </w:r>
        <w:r w:rsidRPr="006B0303">
          <w:rPr>
            <w:b w:val="0"/>
            <w:webHidden/>
            <w:sz w:val="24"/>
            <w:szCs w:val="24"/>
          </w:rPr>
          <w:tab/>
        </w:r>
        <w:r w:rsidRPr="006B0303">
          <w:rPr>
            <w:b w:val="0"/>
            <w:webHidden/>
            <w:sz w:val="24"/>
            <w:szCs w:val="24"/>
          </w:rPr>
          <w:fldChar w:fldCharType="begin"/>
        </w:r>
        <w:r w:rsidRPr="006B0303">
          <w:rPr>
            <w:b w:val="0"/>
            <w:webHidden/>
            <w:sz w:val="24"/>
            <w:szCs w:val="24"/>
          </w:rPr>
          <w:instrText xml:space="preserve"> PAGEREF _Toc \h </w:instrText>
        </w:r>
        <w:r w:rsidRPr="006B0303">
          <w:rPr>
            <w:b w:val="0"/>
            <w:webHidden/>
            <w:sz w:val="24"/>
            <w:szCs w:val="24"/>
          </w:rPr>
          <w:fldChar w:fldCharType="separate"/>
        </w:r>
        <w:r>
          <w:rPr>
            <w:b w:val="0"/>
            <w:webHidden/>
            <w:sz w:val="24"/>
            <w:szCs w:val="24"/>
          </w:rPr>
          <w:t>3</w:t>
        </w:r>
        <w:r w:rsidRPr="006B0303">
          <w:rPr>
            <w:b w:val="0"/>
            <w:webHidden/>
            <w:sz w:val="24"/>
            <w:szCs w:val="24"/>
          </w:rPr>
          <w:fldChar w:fldCharType="end"/>
        </w:r>
      </w:hyperlink>
    </w:p>
    <w:p w:rsidR="00A06C09" w:rsidRPr="006B0303" w:rsidP="006B0303">
      <w:pPr>
        <w:pStyle w:val="TOC1"/>
        <w:spacing w:line="500" w:lineRule="auto"/>
        <w:rPr>
          <w:rFonts w:ascii="宋体" w:eastAsia="宋体"/>
          <w:kern w:val="2"/>
          <w:sz w:val="24"/>
          <w:szCs w:val="24"/>
        </w:rPr>
      </w:pPr>
      <w:hyperlink w:anchor="_Toc" w:history="1">
        <w:r w:rsidRPr="006B0303">
          <w:rPr>
            <w:rStyle w:val="Hyperlink"/>
            <w:rFonts w:ascii="宋体" w:eastAsia="宋体" w:cs="宋体" w:hint="eastAsia"/>
            <w:sz w:val="24"/>
            <w:szCs w:val="24"/>
          </w:rPr>
          <w:t>四、考勤管理制度</w:t>
        </w:r>
        <w:r w:rsidRPr="006B0303">
          <w:rPr>
            <w:rStyle w:val="Hyperlink"/>
            <w:rFonts w:ascii="宋体" w:eastAsia="宋体" w:cs="宋体"/>
            <w:sz w:val="24"/>
            <w:szCs w:val="24"/>
          </w:rPr>
          <w:t>[ZH-ADM-004]</w:t>
        </w:r>
        <w:r w:rsidRPr="006B0303">
          <w:rPr>
            <w:rFonts w:ascii="宋体" w:eastAsia="宋体"/>
            <w:webHidden/>
            <w:sz w:val="24"/>
            <w:szCs w:val="24"/>
          </w:rPr>
          <w:tab/>
        </w:r>
        <w:r w:rsidRPr="006B0303">
          <w:rPr>
            <w:rFonts w:ascii="宋体" w:eastAsia="宋体"/>
            <w:webHidden/>
            <w:sz w:val="24"/>
            <w:szCs w:val="24"/>
          </w:rPr>
          <w:fldChar w:fldCharType="begin"/>
        </w:r>
        <w:r w:rsidRPr="006B0303">
          <w:rPr>
            <w:rFonts w:ascii="宋体" w:eastAsia="宋体"/>
            <w:webHidden/>
            <w:sz w:val="24"/>
            <w:szCs w:val="24"/>
          </w:rPr>
          <w:instrText xml:space="preserve"> PAGEREF _Toc \h </w:instrText>
        </w:r>
        <w:r w:rsidRPr="006B0303">
          <w:rPr>
            <w:rFonts w:ascii="宋体" w:eastAsia="宋体"/>
            <w:webHidden/>
            <w:sz w:val="24"/>
            <w:szCs w:val="24"/>
          </w:rPr>
          <w:fldChar w:fldCharType="separate"/>
        </w:r>
        <w:r>
          <w:rPr>
            <w:rFonts w:ascii="宋体" w:eastAsia="宋体"/>
            <w:webHidden/>
            <w:sz w:val="24"/>
            <w:szCs w:val="24"/>
          </w:rPr>
          <w:t>3</w:t>
        </w:r>
        <w:r w:rsidRPr="006B0303">
          <w:rPr>
            <w:rFonts w:ascii="宋体" w:eastAsia="宋体"/>
            <w:webHidden/>
            <w:sz w:val="24"/>
            <w:szCs w:val="24"/>
          </w:rPr>
          <w:fldChar w:fldCharType="end"/>
        </w:r>
      </w:hyperlink>
    </w:p>
    <w:p w:rsidR="00A06C09" w:rsidRPr="006B0303" w:rsidP="00350E34">
      <w:pPr>
        <w:pStyle w:val="TOC2"/>
        <w:spacing w:line="500" w:lineRule="auto"/>
        <w:ind w:left="31680"/>
        <w:rPr>
          <w:b w:val="0"/>
          <w:kern w:val="2"/>
          <w:sz w:val="24"/>
          <w:szCs w:val="24"/>
        </w:rPr>
      </w:pPr>
      <w:hyperlink w:anchor="_Toc" w:history="1">
        <w:r w:rsidRPr="006B0303">
          <w:rPr>
            <w:rStyle w:val="Hyperlink"/>
            <w:rFonts w:hint="eastAsia"/>
            <w:b w:val="0"/>
            <w:sz w:val="24"/>
            <w:szCs w:val="24"/>
          </w:rPr>
          <w:t>职工请假单</w:t>
        </w:r>
        <w:r w:rsidRPr="006B0303">
          <w:rPr>
            <w:rStyle w:val="Hyperlink"/>
            <w:b w:val="0"/>
            <w:sz w:val="24"/>
            <w:szCs w:val="24"/>
          </w:rPr>
          <w:t>[ZH-ADM-F00401]</w:t>
        </w:r>
        <w:r w:rsidRPr="006B0303">
          <w:rPr>
            <w:b w:val="0"/>
            <w:webHidden/>
            <w:sz w:val="24"/>
            <w:szCs w:val="24"/>
          </w:rPr>
          <w:tab/>
        </w:r>
        <w:r w:rsidRPr="006B0303">
          <w:rPr>
            <w:b w:val="0"/>
            <w:webHidden/>
            <w:sz w:val="24"/>
            <w:szCs w:val="24"/>
          </w:rPr>
          <w:fldChar w:fldCharType="begin"/>
        </w:r>
        <w:r w:rsidRPr="006B0303">
          <w:rPr>
            <w:b w:val="0"/>
            <w:webHidden/>
            <w:sz w:val="24"/>
            <w:szCs w:val="24"/>
          </w:rPr>
          <w:instrText xml:space="preserve"> PAGEREF _Toc \h </w:instrText>
        </w:r>
        <w:r w:rsidRPr="006B0303">
          <w:rPr>
            <w:b w:val="0"/>
            <w:webHidden/>
            <w:sz w:val="24"/>
            <w:szCs w:val="24"/>
          </w:rPr>
          <w:fldChar w:fldCharType="separate"/>
        </w:r>
        <w:r>
          <w:rPr>
            <w:b w:val="0"/>
            <w:webHidden/>
            <w:sz w:val="24"/>
            <w:szCs w:val="24"/>
          </w:rPr>
          <w:t>3</w:t>
        </w:r>
        <w:r w:rsidRPr="006B0303">
          <w:rPr>
            <w:b w:val="0"/>
            <w:webHidden/>
            <w:sz w:val="24"/>
            <w:szCs w:val="24"/>
          </w:rPr>
          <w:fldChar w:fldCharType="end"/>
        </w:r>
      </w:hyperlink>
    </w:p>
    <w:p w:rsidR="00A06C09" w:rsidRPr="006B0303" w:rsidP="00350E34">
      <w:pPr>
        <w:pStyle w:val="TOC2"/>
        <w:spacing w:line="500" w:lineRule="auto"/>
        <w:ind w:left="31680"/>
        <w:rPr>
          <w:b w:val="0"/>
          <w:kern w:val="2"/>
          <w:sz w:val="24"/>
          <w:szCs w:val="24"/>
        </w:rPr>
      </w:pPr>
      <w:hyperlink w:anchor="_Toc" w:history="1">
        <w:r w:rsidRPr="006B0303">
          <w:rPr>
            <w:rStyle w:val="Hyperlink"/>
            <w:rFonts w:hint="eastAsia"/>
            <w:b w:val="0"/>
            <w:bCs/>
            <w:sz w:val="24"/>
            <w:szCs w:val="24"/>
          </w:rPr>
          <w:t>考勤情况登记表</w:t>
        </w:r>
        <w:r w:rsidRPr="006B0303">
          <w:rPr>
            <w:rStyle w:val="Hyperlink"/>
            <w:b w:val="0"/>
            <w:sz w:val="24"/>
            <w:szCs w:val="24"/>
          </w:rPr>
          <w:t>[ZH-ADM-F00402]</w:t>
        </w:r>
        <w:r w:rsidRPr="006B0303">
          <w:rPr>
            <w:b w:val="0"/>
            <w:webHidden/>
            <w:sz w:val="24"/>
            <w:szCs w:val="24"/>
          </w:rPr>
          <w:tab/>
        </w:r>
        <w:r w:rsidRPr="006B0303">
          <w:rPr>
            <w:b w:val="0"/>
            <w:webHidden/>
            <w:sz w:val="24"/>
            <w:szCs w:val="24"/>
          </w:rPr>
          <w:fldChar w:fldCharType="begin"/>
        </w:r>
        <w:r w:rsidRPr="006B0303">
          <w:rPr>
            <w:b w:val="0"/>
            <w:webHidden/>
            <w:sz w:val="24"/>
            <w:szCs w:val="24"/>
          </w:rPr>
          <w:instrText xml:space="preserve"> PAGEREF _Toc \h </w:instrText>
        </w:r>
        <w:r w:rsidRPr="006B0303">
          <w:rPr>
            <w:b w:val="0"/>
            <w:webHidden/>
            <w:sz w:val="24"/>
            <w:szCs w:val="24"/>
          </w:rPr>
          <w:fldChar w:fldCharType="separate"/>
        </w:r>
        <w:r>
          <w:rPr>
            <w:b w:val="0"/>
            <w:webHidden/>
            <w:sz w:val="24"/>
            <w:szCs w:val="24"/>
          </w:rPr>
          <w:t>3</w:t>
        </w:r>
        <w:r w:rsidRPr="006B0303">
          <w:rPr>
            <w:b w:val="0"/>
            <w:webHidden/>
            <w:sz w:val="24"/>
            <w:szCs w:val="24"/>
          </w:rPr>
          <w:fldChar w:fldCharType="end"/>
        </w:r>
      </w:hyperlink>
    </w:p>
    <w:p w:rsidR="00A06C09" w:rsidRPr="006B0303" w:rsidP="006B0303">
      <w:pPr>
        <w:pStyle w:val="TOC1"/>
        <w:spacing w:line="500" w:lineRule="auto"/>
        <w:rPr>
          <w:rFonts w:ascii="宋体" w:eastAsia="宋体"/>
          <w:kern w:val="2"/>
          <w:sz w:val="24"/>
          <w:szCs w:val="24"/>
        </w:rPr>
      </w:pPr>
      <w:hyperlink w:anchor="_Toc" w:history="1">
        <w:r w:rsidRPr="006B0303">
          <w:rPr>
            <w:rStyle w:val="Hyperlink"/>
            <w:rFonts w:ascii="宋体" w:eastAsia="宋体" w:hint="eastAsia"/>
            <w:sz w:val="24"/>
            <w:szCs w:val="24"/>
          </w:rPr>
          <w:t>五、车辆管理制度</w:t>
        </w:r>
        <w:r w:rsidRPr="006B0303">
          <w:rPr>
            <w:rStyle w:val="Hyperlink"/>
            <w:rFonts w:ascii="宋体" w:eastAsia="宋体"/>
            <w:sz w:val="24"/>
            <w:szCs w:val="24"/>
          </w:rPr>
          <w:t>[ZH-ADM-005]</w:t>
        </w:r>
        <w:r w:rsidRPr="006B0303">
          <w:rPr>
            <w:rFonts w:ascii="宋体" w:eastAsia="宋体"/>
            <w:webHidden/>
            <w:sz w:val="24"/>
            <w:szCs w:val="24"/>
          </w:rPr>
          <w:tab/>
        </w:r>
        <w:r w:rsidRPr="006B0303">
          <w:rPr>
            <w:rFonts w:ascii="宋体" w:eastAsia="宋体"/>
            <w:webHidden/>
            <w:sz w:val="24"/>
            <w:szCs w:val="24"/>
          </w:rPr>
          <w:fldChar w:fldCharType="begin"/>
        </w:r>
        <w:r w:rsidRPr="006B0303">
          <w:rPr>
            <w:rFonts w:ascii="宋体" w:eastAsia="宋体"/>
            <w:webHidden/>
            <w:sz w:val="24"/>
            <w:szCs w:val="24"/>
          </w:rPr>
          <w:instrText xml:space="preserve"> PAGEREF _Toc \h </w:instrText>
        </w:r>
        <w:r w:rsidRPr="006B0303">
          <w:rPr>
            <w:rFonts w:ascii="宋体" w:eastAsia="宋体"/>
            <w:webHidden/>
            <w:sz w:val="24"/>
            <w:szCs w:val="24"/>
          </w:rPr>
          <w:fldChar w:fldCharType="separate"/>
        </w:r>
        <w:r>
          <w:rPr>
            <w:rFonts w:ascii="宋体" w:eastAsia="宋体"/>
            <w:webHidden/>
            <w:sz w:val="24"/>
            <w:szCs w:val="24"/>
          </w:rPr>
          <w:t>3</w:t>
        </w:r>
        <w:r w:rsidRPr="006B0303">
          <w:rPr>
            <w:rFonts w:ascii="宋体" w:eastAsia="宋体"/>
            <w:webHidden/>
            <w:sz w:val="24"/>
            <w:szCs w:val="24"/>
          </w:rPr>
          <w:fldChar w:fldCharType="end"/>
        </w:r>
      </w:hyperlink>
    </w:p>
    <w:p w:rsidR="00A06C09" w:rsidRPr="006B0303" w:rsidP="00350E34">
      <w:pPr>
        <w:pStyle w:val="TOC2"/>
        <w:spacing w:line="500" w:lineRule="auto"/>
        <w:ind w:left="31680"/>
        <w:rPr>
          <w:b w:val="0"/>
          <w:kern w:val="2"/>
          <w:sz w:val="24"/>
          <w:szCs w:val="24"/>
        </w:rPr>
      </w:pPr>
      <w:hyperlink w:anchor="_Toc" w:history="1">
        <w:r w:rsidRPr="006B0303">
          <w:rPr>
            <w:rStyle w:val="Hyperlink"/>
            <w:rFonts w:cs="宋体" w:hint="eastAsia"/>
            <w:b w:val="0"/>
            <w:bCs/>
            <w:sz w:val="24"/>
            <w:szCs w:val="24"/>
          </w:rPr>
          <w:t>派车单</w:t>
        </w:r>
        <w:r w:rsidRPr="006B0303">
          <w:rPr>
            <w:rStyle w:val="Hyperlink"/>
            <w:b w:val="0"/>
            <w:sz w:val="24"/>
            <w:szCs w:val="24"/>
          </w:rPr>
          <w:t>[ZH-ADM-F00503]</w:t>
        </w:r>
        <w:r w:rsidRPr="006B0303">
          <w:rPr>
            <w:b w:val="0"/>
            <w:webHidden/>
            <w:sz w:val="24"/>
            <w:szCs w:val="24"/>
          </w:rPr>
          <w:tab/>
        </w:r>
        <w:r w:rsidRPr="006B0303">
          <w:rPr>
            <w:b w:val="0"/>
            <w:webHidden/>
            <w:sz w:val="24"/>
            <w:szCs w:val="24"/>
          </w:rPr>
          <w:fldChar w:fldCharType="begin"/>
        </w:r>
        <w:r w:rsidRPr="006B0303">
          <w:rPr>
            <w:b w:val="0"/>
            <w:webHidden/>
            <w:sz w:val="24"/>
            <w:szCs w:val="24"/>
          </w:rPr>
          <w:instrText xml:space="preserve"> PAGEREF _Toc \h </w:instrText>
        </w:r>
        <w:r w:rsidRPr="006B0303">
          <w:rPr>
            <w:b w:val="0"/>
            <w:webHidden/>
            <w:sz w:val="24"/>
            <w:szCs w:val="24"/>
          </w:rPr>
          <w:fldChar w:fldCharType="separate"/>
        </w:r>
        <w:r>
          <w:rPr>
            <w:b w:val="0"/>
            <w:webHidden/>
            <w:sz w:val="24"/>
            <w:szCs w:val="24"/>
          </w:rPr>
          <w:t>3</w:t>
        </w:r>
        <w:r w:rsidRPr="006B0303">
          <w:rPr>
            <w:b w:val="0"/>
            <w:webHidden/>
            <w:sz w:val="24"/>
            <w:szCs w:val="24"/>
          </w:rPr>
          <w:fldChar w:fldCharType="end"/>
        </w:r>
      </w:hyperlink>
    </w:p>
    <w:p w:rsidR="00A06C09" w:rsidRPr="006B0303" w:rsidP="00350E34">
      <w:pPr>
        <w:pStyle w:val="TOC2"/>
        <w:spacing w:line="500" w:lineRule="auto"/>
        <w:ind w:left="31680"/>
        <w:rPr>
          <w:b w:val="0"/>
          <w:kern w:val="2"/>
          <w:sz w:val="24"/>
          <w:szCs w:val="24"/>
        </w:rPr>
      </w:pPr>
      <w:hyperlink w:anchor="_Toc" w:history="1">
        <w:r w:rsidRPr="006B0303">
          <w:rPr>
            <w:rStyle w:val="Hyperlink"/>
            <w:rFonts w:cs="宋体" w:hint="eastAsia"/>
            <w:b w:val="0"/>
            <w:bCs/>
            <w:sz w:val="24"/>
            <w:szCs w:val="24"/>
          </w:rPr>
          <w:t>车辆报修申请单</w:t>
        </w:r>
        <w:r w:rsidRPr="006B0303">
          <w:rPr>
            <w:rStyle w:val="Hyperlink"/>
            <w:b w:val="0"/>
            <w:sz w:val="24"/>
            <w:szCs w:val="24"/>
          </w:rPr>
          <w:t>[ZH-ADM-F00501]</w:t>
        </w:r>
        <w:r w:rsidRPr="006B0303">
          <w:rPr>
            <w:b w:val="0"/>
            <w:webHidden/>
            <w:sz w:val="24"/>
            <w:szCs w:val="24"/>
          </w:rPr>
          <w:tab/>
        </w:r>
        <w:r w:rsidRPr="006B0303">
          <w:rPr>
            <w:b w:val="0"/>
            <w:webHidden/>
            <w:sz w:val="24"/>
            <w:szCs w:val="24"/>
          </w:rPr>
          <w:fldChar w:fldCharType="begin"/>
        </w:r>
        <w:r w:rsidRPr="006B0303">
          <w:rPr>
            <w:b w:val="0"/>
            <w:webHidden/>
            <w:sz w:val="24"/>
            <w:szCs w:val="24"/>
          </w:rPr>
          <w:instrText xml:space="preserve"> PAGEREF _Toc \h </w:instrText>
        </w:r>
        <w:r w:rsidRPr="006B0303">
          <w:rPr>
            <w:b w:val="0"/>
            <w:webHidden/>
            <w:sz w:val="24"/>
            <w:szCs w:val="24"/>
          </w:rPr>
          <w:fldChar w:fldCharType="separate"/>
        </w:r>
        <w:r>
          <w:rPr>
            <w:b w:val="0"/>
            <w:webHidden/>
            <w:sz w:val="24"/>
            <w:szCs w:val="24"/>
          </w:rPr>
          <w:t>3</w:t>
        </w:r>
        <w:r w:rsidRPr="006B0303">
          <w:rPr>
            <w:b w:val="0"/>
            <w:webHidden/>
            <w:sz w:val="24"/>
            <w:szCs w:val="24"/>
          </w:rPr>
          <w:fldChar w:fldCharType="end"/>
        </w:r>
      </w:hyperlink>
    </w:p>
    <w:p w:rsidR="00A06C09" w:rsidRPr="006B0303" w:rsidP="00350E34">
      <w:pPr>
        <w:pStyle w:val="TOC2"/>
        <w:spacing w:line="500" w:lineRule="auto"/>
        <w:ind w:left="31680"/>
        <w:rPr>
          <w:b w:val="0"/>
          <w:kern w:val="2"/>
          <w:sz w:val="24"/>
          <w:szCs w:val="24"/>
        </w:rPr>
      </w:pPr>
      <w:hyperlink w:anchor="_Toc" w:history="1">
        <w:r w:rsidRPr="006B0303">
          <w:rPr>
            <w:rStyle w:val="Hyperlink"/>
            <w:rFonts w:hint="eastAsia"/>
            <w:b w:val="0"/>
            <w:sz w:val="24"/>
            <w:szCs w:val="24"/>
          </w:rPr>
          <w:t>私车公用申请单</w:t>
        </w:r>
        <w:r w:rsidRPr="006B0303">
          <w:rPr>
            <w:rStyle w:val="Hyperlink"/>
            <w:b w:val="0"/>
            <w:sz w:val="24"/>
            <w:szCs w:val="24"/>
          </w:rPr>
          <w:t>[ZH-ADM-F00504]</w:t>
        </w:r>
        <w:r w:rsidRPr="006B0303">
          <w:rPr>
            <w:b w:val="0"/>
            <w:webHidden/>
            <w:sz w:val="24"/>
            <w:szCs w:val="24"/>
          </w:rPr>
          <w:tab/>
        </w:r>
        <w:r w:rsidRPr="006B0303">
          <w:rPr>
            <w:b w:val="0"/>
            <w:webHidden/>
            <w:sz w:val="24"/>
            <w:szCs w:val="24"/>
          </w:rPr>
          <w:fldChar w:fldCharType="begin"/>
        </w:r>
        <w:r w:rsidRPr="006B0303">
          <w:rPr>
            <w:b w:val="0"/>
            <w:webHidden/>
            <w:sz w:val="24"/>
            <w:szCs w:val="24"/>
          </w:rPr>
          <w:instrText xml:space="preserve"> PAGEREF _Toc \h </w:instrText>
        </w:r>
        <w:r w:rsidRPr="006B0303">
          <w:rPr>
            <w:b w:val="0"/>
            <w:webHidden/>
            <w:sz w:val="24"/>
            <w:szCs w:val="24"/>
          </w:rPr>
          <w:fldChar w:fldCharType="separate"/>
        </w:r>
        <w:r>
          <w:rPr>
            <w:b w:val="0"/>
            <w:webHidden/>
            <w:sz w:val="24"/>
            <w:szCs w:val="24"/>
          </w:rPr>
          <w:t>3</w:t>
        </w:r>
        <w:r w:rsidRPr="006B0303">
          <w:rPr>
            <w:b w:val="0"/>
            <w:webHidden/>
            <w:sz w:val="24"/>
            <w:szCs w:val="24"/>
          </w:rPr>
          <w:fldChar w:fldCharType="end"/>
        </w:r>
      </w:hyperlink>
    </w:p>
    <w:p w:rsidR="00A06C09" w:rsidRPr="006B0303" w:rsidP="00350E34">
      <w:pPr>
        <w:pStyle w:val="TOC2"/>
        <w:spacing w:line="500" w:lineRule="auto"/>
        <w:ind w:left="31680"/>
        <w:rPr>
          <w:b w:val="0"/>
          <w:kern w:val="2"/>
          <w:sz w:val="24"/>
          <w:szCs w:val="24"/>
        </w:rPr>
      </w:pPr>
      <w:hyperlink w:anchor="_Toc" w:history="1">
        <w:r w:rsidRPr="006B0303">
          <w:rPr>
            <w:rStyle w:val="Hyperlink"/>
            <w:rFonts w:cs="宋体" w:hint="eastAsia"/>
            <w:b w:val="0"/>
            <w:bCs/>
            <w:sz w:val="24"/>
            <w:szCs w:val="24"/>
          </w:rPr>
          <w:t>行车日记</w:t>
        </w:r>
        <w:r w:rsidRPr="006B0303">
          <w:rPr>
            <w:rStyle w:val="Hyperlink"/>
            <w:b w:val="0"/>
            <w:sz w:val="24"/>
            <w:szCs w:val="24"/>
          </w:rPr>
          <w:t>[ZH-ADM-F00502]</w:t>
        </w:r>
        <w:r w:rsidRPr="006B0303">
          <w:rPr>
            <w:b w:val="0"/>
            <w:webHidden/>
            <w:sz w:val="24"/>
            <w:szCs w:val="24"/>
          </w:rPr>
          <w:tab/>
        </w:r>
        <w:r w:rsidRPr="006B0303">
          <w:rPr>
            <w:b w:val="0"/>
            <w:webHidden/>
            <w:sz w:val="24"/>
            <w:szCs w:val="24"/>
          </w:rPr>
          <w:fldChar w:fldCharType="begin"/>
        </w:r>
        <w:r w:rsidRPr="006B0303">
          <w:rPr>
            <w:b w:val="0"/>
            <w:webHidden/>
            <w:sz w:val="24"/>
            <w:szCs w:val="24"/>
          </w:rPr>
          <w:instrText xml:space="preserve"> PAGEREF _Toc \h </w:instrText>
        </w:r>
        <w:r w:rsidRPr="006B0303">
          <w:rPr>
            <w:b w:val="0"/>
            <w:webHidden/>
            <w:sz w:val="24"/>
            <w:szCs w:val="24"/>
          </w:rPr>
          <w:fldChar w:fldCharType="separate"/>
        </w:r>
        <w:r>
          <w:rPr>
            <w:b w:val="0"/>
            <w:webHidden/>
            <w:sz w:val="24"/>
            <w:szCs w:val="24"/>
          </w:rPr>
          <w:t>3</w:t>
        </w:r>
        <w:r w:rsidRPr="006B0303">
          <w:rPr>
            <w:b w:val="0"/>
            <w:webHidden/>
            <w:sz w:val="24"/>
            <w:szCs w:val="24"/>
          </w:rPr>
          <w:fldChar w:fldCharType="end"/>
        </w:r>
      </w:hyperlink>
    </w:p>
    <w:p w:rsidR="00A06C09" w:rsidRPr="006B0303" w:rsidP="006B0303">
      <w:pPr>
        <w:pStyle w:val="TOC1"/>
        <w:spacing w:line="500" w:lineRule="auto"/>
        <w:rPr>
          <w:rFonts w:ascii="宋体" w:eastAsia="宋体"/>
          <w:kern w:val="2"/>
          <w:sz w:val="24"/>
          <w:szCs w:val="24"/>
        </w:rPr>
      </w:pPr>
      <w:hyperlink w:anchor="_Toc" w:history="1">
        <w:r w:rsidRPr="006B0303">
          <w:rPr>
            <w:rStyle w:val="Hyperlink"/>
            <w:rFonts w:ascii="宋体" w:eastAsia="宋体" w:hint="eastAsia"/>
            <w:sz w:val="24"/>
            <w:szCs w:val="24"/>
          </w:rPr>
          <w:t>六、出差管理制度</w:t>
        </w:r>
        <w:r w:rsidRPr="006B0303">
          <w:rPr>
            <w:rStyle w:val="Hyperlink"/>
            <w:rFonts w:ascii="宋体" w:eastAsia="宋体"/>
            <w:sz w:val="24"/>
            <w:szCs w:val="24"/>
          </w:rPr>
          <w:t>[ZH-ADM-006]</w:t>
        </w:r>
        <w:r w:rsidRPr="006B0303">
          <w:rPr>
            <w:rFonts w:ascii="宋体" w:eastAsia="宋体"/>
            <w:webHidden/>
            <w:sz w:val="24"/>
            <w:szCs w:val="24"/>
          </w:rPr>
          <w:tab/>
        </w:r>
        <w:r w:rsidRPr="006B0303">
          <w:rPr>
            <w:rFonts w:ascii="宋体" w:eastAsia="宋体"/>
            <w:webHidden/>
            <w:sz w:val="24"/>
            <w:szCs w:val="24"/>
          </w:rPr>
          <w:fldChar w:fldCharType="begin"/>
        </w:r>
        <w:r w:rsidRPr="006B0303">
          <w:rPr>
            <w:rFonts w:ascii="宋体" w:eastAsia="宋体"/>
            <w:webHidden/>
            <w:sz w:val="24"/>
            <w:szCs w:val="24"/>
          </w:rPr>
          <w:instrText xml:space="preserve"> PAGEREF _Toc \h </w:instrText>
        </w:r>
        <w:r w:rsidRPr="006B0303">
          <w:rPr>
            <w:rFonts w:ascii="宋体" w:eastAsia="宋体"/>
            <w:webHidden/>
            <w:sz w:val="24"/>
            <w:szCs w:val="24"/>
          </w:rPr>
          <w:fldChar w:fldCharType="separate"/>
        </w:r>
        <w:r>
          <w:rPr>
            <w:rFonts w:ascii="宋体" w:eastAsia="宋体"/>
            <w:webHidden/>
            <w:sz w:val="24"/>
            <w:szCs w:val="24"/>
          </w:rPr>
          <w:t>3</w:t>
        </w:r>
        <w:r w:rsidRPr="006B0303">
          <w:rPr>
            <w:rFonts w:ascii="宋体" w:eastAsia="宋体"/>
            <w:webHidden/>
            <w:sz w:val="24"/>
            <w:szCs w:val="24"/>
          </w:rPr>
          <w:fldChar w:fldCharType="end"/>
        </w:r>
      </w:hyperlink>
    </w:p>
    <w:p w:rsidR="00A06C09" w:rsidRPr="006B0303" w:rsidP="00350E34">
      <w:pPr>
        <w:pStyle w:val="TOC2"/>
        <w:spacing w:line="500" w:lineRule="auto"/>
        <w:ind w:left="31680"/>
        <w:rPr>
          <w:b w:val="0"/>
          <w:kern w:val="2"/>
          <w:sz w:val="24"/>
          <w:szCs w:val="24"/>
        </w:rPr>
      </w:pPr>
      <w:hyperlink w:anchor="_Toc" w:history="1">
        <w:r w:rsidRPr="006B0303">
          <w:rPr>
            <w:rStyle w:val="Hyperlink"/>
            <w:rFonts w:hint="eastAsia"/>
            <w:b w:val="0"/>
            <w:sz w:val="24"/>
            <w:szCs w:val="24"/>
          </w:rPr>
          <w:t>出差审批单</w:t>
        </w:r>
        <w:r w:rsidRPr="006B0303">
          <w:rPr>
            <w:rStyle w:val="Hyperlink"/>
            <w:b w:val="0"/>
            <w:sz w:val="24"/>
            <w:szCs w:val="24"/>
          </w:rPr>
          <w:t>[ZH-ADM-F00601]</w:t>
        </w:r>
        <w:r w:rsidRPr="006B0303">
          <w:rPr>
            <w:b w:val="0"/>
            <w:webHidden/>
            <w:sz w:val="24"/>
            <w:szCs w:val="24"/>
          </w:rPr>
          <w:tab/>
        </w:r>
        <w:r w:rsidRPr="006B0303">
          <w:rPr>
            <w:b w:val="0"/>
            <w:webHidden/>
            <w:sz w:val="24"/>
            <w:szCs w:val="24"/>
          </w:rPr>
          <w:fldChar w:fldCharType="begin"/>
        </w:r>
        <w:r w:rsidRPr="006B0303">
          <w:rPr>
            <w:b w:val="0"/>
            <w:webHidden/>
            <w:sz w:val="24"/>
            <w:szCs w:val="24"/>
          </w:rPr>
          <w:instrText xml:space="preserve"> PAGEREF _Toc \h </w:instrText>
        </w:r>
        <w:r w:rsidRPr="006B0303">
          <w:rPr>
            <w:b w:val="0"/>
            <w:webHidden/>
            <w:sz w:val="24"/>
            <w:szCs w:val="24"/>
          </w:rPr>
          <w:fldChar w:fldCharType="separate"/>
        </w:r>
        <w:r>
          <w:rPr>
            <w:b w:val="0"/>
            <w:webHidden/>
            <w:sz w:val="24"/>
            <w:szCs w:val="24"/>
          </w:rPr>
          <w:t>3</w:t>
        </w:r>
        <w:r w:rsidRPr="006B0303">
          <w:rPr>
            <w:b w:val="0"/>
            <w:webHidden/>
            <w:sz w:val="24"/>
            <w:szCs w:val="24"/>
          </w:rPr>
          <w:fldChar w:fldCharType="end"/>
        </w:r>
      </w:hyperlink>
    </w:p>
    <w:p w:rsidR="00A06C09" w:rsidRPr="006B0303" w:rsidP="006B0303">
      <w:pPr>
        <w:pStyle w:val="TOC1"/>
        <w:spacing w:line="500" w:lineRule="auto"/>
        <w:rPr>
          <w:rFonts w:ascii="宋体" w:eastAsia="宋体"/>
          <w:kern w:val="2"/>
          <w:sz w:val="24"/>
          <w:szCs w:val="24"/>
        </w:rPr>
      </w:pPr>
      <w:hyperlink w:anchor="_Toc" w:history="1">
        <w:r w:rsidRPr="006B0303">
          <w:rPr>
            <w:rStyle w:val="Hyperlink"/>
            <w:rFonts w:ascii="宋体" w:eastAsia="宋体" w:hint="eastAsia"/>
            <w:sz w:val="24"/>
            <w:szCs w:val="24"/>
          </w:rPr>
          <w:t>七、档案资料管理制度</w:t>
        </w:r>
        <w:r w:rsidRPr="006B0303">
          <w:rPr>
            <w:rStyle w:val="Hyperlink"/>
            <w:rFonts w:ascii="宋体" w:eastAsia="宋体"/>
            <w:sz w:val="24"/>
            <w:szCs w:val="24"/>
          </w:rPr>
          <w:t>[ZH-ADM-007]</w:t>
        </w:r>
        <w:r w:rsidRPr="006B0303">
          <w:rPr>
            <w:rFonts w:ascii="宋体" w:eastAsia="宋体"/>
            <w:webHidden/>
            <w:sz w:val="24"/>
            <w:szCs w:val="24"/>
          </w:rPr>
          <w:tab/>
        </w:r>
        <w:r w:rsidRPr="006B0303">
          <w:rPr>
            <w:rFonts w:ascii="宋体" w:eastAsia="宋体"/>
            <w:webHidden/>
            <w:sz w:val="24"/>
            <w:szCs w:val="24"/>
          </w:rPr>
          <w:fldChar w:fldCharType="begin"/>
        </w:r>
        <w:r w:rsidRPr="006B0303">
          <w:rPr>
            <w:rFonts w:ascii="宋体" w:eastAsia="宋体"/>
            <w:webHidden/>
            <w:sz w:val="24"/>
            <w:szCs w:val="24"/>
          </w:rPr>
          <w:instrText xml:space="preserve"> PAGEREF _Toc \h </w:instrText>
        </w:r>
        <w:r w:rsidRPr="006B0303">
          <w:rPr>
            <w:rFonts w:ascii="宋体" w:eastAsia="宋体"/>
            <w:webHidden/>
            <w:sz w:val="24"/>
            <w:szCs w:val="24"/>
          </w:rPr>
          <w:fldChar w:fldCharType="separate"/>
        </w:r>
        <w:r>
          <w:rPr>
            <w:rFonts w:ascii="宋体" w:eastAsia="宋体"/>
            <w:webHidden/>
            <w:sz w:val="24"/>
            <w:szCs w:val="24"/>
          </w:rPr>
          <w:t>3</w:t>
        </w:r>
        <w:r w:rsidRPr="006B0303">
          <w:rPr>
            <w:rFonts w:ascii="宋体" w:eastAsia="宋体"/>
            <w:webHidden/>
            <w:sz w:val="24"/>
            <w:szCs w:val="24"/>
          </w:rPr>
          <w:fldChar w:fldCharType="end"/>
        </w:r>
      </w:hyperlink>
    </w:p>
    <w:p w:rsidR="00A06C09" w:rsidRPr="006B0303" w:rsidP="00350E34">
      <w:pPr>
        <w:pStyle w:val="TOC2"/>
        <w:spacing w:line="500" w:lineRule="auto"/>
        <w:ind w:left="31680"/>
        <w:rPr>
          <w:b w:val="0"/>
          <w:kern w:val="2"/>
          <w:sz w:val="24"/>
          <w:szCs w:val="24"/>
        </w:rPr>
        <w:sectPr w:rsidSect="00B24D71">
          <w:type w:val="nextPage"/>
          <w:pgSz w:w="11906" w:h="16838" w:code="9"/>
          <w:pgMar w:top="1134" w:right="1418" w:bottom="1134" w:left="1418" w:header="680" w:footer="567" w:gutter="0"/>
          <w:pgNumType w:start="3"/>
          <w:cols w:space="425"/>
          <w:titlePg w:val="0"/>
          <w:docGrid w:type="linesAndChars" w:linePitch="312"/>
        </w:sectPr>
      </w:pPr>
      <w:hyperlink w:anchor="_Toc" w:history="1">
        <w:r w:rsidRPr="006B0303">
          <w:rPr>
            <w:rStyle w:val="Hyperlink"/>
            <w:rFonts w:hint="eastAsia"/>
            <w:b w:val="0"/>
            <w:bCs/>
            <w:sz w:val="24"/>
            <w:szCs w:val="24"/>
          </w:rPr>
          <w:t>档案借用审批表</w:t>
        </w:r>
        <w:r w:rsidRPr="006B0303">
          <w:rPr>
            <w:rStyle w:val="Hyperlink"/>
            <w:b w:val="0"/>
            <w:sz w:val="24"/>
            <w:szCs w:val="24"/>
          </w:rPr>
          <w:t>[ZH-ADM-F00701]</w:t>
        </w:r>
        <w:r w:rsidRPr="006B0303">
          <w:rPr>
            <w:b w:val="0"/>
            <w:webHidden/>
            <w:sz w:val="24"/>
            <w:szCs w:val="24"/>
          </w:rPr>
          <w:tab/>
        </w:r>
        <w:r w:rsidRPr="006B0303">
          <w:rPr>
            <w:b w:val="0"/>
            <w:webHidden/>
            <w:sz w:val="24"/>
            <w:szCs w:val="24"/>
          </w:rPr>
          <w:fldChar w:fldCharType="begin"/>
        </w:r>
        <w:r w:rsidRPr="006B0303">
          <w:rPr>
            <w:b w:val="0"/>
            <w:webHidden/>
            <w:sz w:val="24"/>
            <w:szCs w:val="24"/>
          </w:rPr>
          <w:instrText xml:space="preserve"> PAGEREF _Toc \h </w:instrText>
        </w:r>
        <w:r w:rsidRPr="006B0303">
          <w:rPr>
            <w:b w:val="0"/>
            <w:webHidden/>
            <w:sz w:val="24"/>
            <w:szCs w:val="24"/>
          </w:rPr>
          <w:fldChar w:fldCharType="separate"/>
        </w:r>
        <w:r>
          <w:rPr>
            <w:b w:val="0"/>
            <w:webHidden/>
            <w:sz w:val="24"/>
            <w:szCs w:val="24"/>
          </w:rPr>
          <w:t>3</w:t>
        </w:r>
        <w:r w:rsidRPr="006B0303">
          <w:rPr>
            <w:b w:val="0"/>
            <w:webHidden/>
            <w:sz w:val="24"/>
            <w:szCs w:val="24"/>
          </w:rPr>
          <w:fldChar w:fldCharType="end"/>
        </w:r>
      </w:hyperlink>
    </w:p>
    <w:p w:rsidR="00A06C09" w:rsidRPr="006B0303" w:rsidP="00350E34">
      <w:pPr>
        <w:pStyle w:val="TOC2"/>
        <w:spacing w:line="500" w:lineRule="auto"/>
        <w:ind w:left="31680"/>
        <w:rPr>
          <w:b w:val="0"/>
          <w:kern w:val="2"/>
          <w:sz w:val="24"/>
          <w:szCs w:val="24"/>
        </w:rPr>
      </w:pPr>
      <w:hyperlink w:anchor="_Toc" w:history="1">
        <w:r w:rsidRPr="006B0303">
          <w:rPr>
            <w:rStyle w:val="Hyperlink"/>
            <w:rFonts w:hint="eastAsia"/>
            <w:b w:val="0"/>
            <w:bCs/>
            <w:sz w:val="24"/>
            <w:szCs w:val="24"/>
          </w:rPr>
          <w:t>档案借阅登记表</w:t>
        </w:r>
        <w:r w:rsidRPr="006B0303">
          <w:rPr>
            <w:rStyle w:val="Hyperlink"/>
            <w:b w:val="0"/>
            <w:sz w:val="24"/>
            <w:szCs w:val="24"/>
          </w:rPr>
          <w:t>[ZH-ADM-F00702]</w:t>
        </w:r>
        <w:r w:rsidRPr="006B0303">
          <w:rPr>
            <w:b w:val="0"/>
            <w:webHidden/>
            <w:sz w:val="24"/>
            <w:szCs w:val="24"/>
          </w:rPr>
          <w:tab/>
        </w:r>
        <w:r w:rsidRPr="006B0303">
          <w:rPr>
            <w:b w:val="0"/>
            <w:webHidden/>
            <w:sz w:val="24"/>
            <w:szCs w:val="24"/>
          </w:rPr>
          <w:fldChar w:fldCharType="begin"/>
        </w:r>
        <w:r w:rsidRPr="006B0303">
          <w:rPr>
            <w:b w:val="0"/>
            <w:webHidden/>
            <w:sz w:val="24"/>
            <w:szCs w:val="24"/>
          </w:rPr>
          <w:instrText xml:space="preserve"> PAGEREF _Toc \h </w:instrText>
        </w:r>
        <w:r w:rsidRPr="006B0303">
          <w:rPr>
            <w:b w:val="0"/>
            <w:webHidden/>
            <w:sz w:val="24"/>
            <w:szCs w:val="24"/>
          </w:rPr>
          <w:fldChar w:fldCharType="separate"/>
        </w:r>
        <w:r>
          <w:rPr>
            <w:b w:val="0"/>
            <w:webHidden/>
            <w:sz w:val="24"/>
            <w:szCs w:val="24"/>
          </w:rPr>
          <w:t>3</w:t>
        </w:r>
        <w:r w:rsidRPr="006B0303">
          <w:rPr>
            <w:b w:val="0"/>
            <w:webHidden/>
            <w:sz w:val="24"/>
            <w:szCs w:val="24"/>
          </w:rPr>
          <w:fldChar w:fldCharType="end"/>
        </w:r>
      </w:hyperlink>
    </w:p>
    <w:p w:rsidR="00A06C09" w:rsidRPr="006B0303" w:rsidP="00350E34">
      <w:pPr>
        <w:pStyle w:val="TOC2"/>
        <w:spacing w:line="500" w:lineRule="auto"/>
        <w:ind w:left="31680"/>
        <w:rPr>
          <w:b w:val="0"/>
          <w:kern w:val="2"/>
          <w:sz w:val="24"/>
          <w:szCs w:val="24"/>
        </w:rPr>
      </w:pPr>
      <w:hyperlink w:anchor="_Toc" w:history="1">
        <w:r w:rsidRPr="006B0303">
          <w:rPr>
            <w:rStyle w:val="Hyperlink"/>
            <w:rFonts w:hint="eastAsia"/>
            <w:b w:val="0"/>
            <w:sz w:val="24"/>
            <w:szCs w:val="24"/>
          </w:rPr>
          <w:t>档案封面格式</w:t>
        </w:r>
        <w:r w:rsidRPr="006B0303">
          <w:rPr>
            <w:rStyle w:val="Hyperlink"/>
            <w:b w:val="0"/>
            <w:sz w:val="24"/>
            <w:szCs w:val="24"/>
          </w:rPr>
          <w:t>[ZH-ADM-F00703]</w:t>
        </w:r>
        <w:r w:rsidRPr="006B0303">
          <w:rPr>
            <w:b w:val="0"/>
            <w:webHidden/>
            <w:sz w:val="24"/>
            <w:szCs w:val="24"/>
          </w:rPr>
          <w:tab/>
        </w:r>
        <w:r w:rsidRPr="006B0303">
          <w:rPr>
            <w:b w:val="0"/>
            <w:webHidden/>
            <w:sz w:val="24"/>
            <w:szCs w:val="24"/>
          </w:rPr>
          <w:fldChar w:fldCharType="begin"/>
        </w:r>
        <w:r w:rsidRPr="006B0303">
          <w:rPr>
            <w:b w:val="0"/>
            <w:webHidden/>
            <w:sz w:val="24"/>
            <w:szCs w:val="24"/>
          </w:rPr>
          <w:instrText xml:space="preserve"> PAGEREF _Toc \h </w:instrText>
        </w:r>
        <w:r w:rsidRPr="006B0303">
          <w:rPr>
            <w:b w:val="0"/>
            <w:webHidden/>
            <w:sz w:val="24"/>
            <w:szCs w:val="24"/>
          </w:rPr>
          <w:fldChar w:fldCharType="separate"/>
        </w:r>
        <w:r>
          <w:rPr>
            <w:b w:val="0"/>
            <w:webHidden/>
            <w:sz w:val="24"/>
            <w:szCs w:val="24"/>
          </w:rPr>
          <w:t>3</w:t>
        </w:r>
        <w:r w:rsidRPr="006B0303">
          <w:rPr>
            <w:b w:val="0"/>
            <w:webHidden/>
            <w:sz w:val="24"/>
            <w:szCs w:val="24"/>
          </w:rPr>
          <w:fldChar w:fldCharType="end"/>
        </w:r>
      </w:hyperlink>
    </w:p>
    <w:p w:rsidR="00A06C09" w:rsidRPr="006B0303" w:rsidP="00350E34">
      <w:pPr>
        <w:pStyle w:val="TOC2"/>
        <w:spacing w:line="500" w:lineRule="auto"/>
        <w:ind w:left="31680"/>
        <w:rPr>
          <w:b w:val="0"/>
          <w:kern w:val="2"/>
          <w:sz w:val="24"/>
          <w:szCs w:val="24"/>
        </w:rPr>
      </w:pPr>
      <w:hyperlink w:anchor="_Toc" w:history="1">
        <w:r w:rsidRPr="006B0303">
          <w:rPr>
            <w:rStyle w:val="Hyperlink"/>
            <w:rFonts w:hint="eastAsia"/>
            <w:b w:val="0"/>
            <w:bCs/>
            <w:sz w:val="24"/>
            <w:szCs w:val="24"/>
          </w:rPr>
          <w:t>文献档案卷内目录</w:t>
        </w:r>
        <w:r w:rsidRPr="006B0303">
          <w:rPr>
            <w:rStyle w:val="Hyperlink"/>
            <w:b w:val="0"/>
            <w:sz w:val="24"/>
            <w:szCs w:val="24"/>
          </w:rPr>
          <w:t>[ZH-ADM-F00704]</w:t>
        </w:r>
        <w:r w:rsidRPr="006B0303">
          <w:rPr>
            <w:b w:val="0"/>
            <w:webHidden/>
            <w:sz w:val="24"/>
            <w:szCs w:val="24"/>
          </w:rPr>
          <w:tab/>
        </w:r>
        <w:r w:rsidRPr="006B0303">
          <w:rPr>
            <w:b w:val="0"/>
            <w:webHidden/>
            <w:sz w:val="24"/>
            <w:szCs w:val="24"/>
          </w:rPr>
          <w:fldChar w:fldCharType="begin"/>
        </w:r>
        <w:r w:rsidRPr="006B0303">
          <w:rPr>
            <w:b w:val="0"/>
            <w:webHidden/>
            <w:sz w:val="24"/>
            <w:szCs w:val="24"/>
          </w:rPr>
          <w:instrText xml:space="preserve"> PAGEREF _Toc \h </w:instrText>
        </w:r>
        <w:r w:rsidRPr="006B0303">
          <w:rPr>
            <w:b w:val="0"/>
            <w:webHidden/>
            <w:sz w:val="24"/>
            <w:szCs w:val="24"/>
          </w:rPr>
          <w:fldChar w:fldCharType="separate"/>
        </w:r>
        <w:r>
          <w:rPr>
            <w:b w:val="0"/>
            <w:webHidden/>
            <w:sz w:val="24"/>
            <w:szCs w:val="24"/>
          </w:rPr>
          <w:t>3</w:t>
        </w:r>
        <w:r w:rsidRPr="006B0303">
          <w:rPr>
            <w:b w:val="0"/>
            <w:webHidden/>
            <w:sz w:val="24"/>
            <w:szCs w:val="24"/>
          </w:rPr>
          <w:fldChar w:fldCharType="end"/>
        </w:r>
      </w:hyperlink>
    </w:p>
    <w:p w:rsidR="00A06C09" w:rsidRPr="006B0303" w:rsidP="00350E34">
      <w:pPr>
        <w:pStyle w:val="TOC2"/>
        <w:spacing w:line="500" w:lineRule="auto"/>
        <w:ind w:left="31680"/>
        <w:rPr>
          <w:b w:val="0"/>
          <w:kern w:val="2"/>
          <w:sz w:val="24"/>
          <w:szCs w:val="24"/>
        </w:rPr>
      </w:pPr>
      <w:hyperlink w:anchor="_Toc" w:history="1">
        <w:r w:rsidRPr="006B0303">
          <w:rPr>
            <w:rStyle w:val="Hyperlink"/>
            <w:rFonts w:hint="eastAsia"/>
            <w:b w:val="0"/>
            <w:bCs/>
            <w:sz w:val="24"/>
            <w:szCs w:val="24"/>
          </w:rPr>
          <w:t>档案总目录</w:t>
        </w:r>
        <w:r w:rsidRPr="006B0303">
          <w:rPr>
            <w:rStyle w:val="Hyperlink"/>
            <w:b w:val="0"/>
            <w:sz w:val="24"/>
            <w:szCs w:val="24"/>
          </w:rPr>
          <w:t>[ZH-ADM-F00705]</w:t>
        </w:r>
        <w:r w:rsidRPr="006B0303">
          <w:rPr>
            <w:b w:val="0"/>
            <w:webHidden/>
            <w:sz w:val="24"/>
            <w:szCs w:val="24"/>
          </w:rPr>
          <w:tab/>
        </w:r>
        <w:r w:rsidRPr="006B0303">
          <w:rPr>
            <w:b w:val="0"/>
            <w:webHidden/>
            <w:sz w:val="24"/>
            <w:szCs w:val="24"/>
          </w:rPr>
          <w:fldChar w:fldCharType="begin"/>
        </w:r>
        <w:r w:rsidRPr="006B0303">
          <w:rPr>
            <w:b w:val="0"/>
            <w:webHidden/>
            <w:sz w:val="24"/>
            <w:szCs w:val="24"/>
          </w:rPr>
          <w:instrText xml:space="preserve"> PAGEREF _Toc \h </w:instrText>
        </w:r>
        <w:r w:rsidRPr="006B0303">
          <w:rPr>
            <w:b w:val="0"/>
            <w:webHidden/>
            <w:sz w:val="24"/>
            <w:szCs w:val="24"/>
          </w:rPr>
          <w:fldChar w:fldCharType="separate"/>
        </w:r>
        <w:r>
          <w:rPr>
            <w:b w:val="0"/>
            <w:webHidden/>
            <w:sz w:val="24"/>
            <w:szCs w:val="24"/>
          </w:rPr>
          <w:t>3</w:t>
        </w:r>
        <w:r w:rsidRPr="006B0303">
          <w:rPr>
            <w:b w:val="0"/>
            <w:webHidden/>
            <w:sz w:val="24"/>
            <w:szCs w:val="24"/>
          </w:rPr>
          <w:fldChar w:fldCharType="end"/>
        </w:r>
      </w:hyperlink>
    </w:p>
    <w:p w:rsidR="00A06C09" w:rsidRPr="006B0303" w:rsidP="00350E34">
      <w:pPr>
        <w:pStyle w:val="TOC2"/>
        <w:spacing w:line="500" w:lineRule="auto"/>
        <w:ind w:left="31680"/>
        <w:rPr>
          <w:b w:val="0"/>
          <w:kern w:val="2"/>
          <w:sz w:val="24"/>
          <w:szCs w:val="24"/>
        </w:rPr>
      </w:pPr>
      <w:hyperlink w:anchor="_Toc" w:history="1">
        <w:r w:rsidRPr="006B0303">
          <w:rPr>
            <w:rStyle w:val="Hyperlink"/>
            <w:rFonts w:hint="eastAsia"/>
            <w:b w:val="0"/>
            <w:bCs/>
            <w:sz w:val="24"/>
            <w:szCs w:val="24"/>
          </w:rPr>
          <w:t>卷内备查表</w:t>
        </w:r>
        <w:r w:rsidRPr="006B0303">
          <w:rPr>
            <w:rStyle w:val="Hyperlink"/>
            <w:b w:val="0"/>
            <w:sz w:val="24"/>
            <w:szCs w:val="24"/>
          </w:rPr>
          <w:t>[ZH-ADM-F00706]</w:t>
        </w:r>
        <w:r w:rsidRPr="006B0303">
          <w:rPr>
            <w:b w:val="0"/>
            <w:webHidden/>
            <w:sz w:val="24"/>
            <w:szCs w:val="24"/>
          </w:rPr>
          <w:tab/>
        </w:r>
        <w:r w:rsidRPr="006B0303">
          <w:rPr>
            <w:b w:val="0"/>
            <w:webHidden/>
            <w:sz w:val="24"/>
            <w:szCs w:val="24"/>
          </w:rPr>
          <w:fldChar w:fldCharType="begin"/>
        </w:r>
        <w:r w:rsidRPr="006B0303">
          <w:rPr>
            <w:b w:val="0"/>
            <w:webHidden/>
            <w:sz w:val="24"/>
            <w:szCs w:val="24"/>
          </w:rPr>
          <w:instrText xml:space="preserve"> PAGEREF _Toc \h </w:instrText>
        </w:r>
        <w:r w:rsidRPr="006B0303">
          <w:rPr>
            <w:b w:val="0"/>
            <w:webHidden/>
            <w:sz w:val="24"/>
            <w:szCs w:val="24"/>
          </w:rPr>
          <w:fldChar w:fldCharType="separate"/>
        </w:r>
        <w:r>
          <w:rPr>
            <w:b w:val="0"/>
            <w:webHidden/>
            <w:sz w:val="24"/>
            <w:szCs w:val="24"/>
          </w:rPr>
          <w:t>3</w:t>
        </w:r>
        <w:r w:rsidRPr="006B0303">
          <w:rPr>
            <w:b w:val="0"/>
            <w:webHidden/>
            <w:sz w:val="24"/>
            <w:szCs w:val="24"/>
          </w:rPr>
          <w:fldChar w:fldCharType="end"/>
        </w:r>
      </w:hyperlink>
    </w:p>
    <w:p w:rsidR="00A06C09" w:rsidRPr="006B0303" w:rsidP="006B0303">
      <w:pPr>
        <w:pStyle w:val="TOC1"/>
        <w:spacing w:line="500" w:lineRule="auto"/>
        <w:rPr>
          <w:rFonts w:ascii="宋体" w:eastAsia="宋体"/>
          <w:kern w:val="2"/>
          <w:sz w:val="24"/>
          <w:szCs w:val="24"/>
        </w:rPr>
      </w:pPr>
      <w:hyperlink w:anchor="_Toc" w:history="1">
        <w:r w:rsidRPr="006B0303">
          <w:rPr>
            <w:rStyle w:val="Hyperlink"/>
            <w:rFonts w:ascii="宋体" w:eastAsia="宋体" w:hint="eastAsia"/>
            <w:sz w:val="24"/>
            <w:szCs w:val="24"/>
          </w:rPr>
          <w:t>八、公司会议管理制度</w:t>
        </w:r>
        <w:r w:rsidRPr="006B0303">
          <w:rPr>
            <w:rStyle w:val="Hyperlink"/>
            <w:rFonts w:ascii="宋体" w:eastAsia="宋体"/>
            <w:sz w:val="24"/>
            <w:szCs w:val="24"/>
          </w:rPr>
          <w:t>[ZH-ADM-008]</w:t>
        </w:r>
        <w:r w:rsidRPr="006B0303">
          <w:rPr>
            <w:rFonts w:ascii="宋体" w:eastAsia="宋体"/>
            <w:webHidden/>
            <w:sz w:val="24"/>
            <w:szCs w:val="24"/>
          </w:rPr>
          <w:tab/>
        </w:r>
        <w:r w:rsidRPr="006B0303">
          <w:rPr>
            <w:rFonts w:ascii="宋体" w:eastAsia="宋体"/>
            <w:webHidden/>
            <w:sz w:val="24"/>
            <w:szCs w:val="24"/>
          </w:rPr>
          <w:fldChar w:fldCharType="begin"/>
        </w:r>
        <w:r w:rsidRPr="006B0303">
          <w:rPr>
            <w:rFonts w:ascii="宋体" w:eastAsia="宋体"/>
            <w:webHidden/>
            <w:sz w:val="24"/>
            <w:szCs w:val="24"/>
          </w:rPr>
          <w:instrText xml:space="preserve"> PAGEREF _Toc \h </w:instrText>
        </w:r>
        <w:r w:rsidRPr="006B0303">
          <w:rPr>
            <w:rFonts w:ascii="宋体" w:eastAsia="宋体"/>
            <w:webHidden/>
            <w:sz w:val="24"/>
            <w:szCs w:val="24"/>
          </w:rPr>
          <w:fldChar w:fldCharType="separate"/>
        </w:r>
        <w:r>
          <w:rPr>
            <w:rFonts w:ascii="宋体" w:eastAsia="宋体"/>
            <w:webHidden/>
            <w:sz w:val="24"/>
            <w:szCs w:val="24"/>
          </w:rPr>
          <w:t>3</w:t>
        </w:r>
        <w:r w:rsidRPr="006B0303">
          <w:rPr>
            <w:rFonts w:ascii="宋体" w:eastAsia="宋体"/>
            <w:webHidden/>
            <w:sz w:val="24"/>
            <w:szCs w:val="24"/>
          </w:rPr>
          <w:fldChar w:fldCharType="end"/>
        </w:r>
      </w:hyperlink>
    </w:p>
    <w:p w:rsidR="00A06C09" w:rsidRPr="006B0303" w:rsidP="00350E34">
      <w:pPr>
        <w:pStyle w:val="TOC2"/>
        <w:spacing w:line="500" w:lineRule="auto"/>
        <w:ind w:left="31680"/>
        <w:rPr>
          <w:b w:val="0"/>
          <w:kern w:val="2"/>
          <w:sz w:val="24"/>
          <w:szCs w:val="24"/>
        </w:rPr>
      </w:pPr>
      <w:hyperlink w:anchor="_Toc" w:history="1">
        <w:r>
          <w:rPr>
            <w:rStyle w:val="Hyperlink"/>
            <w:rFonts w:hint="eastAsia"/>
            <w:b w:val="0"/>
            <w:sz w:val="24"/>
            <w:szCs w:val="24"/>
          </w:rPr>
          <w:t>成都广和</w:t>
        </w:r>
        <w:r w:rsidRPr="006B0303">
          <w:rPr>
            <w:rStyle w:val="Hyperlink"/>
            <w:rFonts w:hint="eastAsia"/>
            <w:b w:val="0"/>
            <w:sz w:val="24"/>
            <w:szCs w:val="24"/>
          </w:rPr>
          <w:t>××××会议纪要</w:t>
        </w:r>
        <w:r w:rsidRPr="006B0303">
          <w:rPr>
            <w:rStyle w:val="Hyperlink"/>
            <w:b w:val="0"/>
            <w:sz w:val="24"/>
            <w:szCs w:val="24"/>
          </w:rPr>
          <w:t xml:space="preserve"> [ZH-ADM-F00801]</w:t>
        </w:r>
        <w:r w:rsidRPr="006B0303">
          <w:rPr>
            <w:b w:val="0"/>
            <w:webHidden/>
            <w:sz w:val="24"/>
            <w:szCs w:val="24"/>
          </w:rPr>
          <w:tab/>
        </w:r>
        <w:r w:rsidRPr="006B0303">
          <w:rPr>
            <w:b w:val="0"/>
            <w:webHidden/>
            <w:sz w:val="24"/>
            <w:szCs w:val="24"/>
          </w:rPr>
          <w:fldChar w:fldCharType="begin"/>
        </w:r>
        <w:r w:rsidRPr="006B0303">
          <w:rPr>
            <w:b w:val="0"/>
            <w:webHidden/>
            <w:sz w:val="24"/>
            <w:szCs w:val="24"/>
          </w:rPr>
          <w:instrText xml:space="preserve"> PAGEREF _Toc \h </w:instrText>
        </w:r>
        <w:r w:rsidRPr="006B0303">
          <w:rPr>
            <w:b w:val="0"/>
            <w:webHidden/>
            <w:sz w:val="24"/>
            <w:szCs w:val="24"/>
          </w:rPr>
          <w:fldChar w:fldCharType="separate"/>
        </w:r>
        <w:r>
          <w:rPr>
            <w:b w:val="0"/>
            <w:webHidden/>
            <w:sz w:val="24"/>
            <w:szCs w:val="24"/>
          </w:rPr>
          <w:t>3</w:t>
        </w:r>
        <w:r w:rsidRPr="006B0303">
          <w:rPr>
            <w:b w:val="0"/>
            <w:webHidden/>
            <w:sz w:val="24"/>
            <w:szCs w:val="24"/>
          </w:rPr>
          <w:fldChar w:fldCharType="end"/>
        </w:r>
      </w:hyperlink>
    </w:p>
    <w:p w:rsidR="00A06C09" w:rsidRPr="006B0303" w:rsidP="00350E34">
      <w:pPr>
        <w:pStyle w:val="TOC2"/>
        <w:spacing w:line="500" w:lineRule="auto"/>
        <w:ind w:left="31680"/>
        <w:rPr>
          <w:b w:val="0"/>
          <w:kern w:val="2"/>
          <w:sz w:val="24"/>
          <w:szCs w:val="24"/>
        </w:rPr>
      </w:pPr>
      <w:hyperlink w:anchor="_Toc" w:history="1">
        <w:r w:rsidRPr="006B0303">
          <w:rPr>
            <w:rStyle w:val="Hyperlink"/>
            <w:rFonts w:hint="eastAsia"/>
            <w:b w:val="0"/>
            <w:sz w:val="24"/>
            <w:szCs w:val="24"/>
          </w:rPr>
          <w:t>工作计划表及完毕情况表</w:t>
        </w:r>
        <w:r w:rsidRPr="006B0303">
          <w:rPr>
            <w:rStyle w:val="Hyperlink"/>
            <w:b w:val="0"/>
            <w:sz w:val="24"/>
            <w:szCs w:val="24"/>
          </w:rPr>
          <w:t>[ZH-ADM-F00802]</w:t>
        </w:r>
        <w:r w:rsidRPr="006B0303">
          <w:rPr>
            <w:b w:val="0"/>
            <w:webHidden/>
            <w:sz w:val="24"/>
            <w:szCs w:val="24"/>
          </w:rPr>
          <w:tab/>
        </w:r>
        <w:r w:rsidRPr="006B0303">
          <w:rPr>
            <w:b w:val="0"/>
            <w:webHidden/>
            <w:sz w:val="24"/>
            <w:szCs w:val="24"/>
          </w:rPr>
          <w:fldChar w:fldCharType="begin"/>
        </w:r>
        <w:r w:rsidRPr="006B0303">
          <w:rPr>
            <w:b w:val="0"/>
            <w:webHidden/>
            <w:sz w:val="24"/>
            <w:szCs w:val="24"/>
          </w:rPr>
          <w:instrText xml:space="preserve"> PAGEREF _Toc \h </w:instrText>
        </w:r>
        <w:r w:rsidRPr="006B0303">
          <w:rPr>
            <w:b w:val="0"/>
            <w:webHidden/>
            <w:sz w:val="24"/>
            <w:szCs w:val="24"/>
          </w:rPr>
          <w:fldChar w:fldCharType="separate"/>
        </w:r>
        <w:r>
          <w:rPr>
            <w:b w:val="0"/>
            <w:webHidden/>
            <w:sz w:val="24"/>
            <w:szCs w:val="24"/>
          </w:rPr>
          <w:t>3</w:t>
        </w:r>
        <w:r w:rsidRPr="006B0303">
          <w:rPr>
            <w:b w:val="0"/>
            <w:webHidden/>
            <w:sz w:val="24"/>
            <w:szCs w:val="24"/>
          </w:rPr>
          <w:fldChar w:fldCharType="end"/>
        </w:r>
      </w:hyperlink>
    </w:p>
    <w:p w:rsidR="00A06C09" w:rsidRPr="006B0303" w:rsidP="006B0303">
      <w:pPr>
        <w:pStyle w:val="TOC1"/>
        <w:spacing w:line="500" w:lineRule="auto"/>
        <w:rPr>
          <w:rFonts w:ascii="宋体" w:eastAsia="宋体"/>
          <w:kern w:val="2"/>
          <w:sz w:val="24"/>
          <w:szCs w:val="24"/>
        </w:rPr>
      </w:pPr>
      <w:hyperlink w:anchor="_Toc" w:history="1">
        <w:r w:rsidRPr="006B0303">
          <w:rPr>
            <w:rStyle w:val="Hyperlink"/>
            <w:rFonts w:ascii="宋体" w:eastAsia="宋体" w:hint="eastAsia"/>
            <w:sz w:val="24"/>
            <w:szCs w:val="24"/>
          </w:rPr>
          <w:t>九、办公用品管理制度</w:t>
        </w:r>
        <w:r w:rsidRPr="006B0303">
          <w:rPr>
            <w:rStyle w:val="Hyperlink"/>
            <w:rFonts w:ascii="宋体" w:eastAsia="宋体"/>
            <w:sz w:val="24"/>
            <w:szCs w:val="24"/>
          </w:rPr>
          <w:t>[ZH-ADM-009]</w:t>
        </w:r>
        <w:r w:rsidRPr="006B0303">
          <w:rPr>
            <w:rFonts w:ascii="宋体" w:eastAsia="宋体"/>
            <w:webHidden/>
            <w:sz w:val="24"/>
            <w:szCs w:val="24"/>
          </w:rPr>
          <w:tab/>
        </w:r>
        <w:r w:rsidRPr="006B0303">
          <w:rPr>
            <w:rFonts w:ascii="宋体" w:eastAsia="宋体"/>
            <w:webHidden/>
            <w:sz w:val="24"/>
            <w:szCs w:val="24"/>
          </w:rPr>
          <w:fldChar w:fldCharType="begin"/>
        </w:r>
        <w:r w:rsidRPr="006B0303">
          <w:rPr>
            <w:rFonts w:ascii="宋体" w:eastAsia="宋体"/>
            <w:webHidden/>
            <w:sz w:val="24"/>
            <w:szCs w:val="24"/>
          </w:rPr>
          <w:instrText xml:space="preserve"> PAGEREF _Toc \h </w:instrText>
        </w:r>
        <w:r w:rsidRPr="006B0303">
          <w:rPr>
            <w:rFonts w:ascii="宋体" w:eastAsia="宋体"/>
            <w:webHidden/>
            <w:sz w:val="24"/>
            <w:szCs w:val="24"/>
          </w:rPr>
          <w:fldChar w:fldCharType="separate"/>
        </w:r>
        <w:r>
          <w:rPr>
            <w:rFonts w:ascii="宋体" w:eastAsia="宋体"/>
            <w:webHidden/>
            <w:sz w:val="24"/>
            <w:szCs w:val="24"/>
          </w:rPr>
          <w:t>3</w:t>
        </w:r>
        <w:r w:rsidRPr="006B0303">
          <w:rPr>
            <w:rFonts w:ascii="宋体" w:eastAsia="宋体"/>
            <w:webHidden/>
            <w:sz w:val="24"/>
            <w:szCs w:val="24"/>
          </w:rPr>
          <w:fldChar w:fldCharType="end"/>
        </w:r>
      </w:hyperlink>
    </w:p>
    <w:p w:rsidR="00A06C09" w:rsidRPr="006B0303" w:rsidP="00350E34">
      <w:pPr>
        <w:pStyle w:val="TOC2"/>
        <w:spacing w:line="500" w:lineRule="auto"/>
        <w:ind w:left="31680"/>
        <w:rPr>
          <w:b w:val="0"/>
          <w:kern w:val="2"/>
          <w:sz w:val="24"/>
          <w:szCs w:val="24"/>
        </w:rPr>
      </w:pPr>
      <w:hyperlink w:anchor="_Toc" w:history="1">
        <w:r w:rsidRPr="006B0303">
          <w:rPr>
            <w:rStyle w:val="Hyperlink"/>
            <w:rFonts w:cs="宋体" w:hint="eastAsia"/>
            <w:b w:val="0"/>
            <w:bCs/>
            <w:sz w:val="24"/>
            <w:szCs w:val="24"/>
          </w:rPr>
          <w:t>办公用品采购登记表</w:t>
        </w:r>
        <w:r w:rsidRPr="006B0303">
          <w:rPr>
            <w:rStyle w:val="Hyperlink"/>
            <w:rFonts w:cs="宋体"/>
            <w:b w:val="0"/>
            <w:bCs/>
            <w:sz w:val="24"/>
            <w:szCs w:val="24"/>
          </w:rPr>
          <w:t>[ZH-ADM-F00901]</w:t>
        </w:r>
        <w:r w:rsidRPr="006B0303">
          <w:rPr>
            <w:b w:val="0"/>
            <w:webHidden/>
            <w:sz w:val="24"/>
            <w:szCs w:val="24"/>
          </w:rPr>
          <w:tab/>
        </w:r>
        <w:r w:rsidRPr="006B0303">
          <w:rPr>
            <w:b w:val="0"/>
            <w:webHidden/>
            <w:sz w:val="24"/>
            <w:szCs w:val="24"/>
          </w:rPr>
          <w:fldChar w:fldCharType="begin"/>
        </w:r>
        <w:r w:rsidRPr="006B0303">
          <w:rPr>
            <w:b w:val="0"/>
            <w:webHidden/>
            <w:sz w:val="24"/>
            <w:szCs w:val="24"/>
          </w:rPr>
          <w:instrText xml:space="preserve"> PAGEREF _Toc \h </w:instrText>
        </w:r>
        <w:r w:rsidRPr="006B0303">
          <w:rPr>
            <w:b w:val="0"/>
            <w:webHidden/>
            <w:sz w:val="24"/>
            <w:szCs w:val="24"/>
          </w:rPr>
          <w:fldChar w:fldCharType="separate"/>
        </w:r>
        <w:r>
          <w:rPr>
            <w:b w:val="0"/>
            <w:webHidden/>
            <w:sz w:val="24"/>
            <w:szCs w:val="24"/>
          </w:rPr>
          <w:t>3</w:t>
        </w:r>
        <w:r w:rsidRPr="006B0303">
          <w:rPr>
            <w:b w:val="0"/>
            <w:webHidden/>
            <w:sz w:val="24"/>
            <w:szCs w:val="24"/>
          </w:rPr>
          <w:fldChar w:fldCharType="end"/>
        </w:r>
      </w:hyperlink>
    </w:p>
    <w:p w:rsidR="00A06C09" w:rsidRPr="006B0303" w:rsidP="00350E34">
      <w:pPr>
        <w:pStyle w:val="TOC2"/>
        <w:spacing w:line="500" w:lineRule="auto"/>
        <w:ind w:left="31680"/>
        <w:rPr>
          <w:b w:val="0"/>
          <w:kern w:val="2"/>
          <w:sz w:val="24"/>
          <w:szCs w:val="24"/>
        </w:rPr>
      </w:pPr>
      <w:hyperlink w:anchor="_Toc" w:history="1">
        <w:r w:rsidRPr="006B0303">
          <w:rPr>
            <w:rStyle w:val="Hyperlink"/>
            <w:rFonts w:cs="宋体" w:hint="eastAsia"/>
            <w:b w:val="0"/>
            <w:bCs/>
            <w:sz w:val="24"/>
            <w:szCs w:val="24"/>
          </w:rPr>
          <w:t>办公用品领用登记表</w:t>
        </w:r>
        <w:r w:rsidRPr="006B0303">
          <w:rPr>
            <w:rStyle w:val="Hyperlink"/>
            <w:rFonts w:cs="宋体"/>
            <w:b w:val="0"/>
            <w:bCs/>
            <w:sz w:val="24"/>
            <w:szCs w:val="24"/>
          </w:rPr>
          <w:t>[ZH-ADM-F00902]</w:t>
        </w:r>
        <w:r w:rsidRPr="006B0303">
          <w:rPr>
            <w:b w:val="0"/>
            <w:webHidden/>
            <w:sz w:val="24"/>
            <w:szCs w:val="24"/>
          </w:rPr>
          <w:tab/>
        </w:r>
        <w:r w:rsidRPr="006B0303">
          <w:rPr>
            <w:b w:val="0"/>
            <w:webHidden/>
            <w:sz w:val="24"/>
            <w:szCs w:val="24"/>
          </w:rPr>
          <w:fldChar w:fldCharType="begin"/>
        </w:r>
        <w:r w:rsidRPr="006B0303">
          <w:rPr>
            <w:b w:val="0"/>
            <w:webHidden/>
            <w:sz w:val="24"/>
            <w:szCs w:val="24"/>
          </w:rPr>
          <w:instrText xml:space="preserve"> PAGEREF _Toc \h </w:instrText>
        </w:r>
        <w:r w:rsidRPr="006B0303">
          <w:rPr>
            <w:b w:val="0"/>
            <w:webHidden/>
            <w:sz w:val="24"/>
            <w:szCs w:val="24"/>
          </w:rPr>
          <w:fldChar w:fldCharType="separate"/>
        </w:r>
        <w:r>
          <w:rPr>
            <w:b w:val="0"/>
            <w:webHidden/>
            <w:sz w:val="24"/>
            <w:szCs w:val="24"/>
          </w:rPr>
          <w:t>3</w:t>
        </w:r>
        <w:r w:rsidRPr="006B0303">
          <w:rPr>
            <w:b w:val="0"/>
            <w:webHidden/>
            <w:sz w:val="24"/>
            <w:szCs w:val="24"/>
          </w:rPr>
          <w:fldChar w:fldCharType="end"/>
        </w:r>
      </w:hyperlink>
    </w:p>
    <w:p w:rsidR="00A06C09" w:rsidRPr="006B0303" w:rsidP="006B0303">
      <w:pPr>
        <w:pStyle w:val="TOC1"/>
        <w:spacing w:line="500" w:lineRule="auto"/>
        <w:rPr>
          <w:rFonts w:ascii="宋体" w:eastAsia="宋体"/>
          <w:kern w:val="2"/>
          <w:sz w:val="24"/>
          <w:szCs w:val="24"/>
        </w:rPr>
      </w:pPr>
      <w:hyperlink w:anchor="_Toc" w:history="1">
        <w:r w:rsidRPr="006B0303">
          <w:rPr>
            <w:rStyle w:val="Hyperlink"/>
            <w:rFonts w:ascii="宋体" w:eastAsia="宋体" w:hint="eastAsia"/>
            <w:sz w:val="24"/>
            <w:szCs w:val="24"/>
          </w:rPr>
          <w:t>十、办公固定资产管理制度</w:t>
        </w:r>
        <w:r w:rsidRPr="006B0303">
          <w:rPr>
            <w:rStyle w:val="Hyperlink"/>
            <w:rFonts w:ascii="宋体" w:eastAsia="宋体"/>
            <w:sz w:val="24"/>
            <w:szCs w:val="24"/>
          </w:rPr>
          <w:t>[ZH-ADM-010]</w:t>
        </w:r>
        <w:r w:rsidRPr="006B0303">
          <w:rPr>
            <w:rFonts w:ascii="宋体" w:eastAsia="宋体"/>
            <w:webHidden/>
            <w:sz w:val="24"/>
            <w:szCs w:val="24"/>
          </w:rPr>
          <w:tab/>
        </w:r>
        <w:r w:rsidRPr="006B0303">
          <w:rPr>
            <w:rFonts w:ascii="宋体" w:eastAsia="宋体"/>
            <w:webHidden/>
            <w:sz w:val="24"/>
            <w:szCs w:val="24"/>
          </w:rPr>
          <w:fldChar w:fldCharType="begin"/>
        </w:r>
        <w:r w:rsidRPr="006B0303">
          <w:rPr>
            <w:rFonts w:ascii="宋体" w:eastAsia="宋体"/>
            <w:webHidden/>
            <w:sz w:val="24"/>
            <w:szCs w:val="24"/>
          </w:rPr>
          <w:instrText xml:space="preserve"> PAGEREF _Toc \h </w:instrText>
        </w:r>
        <w:r w:rsidRPr="006B0303">
          <w:rPr>
            <w:rFonts w:ascii="宋体" w:eastAsia="宋体"/>
            <w:webHidden/>
            <w:sz w:val="24"/>
            <w:szCs w:val="24"/>
          </w:rPr>
          <w:fldChar w:fldCharType="separate"/>
        </w:r>
        <w:r>
          <w:rPr>
            <w:rFonts w:ascii="宋体" w:eastAsia="宋体"/>
            <w:webHidden/>
            <w:sz w:val="24"/>
            <w:szCs w:val="24"/>
          </w:rPr>
          <w:t>3</w:t>
        </w:r>
        <w:r w:rsidRPr="006B0303">
          <w:rPr>
            <w:rFonts w:ascii="宋体" w:eastAsia="宋体"/>
            <w:webHidden/>
            <w:sz w:val="24"/>
            <w:szCs w:val="24"/>
          </w:rPr>
          <w:fldChar w:fldCharType="end"/>
        </w:r>
      </w:hyperlink>
    </w:p>
    <w:p w:rsidR="00A06C09" w:rsidRPr="006B0303" w:rsidP="00350E34">
      <w:pPr>
        <w:pStyle w:val="TOC2"/>
        <w:spacing w:line="500" w:lineRule="auto"/>
        <w:ind w:left="31680"/>
        <w:rPr>
          <w:b w:val="0"/>
          <w:kern w:val="2"/>
          <w:sz w:val="24"/>
          <w:szCs w:val="24"/>
        </w:rPr>
      </w:pPr>
      <w:hyperlink w:anchor="_Toc" w:history="1">
        <w:r w:rsidRPr="006B0303">
          <w:rPr>
            <w:rStyle w:val="Hyperlink"/>
            <w:rFonts w:hint="eastAsia"/>
            <w:b w:val="0"/>
            <w:bCs/>
            <w:sz w:val="24"/>
            <w:szCs w:val="24"/>
          </w:rPr>
          <w:t>固定资产入库登记表</w:t>
        </w:r>
        <w:r w:rsidRPr="006B0303">
          <w:rPr>
            <w:rStyle w:val="Hyperlink"/>
            <w:b w:val="0"/>
            <w:sz w:val="24"/>
            <w:szCs w:val="24"/>
          </w:rPr>
          <w:t>[ZH-ADM-F01001]</w:t>
        </w:r>
        <w:r w:rsidRPr="006B0303">
          <w:rPr>
            <w:b w:val="0"/>
            <w:webHidden/>
            <w:sz w:val="24"/>
            <w:szCs w:val="24"/>
          </w:rPr>
          <w:tab/>
        </w:r>
        <w:r w:rsidRPr="006B0303">
          <w:rPr>
            <w:b w:val="0"/>
            <w:webHidden/>
            <w:sz w:val="24"/>
            <w:szCs w:val="24"/>
          </w:rPr>
          <w:fldChar w:fldCharType="begin"/>
        </w:r>
        <w:r w:rsidRPr="006B0303">
          <w:rPr>
            <w:b w:val="0"/>
            <w:webHidden/>
            <w:sz w:val="24"/>
            <w:szCs w:val="24"/>
          </w:rPr>
          <w:instrText xml:space="preserve"> PAGEREF _Toc \h </w:instrText>
        </w:r>
        <w:r w:rsidRPr="006B0303">
          <w:rPr>
            <w:b w:val="0"/>
            <w:webHidden/>
            <w:sz w:val="24"/>
            <w:szCs w:val="24"/>
          </w:rPr>
          <w:fldChar w:fldCharType="separate"/>
        </w:r>
        <w:r>
          <w:rPr>
            <w:b w:val="0"/>
            <w:webHidden/>
            <w:sz w:val="24"/>
            <w:szCs w:val="24"/>
          </w:rPr>
          <w:t>3</w:t>
        </w:r>
        <w:r w:rsidRPr="006B0303">
          <w:rPr>
            <w:b w:val="0"/>
            <w:webHidden/>
            <w:sz w:val="24"/>
            <w:szCs w:val="24"/>
          </w:rPr>
          <w:fldChar w:fldCharType="end"/>
        </w:r>
      </w:hyperlink>
    </w:p>
    <w:p w:rsidR="00A06C09" w:rsidRPr="006B0303" w:rsidP="00350E34">
      <w:pPr>
        <w:pStyle w:val="TOC2"/>
        <w:spacing w:line="500" w:lineRule="auto"/>
        <w:ind w:left="31680"/>
        <w:rPr>
          <w:b w:val="0"/>
          <w:kern w:val="2"/>
          <w:sz w:val="24"/>
          <w:szCs w:val="24"/>
        </w:rPr>
      </w:pPr>
      <w:hyperlink w:anchor="_Toc" w:history="1">
        <w:r w:rsidRPr="006B0303">
          <w:rPr>
            <w:rStyle w:val="Hyperlink"/>
            <w:rFonts w:hint="eastAsia"/>
            <w:b w:val="0"/>
            <w:bCs/>
            <w:sz w:val="24"/>
            <w:szCs w:val="24"/>
          </w:rPr>
          <w:t>固定资产领用登记表</w:t>
        </w:r>
        <w:r w:rsidRPr="006B0303">
          <w:rPr>
            <w:rStyle w:val="Hyperlink"/>
            <w:b w:val="0"/>
            <w:sz w:val="24"/>
            <w:szCs w:val="24"/>
          </w:rPr>
          <w:t>[ZH-ADM-F01002]</w:t>
        </w:r>
        <w:r w:rsidRPr="006B0303">
          <w:rPr>
            <w:b w:val="0"/>
            <w:webHidden/>
            <w:sz w:val="24"/>
            <w:szCs w:val="24"/>
          </w:rPr>
          <w:tab/>
        </w:r>
        <w:r w:rsidRPr="006B0303">
          <w:rPr>
            <w:b w:val="0"/>
            <w:webHidden/>
            <w:sz w:val="24"/>
            <w:szCs w:val="24"/>
          </w:rPr>
          <w:fldChar w:fldCharType="begin"/>
        </w:r>
        <w:r w:rsidRPr="006B0303">
          <w:rPr>
            <w:b w:val="0"/>
            <w:webHidden/>
            <w:sz w:val="24"/>
            <w:szCs w:val="24"/>
          </w:rPr>
          <w:instrText xml:space="preserve"> PAGEREF _Toc \h </w:instrText>
        </w:r>
        <w:r w:rsidRPr="006B0303">
          <w:rPr>
            <w:b w:val="0"/>
            <w:webHidden/>
            <w:sz w:val="24"/>
            <w:szCs w:val="24"/>
          </w:rPr>
          <w:fldChar w:fldCharType="separate"/>
        </w:r>
        <w:r>
          <w:rPr>
            <w:b w:val="0"/>
            <w:webHidden/>
            <w:sz w:val="24"/>
            <w:szCs w:val="24"/>
          </w:rPr>
          <w:t>3</w:t>
        </w:r>
        <w:r w:rsidRPr="006B0303">
          <w:rPr>
            <w:b w:val="0"/>
            <w:webHidden/>
            <w:sz w:val="24"/>
            <w:szCs w:val="24"/>
          </w:rPr>
          <w:fldChar w:fldCharType="end"/>
        </w:r>
      </w:hyperlink>
    </w:p>
    <w:p w:rsidR="00A06C09" w:rsidRPr="006B0303" w:rsidP="00350E34">
      <w:pPr>
        <w:pStyle w:val="TOC2"/>
        <w:spacing w:line="500" w:lineRule="auto"/>
        <w:ind w:left="31680"/>
        <w:rPr>
          <w:b w:val="0"/>
          <w:kern w:val="2"/>
          <w:sz w:val="24"/>
          <w:szCs w:val="24"/>
        </w:rPr>
      </w:pPr>
      <w:hyperlink w:anchor="_Toc" w:history="1">
        <w:r w:rsidRPr="006B0303">
          <w:rPr>
            <w:rStyle w:val="Hyperlink"/>
            <w:rFonts w:hint="eastAsia"/>
            <w:b w:val="0"/>
            <w:bCs/>
            <w:sz w:val="24"/>
            <w:szCs w:val="24"/>
          </w:rPr>
          <w:t>固定资产申购单</w:t>
        </w:r>
        <w:r w:rsidRPr="006B0303">
          <w:rPr>
            <w:rStyle w:val="Hyperlink"/>
            <w:b w:val="0"/>
            <w:sz w:val="24"/>
            <w:szCs w:val="24"/>
          </w:rPr>
          <w:t>[</w:t>
        </w:r>
        <w:r w:rsidRPr="006B0303">
          <w:rPr>
            <w:rStyle w:val="Hyperlink"/>
            <w:b w:val="0"/>
            <w:bCs/>
            <w:sz w:val="24"/>
            <w:szCs w:val="24"/>
          </w:rPr>
          <w:t>ZH-ADM-F01003]</w:t>
        </w:r>
        <w:r w:rsidRPr="006B0303">
          <w:rPr>
            <w:b w:val="0"/>
            <w:webHidden/>
            <w:sz w:val="24"/>
            <w:szCs w:val="24"/>
          </w:rPr>
          <w:tab/>
        </w:r>
        <w:r w:rsidRPr="006B0303">
          <w:rPr>
            <w:b w:val="0"/>
            <w:webHidden/>
            <w:sz w:val="24"/>
            <w:szCs w:val="24"/>
          </w:rPr>
          <w:fldChar w:fldCharType="begin"/>
        </w:r>
        <w:r w:rsidRPr="006B0303">
          <w:rPr>
            <w:b w:val="0"/>
            <w:webHidden/>
            <w:sz w:val="24"/>
            <w:szCs w:val="24"/>
          </w:rPr>
          <w:instrText xml:space="preserve"> PAGEREF _Toc \h </w:instrText>
        </w:r>
        <w:r w:rsidRPr="006B0303">
          <w:rPr>
            <w:b w:val="0"/>
            <w:webHidden/>
            <w:sz w:val="24"/>
            <w:szCs w:val="24"/>
          </w:rPr>
          <w:fldChar w:fldCharType="separate"/>
        </w:r>
        <w:r>
          <w:rPr>
            <w:b w:val="0"/>
            <w:webHidden/>
            <w:sz w:val="24"/>
            <w:szCs w:val="24"/>
          </w:rPr>
          <w:t>3</w:t>
        </w:r>
        <w:r w:rsidRPr="006B0303">
          <w:rPr>
            <w:b w:val="0"/>
            <w:webHidden/>
            <w:sz w:val="24"/>
            <w:szCs w:val="24"/>
          </w:rPr>
          <w:fldChar w:fldCharType="end"/>
        </w:r>
      </w:hyperlink>
    </w:p>
    <w:p w:rsidR="00A06C09" w:rsidRPr="006B0303" w:rsidP="00350E34">
      <w:pPr>
        <w:pStyle w:val="TOC2"/>
        <w:spacing w:line="500" w:lineRule="auto"/>
        <w:ind w:left="31680"/>
        <w:rPr>
          <w:b w:val="0"/>
          <w:kern w:val="2"/>
          <w:sz w:val="24"/>
          <w:szCs w:val="24"/>
        </w:rPr>
      </w:pPr>
      <w:hyperlink w:anchor="_Toc" w:history="1">
        <w:r w:rsidRPr="006B0303">
          <w:rPr>
            <w:rStyle w:val="Hyperlink"/>
            <w:rFonts w:hint="eastAsia"/>
            <w:b w:val="0"/>
            <w:sz w:val="24"/>
            <w:szCs w:val="24"/>
          </w:rPr>
          <w:t>资产盘点表</w:t>
        </w:r>
        <w:r w:rsidRPr="006B0303">
          <w:rPr>
            <w:rStyle w:val="Hyperlink"/>
            <w:b w:val="0"/>
            <w:sz w:val="24"/>
            <w:szCs w:val="24"/>
          </w:rPr>
          <w:t>[ZH-ADM-F01004]</w:t>
        </w:r>
        <w:r w:rsidRPr="006B0303">
          <w:rPr>
            <w:b w:val="0"/>
            <w:webHidden/>
            <w:sz w:val="24"/>
            <w:szCs w:val="24"/>
          </w:rPr>
          <w:tab/>
        </w:r>
        <w:r w:rsidRPr="006B0303">
          <w:rPr>
            <w:b w:val="0"/>
            <w:webHidden/>
            <w:sz w:val="24"/>
            <w:szCs w:val="24"/>
          </w:rPr>
          <w:fldChar w:fldCharType="begin"/>
        </w:r>
        <w:r w:rsidRPr="006B0303">
          <w:rPr>
            <w:b w:val="0"/>
            <w:webHidden/>
            <w:sz w:val="24"/>
            <w:szCs w:val="24"/>
          </w:rPr>
          <w:instrText xml:space="preserve"> PAGEREF _Toc \h </w:instrText>
        </w:r>
        <w:r w:rsidRPr="006B0303">
          <w:rPr>
            <w:b w:val="0"/>
            <w:webHidden/>
            <w:sz w:val="24"/>
            <w:szCs w:val="24"/>
          </w:rPr>
          <w:fldChar w:fldCharType="separate"/>
        </w:r>
        <w:r>
          <w:rPr>
            <w:b w:val="0"/>
            <w:webHidden/>
            <w:sz w:val="24"/>
            <w:szCs w:val="24"/>
          </w:rPr>
          <w:t>3</w:t>
        </w:r>
        <w:r w:rsidRPr="006B0303">
          <w:rPr>
            <w:b w:val="0"/>
            <w:webHidden/>
            <w:sz w:val="24"/>
            <w:szCs w:val="24"/>
          </w:rPr>
          <w:fldChar w:fldCharType="end"/>
        </w:r>
      </w:hyperlink>
    </w:p>
    <w:p w:rsidR="00A06C09" w:rsidRPr="006B0303" w:rsidP="006B0303">
      <w:pPr>
        <w:pStyle w:val="TOC1"/>
        <w:spacing w:line="500" w:lineRule="auto"/>
        <w:rPr>
          <w:rFonts w:ascii="宋体" w:eastAsia="宋体"/>
          <w:kern w:val="2"/>
          <w:sz w:val="24"/>
          <w:szCs w:val="24"/>
        </w:rPr>
      </w:pPr>
      <w:hyperlink w:anchor="_Toc" w:history="1">
        <w:r w:rsidRPr="006B0303">
          <w:rPr>
            <w:rStyle w:val="Hyperlink"/>
            <w:rFonts w:ascii="宋体" w:eastAsia="宋体" w:hint="eastAsia"/>
            <w:sz w:val="24"/>
            <w:szCs w:val="24"/>
          </w:rPr>
          <w:t>十一、工作计划管理制度</w:t>
        </w:r>
        <w:r w:rsidRPr="006B0303">
          <w:rPr>
            <w:rStyle w:val="Hyperlink"/>
            <w:rFonts w:ascii="宋体" w:eastAsia="宋体"/>
            <w:sz w:val="24"/>
            <w:szCs w:val="24"/>
          </w:rPr>
          <w:t>[ZH-ADM-011]</w:t>
        </w:r>
        <w:r w:rsidRPr="006B0303">
          <w:rPr>
            <w:rFonts w:ascii="宋体" w:eastAsia="宋体"/>
            <w:webHidden/>
            <w:sz w:val="24"/>
            <w:szCs w:val="24"/>
          </w:rPr>
          <w:tab/>
        </w:r>
        <w:r w:rsidRPr="006B0303">
          <w:rPr>
            <w:rFonts w:ascii="宋体" w:eastAsia="宋体"/>
            <w:webHidden/>
            <w:sz w:val="24"/>
            <w:szCs w:val="24"/>
          </w:rPr>
          <w:fldChar w:fldCharType="begin"/>
        </w:r>
        <w:r w:rsidRPr="006B0303">
          <w:rPr>
            <w:rFonts w:ascii="宋体" w:eastAsia="宋体"/>
            <w:webHidden/>
            <w:sz w:val="24"/>
            <w:szCs w:val="24"/>
          </w:rPr>
          <w:instrText xml:space="preserve"> PAGEREF _Toc \h </w:instrText>
        </w:r>
        <w:r w:rsidRPr="006B0303">
          <w:rPr>
            <w:rFonts w:ascii="宋体" w:eastAsia="宋体"/>
            <w:webHidden/>
            <w:sz w:val="24"/>
            <w:szCs w:val="24"/>
          </w:rPr>
          <w:fldChar w:fldCharType="separate"/>
        </w:r>
        <w:r>
          <w:rPr>
            <w:rFonts w:ascii="宋体" w:eastAsia="宋体"/>
            <w:webHidden/>
            <w:sz w:val="24"/>
            <w:szCs w:val="24"/>
          </w:rPr>
          <w:t>3</w:t>
        </w:r>
        <w:r w:rsidRPr="006B0303">
          <w:rPr>
            <w:rFonts w:ascii="宋体" w:eastAsia="宋体"/>
            <w:webHidden/>
            <w:sz w:val="24"/>
            <w:szCs w:val="24"/>
          </w:rPr>
          <w:fldChar w:fldCharType="end"/>
        </w:r>
      </w:hyperlink>
    </w:p>
    <w:p w:rsidR="00A06C09" w:rsidRPr="006B0303" w:rsidP="00350E34">
      <w:pPr>
        <w:pStyle w:val="TOC2"/>
        <w:spacing w:line="500" w:lineRule="auto"/>
        <w:ind w:left="31680"/>
        <w:rPr>
          <w:b w:val="0"/>
          <w:kern w:val="2"/>
          <w:sz w:val="24"/>
          <w:szCs w:val="24"/>
        </w:rPr>
      </w:pPr>
      <w:hyperlink w:anchor="_Toc" w:history="1">
        <w:r w:rsidRPr="006B0303">
          <w:rPr>
            <w:rStyle w:val="Hyperlink"/>
            <w:rFonts w:hint="eastAsia"/>
            <w:b w:val="0"/>
            <w:sz w:val="24"/>
            <w:szCs w:val="24"/>
          </w:rPr>
          <w:t>年</w:t>
        </w:r>
        <w:r w:rsidRPr="006B0303">
          <w:rPr>
            <w:rStyle w:val="Hyperlink"/>
            <w:b w:val="0"/>
            <w:sz w:val="24"/>
            <w:szCs w:val="24"/>
          </w:rPr>
          <w:t>/</w:t>
        </w:r>
        <w:r w:rsidRPr="006B0303">
          <w:rPr>
            <w:rStyle w:val="Hyperlink"/>
            <w:rFonts w:hint="eastAsia"/>
            <w:b w:val="0"/>
            <w:sz w:val="24"/>
            <w:szCs w:val="24"/>
          </w:rPr>
          <w:t>月度工作计划表</w:t>
        </w:r>
        <w:r w:rsidRPr="006B0303">
          <w:rPr>
            <w:rStyle w:val="Hyperlink"/>
            <w:b w:val="0"/>
            <w:sz w:val="24"/>
            <w:szCs w:val="24"/>
          </w:rPr>
          <w:t>[ZH-ADM-F01101/2]</w:t>
        </w:r>
        <w:r w:rsidRPr="006B0303">
          <w:rPr>
            <w:b w:val="0"/>
            <w:webHidden/>
            <w:sz w:val="24"/>
            <w:szCs w:val="24"/>
          </w:rPr>
          <w:tab/>
        </w:r>
        <w:r w:rsidRPr="006B0303">
          <w:rPr>
            <w:b w:val="0"/>
            <w:webHidden/>
            <w:sz w:val="24"/>
            <w:szCs w:val="24"/>
          </w:rPr>
          <w:fldChar w:fldCharType="begin"/>
        </w:r>
        <w:r w:rsidRPr="006B0303">
          <w:rPr>
            <w:b w:val="0"/>
            <w:webHidden/>
            <w:sz w:val="24"/>
            <w:szCs w:val="24"/>
          </w:rPr>
          <w:instrText xml:space="preserve"> PAGEREF _Toc \h </w:instrText>
        </w:r>
        <w:r w:rsidRPr="006B0303">
          <w:rPr>
            <w:b w:val="0"/>
            <w:webHidden/>
            <w:sz w:val="24"/>
            <w:szCs w:val="24"/>
          </w:rPr>
          <w:fldChar w:fldCharType="separate"/>
        </w:r>
        <w:r>
          <w:rPr>
            <w:b w:val="0"/>
            <w:webHidden/>
            <w:sz w:val="24"/>
            <w:szCs w:val="24"/>
          </w:rPr>
          <w:t>3</w:t>
        </w:r>
        <w:r w:rsidRPr="006B0303">
          <w:rPr>
            <w:b w:val="0"/>
            <w:webHidden/>
            <w:sz w:val="24"/>
            <w:szCs w:val="24"/>
          </w:rPr>
          <w:fldChar w:fldCharType="end"/>
        </w:r>
      </w:hyperlink>
    </w:p>
    <w:p w:rsidR="00A06C09" w:rsidRPr="006B0303" w:rsidP="00350E34">
      <w:pPr>
        <w:pStyle w:val="TOC2"/>
        <w:spacing w:line="500" w:lineRule="auto"/>
        <w:ind w:left="31680"/>
        <w:rPr>
          <w:b w:val="0"/>
          <w:kern w:val="2"/>
          <w:sz w:val="24"/>
          <w:szCs w:val="24"/>
        </w:rPr>
      </w:pPr>
      <w:hyperlink w:anchor="_Toc" w:history="1">
        <w:r w:rsidRPr="006B0303">
          <w:rPr>
            <w:rStyle w:val="Hyperlink"/>
            <w:rFonts w:hint="eastAsia"/>
            <w:b w:val="0"/>
            <w:sz w:val="24"/>
            <w:szCs w:val="24"/>
          </w:rPr>
          <w:t>工作计划编制流程</w:t>
        </w:r>
        <w:r w:rsidRPr="006B0303">
          <w:rPr>
            <w:rStyle w:val="Hyperlink"/>
            <w:b w:val="0"/>
            <w:sz w:val="24"/>
            <w:szCs w:val="24"/>
          </w:rPr>
          <w:t>[ZH-ADM-P01101]</w:t>
        </w:r>
        <w:r w:rsidRPr="006B0303">
          <w:rPr>
            <w:b w:val="0"/>
            <w:webHidden/>
            <w:sz w:val="24"/>
            <w:szCs w:val="24"/>
          </w:rPr>
          <w:tab/>
        </w:r>
        <w:r w:rsidRPr="006B0303">
          <w:rPr>
            <w:b w:val="0"/>
            <w:webHidden/>
            <w:sz w:val="24"/>
            <w:szCs w:val="24"/>
          </w:rPr>
          <w:fldChar w:fldCharType="begin"/>
        </w:r>
        <w:r w:rsidRPr="006B0303">
          <w:rPr>
            <w:b w:val="0"/>
            <w:webHidden/>
            <w:sz w:val="24"/>
            <w:szCs w:val="24"/>
          </w:rPr>
          <w:instrText xml:space="preserve"> PAGEREF _Toc \h </w:instrText>
        </w:r>
        <w:r w:rsidRPr="006B0303">
          <w:rPr>
            <w:b w:val="0"/>
            <w:webHidden/>
            <w:sz w:val="24"/>
            <w:szCs w:val="24"/>
          </w:rPr>
          <w:fldChar w:fldCharType="separate"/>
        </w:r>
        <w:r>
          <w:rPr>
            <w:b w:val="0"/>
            <w:webHidden/>
            <w:sz w:val="24"/>
            <w:szCs w:val="24"/>
          </w:rPr>
          <w:t>3</w:t>
        </w:r>
        <w:r w:rsidRPr="006B0303">
          <w:rPr>
            <w:b w:val="0"/>
            <w:webHidden/>
            <w:sz w:val="24"/>
            <w:szCs w:val="24"/>
          </w:rPr>
          <w:fldChar w:fldCharType="end"/>
        </w:r>
      </w:hyperlink>
    </w:p>
    <w:p w:rsidR="00A06C09" w:rsidP="00350E34">
      <w:pPr>
        <w:pStyle w:val="TOC2"/>
        <w:spacing w:line="500" w:lineRule="auto"/>
        <w:ind w:left="31680"/>
        <w:rPr>
          <w:rFonts w:ascii="Calibri" w:hAnsi="Calibri"/>
          <w:b w:val="0"/>
          <w:kern w:val="2"/>
          <w:szCs w:val="22"/>
        </w:rPr>
      </w:pPr>
      <w:hyperlink w:anchor="_Toc" w:history="1">
        <w:r w:rsidRPr="006B0303">
          <w:rPr>
            <w:rStyle w:val="Hyperlink"/>
            <w:rFonts w:hint="eastAsia"/>
            <w:b w:val="0"/>
            <w:sz w:val="24"/>
            <w:szCs w:val="24"/>
          </w:rPr>
          <w:t>周工作计划表</w:t>
        </w:r>
        <w:r w:rsidRPr="006B0303">
          <w:rPr>
            <w:rStyle w:val="Hyperlink"/>
            <w:b w:val="0"/>
            <w:sz w:val="24"/>
            <w:szCs w:val="24"/>
          </w:rPr>
          <w:t xml:space="preserve"> [ZH-ADM-F00803]</w:t>
        </w:r>
        <w:r w:rsidRPr="006B0303">
          <w:rPr>
            <w:b w:val="0"/>
            <w:webHidden/>
            <w:sz w:val="24"/>
            <w:szCs w:val="24"/>
          </w:rPr>
          <w:tab/>
        </w:r>
        <w:r w:rsidRPr="006B0303">
          <w:rPr>
            <w:b w:val="0"/>
            <w:webHidden/>
            <w:sz w:val="24"/>
            <w:szCs w:val="24"/>
          </w:rPr>
          <w:fldChar w:fldCharType="begin"/>
        </w:r>
        <w:r w:rsidRPr="006B0303">
          <w:rPr>
            <w:b w:val="0"/>
            <w:webHidden/>
            <w:sz w:val="24"/>
            <w:szCs w:val="24"/>
          </w:rPr>
          <w:instrText xml:space="preserve"> PAGEREF _Toc \h </w:instrText>
        </w:r>
        <w:r w:rsidRPr="006B0303">
          <w:rPr>
            <w:b w:val="0"/>
            <w:webHidden/>
            <w:sz w:val="24"/>
            <w:szCs w:val="24"/>
          </w:rPr>
          <w:fldChar w:fldCharType="separate"/>
        </w:r>
        <w:r>
          <w:rPr>
            <w:b w:val="0"/>
            <w:webHidden/>
            <w:sz w:val="24"/>
            <w:szCs w:val="24"/>
          </w:rPr>
          <w:t>3</w:t>
        </w:r>
        <w:r w:rsidRPr="006B0303">
          <w:rPr>
            <w:b w:val="0"/>
            <w:webHidden/>
            <w:sz w:val="24"/>
            <w:szCs w:val="24"/>
          </w:rPr>
          <w:fldChar w:fldCharType="end"/>
        </w:r>
      </w:hyperlink>
    </w:p>
    <w:p w:rsidR="00A06C09">
      <w:r>
        <w:fldChar w:fldCharType="end"/>
      </w:r>
    </w:p>
    <w:p w:rsidR="00A06C09" w:rsidP="00564C81">
      <w:pPr>
        <w:widowControl/>
        <w:adjustRightInd/>
        <w:spacing w:line="240" w:lineRule="auto"/>
        <w:textAlignment w:val="auto"/>
        <w:rPr>
          <w:rFonts w:hAnsi="宋体"/>
          <w:b/>
          <w:bCs/>
          <w:sz w:val="32"/>
          <w:szCs w:val="32"/>
        </w:rPr>
      </w:pPr>
    </w:p>
    <w:p w:rsidR="00A06C09" w:rsidP="00564C81">
      <w:pPr>
        <w:widowControl/>
        <w:adjustRightInd/>
        <w:spacing w:line="240" w:lineRule="auto"/>
        <w:textAlignment w:val="auto"/>
        <w:rPr>
          <w:rFonts w:hAnsi="宋体"/>
          <w:b/>
          <w:bCs/>
          <w:sz w:val="24"/>
          <w:szCs w:val="24"/>
        </w:rPr>
        <w:sectPr w:rsidSect="00B24D71">
          <w:type w:val="nextPage"/>
          <w:pgSz w:w="11906" w:h="16838" w:code="9"/>
          <w:pgMar w:top="1134" w:right="1418" w:bottom="1134" w:left="1418" w:header="680" w:footer="567" w:gutter="0"/>
          <w:pgNumType w:start="4"/>
          <w:cols w:space="425"/>
          <w:titlePg w:val="0"/>
          <w:docGrid w:type="linesAndChars" w:linePitch="312"/>
        </w:sectPr>
      </w:pPr>
    </w:p>
    <w:p w:rsidR="00A06C09" w:rsidP="001057C6">
      <w:pPr>
        <w:spacing w:line="300" w:lineRule="atLeast"/>
        <w:jc w:val="center"/>
        <w:outlineLvl w:val="0"/>
        <w:rPr>
          <w:rFonts w:ascii="黑体" w:eastAsia="黑体" w:hAnsi="宋体"/>
          <w:b/>
          <w:sz w:val="30"/>
          <w:szCs w:val="30"/>
        </w:rPr>
      </w:pPr>
      <w:bookmarkStart w:id="9" w:name="_Toc269839943"/>
      <w:bookmarkStart w:id="10" w:name="_Toc283812034"/>
    </w:p>
    <w:p w:rsidR="00A06C09" w:rsidP="001057C6">
      <w:pPr>
        <w:spacing w:line="300" w:lineRule="atLeast"/>
        <w:jc w:val="center"/>
        <w:outlineLvl w:val="0"/>
        <w:rPr>
          <w:rFonts w:ascii="黑体" w:eastAsia="黑体" w:hAnsi="宋体"/>
          <w:b/>
          <w:sz w:val="30"/>
          <w:szCs w:val="30"/>
        </w:rPr>
      </w:pPr>
    </w:p>
    <w:p w:rsidR="00A06C09" w:rsidP="001057C6">
      <w:pPr>
        <w:spacing w:line="300" w:lineRule="atLeast"/>
        <w:jc w:val="center"/>
        <w:outlineLvl w:val="0"/>
        <w:rPr>
          <w:rFonts w:ascii="黑体" w:eastAsia="黑体" w:hAnsi="宋体"/>
          <w:b/>
          <w:sz w:val="30"/>
          <w:szCs w:val="30"/>
        </w:rPr>
      </w:pPr>
    </w:p>
    <w:p w:rsidR="00A06C09" w:rsidP="001057C6">
      <w:pPr>
        <w:spacing w:line="300" w:lineRule="atLeast"/>
        <w:jc w:val="center"/>
        <w:outlineLvl w:val="0"/>
        <w:rPr>
          <w:rFonts w:ascii="黑体" w:eastAsia="黑体" w:hAnsi="宋体"/>
          <w:b/>
          <w:sz w:val="30"/>
          <w:szCs w:val="30"/>
        </w:rPr>
      </w:pPr>
    </w:p>
    <w:p w:rsidR="00A06C09" w:rsidP="001057C6">
      <w:pPr>
        <w:spacing w:line="300" w:lineRule="atLeast"/>
        <w:jc w:val="center"/>
        <w:outlineLvl w:val="0"/>
        <w:rPr>
          <w:rFonts w:ascii="黑体" w:eastAsia="黑体" w:hAnsi="宋体"/>
          <w:b/>
          <w:sz w:val="30"/>
          <w:szCs w:val="30"/>
        </w:rPr>
      </w:pPr>
    </w:p>
    <w:p w:rsidR="00A06C09" w:rsidP="001057C6">
      <w:pPr>
        <w:spacing w:line="300" w:lineRule="atLeast"/>
        <w:jc w:val="center"/>
        <w:outlineLvl w:val="0"/>
        <w:rPr>
          <w:rFonts w:ascii="黑体" w:eastAsia="黑体" w:hAnsi="宋体"/>
          <w:b/>
          <w:sz w:val="30"/>
          <w:szCs w:val="30"/>
        </w:rPr>
      </w:pPr>
    </w:p>
    <w:p w:rsidR="00A06C09" w:rsidP="001057C6">
      <w:pPr>
        <w:spacing w:line="300" w:lineRule="atLeast"/>
        <w:jc w:val="center"/>
        <w:outlineLvl w:val="0"/>
        <w:rPr>
          <w:rFonts w:ascii="黑体" w:eastAsia="黑体" w:hAnsi="宋体"/>
          <w:b/>
          <w:sz w:val="30"/>
          <w:szCs w:val="30"/>
        </w:rPr>
      </w:pPr>
    </w:p>
    <w:p w:rsidR="00A06C09" w:rsidP="001057C6">
      <w:pPr>
        <w:spacing w:line="300" w:lineRule="atLeast"/>
        <w:jc w:val="center"/>
        <w:outlineLvl w:val="0"/>
        <w:rPr>
          <w:rFonts w:ascii="黑体" w:eastAsia="黑体" w:hAnsi="宋体"/>
          <w:b/>
          <w:sz w:val="30"/>
          <w:szCs w:val="30"/>
        </w:rPr>
      </w:pPr>
    </w:p>
    <w:p w:rsidR="00A06C09" w:rsidP="001057C6">
      <w:pPr>
        <w:spacing w:line="300" w:lineRule="atLeast"/>
        <w:jc w:val="center"/>
        <w:outlineLvl w:val="0"/>
        <w:rPr>
          <w:rFonts w:ascii="黑体" w:eastAsia="黑体" w:hAnsi="宋体"/>
          <w:b/>
          <w:sz w:val="30"/>
          <w:szCs w:val="30"/>
        </w:rPr>
      </w:pPr>
    </w:p>
    <w:p w:rsidR="00A06C09" w:rsidP="001057C6">
      <w:pPr>
        <w:spacing w:line="300" w:lineRule="atLeast"/>
        <w:jc w:val="center"/>
        <w:outlineLvl w:val="0"/>
        <w:rPr>
          <w:rFonts w:ascii="黑体" w:eastAsia="黑体" w:hAnsi="宋体"/>
          <w:b/>
          <w:sz w:val="30"/>
          <w:szCs w:val="30"/>
        </w:rPr>
      </w:pPr>
    </w:p>
    <w:p w:rsidR="00A06C09" w:rsidP="001057C6">
      <w:pPr>
        <w:spacing w:line="300" w:lineRule="atLeast"/>
        <w:jc w:val="center"/>
        <w:outlineLvl w:val="0"/>
        <w:rPr>
          <w:rFonts w:ascii="黑体" w:eastAsia="黑体" w:hAnsi="宋体"/>
          <w:b/>
          <w:sz w:val="30"/>
          <w:szCs w:val="30"/>
        </w:rPr>
      </w:pPr>
    </w:p>
    <w:p w:rsidR="00A06C09" w:rsidP="001057C6">
      <w:pPr>
        <w:spacing w:line="300" w:lineRule="atLeast"/>
        <w:jc w:val="center"/>
        <w:outlineLvl w:val="0"/>
        <w:rPr>
          <w:rFonts w:ascii="黑体" w:eastAsia="黑体" w:hAnsi="宋体"/>
          <w:b/>
          <w:sz w:val="30"/>
          <w:szCs w:val="30"/>
        </w:rPr>
      </w:pPr>
    </w:p>
    <w:p w:rsidR="00A06C09" w:rsidP="001057C6">
      <w:pPr>
        <w:spacing w:line="300" w:lineRule="atLeast"/>
        <w:jc w:val="center"/>
        <w:outlineLvl w:val="0"/>
        <w:rPr>
          <w:rFonts w:ascii="黑体" w:eastAsia="黑体" w:hAnsi="宋体"/>
          <w:b/>
          <w:sz w:val="30"/>
          <w:szCs w:val="30"/>
        </w:rPr>
      </w:pPr>
    </w:p>
    <w:p w:rsidR="00A06C09" w:rsidP="001057C6">
      <w:pPr>
        <w:spacing w:line="300" w:lineRule="atLeast"/>
        <w:jc w:val="center"/>
        <w:outlineLvl w:val="0"/>
        <w:rPr>
          <w:rFonts w:ascii="黑体" w:eastAsia="黑体" w:hAnsi="宋体"/>
          <w:b/>
          <w:sz w:val="30"/>
          <w:szCs w:val="30"/>
        </w:rPr>
      </w:pPr>
    </w:p>
    <w:p w:rsidR="00A06C09" w:rsidP="001057C6">
      <w:pPr>
        <w:spacing w:line="300" w:lineRule="atLeast"/>
        <w:jc w:val="center"/>
        <w:outlineLvl w:val="0"/>
        <w:rPr>
          <w:rFonts w:ascii="黑体" w:eastAsia="黑体" w:hAnsi="宋体"/>
          <w:b/>
          <w:sz w:val="30"/>
          <w:szCs w:val="30"/>
        </w:rPr>
      </w:pPr>
    </w:p>
    <w:p w:rsidR="00A06C09" w:rsidP="001057C6">
      <w:pPr>
        <w:spacing w:line="300" w:lineRule="atLeast"/>
        <w:jc w:val="center"/>
        <w:outlineLvl w:val="0"/>
        <w:rPr>
          <w:rFonts w:ascii="黑体" w:eastAsia="黑体" w:hAnsi="宋体"/>
          <w:b/>
          <w:sz w:val="30"/>
          <w:szCs w:val="30"/>
        </w:rPr>
      </w:pPr>
    </w:p>
    <w:p w:rsidR="00A06C09" w:rsidP="001057C6">
      <w:pPr>
        <w:spacing w:line="300" w:lineRule="atLeast"/>
        <w:jc w:val="center"/>
        <w:outlineLvl w:val="0"/>
        <w:rPr>
          <w:rFonts w:ascii="黑体" w:eastAsia="黑体" w:hAnsi="宋体"/>
          <w:b/>
          <w:sz w:val="30"/>
          <w:szCs w:val="30"/>
        </w:rPr>
      </w:pPr>
    </w:p>
    <w:p w:rsidR="00A06C09" w:rsidRPr="007B5691" w:rsidP="001057C6">
      <w:pPr>
        <w:spacing w:line="500" w:lineRule="auto"/>
        <w:jc w:val="center"/>
        <w:outlineLvl w:val="0"/>
        <w:rPr>
          <w:rFonts w:ascii="黑体" w:eastAsia="黑体" w:hAnsi="宋体"/>
          <w:sz w:val="30"/>
          <w:szCs w:val="30"/>
        </w:rPr>
      </w:pPr>
      <w:r w:rsidRPr="00EE71F0">
        <w:rPr>
          <w:rFonts w:ascii="黑体" w:eastAsia="黑体" w:hAnsi="宋体" w:hint="eastAsia"/>
          <w:b/>
          <w:sz w:val="30"/>
          <w:szCs w:val="30"/>
        </w:rPr>
        <w:t>一、</w:t>
      </w:r>
      <w:bookmarkEnd w:id="0"/>
      <w:r w:rsidRPr="007B5691">
        <w:rPr>
          <w:rFonts w:ascii="黑体" w:eastAsia="黑体" w:hAnsi="宋体" w:hint="eastAsia"/>
          <w:sz w:val="30"/>
          <w:szCs w:val="30"/>
        </w:rPr>
        <w:t>业务管理规定</w:t>
      </w:r>
      <w:r w:rsidRPr="007B5691">
        <w:rPr>
          <w:rFonts w:ascii="黑体" w:eastAsia="黑体" w:hAnsi="宋体"/>
          <w:sz w:val="30"/>
          <w:szCs w:val="30"/>
        </w:rPr>
        <w:t>[ZH-ADM-001]</w:t>
      </w:r>
      <w:bookmarkEnd w:id="9"/>
      <w:bookmarkEnd w:id="10"/>
    </w:p>
    <w:p w:rsidR="00A06C09" w:rsidRPr="00814132" w:rsidP="007B5691">
      <w:pPr>
        <w:pStyle w:val="ListParagraph"/>
        <w:numPr>
          <w:ilvl w:val="0"/>
          <w:numId w:val="12"/>
        </w:numPr>
        <w:adjustRightInd/>
        <w:spacing w:line="500" w:lineRule="auto"/>
        <w:ind w:firstLineChars="0"/>
        <w:textAlignment w:val="auto"/>
        <w:rPr>
          <w:rFonts w:hAnsi="宋体"/>
          <w:sz w:val="24"/>
          <w:szCs w:val="24"/>
        </w:rPr>
      </w:pPr>
      <w:r w:rsidRPr="00814132">
        <w:rPr>
          <w:rFonts w:hAnsi="宋体" w:hint="eastAsia"/>
          <w:sz w:val="24"/>
          <w:szCs w:val="24"/>
        </w:rPr>
        <w:t>总则</w:t>
      </w:r>
    </w:p>
    <w:p w:rsidR="00A06C09" w:rsidP="00350E34">
      <w:pPr>
        <w:spacing w:line="500" w:lineRule="auto"/>
        <w:ind w:firstLine="360" w:firstLineChars="150"/>
        <w:rPr>
          <w:rFonts w:hAnsi="宋体"/>
          <w:sz w:val="24"/>
          <w:szCs w:val="24"/>
        </w:rPr>
        <w:sectPr w:rsidSect="00B24D71">
          <w:type w:val="nextPage"/>
          <w:pgSz w:w="11906" w:h="16838" w:code="9"/>
          <w:pgMar w:top="1134" w:right="1418" w:bottom="1134" w:left="1418" w:header="680" w:footer="567" w:gutter="0"/>
          <w:pgNumType w:start="5"/>
          <w:cols w:space="425"/>
          <w:titlePg w:val="0"/>
          <w:docGrid w:type="linesAndChars" w:linePitch="312"/>
        </w:sectPr>
      </w:pPr>
      <w:r w:rsidRPr="00814132">
        <w:rPr>
          <w:rFonts w:hAnsi="宋体" w:hint="eastAsia"/>
          <w:sz w:val="24"/>
          <w:szCs w:val="24"/>
        </w:rPr>
        <w:t>公司业务管理是</w:t>
      </w:r>
      <w:r>
        <w:rPr>
          <w:rFonts w:hAnsi="宋体" w:hint="eastAsia"/>
          <w:sz w:val="24"/>
          <w:szCs w:val="24"/>
        </w:rPr>
        <w:t>建立</w:t>
      </w:r>
      <w:r w:rsidRPr="00814132">
        <w:rPr>
          <w:rFonts w:hAnsi="宋体" w:hint="eastAsia"/>
          <w:sz w:val="24"/>
          <w:szCs w:val="24"/>
        </w:rPr>
        <w:t>在公司经营管理目的和发展方向确立的基础上，坚持</w:t>
      </w:r>
      <w:r w:rsidRPr="00814132">
        <w:rPr>
          <w:rFonts w:hAnsi="宋体"/>
          <w:sz w:val="24"/>
          <w:szCs w:val="24"/>
        </w:rPr>
        <w:t xml:space="preserve"> </w:t>
      </w:r>
      <w:r w:rsidRPr="00814132">
        <w:rPr>
          <w:rFonts w:hAnsi="宋体" w:hint="eastAsia"/>
          <w:sz w:val="24"/>
          <w:szCs w:val="24"/>
        </w:rPr>
        <w:t>“以客户为中心，以过程为导向，平衡效率与控制的关系，连续改善</w:t>
      </w:r>
      <w:r>
        <w:rPr>
          <w:rFonts w:hAnsi="宋体" w:hint="eastAsia"/>
          <w:sz w:val="24"/>
          <w:szCs w:val="24"/>
        </w:rPr>
        <w:t>。</w:t>
      </w:r>
      <w:r w:rsidRPr="00814132">
        <w:rPr>
          <w:rFonts w:hAnsi="宋体" w:hint="eastAsia"/>
          <w:sz w:val="24"/>
          <w:szCs w:val="24"/>
        </w:rPr>
        <w:t>”四项原则，通过计划、执行、检查和调整四个手段保证具体业务</w:t>
      </w:r>
      <w:r>
        <w:rPr>
          <w:rFonts w:hAnsi="宋体" w:hint="eastAsia"/>
          <w:sz w:val="24"/>
          <w:szCs w:val="24"/>
        </w:rPr>
        <w:t>开展</w:t>
      </w:r>
      <w:r w:rsidRPr="00814132">
        <w:rPr>
          <w:rFonts w:hAnsi="宋体" w:hint="eastAsia"/>
          <w:sz w:val="24"/>
          <w:szCs w:val="24"/>
        </w:rPr>
        <w:t>的管理方式，达成公司预期的管理形象和效益，实现公司与个人的合作前景。</w:t>
      </w:r>
    </w:p>
    <w:p w:rsidR="00A06C09" w:rsidRPr="00814132" w:rsidP="00564121">
      <w:pPr>
        <w:spacing w:line="500" w:lineRule="auto"/>
        <w:rPr>
          <w:rFonts w:hAnsi="宋体"/>
          <w:sz w:val="24"/>
          <w:szCs w:val="24"/>
        </w:rPr>
      </w:pPr>
      <w:r w:rsidRPr="00814132">
        <w:rPr>
          <w:rFonts w:hAnsi="宋体"/>
          <w:sz w:val="24"/>
          <w:szCs w:val="24"/>
        </w:rPr>
        <w:t>2.</w:t>
      </w:r>
      <w:r w:rsidRPr="00814132">
        <w:rPr>
          <w:rFonts w:hAnsi="宋体" w:hint="eastAsia"/>
          <w:sz w:val="24"/>
          <w:szCs w:val="24"/>
        </w:rPr>
        <w:t>业务管理的基本原则：</w:t>
      </w:r>
    </w:p>
    <w:p w:rsidR="00A06C09" w:rsidRPr="00814132" w:rsidP="007B5691">
      <w:pPr>
        <w:spacing w:line="500" w:lineRule="auto"/>
        <w:rPr>
          <w:rFonts w:hAnsi="宋体"/>
          <w:sz w:val="24"/>
          <w:szCs w:val="24"/>
        </w:rPr>
      </w:pPr>
      <w:r w:rsidRPr="00814132">
        <w:rPr>
          <w:rFonts w:hAnsi="宋体"/>
          <w:sz w:val="24"/>
          <w:szCs w:val="24"/>
        </w:rPr>
        <w:t>2.1</w:t>
      </w:r>
      <w:r w:rsidRPr="00814132">
        <w:rPr>
          <w:rFonts w:hAnsi="宋体" w:hint="eastAsia"/>
          <w:sz w:val="24"/>
          <w:szCs w:val="24"/>
        </w:rPr>
        <w:t>客户中心原则</w:t>
      </w:r>
    </w:p>
    <w:p w:rsidR="00A06C09" w:rsidP="00350E34">
      <w:pPr>
        <w:spacing w:line="500" w:lineRule="auto"/>
        <w:ind w:firstLine="360" w:firstLineChars="150"/>
        <w:rPr>
          <w:rFonts w:hAnsi="宋体"/>
          <w:sz w:val="24"/>
          <w:szCs w:val="24"/>
        </w:rPr>
      </w:pPr>
      <w:r w:rsidRPr="00814132">
        <w:rPr>
          <w:rFonts w:hAnsi="宋体" w:hint="eastAsia"/>
          <w:sz w:val="24"/>
          <w:szCs w:val="24"/>
        </w:rPr>
        <w:t>客户满意是公司生存和发展的基础，公司各项业务管理工作均必须以客户为中心，充足辨认客户需求和盼望，并将其转化为相应的内部业务管理规范。</w:t>
      </w:r>
    </w:p>
    <w:p w:rsidR="00A06C09" w:rsidP="00350E34">
      <w:pPr>
        <w:spacing w:line="500" w:lineRule="auto"/>
        <w:ind w:firstLine="360" w:firstLineChars="150"/>
        <w:rPr>
          <w:rFonts w:hAnsi="宋体"/>
          <w:sz w:val="24"/>
          <w:szCs w:val="24"/>
        </w:rPr>
      </w:pPr>
      <w:r w:rsidRPr="00814132">
        <w:rPr>
          <w:rFonts w:hAnsi="宋体" w:hint="eastAsia"/>
          <w:sz w:val="24"/>
          <w:szCs w:val="24"/>
        </w:rPr>
        <w:t>公司各级经理人员必须结识到：对项目施工效益的追求并不仅仅体现在现阶段的规模和利润水平上，而更重要的是公司长远的发展潜力和机会，为客户发明价值应成为“正和”业务管理的主线宗旨。</w:t>
      </w:r>
    </w:p>
    <w:p w:rsidR="00A06C09" w:rsidP="00350E34">
      <w:pPr>
        <w:spacing w:line="500" w:lineRule="auto"/>
        <w:ind w:firstLine="360" w:firstLineChars="150"/>
        <w:rPr>
          <w:rFonts w:hAnsi="宋体"/>
          <w:sz w:val="24"/>
          <w:szCs w:val="24"/>
        </w:rPr>
      </w:pPr>
      <w:r w:rsidRPr="00814132">
        <w:rPr>
          <w:rFonts w:hAnsi="宋体" w:hint="eastAsia"/>
          <w:sz w:val="24"/>
          <w:szCs w:val="24"/>
        </w:rPr>
        <w:t>公司内部业务管理的策划、执行和控制，应系统地体现客户中心原则的规定。对业务管理活动是否必要、是否对的，以及是否可以取得预期效果的评价，均应以客户是否满意，是否为客户更多价值为基础。</w:t>
      </w:r>
    </w:p>
    <w:p w:rsidR="00A06C09" w:rsidRPr="00814132" w:rsidP="007B5691">
      <w:pPr>
        <w:spacing w:line="500" w:lineRule="auto"/>
        <w:rPr>
          <w:rFonts w:hAnsi="宋体"/>
          <w:sz w:val="24"/>
          <w:szCs w:val="24"/>
        </w:rPr>
      </w:pPr>
      <w:r w:rsidRPr="00814132">
        <w:rPr>
          <w:rFonts w:hAnsi="宋体"/>
          <w:sz w:val="24"/>
          <w:szCs w:val="24"/>
        </w:rPr>
        <w:t>2.2</w:t>
      </w:r>
      <w:r w:rsidRPr="00814132">
        <w:rPr>
          <w:rFonts w:hAnsi="宋体" w:hint="eastAsia"/>
          <w:sz w:val="24"/>
          <w:szCs w:val="24"/>
        </w:rPr>
        <w:t>过程导向原则</w:t>
      </w:r>
    </w:p>
    <w:p w:rsidR="00A06C09" w:rsidRPr="00814132" w:rsidP="007B5691">
      <w:pPr>
        <w:spacing w:line="500" w:lineRule="auto"/>
        <w:rPr>
          <w:rFonts w:hAnsi="宋体"/>
          <w:sz w:val="24"/>
          <w:szCs w:val="24"/>
        </w:rPr>
      </w:pPr>
      <w:r w:rsidRPr="00814132">
        <w:rPr>
          <w:rFonts w:hAnsi="宋体"/>
          <w:sz w:val="24"/>
          <w:szCs w:val="24"/>
        </w:rPr>
        <w:tab/>
      </w:r>
      <w:r w:rsidRPr="00814132">
        <w:rPr>
          <w:rFonts w:hAnsi="宋体" w:hint="eastAsia"/>
          <w:sz w:val="24"/>
          <w:szCs w:val="24"/>
        </w:rPr>
        <w:t>过程决定结果已成为经理人员普遍接受的公理。业务管理的本质就体现在</w:t>
      </w:r>
      <w:r>
        <w:rPr>
          <w:rFonts w:hAnsi="宋体" w:hint="eastAsia"/>
          <w:sz w:val="24"/>
          <w:szCs w:val="24"/>
        </w:rPr>
        <w:t>，</w:t>
      </w:r>
      <w:r w:rsidRPr="00814132">
        <w:rPr>
          <w:rFonts w:hAnsi="宋体" w:hint="eastAsia"/>
          <w:sz w:val="24"/>
          <w:szCs w:val="24"/>
        </w:rPr>
        <w:t>为实现业务成果的预期，我们必须倾力关注其形成过程。</w:t>
      </w:r>
    </w:p>
    <w:p w:rsidR="00A06C09" w:rsidRPr="00814132" w:rsidP="007B5691">
      <w:pPr>
        <w:spacing w:line="500" w:lineRule="auto"/>
        <w:rPr>
          <w:rFonts w:hAnsi="宋体"/>
          <w:sz w:val="24"/>
          <w:szCs w:val="24"/>
        </w:rPr>
      </w:pPr>
      <w:r w:rsidRPr="00814132">
        <w:rPr>
          <w:rFonts w:hAnsi="宋体"/>
          <w:sz w:val="24"/>
          <w:szCs w:val="24"/>
        </w:rPr>
        <w:tab/>
      </w:r>
      <w:r w:rsidRPr="00814132">
        <w:rPr>
          <w:rFonts w:hAnsi="宋体" w:hint="eastAsia"/>
          <w:sz w:val="24"/>
          <w:szCs w:val="24"/>
        </w:rPr>
        <w:t>业务过程是公司基本的价值链，各项业务活动的设计、责权划分、工作关系的建立，以及资源调配，均应以业务过程运作需要拟定。业务管理整体效益和水平的提高，直接取决于相关业务过程的有效性（目的实现限度）、效率（投入产出比）和适应性（随环境变化而易于调整）。</w:t>
      </w:r>
    </w:p>
    <w:p w:rsidR="00A06C09" w:rsidRPr="00814132" w:rsidP="007B5691">
      <w:pPr>
        <w:spacing w:line="500" w:lineRule="auto"/>
        <w:rPr>
          <w:rFonts w:hAnsi="宋体"/>
          <w:sz w:val="24"/>
          <w:szCs w:val="24"/>
        </w:rPr>
      </w:pPr>
      <w:r w:rsidRPr="00814132">
        <w:rPr>
          <w:rFonts w:hAnsi="宋体"/>
          <w:sz w:val="24"/>
          <w:szCs w:val="24"/>
        </w:rPr>
        <w:tab/>
      </w:r>
      <w:r w:rsidRPr="00814132">
        <w:rPr>
          <w:rFonts w:hAnsi="宋体" w:hint="eastAsia"/>
          <w:sz w:val="24"/>
          <w:szCs w:val="24"/>
        </w:rPr>
        <w:t>业务过程导向原则规定我们以客户需求为前提，连续地拟定、分析、改善关键业务的责任、方法和规定，将相关资源（人、信息、物资）合理地安排到一系列有机的价值活动中，以产生盼望的成果。</w:t>
      </w:r>
    </w:p>
    <w:p w:rsidR="00A06C09" w:rsidRPr="00814132" w:rsidP="007B5691">
      <w:pPr>
        <w:spacing w:line="500" w:lineRule="auto"/>
        <w:rPr>
          <w:rFonts w:hAnsi="宋体"/>
          <w:sz w:val="24"/>
          <w:szCs w:val="24"/>
        </w:rPr>
      </w:pPr>
      <w:r w:rsidRPr="00814132">
        <w:rPr>
          <w:rFonts w:hAnsi="宋体"/>
          <w:sz w:val="24"/>
          <w:szCs w:val="24"/>
        </w:rPr>
        <w:t>2.3</w:t>
      </w:r>
      <w:r w:rsidRPr="00814132">
        <w:rPr>
          <w:rFonts w:hAnsi="宋体" w:hint="eastAsia"/>
          <w:sz w:val="24"/>
          <w:szCs w:val="24"/>
        </w:rPr>
        <w:t>效率与控制平衡原则</w:t>
      </w:r>
    </w:p>
    <w:p w:rsidR="00A06C09" w:rsidRPr="00814132" w:rsidP="007B5691">
      <w:pPr>
        <w:spacing w:line="500" w:lineRule="auto"/>
        <w:rPr>
          <w:rFonts w:hAnsi="宋体"/>
          <w:sz w:val="24"/>
          <w:szCs w:val="24"/>
        </w:rPr>
        <w:sectPr w:rsidSect="00B24D71">
          <w:type w:val="nextPage"/>
          <w:pgSz w:w="11906" w:h="16838" w:code="9"/>
          <w:pgMar w:top="1134" w:right="1418" w:bottom="1134" w:left="1418" w:header="680" w:footer="567" w:gutter="0"/>
          <w:pgNumType w:start="6"/>
          <w:cols w:space="425"/>
          <w:titlePg w:val="0"/>
          <w:docGrid w:type="linesAndChars" w:linePitch="312"/>
        </w:sectPr>
      </w:pPr>
      <w:r w:rsidRPr="00814132">
        <w:rPr>
          <w:rFonts w:hAnsi="宋体"/>
          <w:sz w:val="24"/>
          <w:szCs w:val="24"/>
        </w:rPr>
        <w:tab/>
      </w:r>
    </w:p>
    <w:p w:rsidR="00A06C09" w:rsidRPr="00814132" w:rsidP="007B5691">
      <w:pPr>
        <w:spacing w:line="500" w:lineRule="auto"/>
        <w:rPr>
          <w:rFonts w:hAnsi="宋体"/>
          <w:sz w:val="24"/>
          <w:szCs w:val="24"/>
        </w:rPr>
      </w:pPr>
      <w:r w:rsidRPr="00814132">
        <w:rPr>
          <w:rFonts w:hAnsi="宋体" w:hint="eastAsia"/>
          <w:sz w:val="24"/>
          <w:szCs w:val="24"/>
        </w:rPr>
        <w:t>效率与控制是公司管理中必然存在的一对矛盾，有效地把握控制与效率的平衡正是管理水平的体现。控制的目的在于防止问题的发生，消除或减少失败风险，控制的代价是管理成本的增长和运作效率的下降，因此控制与效率的平衡在公司管理中非常重要。</w:t>
      </w:r>
    </w:p>
    <w:p w:rsidR="00A06C09" w:rsidP="00350E34">
      <w:pPr>
        <w:spacing w:line="500" w:lineRule="auto"/>
        <w:ind w:firstLine="360" w:firstLineChars="150"/>
        <w:rPr>
          <w:rFonts w:hAnsi="宋体"/>
          <w:sz w:val="24"/>
          <w:szCs w:val="24"/>
        </w:rPr>
      </w:pPr>
      <w:r w:rsidRPr="00814132">
        <w:rPr>
          <w:rFonts w:hAnsi="宋体" w:hint="eastAsia"/>
          <w:sz w:val="24"/>
          <w:szCs w:val="24"/>
        </w:rPr>
        <w:t>控制的操作表现为业务运作的规范化，但任何规范的规定都必须以合理化为前提，因此针对不同的业务运作，需要根据其技术成熟限度、市场竞争状况、工作人员能力和经验，以及以往过失的经历，进行全面的分析和评估，从而决定控制限度和方式。</w:t>
      </w:r>
    </w:p>
    <w:p w:rsidR="00A06C09" w:rsidP="00350E34">
      <w:pPr>
        <w:pStyle w:val="BodyTextIndent2"/>
        <w:spacing w:line="500" w:lineRule="auto"/>
        <w:ind w:firstLine="360" w:firstLineChars="150"/>
        <w:rPr>
          <w:rFonts w:ascii="宋体" w:eastAsia="宋体" w:hAnsi="宋体"/>
          <w:sz w:val="24"/>
          <w:szCs w:val="24"/>
        </w:rPr>
      </w:pPr>
      <w:r w:rsidRPr="00814132">
        <w:rPr>
          <w:rFonts w:ascii="宋体" w:eastAsia="宋体" w:hAnsi="宋体" w:hint="eastAsia"/>
          <w:sz w:val="24"/>
          <w:szCs w:val="24"/>
        </w:rPr>
        <w:t>效率与控制平衡的原则，规定公司综合考虑发展机会与风险控制、眼前效益与长远效益等诸多因素，从而决定集权与分权的有机匹配。</w:t>
      </w:r>
    </w:p>
    <w:p w:rsidR="00A06C09" w:rsidRPr="00814132" w:rsidP="007B5691">
      <w:pPr>
        <w:spacing w:line="500" w:lineRule="auto"/>
        <w:rPr>
          <w:rFonts w:hAnsi="宋体"/>
          <w:sz w:val="24"/>
          <w:szCs w:val="24"/>
        </w:rPr>
      </w:pPr>
      <w:r w:rsidRPr="00814132">
        <w:rPr>
          <w:rFonts w:hAnsi="宋体"/>
          <w:sz w:val="24"/>
          <w:szCs w:val="24"/>
        </w:rPr>
        <w:t>2.4</w:t>
      </w:r>
      <w:r w:rsidRPr="00814132">
        <w:rPr>
          <w:rFonts w:hAnsi="宋体" w:hint="eastAsia"/>
          <w:sz w:val="24"/>
          <w:szCs w:val="24"/>
        </w:rPr>
        <w:t>连续改善原则</w:t>
      </w:r>
    </w:p>
    <w:p w:rsidR="00A06C09" w:rsidP="00350E34">
      <w:pPr>
        <w:spacing w:line="500" w:lineRule="auto"/>
        <w:ind w:firstLine="360" w:firstLineChars="150"/>
        <w:rPr>
          <w:rFonts w:hAnsi="宋体"/>
          <w:sz w:val="24"/>
          <w:szCs w:val="24"/>
        </w:rPr>
      </w:pPr>
      <w:r w:rsidRPr="00814132">
        <w:rPr>
          <w:rFonts w:hAnsi="宋体" w:hint="eastAsia"/>
          <w:sz w:val="24"/>
          <w:szCs w:val="24"/>
        </w:rPr>
        <w:t>连续改善是公司管理追求的永恒目的，有效的业务管理必须具有自我评价、自我完善的能力。</w:t>
      </w:r>
    </w:p>
    <w:p w:rsidR="00A06C09" w:rsidP="00350E34">
      <w:pPr>
        <w:spacing w:line="500" w:lineRule="auto"/>
        <w:ind w:firstLine="360" w:firstLineChars="150"/>
        <w:rPr>
          <w:rFonts w:hAnsi="宋体"/>
          <w:sz w:val="24"/>
          <w:szCs w:val="24"/>
        </w:rPr>
      </w:pPr>
      <w:r w:rsidRPr="00814132">
        <w:rPr>
          <w:rFonts w:hAnsi="宋体" w:hint="eastAsia"/>
          <w:sz w:val="24"/>
          <w:szCs w:val="24"/>
        </w:rPr>
        <w:t>实现连续改善需要正视业务管理系统也许存在的问题，充足结识、理解现状与预期目的之间的差距，根据客户评价、市场竞争、内部动作，以及总部发展战略的需要，清楚界定业务管理系统中有</w:t>
      </w:r>
      <w:r>
        <w:rPr>
          <w:rFonts w:hAnsi="宋体" w:hint="eastAsia"/>
          <w:sz w:val="24"/>
          <w:szCs w:val="24"/>
        </w:rPr>
        <w:t>待</w:t>
      </w:r>
      <w:r w:rsidRPr="00814132">
        <w:rPr>
          <w:rFonts w:hAnsi="宋体" w:hint="eastAsia"/>
          <w:sz w:val="24"/>
          <w:szCs w:val="24"/>
        </w:rPr>
        <w:t>改善的事项。</w:t>
      </w:r>
    </w:p>
    <w:p w:rsidR="00A06C09" w:rsidP="00350E34">
      <w:pPr>
        <w:spacing w:line="500" w:lineRule="auto"/>
        <w:ind w:firstLine="360" w:firstLineChars="150"/>
        <w:rPr>
          <w:rFonts w:hAnsi="宋体"/>
          <w:sz w:val="24"/>
          <w:szCs w:val="24"/>
        </w:rPr>
      </w:pPr>
      <w:r w:rsidRPr="00814132">
        <w:rPr>
          <w:rFonts w:hAnsi="宋体" w:hint="eastAsia"/>
          <w:sz w:val="24"/>
          <w:szCs w:val="24"/>
        </w:rPr>
        <w:t>没有最佳，只有更好。永无止境的事业决定了“正和”人必须保持务实进取的精神，不断完善业务管理运作，为客户提供更好的产品和服务。</w:t>
      </w:r>
    </w:p>
    <w:p w:rsidR="00A06C09" w:rsidP="00350E34">
      <w:pPr>
        <w:spacing w:line="500" w:lineRule="auto"/>
        <w:ind w:firstLine="360" w:firstLineChars="150"/>
        <w:rPr>
          <w:rFonts w:hAnsi="宋体"/>
          <w:sz w:val="24"/>
          <w:szCs w:val="24"/>
        </w:rPr>
      </w:pPr>
      <w:r w:rsidRPr="00814132">
        <w:rPr>
          <w:rFonts w:hAnsi="宋体" w:hint="eastAsia"/>
          <w:sz w:val="24"/>
          <w:szCs w:val="24"/>
        </w:rPr>
        <w:t>连续改善原则规定各级管理人员必须戒除满足现状的心态，关注业务管理运作的实际状况，发现问题、分析问题、解决问题，从而有效防止问题的发生或再发生。</w:t>
      </w:r>
    </w:p>
    <w:p w:rsidR="00A06C09" w:rsidRPr="00814132" w:rsidP="007B5691">
      <w:pPr>
        <w:spacing w:line="500" w:lineRule="auto"/>
        <w:rPr>
          <w:rFonts w:hAnsi="宋体"/>
          <w:sz w:val="24"/>
          <w:szCs w:val="24"/>
        </w:rPr>
      </w:pPr>
      <w:r w:rsidRPr="00814132">
        <w:rPr>
          <w:rFonts w:hAnsi="宋体"/>
          <w:sz w:val="24"/>
          <w:szCs w:val="24"/>
        </w:rPr>
        <w:t>3.</w:t>
      </w:r>
      <w:r w:rsidRPr="00814132">
        <w:rPr>
          <w:rFonts w:hAnsi="宋体" w:hint="eastAsia"/>
          <w:sz w:val="24"/>
          <w:szCs w:val="24"/>
        </w:rPr>
        <w:t>业务管理的基本手段</w:t>
      </w:r>
    </w:p>
    <w:p w:rsidR="00A06C09" w:rsidRPr="00814132" w:rsidP="007B5691">
      <w:pPr>
        <w:spacing w:line="500" w:lineRule="auto"/>
        <w:rPr>
          <w:rFonts w:hAnsi="宋体"/>
          <w:sz w:val="24"/>
          <w:szCs w:val="24"/>
        </w:rPr>
      </w:pPr>
      <w:r w:rsidRPr="00814132">
        <w:rPr>
          <w:rFonts w:hAnsi="宋体"/>
          <w:sz w:val="24"/>
          <w:szCs w:val="24"/>
        </w:rPr>
        <w:t>3.1</w:t>
      </w:r>
      <w:r w:rsidRPr="00814132">
        <w:rPr>
          <w:rFonts w:hAnsi="宋体" w:hint="eastAsia"/>
          <w:sz w:val="24"/>
          <w:szCs w:val="24"/>
        </w:rPr>
        <w:t>业务计划手段</w:t>
      </w:r>
    </w:p>
    <w:p w:rsidR="00A06C09" w:rsidRPr="00814132" w:rsidP="00350E34">
      <w:pPr>
        <w:spacing w:line="500" w:lineRule="auto"/>
        <w:ind w:firstLine="360" w:firstLineChars="150"/>
        <w:rPr>
          <w:rFonts w:hAnsi="宋体"/>
          <w:sz w:val="24"/>
          <w:szCs w:val="24"/>
        </w:rPr>
      </w:pPr>
      <w:r w:rsidRPr="00814132">
        <w:rPr>
          <w:rFonts w:hAnsi="宋体" w:hint="eastAsia"/>
          <w:sz w:val="24"/>
          <w:szCs w:val="24"/>
        </w:rPr>
        <w:t>公司分年度和季度拟定公司业务计划规定，公司业务计划是通过合理分析和组织公司和市场资源，达成公司的预期业务目的，公司业务计划采用</w:t>
      </w:r>
      <w:r w:rsidRPr="00814132">
        <w:rPr>
          <w:rFonts w:hAnsi="宋体"/>
          <w:sz w:val="24"/>
          <w:szCs w:val="24"/>
        </w:rPr>
        <w:t>PROJECT</w:t>
      </w:r>
      <w:r w:rsidRPr="00814132">
        <w:rPr>
          <w:rFonts w:hAnsi="宋体" w:hint="eastAsia"/>
          <w:sz w:val="24"/>
          <w:szCs w:val="24"/>
        </w:rPr>
        <w:t>专业软件制作。</w:t>
      </w:r>
      <w:r w:rsidRPr="00814132">
        <w:rPr>
          <w:rFonts w:hAnsi="宋体"/>
          <w:sz w:val="24"/>
          <w:szCs w:val="24"/>
        </w:rPr>
        <w:t xml:space="preserve"> </w:t>
      </w:r>
    </w:p>
    <w:p w:rsidR="00A06C09" w:rsidRPr="00814132" w:rsidP="00350E34">
      <w:pPr>
        <w:spacing w:line="500" w:lineRule="auto"/>
        <w:ind w:firstLine="360" w:firstLineChars="150"/>
        <w:rPr>
          <w:rFonts w:hAnsi="宋体"/>
          <w:sz w:val="24"/>
          <w:szCs w:val="24"/>
        </w:rPr>
        <w:sectPr w:rsidSect="00B24D71">
          <w:type w:val="nextPage"/>
          <w:pgSz w:w="11906" w:h="16838" w:code="9"/>
          <w:pgMar w:top="1134" w:right="1418" w:bottom="1134" w:left="1418" w:header="680" w:footer="567" w:gutter="0"/>
          <w:pgNumType w:start="7"/>
          <w:cols w:space="425"/>
          <w:titlePg w:val="0"/>
          <w:docGrid w:type="linesAndChars" w:linePitch="312"/>
        </w:sectPr>
      </w:pPr>
    </w:p>
    <w:p w:rsidR="00A06C09" w:rsidRPr="00814132" w:rsidP="00350E34">
      <w:pPr>
        <w:spacing w:line="500" w:lineRule="auto"/>
        <w:ind w:firstLine="360" w:firstLineChars="150"/>
        <w:rPr>
          <w:rFonts w:hAnsi="宋体"/>
          <w:sz w:val="24"/>
          <w:szCs w:val="24"/>
        </w:rPr>
      </w:pPr>
      <w:r w:rsidRPr="00814132">
        <w:rPr>
          <w:rFonts w:hAnsi="宋体" w:hint="eastAsia"/>
          <w:sz w:val="24"/>
          <w:szCs w:val="24"/>
        </w:rPr>
        <w:t>公司业务计划（简称“一级计划”）是公司所有部门规划总结的任务成果，再细分给公司各部门的协同完毕的指令。公司业务计划分年度和季度拟定，年度计划在每年</w:t>
      </w:r>
      <w:r w:rsidRPr="00814132">
        <w:rPr>
          <w:rFonts w:hAnsi="宋体"/>
          <w:sz w:val="24"/>
          <w:szCs w:val="24"/>
        </w:rPr>
        <w:t>12</w:t>
      </w:r>
      <w:r w:rsidRPr="00814132">
        <w:rPr>
          <w:rFonts w:hAnsi="宋体" w:hint="eastAsia"/>
          <w:sz w:val="24"/>
          <w:szCs w:val="24"/>
        </w:rPr>
        <w:t>月</w:t>
      </w:r>
      <w:r w:rsidRPr="00814132">
        <w:rPr>
          <w:rFonts w:hAnsi="宋体"/>
          <w:sz w:val="24"/>
          <w:szCs w:val="24"/>
        </w:rPr>
        <w:t>10</w:t>
      </w:r>
      <w:r w:rsidRPr="00814132">
        <w:rPr>
          <w:rFonts w:hAnsi="宋体" w:hint="eastAsia"/>
          <w:sz w:val="24"/>
          <w:szCs w:val="24"/>
        </w:rPr>
        <w:t>日起由总经理办公会组织拟定，在</w:t>
      </w:r>
      <w:r w:rsidRPr="00814132">
        <w:rPr>
          <w:rFonts w:hAnsi="宋体"/>
          <w:sz w:val="24"/>
          <w:szCs w:val="24"/>
        </w:rPr>
        <w:t>12</w:t>
      </w:r>
      <w:r w:rsidRPr="00814132">
        <w:rPr>
          <w:rFonts w:hAnsi="宋体" w:hint="eastAsia"/>
          <w:sz w:val="24"/>
          <w:szCs w:val="24"/>
        </w:rPr>
        <w:t>月</w:t>
      </w:r>
      <w:r w:rsidRPr="00814132">
        <w:rPr>
          <w:rFonts w:hAnsi="宋体"/>
          <w:sz w:val="24"/>
          <w:szCs w:val="24"/>
        </w:rPr>
        <w:t>20</w:t>
      </w:r>
      <w:r w:rsidRPr="00814132">
        <w:rPr>
          <w:rFonts w:hAnsi="宋体" w:hint="eastAsia"/>
          <w:sz w:val="24"/>
          <w:szCs w:val="24"/>
        </w:rPr>
        <w:t>前在全公司范围内颁布并制定各公司各部门的年度绩效考核指标，季度业务计划由公司总经理办公会在每季度前</w:t>
      </w:r>
      <w:r w:rsidRPr="00814132">
        <w:rPr>
          <w:rFonts w:hAnsi="宋体"/>
          <w:sz w:val="24"/>
          <w:szCs w:val="24"/>
        </w:rPr>
        <w:t>10</w:t>
      </w:r>
      <w:r w:rsidRPr="00814132">
        <w:rPr>
          <w:rFonts w:hAnsi="宋体" w:hint="eastAsia"/>
          <w:sz w:val="24"/>
          <w:szCs w:val="24"/>
        </w:rPr>
        <w:t>天内予以颁布，季度计划是在不允许懈怠的原则下分阶段控制计划实现的方式。</w:t>
      </w:r>
    </w:p>
    <w:p w:rsidR="00A06C09" w:rsidRPr="00814132" w:rsidP="00350E34">
      <w:pPr>
        <w:spacing w:line="500" w:lineRule="auto"/>
        <w:ind w:firstLine="480" w:firstLineChars="200"/>
        <w:rPr>
          <w:rFonts w:hAnsi="宋体"/>
          <w:sz w:val="24"/>
          <w:szCs w:val="24"/>
        </w:rPr>
      </w:pPr>
      <w:r w:rsidRPr="00814132">
        <w:rPr>
          <w:rFonts w:hAnsi="宋体" w:hint="eastAsia"/>
          <w:sz w:val="24"/>
          <w:szCs w:val="24"/>
        </w:rPr>
        <w:t>公司各部门在接到公司业务计划的指令后，应规划部门内的业务计划，部门内的业务计划（简称“二级计划”），二级计划是各部门负责人规划部门员工团队任务的手段，也是下达绩效指标的方式。二级计划应在一级计划颁布后一周内制定并报公司主管副总审核完毕，在公司总经办备案。为保证二级计划实行的可行性，公司各部门的横向沟通和信息共享将是必然，这种沟通渠道由总经办负责营造。</w:t>
      </w:r>
    </w:p>
    <w:p w:rsidR="00A06C09" w:rsidRPr="00814132" w:rsidP="007B5691">
      <w:pPr>
        <w:spacing w:line="500" w:lineRule="auto"/>
        <w:rPr>
          <w:rFonts w:hAnsi="宋体"/>
          <w:sz w:val="24"/>
          <w:szCs w:val="24"/>
        </w:rPr>
      </w:pPr>
      <w:r w:rsidRPr="00814132">
        <w:rPr>
          <w:rFonts w:hAnsi="宋体"/>
          <w:sz w:val="24"/>
          <w:szCs w:val="24"/>
        </w:rPr>
        <w:t>3.2</w:t>
      </w:r>
      <w:r w:rsidRPr="00814132">
        <w:rPr>
          <w:rFonts w:hAnsi="宋体" w:hint="eastAsia"/>
          <w:sz w:val="24"/>
          <w:szCs w:val="24"/>
        </w:rPr>
        <w:t>业务执行手段</w:t>
      </w:r>
    </w:p>
    <w:p w:rsidR="00A06C09" w:rsidRPr="00814132" w:rsidP="00350E34">
      <w:pPr>
        <w:spacing w:line="500" w:lineRule="auto"/>
        <w:ind w:firstLine="360" w:firstLineChars="150"/>
        <w:rPr>
          <w:rFonts w:hAnsi="宋体"/>
          <w:sz w:val="24"/>
          <w:szCs w:val="24"/>
        </w:rPr>
      </w:pPr>
      <w:r w:rsidRPr="00814132">
        <w:rPr>
          <w:rFonts w:hAnsi="宋体" w:hint="eastAsia"/>
          <w:sz w:val="24"/>
          <w:szCs w:val="24"/>
        </w:rPr>
        <w:t>公司业务的执行是指工程任务实行的节点是否达成规定、工程成本是否在总控和分控范围之内，公司形象是否得到很好的维护和延展，公司的员工是否有锻炼的机会和进步的绩效。业务的执行是在任务计划分派范围内，依靠公司所有员工系统工作，达成业务目的。部门负责人对业务执行负有组织责任，须在业务管理的基本原则内执行业务，总经办对主办与协办部门负有协调的义务。</w:t>
      </w:r>
    </w:p>
    <w:p w:rsidR="00A06C09" w:rsidRPr="00814132" w:rsidP="007B5691">
      <w:pPr>
        <w:spacing w:line="500" w:lineRule="auto"/>
        <w:rPr>
          <w:rFonts w:hAnsi="宋体"/>
          <w:sz w:val="24"/>
          <w:szCs w:val="24"/>
        </w:rPr>
      </w:pPr>
      <w:r w:rsidRPr="00814132">
        <w:rPr>
          <w:rFonts w:hAnsi="宋体"/>
          <w:sz w:val="24"/>
          <w:szCs w:val="24"/>
        </w:rPr>
        <w:t>3.3</w:t>
      </w:r>
      <w:r w:rsidRPr="00814132">
        <w:rPr>
          <w:rFonts w:hAnsi="宋体" w:hint="eastAsia"/>
          <w:sz w:val="24"/>
          <w:szCs w:val="24"/>
        </w:rPr>
        <w:t>业务检查手段</w:t>
      </w:r>
    </w:p>
    <w:p w:rsidR="00A06C09" w:rsidRPr="00814132" w:rsidP="00350E34">
      <w:pPr>
        <w:spacing w:line="500" w:lineRule="auto"/>
        <w:ind w:firstLine="360" w:firstLineChars="150"/>
        <w:rPr>
          <w:rFonts w:hAnsi="宋体"/>
          <w:sz w:val="24"/>
          <w:szCs w:val="24"/>
        </w:rPr>
      </w:pPr>
      <w:r w:rsidRPr="00814132">
        <w:rPr>
          <w:rFonts w:hAnsi="宋体" w:hint="eastAsia"/>
          <w:sz w:val="24"/>
          <w:szCs w:val="24"/>
        </w:rPr>
        <w:t>检查是业务执行过程中的控制与管理手段，检查的手段来自公司自检、甲方公司和行业监管部门三个方面</w:t>
      </w:r>
      <w:r>
        <w:rPr>
          <w:rFonts w:hAnsi="宋体" w:hint="eastAsia"/>
          <w:sz w:val="24"/>
          <w:szCs w:val="24"/>
        </w:rPr>
        <w:t>。</w:t>
      </w:r>
    </w:p>
    <w:p w:rsidR="00A06C09" w:rsidRPr="00814132" w:rsidP="00350E34">
      <w:pPr>
        <w:spacing w:line="500" w:lineRule="auto"/>
        <w:ind w:firstLine="360" w:firstLineChars="150"/>
        <w:rPr>
          <w:rFonts w:hAnsi="宋体"/>
          <w:sz w:val="24"/>
          <w:szCs w:val="24"/>
        </w:rPr>
        <w:sectPr w:rsidSect="00B24D71">
          <w:type w:val="nextPage"/>
          <w:pgSz w:w="11906" w:h="16838" w:code="9"/>
          <w:pgMar w:top="1134" w:right="1418" w:bottom="1134" w:left="1418" w:header="680" w:footer="567" w:gutter="0"/>
          <w:pgNumType w:start="8"/>
          <w:cols w:space="425"/>
          <w:titlePg w:val="0"/>
          <w:docGrid w:type="linesAndChars" w:linePitch="312"/>
        </w:sectPr>
      </w:pPr>
    </w:p>
    <w:p w:rsidR="00A06C09" w:rsidRPr="00814132" w:rsidP="00350E34">
      <w:pPr>
        <w:spacing w:line="500" w:lineRule="auto"/>
        <w:ind w:firstLine="360" w:firstLineChars="150"/>
        <w:rPr>
          <w:rFonts w:hAnsi="宋体"/>
          <w:sz w:val="24"/>
          <w:szCs w:val="24"/>
        </w:rPr>
      </w:pPr>
      <w:r w:rsidRPr="00814132">
        <w:rPr>
          <w:rFonts w:hAnsi="宋体" w:hint="eastAsia"/>
          <w:sz w:val="24"/>
          <w:szCs w:val="24"/>
        </w:rPr>
        <w:t>公司自检重要是主管工长的质量检查、主管部门的权限范围内的业务检查和公司范围内的控制检查，检查的依据为协议文献、图纸规范、施工组织设计、公司体系文献等。公司范围内的检查是公司根据项目情况制订的检查范围和时间频率目的，由公司总经办拟定项目检查小组对项目进行符合性检查，涉及节点进度、节点质量、节点成本和安全文明施工管理，以及项目团队建设等。公司业务检查还涉及公司各部门协同能力的调研，具体指标是在计划范围内，各业务部门接受业务《督办单》的数量。</w:t>
      </w:r>
    </w:p>
    <w:p w:rsidR="00A06C09" w:rsidRPr="00814132" w:rsidP="00350E34">
      <w:pPr>
        <w:spacing w:line="500" w:lineRule="auto"/>
        <w:ind w:firstLine="360" w:firstLineChars="150"/>
        <w:rPr>
          <w:rFonts w:hAnsi="宋体"/>
          <w:sz w:val="24"/>
          <w:szCs w:val="24"/>
        </w:rPr>
      </w:pPr>
      <w:r w:rsidRPr="00814132">
        <w:rPr>
          <w:rFonts w:hAnsi="宋体" w:hint="eastAsia"/>
          <w:sz w:val="24"/>
          <w:szCs w:val="24"/>
        </w:rPr>
        <w:t>甲方依据协议及施工文献和甲方公司标准对我公司施工项目的过程实行检查，公司在业务执行之前应充足了解和学习甲方的公司标准，并对照出具对照的工作规范，有必要的话应组织实地学习与培训。</w:t>
      </w:r>
    </w:p>
    <w:p w:rsidR="00A06C09" w:rsidRPr="00814132" w:rsidP="00350E34">
      <w:pPr>
        <w:spacing w:line="500" w:lineRule="auto"/>
        <w:ind w:firstLine="360" w:firstLineChars="150"/>
        <w:rPr>
          <w:rFonts w:hAnsi="宋体"/>
          <w:sz w:val="24"/>
          <w:szCs w:val="24"/>
        </w:rPr>
      </w:pPr>
      <w:r w:rsidRPr="00814132">
        <w:rPr>
          <w:rFonts w:hAnsi="宋体" w:hint="eastAsia"/>
          <w:sz w:val="24"/>
          <w:szCs w:val="24"/>
        </w:rPr>
        <w:t>行业监管部门检查是我们公司通过项目管理进行有效的政策沟通与树立形象的方式之一，我们不应当认为更多的是应对，而是项目运作过程中的基本规定</w:t>
      </w:r>
      <w:r>
        <w:rPr>
          <w:rFonts w:hAnsi="宋体" w:hint="eastAsia"/>
          <w:sz w:val="24"/>
          <w:szCs w:val="24"/>
        </w:rPr>
        <w:t>，</w:t>
      </w:r>
      <w:r w:rsidRPr="00814132">
        <w:rPr>
          <w:rFonts w:hAnsi="宋体" w:hint="eastAsia"/>
          <w:sz w:val="24"/>
          <w:szCs w:val="24"/>
        </w:rPr>
        <w:t>是一把绝对准尺。</w:t>
      </w:r>
    </w:p>
    <w:p w:rsidR="00A06C09" w:rsidRPr="00814132" w:rsidP="007B5691">
      <w:pPr>
        <w:spacing w:line="500" w:lineRule="auto"/>
        <w:rPr>
          <w:rFonts w:hAnsi="宋体"/>
          <w:sz w:val="24"/>
          <w:szCs w:val="24"/>
        </w:rPr>
      </w:pPr>
      <w:r w:rsidRPr="00814132">
        <w:rPr>
          <w:rFonts w:hAnsi="宋体"/>
          <w:sz w:val="24"/>
          <w:szCs w:val="24"/>
        </w:rPr>
        <w:t>3.4</w:t>
      </w:r>
      <w:r w:rsidRPr="00814132">
        <w:rPr>
          <w:rFonts w:hAnsi="宋体" w:hint="eastAsia"/>
          <w:sz w:val="24"/>
          <w:szCs w:val="24"/>
        </w:rPr>
        <w:t>业务调整手段</w:t>
      </w:r>
    </w:p>
    <w:p w:rsidR="00A06C09" w:rsidRPr="00814132" w:rsidP="00350E34">
      <w:pPr>
        <w:spacing w:line="500" w:lineRule="auto"/>
        <w:ind w:firstLine="360" w:firstLineChars="150"/>
        <w:rPr>
          <w:rFonts w:hAnsi="宋体"/>
          <w:sz w:val="24"/>
          <w:szCs w:val="24"/>
        </w:rPr>
      </w:pPr>
      <w:r w:rsidRPr="00814132">
        <w:rPr>
          <w:rFonts w:hAnsi="宋体" w:hint="eastAsia"/>
          <w:sz w:val="24"/>
          <w:szCs w:val="24"/>
        </w:rPr>
        <w:t>业务在执行过程中通过检查的手段来调整项目实行与管理的精确度，是维护项目达成业务计划目的的手段，公司鼓励所有员工面对困难、实事求是、有自我批评与纠错意识，发挥团队协同能力，在保证业务达成最终目的的前提下，合理使用公司预备资源，调整业务环节，而非通过急于求成、野蛮作业的方式达成业务管理的目的。</w:t>
      </w:r>
    </w:p>
    <w:p w:rsidR="00A06C09" w:rsidP="00350E34">
      <w:pPr>
        <w:spacing w:line="500" w:lineRule="auto"/>
        <w:ind w:firstLine="360" w:firstLineChars="150"/>
        <w:rPr>
          <w:rFonts w:hAnsi="宋体"/>
          <w:sz w:val="24"/>
          <w:szCs w:val="24"/>
        </w:rPr>
      </w:pPr>
      <w:r w:rsidRPr="00814132">
        <w:rPr>
          <w:rFonts w:hAnsi="宋体" w:hint="eastAsia"/>
          <w:sz w:val="24"/>
          <w:szCs w:val="24"/>
        </w:rPr>
        <w:t>公司的考核指标是以项目生产至交付并回款为周期的，我们规定实现安全、质量、利润、公司管理形象等多方面</w:t>
      </w:r>
      <w:r>
        <w:rPr>
          <w:rFonts w:hAnsi="宋体" w:hint="eastAsia"/>
          <w:sz w:val="24"/>
          <w:szCs w:val="24"/>
        </w:rPr>
        <w:t>和谐</w:t>
      </w:r>
      <w:r w:rsidRPr="00814132">
        <w:rPr>
          <w:rFonts w:hAnsi="宋体" w:hint="eastAsia"/>
          <w:sz w:val="24"/>
          <w:szCs w:val="24"/>
        </w:rPr>
        <w:t>共存共赢，每个季度是公司业务计划检查的基本时间节点，每周例会是控制业务管理的基本单元，公司认为不松懈、有耐心、合理的调节整顿是业务管理的有效保障。</w:t>
      </w:r>
    </w:p>
    <w:p w:rsidR="00A06C09" w:rsidP="00350E34">
      <w:pPr>
        <w:spacing w:line="400" w:lineRule="atLeast"/>
        <w:ind w:firstLine="360" w:firstLineChars="150"/>
        <w:rPr>
          <w:rFonts w:hAnsi="宋体"/>
          <w:sz w:val="24"/>
          <w:szCs w:val="24"/>
        </w:rPr>
      </w:pPr>
    </w:p>
    <w:p w:rsidR="00A06C09" w:rsidP="00350E34">
      <w:pPr>
        <w:spacing w:line="400" w:lineRule="atLeast"/>
        <w:ind w:firstLine="360" w:firstLineChars="150"/>
        <w:rPr>
          <w:rFonts w:hAnsi="宋体"/>
          <w:sz w:val="24"/>
          <w:szCs w:val="24"/>
        </w:rPr>
      </w:pPr>
    </w:p>
    <w:p w:rsidR="00A06C09" w:rsidP="00350E34">
      <w:pPr>
        <w:spacing w:line="400" w:lineRule="atLeast"/>
        <w:ind w:firstLine="360" w:firstLineChars="150"/>
        <w:rPr>
          <w:rFonts w:hAnsi="宋体"/>
          <w:sz w:val="24"/>
          <w:szCs w:val="24"/>
        </w:rPr>
      </w:pPr>
    </w:p>
    <w:p w:rsidR="00A06C09" w:rsidP="00350E34">
      <w:pPr>
        <w:spacing w:line="400" w:lineRule="atLeast"/>
        <w:ind w:firstLine="360" w:firstLineChars="150"/>
        <w:rPr>
          <w:rFonts w:hAnsi="宋体"/>
          <w:sz w:val="24"/>
          <w:szCs w:val="24"/>
        </w:rPr>
      </w:pPr>
    </w:p>
    <w:p w:rsidR="00A06C09" w:rsidP="00350E34">
      <w:pPr>
        <w:spacing w:line="400" w:lineRule="atLeast"/>
        <w:ind w:firstLine="360" w:firstLineChars="150"/>
        <w:rPr>
          <w:rFonts w:hAnsi="宋体"/>
          <w:sz w:val="24"/>
          <w:szCs w:val="24"/>
        </w:rPr>
      </w:pPr>
    </w:p>
    <w:p w:rsidR="00A06C09" w:rsidP="00350E34">
      <w:pPr>
        <w:spacing w:line="400" w:lineRule="atLeast"/>
        <w:ind w:firstLine="360" w:firstLineChars="150"/>
        <w:rPr>
          <w:rFonts w:hAnsi="宋体"/>
          <w:sz w:val="24"/>
          <w:szCs w:val="24"/>
        </w:rPr>
      </w:pPr>
    </w:p>
    <w:p w:rsidR="00A06C09" w:rsidP="00350E34">
      <w:pPr>
        <w:spacing w:line="400" w:lineRule="atLeast"/>
        <w:ind w:firstLine="360" w:firstLineChars="150"/>
        <w:rPr>
          <w:rFonts w:hAnsi="宋体"/>
          <w:sz w:val="24"/>
          <w:szCs w:val="24"/>
        </w:rPr>
        <w:sectPr w:rsidSect="00B24D71">
          <w:type w:val="nextPage"/>
          <w:pgSz w:w="11906" w:h="16838" w:code="9"/>
          <w:pgMar w:top="1134" w:right="1418" w:bottom="1134" w:left="1418" w:header="680" w:footer="567" w:gutter="0"/>
          <w:pgNumType w:start="9"/>
          <w:cols w:space="425"/>
          <w:titlePg w:val="0"/>
          <w:docGrid w:type="linesAndChars" w:linePitch="312"/>
        </w:sectPr>
      </w:pPr>
    </w:p>
    <w:p w:rsidR="00A06C09" w:rsidRPr="00B107AE" w:rsidP="007B5691">
      <w:pPr>
        <w:spacing w:line="500" w:lineRule="auto"/>
        <w:jc w:val="center"/>
        <w:outlineLvl w:val="0"/>
        <w:rPr>
          <w:rFonts w:ascii="黑体" w:eastAsia="黑体" w:hAnsi="宋体"/>
          <w:b/>
          <w:sz w:val="30"/>
          <w:szCs w:val="30"/>
        </w:rPr>
      </w:pPr>
      <w:bookmarkStart w:id="11" w:name="_Toc267257382"/>
      <w:bookmarkStart w:id="12" w:name="_Toc269839944"/>
      <w:bookmarkStart w:id="13" w:name="_Toc283812035"/>
      <w:r w:rsidRPr="00EE71F0">
        <w:rPr>
          <w:rFonts w:ascii="黑体" w:eastAsia="黑体" w:hAnsi="宋体" w:hint="eastAsia"/>
          <w:b/>
          <w:sz w:val="30"/>
          <w:szCs w:val="30"/>
        </w:rPr>
        <w:t>二、</w:t>
      </w:r>
      <w:bookmarkEnd w:id="11"/>
      <w:r w:rsidRPr="00B107AE">
        <w:rPr>
          <w:rFonts w:ascii="黑体" w:eastAsia="黑体" w:hAnsi="宋体" w:hint="eastAsia"/>
          <w:sz w:val="30"/>
          <w:szCs w:val="30"/>
        </w:rPr>
        <w:t>文献管理制度</w:t>
      </w:r>
      <w:r w:rsidRPr="00B107AE">
        <w:rPr>
          <w:rFonts w:ascii="黑体" w:eastAsia="黑体" w:hAnsi="宋体"/>
          <w:sz w:val="30"/>
          <w:szCs w:val="30"/>
        </w:rPr>
        <w:t>[ZH-ADM-002]</w:t>
      </w:r>
      <w:bookmarkEnd w:id="12"/>
      <w:bookmarkEnd w:id="13"/>
    </w:p>
    <w:p w:rsidR="00A06C09" w:rsidRPr="00456060" w:rsidP="007B5691">
      <w:pPr>
        <w:spacing w:line="400" w:lineRule="atLeast"/>
        <w:jc w:val="center"/>
        <w:rPr>
          <w:rFonts w:hAnsi="宋体"/>
          <w:sz w:val="24"/>
          <w:szCs w:val="24"/>
        </w:rPr>
      </w:pPr>
    </w:p>
    <w:p w:rsidR="00A06C09" w:rsidRPr="00456060" w:rsidP="007B5691">
      <w:pPr>
        <w:pStyle w:val="ListParagraph"/>
        <w:numPr>
          <w:ilvl w:val="0"/>
          <w:numId w:val="13"/>
        </w:numPr>
        <w:adjustRightInd/>
        <w:spacing w:line="500" w:lineRule="auto"/>
        <w:ind w:firstLineChars="0"/>
        <w:textAlignment w:val="auto"/>
        <w:rPr>
          <w:rFonts w:hAnsi="宋体"/>
          <w:b/>
          <w:color w:val="000000"/>
          <w:sz w:val="24"/>
          <w:szCs w:val="24"/>
        </w:rPr>
      </w:pPr>
      <w:r w:rsidRPr="00456060">
        <w:rPr>
          <w:rFonts w:hAnsi="宋体" w:hint="eastAsia"/>
          <w:b/>
          <w:color w:val="000000"/>
          <w:sz w:val="24"/>
          <w:szCs w:val="24"/>
        </w:rPr>
        <w:t>总则</w:t>
      </w:r>
    </w:p>
    <w:p w:rsidR="00A06C09" w:rsidRPr="00456060" w:rsidP="00350E34">
      <w:pPr>
        <w:spacing w:line="500" w:lineRule="auto"/>
        <w:ind w:firstLine="360" w:firstLineChars="150"/>
        <w:rPr>
          <w:rFonts w:hAnsi="宋体"/>
          <w:color w:val="000000"/>
          <w:sz w:val="24"/>
          <w:szCs w:val="24"/>
        </w:rPr>
      </w:pPr>
      <w:r w:rsidRPr="00456060">
        <w:rPr>
          <w:rFonts w:hAnsi="宋体" w:hint="eastAsia"/>
          <w:color w:val="000000"/>
          <w:sz w:val="24"/>
          <w:szCs w:val="24"/>
        </w:rPr>
        <w:t>文献管理制度所涉及的文献内容为经济协议以外的制度文献、部门业务文献、公司行政发文和对外文献的起草、审核与颁发（收文）管理，该制度适应于公司和项目部范围。</w:t>
      </w:r>
    </w:p>
    <w:p w:rsidR="00A06C09" w:rsidRPr="00456060" w:rsidP="007B5691">
      <w:pPr>
        <w:pStyle w:val="PlainText"/>
        <w:spacing w:line="500" w:lineRule="auto"/>
        <w:rPr>
          <w:rFonts w:ascii="宋体"/>
          <w:b/>
          <w:color w:val="000000"/>
          <w:sz w:val="24"/>
          <w:szCs w:val="24"/>
        </w:rPr>
      </w:pPr>
      <w:r w:rsidRPr="00456060">
        <w:rPr>
          <w:rFonts w:ascii="宋体" w:hAnsi="宋体"/>
          <w:b/>
          <w:color w:val="000000"/>
          <w:sz w:val="24"/>
          <w:szCs w:val="24"/>
        </w:rPr>
        <w:t>2.</w:t>
      </w:r>
      <w:r w:rsidRPr="00456060">
        <w:rPr>
          <w:rFonts w:ascii="宋体" w:hAnsi="宋体" w:hint="eastAsia"/>
          <w:b/>
          <w:color w:val="000000"/>
          <w:sz w:val="24"/>
          <w:szCs w:val="24"/>
        </w:rPr>
        <w:t>文献起草及签发：</w:t>
      </w:r>
    </w:p>
    <w:p w:rsidR="00A06C09" w:rsidRPr="00456060" w:rsidP="00350E34">
      <w:pPr>
        <w:pStyle w:val="PlainText"/>
        <w:spacing w:line="500" w:lineRule="auto"/>
        <w:ind w:left="480" w:hanging="480" w:hangingChars="200"/>
        <w:rPr>
          <w:rFonts w:ascii="宋体"/>
          <w:color w:val="000000"/>
          <w:sz w:val="24"/>
          <w:szCs w:val="24"/>
        </w:rPr>
      </w:pPr>
      <w:r w:rsidRPr="00456060">
        <w:rPr>
          <w:rFonts w:ascii="宋体" w:hAnsi="宋体"/>
          <w:color w:val="000000"/>
          <w:sz w:val="24"/>
          <w:szCs w:val="24"/>
        </w:rPr>
        <w:t>2.1</w:t>
      </w:r>
      <w:r w:rsidRPr="00456060">
        <w:rPr>
          <w:rFonts w:ascii="宋体" w:hAnsi="宋体" w:hint="eastAsia"/>
          <w:color w:val="000000"/>
          <w:sz w:val="24"/>
          <w:szCs w:val="24"/>
        </w:rPr>
        <w:t>公司各部门工作制度、作业规范及公司业务协调机制规定</w:t>
      </w:r>
      <w:r w:rsidRPr="00456060">
        <w:rPr>
          <w:rFonts w:ascii="宋体"/>
          <w:color w:val="000000"/>
          <w:sz w:val="24"/>
          <w:szCs w:val="24"/>
        </w:rPr>
        <w:t>,</w:t>
      </w:r>
      <w:r w:rsidRPr="00456060">
        <w:rPr>
          <w:rFonts w:ascii="宋体" w:hAnsi="宋体" w:hint="eastAsia"/>
          <w:color w:val="000000"/>
          <w:sz w:val="24"/>
          <w:szCs w:val="24"/>
        </w:rPr>
        <w:t>由各部门负责起草交主管副总审核后，由公司总经理确认签发。</w:t>
      </w:r>
    </w:p>
    <w:p w:rsidR="00A06C09" w:rsidRPr="00456060" w:rsidP="00350E34">
      <w:pPr>
        <w:pStyle w:val="PlainText"/>
        <w:spacing w:line="500" w:lineRule="auto"/>
        <w:ind w:left="480" w:hanging="480" w:hangingChars="200"/>
        <w:rPr>
          <w:rFonts w:ascii="宋体"/>
          <w:color w:val="000000"/>
          <w:sz w:val="24"/>
          <w:szCs w:val="24"/>
        </w:rPr>
      </w:pPr>
      <w:r w:rsidRPr="00456060">
        <w:rPr>
          <w:rFonts w:ascii="宋体" w:hAnsi="宋体"/>
          <w:color w:val="000000"/>
          <w:sz w:val="24"/>
          <w:szCs w:val="24"/>
        </w:rPr>
        <w:t>2.2</w:t>
      </w:r>
      <w:r w:rsidRPr="00456060">
        <w:rPr>
          <w:rFonts w:ascii="宋体" w:hAnsi="宋体" w:hint="eastAsia"/>
          <w:color w:val="000000"/>
          <w:sz w:val="24"/>
          <w:szCs w:val="24"/>
        </w:rPr>
        <w:t>公司各部门的业务文献由各部门经办人起草，由部门经理或项目经理审核、总经办报公司总经理审批后签发</w:t>
      </w:r>
      <w:r w:rsidRPr="00456060">
        <w:rPr>
          <w:rFonts w:ascii="宋体"/>
          <w:color w:val="000000"/>
          <w:sz w:val="24"/>
          <w:szCs w:val="24"/>
        </w:rPr>
        <w:t>,</w:t>
      </w:r>
      <w:r w:rsidRPr="00456060">
        <w:rPr>
          <w:rFonts w:ascii="宋体" w:hAnsi="宋体" w:hint="eastAsia"/>
          <w:color w:val="000000"/>
          <w:sz w:val="24"/>
          <w:szCs w:val="24"/>
        </w:rPr>
        <w:t>部门业务文献</w:t>
      </w:r>
      <w:r w:rsidRPr="00EE71F0">
        <w:rPr>
          <w:rFonts w:ascii="宋体" w:hAnsi="宋体" w:hint="eastAsia"/>
          <w:color w:val="000000"/>
          <w:sz w:val="24"/>
          <w:szCs w:val="24"/>
        </w:rPr>
        <w:t>为</w:t>
      </w:r>
      <w:r w:rsidRPr="00456060">
        <w:rPr>
          <w:rFonts w:ascii="宋体" w:hAnsi="宋体" w:hint="eastAsia"/>
          <w:color w:val="000000"/>
          <w:sz w:val="24"/>
          <w:szCs w:val="24"/>
        </w:rPr>
        <w:t>《协调告知单》分“协办”与“督办”两种形式（格式详见</w:t>
      </w:r>
      <w:r>
        <w:rPr>
          <w:rFonts w:ascii="宋体" w:hAnsi="宋体" w:hint="eastAsia"/>
          <w:color w:val="000000"/>
          <w:sz w:val="24"/>
          <w:szCs w:val="24"/>
        </w:rPr>
        <w:t>登记表单</w:t>
      </w:r>
      <w:r w:rsidRPr="00456060">
        <w:rPr>
          <w:rFonts w:ascii="宋体" w:hAnsi="宋体" w:hint="eastAsia"/>
          <w:color w:val="000000"/>
          <w:sz w:val="24"/>
          <w:szCs w:val="24"/>
        </w:rPr>
        <w:t>），“协办”形式是在公司一级业务计划范围内，某项业务主体责任部门针对于协办部门的不力配合发出的第一次配合规定</w:t>
      </w:r>
      <w:r>
        <w:rPr>
          <w:rFonts w:ascii="宋体" w:hAnsi="宋体" w:hint="eastAsia"/>
          <w:color w:val="000000"/>
          <w:sz w:val="24"/>
          <w:szCs w:val="24"/>
        </w:rPr>
        <w:t>；</w:t>
      </w:r>
      <w:r w:rsidRPr="00456060">
        <w:rPr>
          <w:rFonts w:ascii="宋体" w:hAnsi="宋体" w:hint="eastAsia"/>
          <w:color w:val="000000"/>
          <w:sz w:val="24"/>
          <w:szCs w:val="24"/>
        </w:rPr>
        <w:t>“督办”形式是第二次配合规定，“督办”形式《协调告知单》的签发将直接影响协办部门经理的绩效奖金，原则上是每签发一次将扣除其绩效奖金人民币</w:t>
      </w:r>
      <w:r w:rsidRPr="00456060">
        <w:rPr>
          <w:rFonts w:ascii="宋体" w:hAnsi="宋体"/>
          <w:color w:val="000000"/>
          <w:sz w:val="24"/>
          <w:szCs w:val="24"/>
        </w:rPr>
        <w:t>5000</w:t>
      </w:r>
      <w:r w:rsidRPr="00456060">
        <w:rPr>
          <w:rFonts w:ascii="宋体" w:hAnsi="宋体" w:hint="eastAsia"/>
          <w:color w:val="000000"/>
          <w:sz w:val="24"/>
          <w:szCs w:val="24"/>
        </w:rPr>
        <w:t>元，“督办”形式《协调告知单》签发后未能在规定期间内完毕协办业务，扣除协办部门奖金</w:t>
      </w:r>
      <w:r w:rsidRPr="00456060">
        <w:rPr>
          <w:rFonts w:ascii="宋体" w:hAnsi="宋体"/>
          <w:color w:val="000000"/>
          <w:sz w:val="24"/>
          <w:szCs w:val="24"/>
        </w:rPr>
        <w:t>10000</w:t>
      </w:r>
      <w:r w:rsidRPr="00456060">
        <w:rPr>
          <w:rFonts w:ascii="宋体" w:hAnsi="宋体" w:hint="eastAsia"/>
          <w:color w:val="000000"/>
          <w:sz w:val="24"/>
          <w:szCs w:val="24"/>
        </w:rPr>
        <w:t>元，协办部门经理年内不得晋升</w:t>
      </w:r>
      <w:r>
        <w:rPr>
          <w:rFonts w:ascii="宋体" w:hAnsi="宋体" w:hint="eastAsia"/>
          <w:color w:val="000000"/>
          <w:sz w:val="24"/>
          <w:szCs w:val="24"/>
        </w:rPr>
        <w:t>。</w:t>
      </w:r>
    </w:p>
    <w:p w:rsidR="00A06C09" w:rsidRPr="00456060" w:rsidP="00350E34">
      <w:pPr>
        <w:pStyle w:val="PlainText"/>
        <w:spacing w:line="500" w:lineRule="auto"/>
        <w:ind w:left="480" w:hanging="480" w:hangingChars="200"/>
        <w:rPr>
          <w:rFonts w:ascii="宋体"/>
          <w:color w:val="000000"/>
          <w:sz w:val="24"/>
          <w:szCs w:val="24"/>
        </w:rPr>
      </w:pPr>
      <w:r w:rsidRPr="00456060">
        <w:rPr>
          <w:rFonts w:ascii="宋体" w:hAnsi="宋体"/>
          <w:color w:val="000000"/>
          <w:sz w:val="24"/>
          <w:szCs w:val="24"/>
        </w:rPr>
        <w:t>2.3</w:t>
      </w:r>
      <w:r w:rsidRPr="00456060">
        <w:rPr>
          <w:rFonts w:ascii="宋体" w:hAnsi="宋体" w:hint="eastAsia"/>
          <w:color w:val="000000"/>
          <w:sz w:val="24"/>
          <w:szCs w:val="24"/>
        </w:rPr>
        <w:t>公司行政发文和对外发文由总经理或主管副总</w:t>
      </w:r>
      <w:r>
        <w:rPr>
          <w:rFonts w:ascii="宋体" w:hAnsi="宋体" w:hint="eastAsia"/>
          <w:color w:val="000000"/>
          <w:sz w:val="24"/>
          <w:szCs w:val="24"/>
        </w:rPr>
        <w:t>经理</w:t>
      </w:r>
      <w:r w:rsidRPr="00456060">
        <w:rPr>
          <w:rFonts w:ascii="宋体" w:hAnsi="宋体" w:hint="eastAsia"/>
          <w:color w:val="000000"/>
          <w:sz w:val="24"/>
          <w:szCs w:val="24"/>
        </w:rPr>
        <w:t>委托总经办主任起草，交由总经理审核、签发。</w:t>
      </w:r>
    </w:p>
    <w:p w:rsidR="00A06C09" w:rsidRPr="00456060" w:rsidP="007B5691">
      <w:pPr>
        <w:pStyle w:val="PlainText"/>
        <w:spacing w:line="500" w:lineRule="auto"/>
        <w:rPr>
          <w:rFonts w:ascii="宋体"/>
          <w:b/>
          <w:color w:val="000000"/>
          <w:sz w:val="24"/>
          <w:szCs w:val="24"/>
        </w:rPr>
      </w:pPr>
      <w:r w:rsidRPr="00456060">
        <w:rPr>
          <w:rFonts w:ascii="宋体" w:hAnsi="宋体"/>
          <w:b/>
          <w:color w:val="000000"/>
          <w:sz w:val="24"/>
          <w:szCs w:val="24"/>
        </w:rPr>
        <w:t>3.</w:t>
      </w:r>
      <w:r w:rsidRPr="00456060">
        <w:rPr>
          <w:rFonts w:ascii="宋体" w:hAnsi="宋体" w:hint="eastAsia"/>
          <w:b/>
          <w:color w:val="000000"/>
          <w:sz w:val="24"/>
          <w:szCs w:val="24"/>
        </w:rPr>
        <w:t>文献格式：</w:t>
      </w:r>
    </w:p>
    <w:p w:rsidR="00A06C09" w:rsidRPr="0045365C" w:rsidP="00350E34">
      <w:pPr>
        <w:pStyle w:val="PlainText"/>
        <w:spacing w:line="500" w:lineRule="auto"/>
        <w:ind w:left="480" w:hanging="480" w:hangingChars="200"/>
        <w:rPr>
          <w:rFonts w:ascii="宋体"/>
          <w:color w:val="000000"/>
          <w:sz w:val="24"/>
          <w:szCs w:val="24"/>
        </w:rPr>
      </w:pPr>
      <w:r w:rsidRPr="00456060">
        <w:rPr>
          <w:rFonts w:ascii="宋体" w:hAnsi="宋体"/>
          <w:color w:val="000000"/>
          <w:sz w:val="24"/>
          <w:szCs w:val="24"/>
        </w:rPr>
        <w:t>3.1</w:t>
      </w:r>
      <w:r w:rsidRPr="007F3960">
        <w:rPr>
          <w:rFonts w:hint="eastAsia"/>
          <w:bCs/>
          <w:sz w:val="24"/>
        </w:rPr>
        <w:t>文献和记录的编写格式：</w:t>
      </w:r>
    </w:p>
    <w:p w:rsidR="00A06C09" w:rsidP="0045365C">
      <w:pPr>
        <w:spacing w:line="500" w:lineRule="auto"/>
        <w:rPr>
          <w:sz w:val="24"/>
        </w:rPr>
        <w:sectPr w:rsidSect="00B24D71">
          <w:type w:val="nextPage"/>
          <w:pgSz w:w="11906" w:h="16838" w:code="9"/>
          <w:pgMar w:top="1134" w:right="1418" w:bottom="1134" w:left="1418" w:header="680" w:footer="567" w:gutter="0"/>
          <w:pgNumType w:start="10"/>
          <w:cols w:space="425"/>
          <w:titlePg w:val="0"/>
          <w:docGrid w:type="linesAndChars" w:linePitch="312"/>
        </w:sectPr>
      </w:pPr>
      <w:r>
        <w:rPr>
          <w:sz w:val="24"/>
        </w:rPr>
        <w:t>3</w:t>
      </w:r>
      <w:r w:rsidRPr="007F3960">
        <w:rPr>
          <w:sz w:val="24"/>
        </w:rPr>
        <w:t>.1.1</w:t>
      </w:r>
      <w:r w:rsidRPr="007F3960">
        <w:rPr>
          <w:rFonts w:hint="eastAsia"/>
          <w:sz w:val="24"/>
        </w:rPr>
        <w:t>文中图文颜色：未作特殊说明文中图文的颜色均为黑色。</w:t>
      </w:r>
      <w:r w:rsidRPr="007F3960">
        <w:rPr>
          <w:sz w:val="24"/>
        </w:rPr>
        <w:t xml:space="preserve"> </w:t>
      </w:r>
    </w:p>
    <w:p w:rsidR="00A06C09" w:rsidP="0045365C">
      <w:pPr>
        <w:spacing w:line="500" w:lineRule="auto"/>
        <w:rPr>
          <w:sz w:val="24"/>
        </w:rPr>
      </w:pPr>
      <w:r>
        <w:rPr>
          <w:sz w:val="24"/>
        </w:rPr>
        <w:t>3</w:t>
      </w:r>
      <w:r w:rsidRPr="007F3960">
        <w:rPr>
          <w:sz w:val="24"/>
        </w:rPr>
        <w:t>.1.2</w:t>
      </w:r>
      <w:r w:rsidRPr="007F3960">
        <w:rPr>
          <w:rFonts w:hint="eastAsia"/>
          <w:sz w:val="24"/>
        </w:rPr>
        <w:t>标题：用小</w:t>
      </w:r>
      <w:r w:rsidRPr="007F3960">
        <w:rPr>
          <w:sz w:val="24"/>
        </w:rPr>
        <w:t>3</w:t>
      </w:r>
      <w:r w:rsidRPr="007F3960">
        <w:rPr>
          <w:rFonts w:hint="eastAsia"/>
          <w:sz w:val="24"/>
        </w:rPr>
        <w:t>号黑体字，居中排列。</w:t>
      </w:r>
    </w:p>
    <w:p w:rsidR="00A06C09" w:rsidP="0045365C">
      <w:pPr>
        <w:spacing w:line="500" w:lineRule="auto"/>
        <w:rPr>
          <w:sz w:val="24"/>
        </w:rPr>
      </w:pPr>
      <w:r>
        <w:rPr>
          <w:sz w:val="24"/>
        </w:rPr>
        <w:t>3</w:t>
      </w:r>
      <w:r w:rsidRPr="007F3960">
        <w:rPr>
          <w:sz w:val="24"/>
        </w:rPr>
        <w:t>.1.3</w:t>
      </w:r>
      <w:r w:rsidRPr="007F3960">
        <w:rPr>
          <w:rFonts w:hint="eastAsia"/>
          <w:sz w:val="24"/>
        </w:rPr>
        <w:t>正文：用小</w:t>
      </w:r>
      <w:r w:rsidRPr="007F3960">
        <w:rPr>
          <w:sz w:val="24"/>
        </w:rPr>
        <w:t>4</w:t>
      </w:r>
      <w:r w:rsidRPr="007F3960">
        <w:rPr>
          <w:rFonts w:hint="eastAsia"/>
          <w:sz w:val="24"/>
        </w:rPr>
        <w:t>号宋体字。</w:t>
      </w:r>
    </w:p>
    <w:p w:rsidR="00A06C09" w:rsidP="0045365C">
      <w:pPr>
        <w:spacing w:line="500" w:lineRule="auto"/>
        <w:rPr>
          <w:sz w:val="24"/>
        </w:rPr>
      </w:pPr>
      <w:r>
        <w:rPr>
          <w:sz w:val="24"/>
        </w:rPr>
        <w:t>3</w:t>
      </w:r>
      <w:r w:rsidRPr="007F3960">
        <w:rPr>
          <w:sz w:val="24"/>
        </w:rPr>
        <w:t>.1.4</w:t>
      </w:r>
      <w:r w:rsidRPr="007F3960">
        <w:rPr>
          <w:rFonts w:hint="eastAsia"/>
          <w:sz w:val="24"/>
        </w:rPr>
        <w:t>行距：</w:t>
      </w:r>
      <w:smartTag w:uri="urn:schemas-microsoft-com:office:smarttags" w:element="chmetcnv">
        <w:smartTagPr>
          <w:attr w:name="HasSpace" w:val="False"/>
          <w:attr w:name="Negative" w:val="False"/>
          <w:attr w:name="NumberType" w:val="1"/>
          <w:attr w:name="SourceValue" w:val="20"/>
          <w:attr w:name="TCSC" w:val="0"/>
        </w:smartTagPr>
        <w:r w:rsidRPr="007F3960">
          <w:rPr>
            <w:sz w:val="24"/>
          </w:rPr>
          <w:t>20</w:t>
        </w:r>
        <w:r w:rsidRPr="007F3960">
          <w:rPr>
            <w:rFonts w:hint="eastAsia"/>
            <w:sz w:val="24"/>
          </w:rPr>
          <w:t>磅</w:t>
        </w:r>
      </w:smartTag>
      <w:r>
        <w:rPr>
          <w:rFonts w:hint="eastAsia"/>
          <w:sz w:val="24"/>
        </w:rPr>
        <w:t>。</w:t>
      </w:r>
    </w:p>
    <w:p w:rsidR="00A06C09" w:rsidP="0045365C">
      <w:pPr>
        <w:spacing w:line="500" w:lineRule="auto"/>
        <w:rPr>
          <w:sz w:val="24"/>
        </w:rPr>
      </w:pPr>
      <w:r>
        <w:rPr>
          <w:sz w:val="24"/>
        </w:rPr>
        <w:t>3</w:t>
      </w:r>
      <w:r w:rsidRPr="007F3960">
        <w:rPr>
          <w:sz w:val="24"/>
        </w:rPr>
        <w:t>.1.5</w:t>
      </w:r>
      <w:r w:rsidRPr="007F3960">
        <w:rPr>
          <w:rFonts w:hint="eastAsia"/>
          <w:sz w:val="24"/>
        </w:rPr>
        <w:t>页边距：上下</w:t>
      </w:r>
      <w:r>
        <w:rPr>
          <w:rFonts w:hint="eastAsia"/>
          <w:sz w:val="24"/>
        </w:rPr>
        <w:t>为</w:t>
      </w:r>
      <w:smartTag w:uri="urn:schemas-microsoft-com:office:smarttags" w:element="chmetcnv">
        <w:smartTagPr>
          <w:attr w:name="HasSpace" w:val="False"/>
          <w:attr w:name="Negative" w:val="False"/>
          <w:attr w:name="NumberType" w:val="1"/>
          <w:attr w:name="SourceValue" w:val="2"/>
          <w:attr w:name="TCSC" w:val="0"/>
          <w:attr w:name="UnitName" w:val="cm"/>
        </w:smartTagPr>
        <w:r>
          <w:rPr>
            <w:sz w:val="24"/>
          </w:rPr>
          <w:t>2cm</w:t>
        </w:r>
      </w:smartTag>
      <w:r w:rsidRPr="007F3960">
        <w:rPr>
          <w:rFonts w:hint="eastAsia"/>
          <w:sz w:val="24"/>
        </w:rPr>
        <w:t>、左右为</w:t>
      </w:r>
      <w:r>
        <w:rPr>
          <w:sz w:val="24"/>
        </w:rPr>
        <w:t>2.5</w:t>
      </w:r>
      <w:r w:rsidRPr="007F3960">
        <w:rPr>
          <w:sz w:val="24"/>
        </w:rPr>
        <w:t>cm</w:t>
      </w:r>
      <w:r>
        <w:rPr>
          <w:rFonts w:hint="eastAsia"/>
          <w:sz w:val="24"/>
        </w:rPr>
        <w:t>。</w:t>
      </w:r>
    </w:p>
    <w:p w:rsidR="00A06C09" w:rsidP="00350E34">
      <w:pPr>
        <w:spacing w:line="500" w:lineRule="auto"/>
        <w:ind w:left="360" w:hanging="360" w:hangingChars="150"/>
        <w:rPr>
          <w:sz w:val="24"/>
        </w:rPr>
      </w:pPr>
      <w:r>
        <w:rPr>
          <w:sz w:val="24"/>
        </w:rPr>
        <w:t>3</w:t>
      </w:r>
      <w:r w:rsidRPr="007F3960">
        <w:rPr>
          <w:sz w:val="24"/>
        </w:rPr>
        <w:t>.1.6</w:t>
      </w:r>
      <w:r w:rsidRPr="007F3960">
        <w:rPr>
          <w:rFonts w:hint="eastAsia"/>
          <w:sz w:val="24"/>
        </w:rPr>
        <w:t>页眉：</w:t>
      </w:r>
      <w:r>
        <w:rPr>
          <w:rFonts w:hint="eastAsia"/>
          <w:sz w:val="24"/>
        </w:rPr>
        <w:t>各类文献均应在页眉上使用公司</w:t>
      </w:r>
      <w:r w:rsidRPr="00DD51D5">
        <w:rPr>
          <w:rFonts w:hint="eastAsia"/>
          <w:sz w:val="24"/>
        </w:rPr>
        <w:t>标准</w:t>
      </w:r>
      <w:r w:rsidRPr="00DD51D5">
        <w:rPr>
          <w:sz w:val="24"/>
        </w:rPr>
        <w:t>logo</w:t>
      </w:r>
      <w:r w:rsidRPr="00DD51D5">
        <w:rPr>
          <w:rFonts w:hint="eastAsia"/>
          <w:sz w:val="24"/>
        </w:rPr>
        <w:t>，</w:t>
      </w:r>
      <w:r>
        <w:rPr>
          <w:rFonts w:hint="eastAsia"/>
          <w:sz w:val="24"/>
        </w:rPr>
        <w:t>并调整适当的比例，</w:t>
      </w:r>
      <w:r>
        <w:rPr>
          <w:sz w:val="24"/>
        </w:rPr>
        <w:t>logo</w:t>
      </w:r>
      <w:r>
        <w:rPr>
          <w:rFonts w:hint="eastAsia"/>
          <w:sz w:val="24"/>
        </w:rPr>
        <w:t>应</w:t>
      </w:r>
      <w:r w:rsidRPr="00DD51D5">
        <w:rPr>
          <w:rFonts w:hint="eastAsia"/>
          <w:sz w:val="24"/>
        </w:rPr>
        <w:t>与左</w:t>
      </w:r>
      <w:r>
        <w:rPr>
          <w:rFonts w:hint="eastAsia"/>
          <w:sz w:val="24"/>
        </w:rPr>
        <w:t>页</w:t>
      </w:r>
      <w:r w:rsidRPr="00DD51D5">
        <w:rPr>
          <w:rFonts w:hint="eastAsia"/>
          <w:sz w:val="24"/>
        </w:rPr>
        <w:t>边</w:t>
      </w:r>
      <w:r>
        <w:rPr>
          <w:rFonts w:hint="eastAsia"/>
          <w:sz w:val="24"/>
        </w:rPr>
        <w:t>线对齐，</w:t>
      </w:r>
      <w:r w:rsidRPr="00DD51D5">
        <w:rPr>
          <w:rFonts w:hint="eastAsia"/>
          <w:sz w:val="24"/>
        </w:rPr>
        <w:t>不得压住页眉线。</w:t>
      </w:r>
      <w:r>
        <w:rPr>
          <w:rFonts w:hint="eastAsia"/>
          <w:sz w:val="24"/>
        </w:rPr>
        <w:t>页眉顶端距离</w:t>
      </w:r>
      <w:r>
        <w:rPr>
          <w:sz w:val="24"/>
        </w:rPr>
        <w:t>1.2cm</w:t>
      </w:r>
      <w:r>
        <w:rPr>
          <w:rFonts w:hint="eastAsia"/>
          <w:sz w:val="24"/>
        </w:rPr>
        <w:t>，页眉底端距离</w:t>
      </w:r>
      <w:r>
        <w:rPr>
          <w:sz w:val="24"/>
        </w:rPr>
        <w:t>1.0cm</w:t>
      </w:r>
      <w:r>
        <w:rPr>
          <w:rFonts w:hint="eastAsia"/>
          <w:sz w:val="24"/>
        </w:rPr>
        <w:t>。</w:t>
      </w:r>
    </w:p>
    <w:p w:rsidR="00A06C09" w:rsidRPr="007F3960" w:rsidP="0045365C">
      <w:pPr>
        <w:spacing w:line="500" w:lineRule="auto"/>
        <w:rPr>
          <w:sz w:val="24"/>
        </w:rPr>
      </w:pPr>
      <w:r>
        <w:rPr>
          <w:sz w:val="24"/>
        </w:rPr>
        <w:t>3</w:t>
      </w:r>
      <w:r w:rsidRPr="007F3960">
        <w:rPr>
          <w:sz w:val="24"/>
        </w:rPr>
        <w:t>.1.7</w:t>
      </w:r>
      <w:r w:rsidRPr="007F3960">
        <w:rPr>
          <w:rFonts w:hint="eastAsia"/>
          <w:sz w:val="24"/>
        </w:rPr>
        <w:t>页脚：用于标记页码，如“</w:t>
      </w:r>
      <w:r w:rsidRPr="007F3960">
        <w:rPr>
          <w:sz w:val="24"/>
        </w:rPr>
        <w:t>5</w:t>
      </w:r>
      <w:r w:rsidRPr="007F3960">
        <w:rPr>
          <w:rFonts w:hint="eastAsia"/>
          <w:sz w:val="24"/>
        </w:rPr>
        <w:t>”居中标记。</w:t>
      </w:r>
    </w:p>
    <w:p w:rsidR="00A06C09" w:rsidRPr="007F3960" w:rsidP="00350E34">
      <w:pPr>
        <w:spacing w:line="500" w:lineRule="auto"/>
        <w:ind w:left="360" w:hanging="360" w:hangingChars="150"/>
        <w:rPr>
          <w:sz w:val="24"/>
        </w:rPr>
      </w:pPr>
      <w:r>
        <w:rPr>
          <w:sz w:val="24"/>
        </w:rPr>
        <w:t>3</w:t>
      </w:r>
      <w:r w:rsidRPr="007F3960">
        <w:rPr>
          <w:sz w:val="24"/>
        </w:rPr>
        <w:t>.1.8</w:t>
      </w:r>
      <w:r>
        <w:rPr>
          <w:rFonts w:hint="eastAsia"/>
          <w:sz w:val="24"/>
        </w:rPr>
        <w:t>撰文单位落款：一律使用全称，如，“成都广和工程项目管理有限公司”、“</w:t>
      </w:r>
      <w:r>
        <w:rPr>
          <w:sz w:val="24"/>
        </w:rPr>
        <w:t xml:space="preserve"> </w:t>
      </w:r>
      <w:r>
        <w:rPr>
          <w:rFonts w:hint="eastAsia"/>
          <w:sz w:val="24"/>
        </w:rPr>
        <w:t>成本管理部”</w:t>
      </w:r>
      <w:r w:rsidRPr="00F32EF6">
        <w:rPr>
          <w:rFonts w:hint="eastAsia"/>
          <w:sz w:val="24"/>
        </w:rPr>
        <w:t>等。</w:t>
      </w:r>
    </w:p>
    <w:p w:rsidR="00A06C09" w:rsidRPr="007F3960" w:rsidP="00350E34">
      <w:pPr>
        <w:spacing w:line="500" w:lineRule="auto"/>
        <w:ind w:left="360" w:hanging="360" w:hangingChars="150"/>
        <w:rPr>
          <w:sz w:val="24"/>
        </w:rPr>
      </w:pPr>
      <w:r>
        <w:rPr>
          <w:sz w:val="24"/>
        </w:rPr>
        <w:t>3</w:t>
      </w:r>
      <w:r w:rsidRPr="007F3960">
        <w:rPr>
          <w:sz w:val="24"/>
        </w:rPr>
        <w:t>.1.9</w:t>
      </w:r>
      <w:r w:rsidRPr="007F3960">
        <w:rPr>
          <w:rFonts w:hint="eastAsia"/>
          <w:sz w:val="24"/>
        </w:rPr>
        <w:t>落款日期：用汉字将年、月、日标全；</w:t>
      </w:r>
      <w:r w:rsidRPr="007F3960">
        <w:rPr>
          <w:sz w:val="24"/>
        </w:rPr>
        <w:t>0</w:t>
      </w:r>
      <w:r w:rsidRPr="007F3960">
        <w:rPr>
          <w:rFonts w:hint="eastAsia"/>
          <w:sz w:val="24"/>
        </w:rPr>
        <w:t>应使用“零”或“○”；如</w:t>
      </w:r>
      <w:r w:rsidRPr="007F3960">
        <w:rPr>
          <w:sz w:val="24"/>
        </w:rPr>
        <w:t>2023</w:t>
      </w:r>
      <w:r w:rsidRPr="007F3960">
        <w:rPr>
          <w:rFonts w:hint="eastAsia"/>
          <w:sz w:val="24"/>
        </w:rPr>
        <w:t>年</w:t>
      </w:r>
      <w:r>
        <w:rPr>
          <w:sz w:val="24"/>
        </w:rPr>
        <w:t>8</w:t>
      </w:r>
      <w:r w:rsidRPr="007F3960">
        <w:rPr>
          <w:rFonts w:hint="eastAsia"/>
          <w:sz w:val="24"/>
        </w:rPr>
        <w:t>月</w:t>
      </w:r>
      <w:r w:rsidRPr="007F3960">
        <w:rPr>
          <w:sz w:val="24"/>
        </w:rPr>
        <w:t>2</w:t>
      </w:r>
      <w:r>
        <w:rPr>
          <w:sz w:val="24"/>
        </w:rPr>
        <w:t>0</w:t>
      </w:r>
      <w:r w:rsidRPr="007F3960">
        <w:rPr>
          <w:rFonts w:hint="eastAsia"/>
          <w:sz w:val="24"/>
        </w:rPr>
        <w:t>日，写成“</w:t>
      </w:r>
      <w:r>
        <w:rPr>
          <w:rFonts w:hint="eastAsia"/>
          <w:sz w:val="24"/>
        </w:rPr>
        <w:t>八</w:t>
      </w:r>
      <w:r w:rsidRPr="007F3960">
        <w:rPr>
          <w:rFonts w:hint="eastAsia"/>
          <w:sz w:val="24"/>
        </w:rPr>
        <w:t>月二</w:t>
      </w:r>
      <w:r>
        <w:rPr>
          <w:rFonts w:hint="eastAsia"/>
          <w:sz w:val="24"/>
        </w:rPr>
        <w:t>十</w:t>
      </w:r>
      <w:r w:rsidRPr="007F3960">
        <w:rPr>
          <w:rFonts w:hint="eastAsia"/>
          <w:sz w:val="24"/>
        </w:rPr>
        <w:t>日”或“二○</w:t>
      </w:r>
      <w:r>
        <w:rPr>
          <w:rFonts w:hint="eastAsia"/>
          <w:sz w:val="24"/>
        </w:rPr>
        <w:t>一</w:t>
      </w:r>
      <w:r w:rsidRPr="007F3960">
        <w:rPr>
          <w:rFonts w:hint="eastAsia"/>
          <w:sz w:val="24"/>
        </w:rPr>
        <w:t>○年</w:t>
      </w:r>
      <w:r>
        <w:rPr>
          <w:rFonts w:hint="eastAsia"/>
          <w:sz w:val="24"/>
        </w:rPr>
        <w:t>八</w:t>
      </w:r>
      <w:r w:rsidRPr="007F3960">
        <w:rPr>
          <w:rFonts w:hint="eastAsia"/>
          <w:sz w:val="24"/>
        </w:rPr>
        <w:t>月二</w:t>
      </w:r>
      <w:r>
        <w:rPr>
          <w:rFonts w:hint="eastAsia"/>
          <w:sz w:val="24"/>
        </w:rPr>
        <w:t>十</w:t>
      </w:r>
      <w:r w:rsidRPr="007F3960">
        <w:rPr>
          <w:rFonts w:hint="eastAsia"/>
          <w:sz w:val="24"/>
        </w:rPr>
        <w:t>日”。</w:t>
      </w:r>
    </w:p>
    <w:p w:rsidR="00A06C09" w:rsidRPr="007F3960" w:rsidP="00350E34">
      <w:pPr>
        <w:spacing w:line="500" w:lineRule="auto"/>
        <w:ind w:left="360" w:hanging="360" w:hangingChars="150"/>
        <w:rPr>
          <w:sz w:val="24"/>
        </w:rPr>
      </w:pPr>
      <w:r>
        <w:rPr>
          <w:sz w:val="24"/>
        </w:rPr>
        <w:t>3</w:t>
      </w:r>
      <w:r w:rsidRPr="007F3960">
        <w:rPr>
          <w:sz w:val="24"/>
        </w:rPr>
        <w:t>.1.10</w:t>
      </w:r>
      <w:r w:rsidRPr="007F3960">
        <w:rPr>
          <w:rFonts w:hint="eastAsia"/>
          <w:sz w:val="24"/>
        </w:rPr>
        <w:t>抄送：如有抄送，在文献最后一页最后一行加下划线，线下写明“抄送：</w:t>
      </w:r>
      <w:r w:rsidRPr="007F3960">
        <w:rPr>
          <w:sz w:val="24"/>
        </w:rPr>
        <w:t>XX</w:t>
      </w:r>
      <w:r w:rsidRPr="007F3960">
        <w:rPr>
          <w:rFonts w:hint="eastAsia"/>
          <w:sz w:val="24"/>
        </w:rPr>
        <w:t>部门、领导”。</w:t>
      </w:r>
    </w:p>
    <w:p w:rsidR="00A06C09" w:rsidRPr="007F3960" w:rsidP="00350E34">
      <w:pPr>
        <w:spacing w:line="500" w:lineRule="auto"/>
        <w:ind w:left="360" w:hanging="360" w:hangingChars="150"/>
        <w:rPr>
          <w:sz w:val="24"/>
        </w:rPr>
      </w:pPr>
      <w:r>
        <w:rPr>
          <w:sz w:val="24"/>
        </w:rPr>
        <w:t>3</w:t>
      </w:r>
      <w:r w:rsidRPr="007F3960">
        <w:rPr>
          <w:sz w:val="24"/>
        </w:rPr>
        <w:t>.1.11</w:t>
      </w:r>
      <w:r w:rsidRPr="007F3960">
        <w:rPr>
          <w:rFonts w:hint="eastAsia"/>
          <w:sz w:val="24"/>
        </w:rPr>
        <w:t>文献的特定格式：信函格式、会议纪要格式、传真格式等均</w:t>
      </w:r>
      <w:r>
        <w:rPr>
          <w:rFonts w:hint="eastAsia"/>
          <w:sz w:val="24"/>
        </w:rPr>
        <w:t>按公司</w:t>
      </w:r>
      <w:r w:rsidRPr="007F3960">
        <w:rPr>
          <w:rFonts w:hint="eastAsia"/>
          <w:sz w:val="24"/>
        </w:rPr>
        <w:t>提供的样表执行。</w:t>
      </w:r>
    </w:p>
    <w:p w:rsidR="00A06C09" w:rsidRPr="00D4454A" w:rsidP="00D4454A">
      <w:pPr>
        <w:spacing w:line="500" w:lineRule="auto"/>
        <w:rPr>
          <w:sz w:val="24"/>
        </w:rPr>
      </w:pPr>
      <w:r>
        <w:rPr>
          <w:sz w:val="24"/>
        </w:rPr>
        <w:t>3</w:t>
      </w:r>
      <w:r w:rsidRPr="007F3960">
        <w:rPr>
          <w:sz w:val="24"/>
        </w:rPr>
        <w:t>.1.12</w:t>
      </w:r>
      <w:r w:rsidRPr="007F3960">
        <w:rPr>
          <w:rFonts w:hint="eastAsia"/>
          <w:sz w:val="24"/>
        </w:rPr>
        <w:t>装订规定：平常文献在左上角装订，需装订的文献应在左侧装订，装订应不掉页。</w:t>
      </w:r>
    </w:p>
    <w:p w:rsidR="00A06C09" w:rsidP="00350E34">
      <w:pPr>
        <w:pStyle w:val="PlainText"/>
        <w:spacing w:line="500" w:lineRule="auto"/>
        <w:ind w:left="480" w:hanging="480" w:hangingChars="200"/>
        <w:rPr>
          <w:rFonts w:ascii="宋体"/>
          <w:color w:val="000000"/>
          <w:sz w:val="24"/>
          <w:szCs w:val="24"/>
        </w:rPr>
      </w:pPr>
      <w:r>
        <w:rPr>
          <w:rFonts w:ascii="宋体" w:hAnsi="宋体"/>
          <w:color w:val="000000"/>
          <w:sz w:val="24"/>
          <w:szCs w:val="24"/>
        </w:rPr>
        <w:t>3.2</w:t>
      </w:r>
      <w:r w:rsidRPr="00456060">
        <w:rPr>
          <w:rFonts w:ascii="宋体" w:hAnsi="宋体" w:hint="eastAsia"/>
          <w:color w:val="000000"/>
          <w:sz w:val="24"/>
          <w:szCs w:val="24"/>
        </w:rPr>
        <w:t>公司文献管理范围的所有文献首页须有公司</w:t>
      </w:r>
      <w:r w:rsidRPr="00456060">
        <w:rPr>
          <w:rFonts w:ascii="宋体" w:hAnsi="宋体"/>
          <w:color w:val="000000"/>
          <w:sz w:val="24"/>
          <w:szCs w:val="24"/>
        </w:rPr>
        <w:t>LOGO</w:t>
      </w:r>
      <w:r w:rsidRPr="00456060">
        <w:rPr>
          <w:rFonts w:ascii="宋体" w:hAnsi="宋体" w:hint="eastAsia"/>
          <w:color w:val="000000"/>
          <w:sz w:val="24"/>
          <w:szCs w:val="24"/>
        </w:rPr>
        <w:t>和公司中英文名称，并有公司总经理署名</w:t>
      </w:r>
      <w:r>
        <w:rPr>
          <w:rFonts w:ascii="宋体" w:hAnsi="宋体" w:hint="eastAsia"/>
          <w:color w:val="000000"/>
          <w:sz w:val="24"/>
          <w:szCs w:val="24"/>
        </w:rPr>
        <w:t>。</w:t>
      </w:r>
    </w:p>
    <w:p w:rsidR="00A06C09" w:rsidRPr="00456060" w:rsidP="00350E34">
      <w:pPr>
        <w:pStyle w:val="PlainText"/>
        <w:spacing w:line="500" w:lineRule="auto"/>
        <w:ind w:left="480" w:hanging="480" w:hangingChars="200"/>
        <w:rPr>
          <w:rFonts w:ascii="宋体"/>
          <w:color w:val="000000"/>
          <w:sz w:val="24"/>
          <w:szCs w:val="24"/>
        </w:rPr>
        <w:sectPr w:rsidSect="00B24D71">
          <w:type w:val="nextPage"/>
          <w:pgSz w:w="11906" w:h="16838" w:code="9"/>
          <w:pgMar w:top="1134" w:right="1418" w:bottom="1134" w:left="1418" w:header="680" w:footer="567" w:gutter="0"/>
          <w:pgNumType w:start="11"/>
          <w:cols w:space="425"/>
          <w:titlePg w:val="0"/>
          <w:docGrid w:type="linesAndChars" w:linePitch="312"/>
        </w:sectPr>
      </w:pPr>
      <w:r w:rsidRPr="00456060">
        <w:rPr>
          <w:rFonts w:ascii="宋体" w:hAnsi="宋体"/>
          <w:color w:val="000000"/>
          <w:sz w:val="24"/>
          <w:szCs w:val="24"/>
        </w:rPr>
        <w:t>3.</w:t>
      </w:r>
      <w:r>
        <w:rPr>
          <w:rFonts w:ascii="宋体" w:hAnsi="宋体"/>
          <w:color w:val="000000"/>
          <w:sz w:val="24"/>
          <w:szCs w:val="24"/>
        </w:rPr>
        <w:t>3</w:t>
      </w:r>
      <w:r w:rsidRPr="00456060">
        <w:rPr>
          <w:rFonts w:ascii="宋体" w:hAnsi="宋体" w:hint="eastAsia"/>
          <w:color w:val="000000"/>
          <w:sz w:val="24"/>
          <w:szCs w:val="24"/>
        </w:rPr>
        <w:t>公司行政发文涉及公司年度经营目的和月工作计划、新政策或新制度的颁布、告知、新员工到职公示、员工调动或升迁公示、奖罚公告等文献均须有公司总经理署名并加盖公司公章，并在全公司范围内以纸质文献进行发布，在公司网站或其它渠道内进行传阅。文献具体格式详见</w:t>
      </w:r>
      <w:r>
        <w:rPr>
          <w:rFonts w:ascii="宋体" w:hAnsi="宋体" w:hint="eastAsia"/>
          <w:color w:val="000000"/>
          <w:sz w:val="24"/>
          <w:szCs w:val="24"/>
        </w:rPr>
        <w:t>记录。</w:t>
      </w:r>
    </w:p>
    <w:p w:rsidR="00A06C09" w:rsidRPr="00456060" w:rsidP="00350E34">
      <w:pPr>
        <w:pStyle w:val="PlainText"/>
        <w:spacing w:line="500" w:lineRule="auto"/>
        <w:ind w:left="360" w:hanging="360" w:hangingChars="150"/>
        <w:rPr>
          <w:rFonts w:ascii="宋体"/>
          <w:color w:val="000000"/>
          <w:sz w:val="24"/>
          <w:szCs w:val="24"/>
        </w:rPr>
      </w:pPr>
      <w:r w:rsidRPr="00456060">
        <w:rPr>
          <w:rFonts w:ascii="宋体" w:hAnsi="宋体"/>
          <w:color w:val="000000"/>
          <w:sz w:val="24"/>
          <w:szCs w:val="24"/>
        </w:rPr>
        <w:t>3.</w:t>
      </w:r>
      <w:r>
        <w:rPr>
          <w:rFonts w:ascii="宋体" w:hAnsi="宋体"/>
          <w:color w:val="000000"/>
          <w:sz w:val="24"/>
          <w:szCs w:val="24"/>
        </w:rPr>
        <w:t>4</w:t>
      </w:r>
      <w:r w:rsidRPr="00456060">
        <w:rPr>
          <w:rFonts w:ascii="宋体" w:hAnsi="宋体" w:hint="eastAsia"/>
          <w:color w:val="000000"/>
          <w:sz w:val="24"/>
          <w:szCs w:val="24"/>
        </w:rPr>
        <w:t>公司对外文献涉及对上级主管单位、外联合作单位所呈报或发送的纸质或传真文献，对外文献须有呈报或发送的主体单位或个人名称、抄送人名称、发文日期和文献内容简述（用一</w:t>
      </w:r>
      <w:r>
        <w:rPr>
          <w:rFonts w:ascii="宋体" w:hAnsi="宋体" w:hint="eastAsia"/>
          <w:color w:val="000000"/>
          <w:sz w:val="24"/>
          <w:szCs w:val="24"/>
        </w:rPr>
        <w:t>句</w:t>
      </w:r>
      <w:r w:rsidRPr="00456060">
        <w:rPr>
          <w:rFonts w:ascii="宋体" w:hAnsi="宋体" w:hint="eastAsia"/>
          <w:color w:val="000000"/>
          <w:sz w:val="24"/>
          <w:szCs w:val="24"/>
        </w:rPr>
        <w:t>话概括）。文献</w:t>
      </w:r>
      <w:r>
        <w:rPr>
          <w:rFonts w:ascii="宋体" w:hAnsi="宋体" w:hint="eastAsia"/>
          <w:color w:val="000000"/>
          <w:sz w:val="24"/>
          <w:szCs w:val="24"/>
        </w:rPr>
        <w:t>中</w:t>
      </w:r>
      <w:r w:rsidRPr="00456060">
        <w:rPr>
          <w:rFonts w:ascii="宋体" w:hAnsi="宋体" w:hint="eastAsia"/>
          <w:color w:val="000000"/>
          <w:sz w:val="24"/>
          <w:szCs w:val="24"/>
        </w:rPr>
        <w:t>当将对方单位列为贵单位尊称</w:t>
      </w:r>
      <w:r>
        <w:rPr>
          <w:rFonts w:ascii="宋体" w:hAnsi="宋体" w:hint="eastAsia"/>
          <w:color w:val="000000"/>
          <w:sz w:val="24"/>
          <w:szCs w:val="24"/>
        </w:rPr>
        <w:t>时</w:t>
      </w:r>
      <w:r w:rsidRPr="00456060">
        <w:rPr>
          <w:rFonts w:ascii="宋体" w:hAnsi="宋体" w:hint="eastAsia"/>
          <w:color w:val="000000"/>
          <w:sz w:val="24"/>
          <w:szCs w:val="24"/>
        </w:rPr>
        <w:t>，文献末尾应有总经理或总经理</w:t>
      </w:r>
      <w:r>
        <w:rPr>
          <w:rFonts w:ascii="宋体" w:hAnsi="宋体" w:hint="eastAsia"/>
          <w:color w:val="000000"/>
          <w:sz w:val="24"/>
          <w:szCs w:val="24"/>
        </w:rPr>
        <w:t>授权</w:t>
      </w:r>
      <w:r w:rsidRPr="00456060">
        <w:rPr>
          <w:rFonts w:ascii="宋体" w:hAnsi="宋体" w:hint="eastAsia"/>
          <w:color w:val="000000"/>
          <w:sz w:val="24"/>
          <w:szCs w:val="24"/>
        </w:rPr>
        <w:t>人署名并加盖公司或项目部公章。</w:t>
      </w:r>
    </w:p>
    <w:p w:rsidR="00A06C09" w:rsidRPr="00456060" w:rsidP="00350E34">
      <w:pPr>
        <w:pStyle w:val="PlainText"/>
        <w:spacing w:line="500" w:lineRule="auto"/>
        <w:ind w:left="360" w:hanging="360" w:hangingChars="150"/>
        <w:rPr>
          <w:rFonts w:ascii="宋体"/>
          <w:color w:val="000000"/>
          <w:sz w:val="24"/>
          <w:szCs w:val="24"/>
        </w:rPr>
      </w:pPr>
      <w:r w:rsidRPr="00456060">
        <w:rPr>
          <w:rFonts w:ascii="宋体" w:hAnsi="宋体"/>
          <w:color w:val="000000"/>
          <w:sz w:val="24"/>
          <w:szCs w:val="24"/>
        </w:rPr>
        <w:t>3.</w:t>
      </w:r>
      <w:r>
        <w:rPr>
          <w:rFonts w:ascii="宋体" w:hAnsi="宋体"/>
          <w:color w:val="000000"/>
          <w:sz w:val="24"/>
          <w:szCs w:val="24"/>
        </w:rPr>
        <w:t>5</w:t>
      </w:r>
      <w:r w:rsidRPr="00456060">
        <w:rPr>
          <w:rFonts w:ascii="宋体" w:hAnsi="宋体" w:hint="eastAsia"/>
          <w:color w:val="000000"/>
          <w:sz w:val="24"/>
          <w:szCs w:val="24"/>
        </w:rPr>
        <w:t>公司对外收文由总经办主任统一办理，项目部收文由项目经理统一办理，任何公司外部文献的收取，应做到收文之前了解并确认文献的来源、内容简要，如在职责范围内不能判断是否能收取，应及时通报公司主管副总经理，由副总经理上报总经理决断，不可自行决定，文献收取应做好收取记录。</w:t>
      </w:r>
    </w:p>
    <w:p w:rsidR="00A06C09" w:rsidP="00350E34">
      <w:pPr>
        <w:pStyle w:val="PlainText"/>
        <w:spacing w:line="500" w:lineRule="auto"/>
        <w:ind w:left="360" w:hanging="360" w:hangingChars="150"/>
        <w:rPr>
          <w:rFonts w:ascii="宋体"/>
          <w:color w:val="000000"/>
          <w:sz w:val="24"/>
          <w:szCs w:val="24"/>
        </w:rPr>
      </w:pPr>
      <w:r>
        <w:rPr>
          <w:rFonts w:ascii="宋体" w:hAnsi="宋体"/>
          <w:color w:val="000000"/>
          <w:sz w:val="24"/>
          <w:szCs w:val="24"/>
        </w:rPr>
        <w:t>4.</w:t>
      </w:r>
      <w:r w:rsidRPr="00400F88">
        <w:rPr>
          <w:rFonts w:ascii="宋体" w:hAnsi="宋体" w:hint="eastAsia"/>
          <w:b/>
          <w:color w:val="000000"/>
          <w:sz w:val="24"/>
          <w:szCs w:val="24"/>
        </w:rPr>
        <w:t>记录</w:t>
      </w:r>
    </w:p>
    <w:p w:rsidR="00A06C09" w:rsidRPr="00456060" w:rsidP="00350E34">
      <w:pPr>
        <w:pStyle w:val="PlainText"/>
        <w:spacing w:line="500" w:lineRule="auto"/>
        <w:ind w:left="360" w:hanging="360" w:hangingChars="150"/>
        <w:rPr>
          <w:rFonts w:ascii="宋体"/>
          <w:color w:val="000000"/>
          <w:sz w:val="24"/>
          <w:szCs w:val="24"/>
        </w:rPr>
      </w:pPr>
      <w:r>
        <w:rPr>
          <w:rFonts w:ascii="宋体" w:hAnsi="宋体"/>
          <w:color w:val="000000"/>
          <w:sz w:val="24"/>
          <w:szCs w:val="24"/>
        </w:rPr>
        <w:t>4.</w:t>
      </w:r>
      <w:r w:rsidRPr="00456060">
        <w:rPr>
          <w:rFonts w:ascii="宋体" w:hAnsi="宋体"/>
          <w:color w:val="000000"/>
          <w:sz w:val="24"/>
          <w:szCs w:val="24"/>
        </w:rPr>
        <w:t>1</w:t>
      </w:r>
      <w:r w:rsidRPr="00456060">
        <w:rPr>
          <w:rFonts w:ascii="宋体" w:hAnsi="宋体" w:hint="eastAsia"/>
          <w:color w:val="000000"/>
          <w:sz w:val="24"/>
          <w:szCs w:val="24"/>
        </w:rPr>
        <w:t>《协调告知单》</w:t>
      </w:r>
      <w:hyperlink r:id="rId5" w:history="1">
        <w:r w:rsidRPr="000E01B2">
          <w:rPr>
            <w:rStyle w:val="Hyperlink"/>
            <w:rFonts w:ascii="宋体" w:hAnsi="宋体"/>
            <w:sz w:val="24"/>
            <w:szCs w:val="24"/>
          </w:rPr>
          <w:t>[ZH-ADM-F00201]</w:t>
        </w:r>
      </w:hyperlink>
    </w:p>
    <w:p w:rsidR="00A06C09" w:rsidRPr="00456060" w:rsidP="00350E34">
      <w:pPr>
        <w:pStyle w:val="PlainText"/>
        <w:spacing w:line="500" w:lineRule="auto"/>
        <w:ind w:left="360" w:hanging="360" w:hangingChars="150"/>
        <w:rPr>
          <w:rFonts w:ascii="宋体"/>
          <w:color w:val="000000"/>
          <w:sz w:val="24"/>
          <w:szCs w:val="24"/>
        </w:rPr>
      </w:pPr>
      <w:r>
        <w:rPr>
          <w:rFonts w:ascii="宋体" w:hAnsi="宋体"/>
          <w:color w:val="000000"/>
          <w:sz w:val="24"/>
          <w:szCs w:val="24"/>
        </w:rPr>
        <w:t>4.2</w:t>
      </w:r>
      <w:r>
        <w:rPr>
          <w:rFonts w:ascii="宋体" w:hAnsi="宋体" w:hint="eastAsia"/>
          <w:color w:val="000000"/>
          <w:sz w:val="24"/>
          <w:szCs w:val="24"/>
        </w:rPr>
        <w:t>《</w:t>
      </w:r>
      <w:r w:rsidRPr="00456060">
        <w:rPr>
          <w:rFonts w:ascii="宋体" w:hAnsi="宋体" w:hint="eastAsia"/>
          <w:color w:val="000000"/>
          <w:sz w:val="24"/>
          <w:szCs w:val="24"/>
        </w:rPr>
        <w:t>告知》</w:t>
      </w:r>
      <w:hyperlink r:id="rId6" w:history="1">
        <w:r w:rsidRPr="000E01B2">
          <w:rPr>
            <w:rStyle w:val="Hyperlink"/>
            <w:rFonts w:ascii="宋体" w:hAnsi="宋体"/>
            <w:sz w:val="24"/>
            <w:szCs w:val="24"/>
          </w:rPr>
          <w:t>[ZH-ADM-F00202]</w:t>
        </w:r>
      </w:hyperlink>
    </w:p>
    <w:p w:rsidR="00A06C09" w:rsidP="00350E34">
      <w:pPr>
        <w:pStyle w:val="PlainText"/>
        <w:spacing w:line="500" w:lineRule="auto"/>
        <w:ind w:left="360" w:hanging="360" w:hangingChars="150"/>
      </w:pPr>
      <w:r>
        <w:rPr>
          <w:rFonts w:ascii="宋体" w:hAnsi="宋体"/>
          <w:color w:val="000000"/>
          <w:sz w:val="24"/>
          <w:szCs w:val="24"/>
        </w:rPr>
        <w:t>4.</w:t>
      </w:r>
      <w:r w:rsidRPr="00456060">
        <w:rPr>
          <w:rFonts w:ascii="宋体" w:hAnsi="宋体"/>
          <w:color w:val="000000"/>
          <w:sz w:val="24"/>
          <w:szCs w:val="24"/>
        </w:rPr>
        <w:t>3</w:t>
      </w:r>
      <w:r w:rsidRPr="00456060">
        <w:rPr>
          <w:rFonts w:ascii="宋体" w:hAnsi="宋体" w:hint="eastAsia"/>
          <w:color w:val="000000"/>
          <w:sz w:val="24"/>
          <w:szCs w:val="24"/>
        </w:rPr>
        <w:t>《文献签领登记表》</w:t>
      </w:r>
      <w:hyperlink r:id="rId7" w:history="1">
        <w:r w:rsidRPr="000E01B2">
          <w:rPr>
            <w:rStyle w:val="Hyperlink"/>
            <w:rFonts w:ascii="宋体" w:hAnsi="宋体"/>
            <w:sz w:val="24"/>
            <w:szCs w:val="24"/>
          </w:rPr>
          <w:t>[ZH-ADM-F00203]</w:t>
        </w:r>
      </w:hyperlink>
    </w:p>
    <w:p w:rsidR="00A06C09" w:rsidRPr="00456060" w:rsidP="00350E34">
      <w:pPr>
        <w:pStyle w:val="PlainText"/>
        <w:spacing w:line="500" w:lineRule="auto"/>
        <w:ind w:left="360" w:hanging="360" w:hangingChars="150"/>
        <w:rPr>
          <w:rFonts w:ascii="宋体"/>
          <w:color w:val="000000"/>
          <w:sz w:val="24"/>
          <w:szCs w:val="24"/>
        </w:rPr>
      </w:pPr>
      <w:r w:rsidRPr="00F42DDA">
        <w:rPr>
          <w:rFonts w:ascii="宋体" w:hAnsi="宋体"/>
          <w:color w:val="000000"/>
          <w:sz w:val="24"/>
          <w:szCs w:val="24"/>
        </w:rPr>
        <w:t>4.4</w:t>
      </w:r>
      <w:r>
        <w:rPr>
          <w:rFonts w:ascii="宋体" w:hAnsi="宋体" w:hint="eastAsia"/>
          <w:color w:val="000000"/>
          <w:sz w:val="24"/>
          <w:szCs w:val="24"/>
        </w:rPr>
        <w:t>《文献签阅单》</w:t>
      </w:r>
      <w:r w:rsidRPr="00F42DDA">
        <w:rPr>
          <w:rFonts w:ascii="宋体" w:hAnsi="宋体"/>
          <w:sz w:val="24"/>
          <w:szCs w:val="24"/>
        </w:rPr>
        <w:t>[ZH-ADM-F00204]</w:t>
      </w:r>
    </w:p>
    <w:p w:rsidR="00A06C09" w:rsidRPr="00F42DDA" w:rsidP="00350E34">
      <w:pPr>
        <w:pStyle w:val="PlainText"/>
        <w:spacing w:line="400" w:lineRule="atLeast"/>
        <w:ind w:left="360" w:hanging="360" w:hangingChars="150"/>
        <w:rPr>
          <w:rFonts w:ascii="宋体"/>
          <w:color w:val="000000"/>
          <w:sz w:val="24"/>
          <w:szCs w:val="24"/>
        </w:rPr>
      </w:pPr>
    </w:p>
    <w:p w:rsidR="00A06C09" w:rsidP="00C237FC">
      <w:pPr>
        <w:spacing w:line="360" w:lineRule="auto"/>
        <w:jc w:val="center"/>
        <w:rPr>
          <w:rFonts w:hAnsi="宋体"/>
          <w:b/>
          <w:bCs/>
          <w:color w:val="000000"/>
          <w:sz w:val="30"/>
          <w:szCs w:val="30"/>
        </w:rPr>
        <w:sectPr w:rsidSect="00B24D71">
          <w:type w:val="nextPage"/>
          <w:pgSz w:w="11906" w:h="16838" w:code="9"/>
          <w:pgMar w:top="1134" w:right="1418" w:bottom="1134" w:left="1418" w:header="680" w:footer="567" w:gutter="0"/>
          <w:pgNumType w:start="12"/>
          <w:cols w:space="425"/>
          <w:titlePg w:val="0"/>
          <w:docGrid w:type="linesAndChars" w:linePitch="312"/>
        </w:sectPr>
      </w:pPr>
    </w:p>
    <w:p w:rsidR="00A06C09" w:rsidRPr="002A1EA3" w:rsidP="009A1A3A">
      <w:pPr>
        <w:pStyle w:val="PlainText"/>
        <w:spacing w:line="500" w:lineRule="auto"/>
        <w:jc w:val="center"/>
        <w:outlineLvl w:val="1"/>
        <w:rPr>
          <w:rFonts w:ascii="黑体" w:eastAsia="黑体" w:hAnsi="宋体"/>
          <w:color w:val="000000"/>
          <w:sz w:val="30"/>
          <w:szCs w:val="30"/>
        </w:rPr>
      </w:pPr>
      <w:bookmarkStart w:id="14" w:name="_Toc269839945"/>
      <w:bookmarkStart w:id="15" w:name="_Toc283812036"/>
      <w:r w:rsidRPr="002A1EA3">
        <w:rPr>
          <w:rFonts w:ascii="黑体" w:eastAsia="黑体" w:hAnsi="宋体" w:cs="宋体" w:hint="eastAsia"/>
          <w:bCs/>
          <w:sz w:val="30"/>
          <w:szCs w:val="30"/>
        </w:rPr>
        <w:t>协调告知单</w:t>
      </w:r>
      <w:r w:rsidRPr="002A1EA3">
        <w:rPr>
          <w:rFonts w:ascii="黑体" w:eastAsia="黑体" w:hAnsi="宋体"/>
          <w:color w:val="000000"/>
          <w:sz w:val="30"/>
          <w:szCs w:val="30"/>
        </w:rPr>
        <w:t>[ZH-ADM-F00201]</w:t>
      </w:r>
      <w:bookmarkEnd w:id="14"/>
      <w:bookmarkEnd w:id="15"/>
    </w:p>
    <w:p w:rsidR="00A06C09" w:rsidRPr="00A5393C" w:rsidP="00363FE9">
      <w:pPr>
        <w:spacing w:line="500" w:lineRule="auto"/>
        <w:jc w:val="center"/>
        <w:rPr>
          <w:sz w:val="18"/>
          <w:szCs w:val="18"/>
        </w:rPr>
      </w:pPr>
      <w:r w:rsidRPr="00A5393C">
        <w:rPr>
          <w:rFonts w:hAnsi="宋体" w:cs="宋体" w:hint="eastAsia"/>
          <w:b/>
          <w:bCs/>
          <w:sz w:val="18"/>
          <w:szCs w:val="18"/>
        </w:rPr>
        <w:t>（对内）</w:t>
      </w:r>
    </w:p>
    <w:tbl>
      <w:tblPr>
        <w:tblStyle w:val="TableNormal"/>
        <w:tblW w:w="9029" w:type="dxa"/>
        <w:jc w:val="center"/>
        <w:tblInd w:w="39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tblPr>
      <w:tblGrid>
        <w:gridCol w:w="1482"/>
        <w:gridCol w:w="1983"/>
        <w:gridCol w:w="1122"/>
        <w:gridCol w:w="1400"/>
        <w:gridCol w:w="983"/>
        <w:gridCol w:w="2059"/>
      </w:tblGrid>
      <w:tr w:rsidTr="00C02EFD">
        <w:tblPrEx>
          <w:tblW w:w="9029" w:type="dxa"/>
          <w:jc w:val="center"/>
          <w:tblInd w:w="39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tblPrEx>
        <w:trPr>
          <w:trHeight w:val="450"/>
          <w:jc w:val="center"/>
        </w:trPr>
        <w:tc>
          <w:tcPr>
            <w:tcW w:w="1482" w:type="dxa"/>
            <w:vAlign w:val="center"/>
          </w:tcPr>
          <w:p w:rsidR="00A06C09" w:rsidRPr="00C02EFD" w:rsidP="00C02EFD">
            <w:pPr>
              <w:jc w:val="center"/>
              <w:rPr>
                <w:sz w:val="24"/>
                <w:szCs w:val="24"/>
              </w:rPr>
            </w:pPr>
            <w:r w:rsidRPr="00C02EFD">
              <w:rPr>
                <w:rFonts w:hAnsi="宋体" w:hint="eastAsia"/>
                <w:sz w:val="24"/>
                <w:szCs w:val="24"/>
              </w:rPr>
              <w:t>主</w:t>
            </w:r>
            <w:r w:rsidRPr="00C02EFD">
              <w:rPr>
                <w:rFonts w:ascii="Times New Roman"/>
                <w:sz w:val="24"/>
                <w:szCs w:val="24"/>
              </w:rPr>
              <w:t xml:space="preserve">    </w:t>
            </w:r>
            <w:r w:rsidRPr="00C02EFD">
              <w:rPr>
                <w:rFonts w:hAnsi="宋体" w:hint="eastAsia"/>
                <w:sz w:val="24"/>
                <w:szCs w:val="24"/>
              </w:rPr>
              <w:t>题</w:t>
            </w:r>
          </w:p>
        </w:tc>
        <w:tc>
          <w:tcPr>
            <w:tcW w:w="4505" w:type="dxa"/>
            <w:gridSpan w:val="3"/>
            <w:vAlign w:val="center"/>
          </w:tcPr>
          <w:p w:rsidR="00A06C09" w:rsidRPr="00C02EFD" w:rsidP="00C02EFD">
            <w:pPr>
              <w:jc w:val="center"/>
              <w:rPr>
                <w:sz w:val="24"/>
                <w:szCs w:val="24"/>
              </w:rPr>
            </w:pPr>
          </w:p>
        </w:tc>
        <w:tc>
          <w:tcPr>
            <w:tcW w:w="983" w:type="dxa"/>
            <w:vAlign w:val="center"/>
          </w:tcPr>
          <w:p w:rsidR="00A06C09" w:rsidRPr="00C02EFD" w:rsidP="00A7588B">
            <w:pPr>
              <w:rPr>
                <w:sz w:val="24"/>
                <w:szCs w:val="24"/>
              </w:rPr>
            </w:pPr>
            <w:r w:rsidRPr="00C02EFD">
              <w:rPr>
                <w:rFonts w:hAnsi="宋体" w:cs="宋体" w:hint="eastAsia"/>
                <w:sz w:val="24"/>
                <w:szCs w:val="24"/>
              </w:rPr>
              <w:t>编</w:t>
            </w:r>
            <w:r w:rsidRPr="00C02EFD">
              <w:rPr>
                <w:rFonts w:hAnsi="宋体" w:cs="宋体"/>
                <w:sz w:val="24"/>
                <w:szCs w:val="24"/>
              </w:rPr>
              <w:t xml:space="preserve">  </w:t>
            </w:r>
            <w:r w:rsidRPr="00C02EFD">
              <w:rPr>
                <w:rFonts w:hAnsi="宋体" w:cs="宋体" w:hint="eastAsia"/>
                <w:sz w:val="24"/>
                <w:szCs w:val="24"/>
              </w:rPr>
              <w:t>号</w:t>
            </w:r>
          </w:p>
        </w:tc>
        <w:tc>
          <w:tcPr>
            <w:tcW w:w="2059" w:type="dxa"/>
            <w:vAlign w:val="center"/>
          </w:tcPr>
          <w:p w:rsidR="00A06C09" w:rsidRPr="00C02EFD" w:rsidP="00C02EFD">
            <w:pPr>
              <w:jc w:val="center"/>
              <w:rPr>
                <w:sz w:val="24"/>
                <w:szCs w:val="24"/>
              </w:rPr>
            </w:pPr>
          </w:p>
        </w:tc>
      </w:tr>
      <w:tr w:rsidTr="00C02EFD">
        <w:tblPrEx>
          <w:tblW w:w="9029" w:type="dxa"/>
          <w:jc w:val="center"/>
          <w:tblInd w:w="393" w:type="dxa"/>
          <w:tblLook w:val="00A0"/>
        </w:tblPrEx>
        <w:trPr>
          <w:trHeight w:val="487"/>
          <w:jc w:val="center"/>
        </w:trPr>
        <w:tc>
          <w:tcPr>
            <w:tcW w:w="1482" w:type="dxa"/>
            <w:vAlign w:val="center"/>
          </w:tcPr>
          <w:p w:rsidR="00A06C09" w:rsidRPr="00C02EFD" w:rsidP="00C02EFD">
            <w:pPr>
              <w:jc w:val="center"/>
              <w:rPr>
                <w:sz w:val="24"/>
                <w:szCs w:val="24"/>
              </w:rPr>
            </w:pPr>
            <w:r w:rsidRPr="00C02EFD">
              <w:rPr>
                <w:rFonts w:hAnsi="宋体" w:hint="eastAsia"/>
                <w:sz w:val="24"/>
                <w:szCs w:val="24"/>
              </w:rPr>
              <w:t>提出部门</w:t>
            </w:r>
          </w:p>
        </w:tc>
        <w:tc>
          <w:tcPr>
            <w:tcW w:w="1983" w:type="dxa"/>
            <w:vAlign w:val="center"/>
          </w:tcPr>
          <w:p w:rsidR="00A06C09" w:rsidRPr="00C02EFD" w:rsidP="00C02EFD">
            <w:pPr>
              <w:jc w:val="center"/>
              <w:rPr>
                <w:sz w:val="24"/>
                <w:szCs w:val="24"/>
              </w:rPr>
            </w:pPr>
          </w:p>
        </w:tc>
        <w:tc>
          <w:tcPr>
            <w:tcW w:w="1122" w:type="dxa"/>
            <w:vAlign w:val="center"/>
          </w:tcPr>
          <w:p w:rsidR="00A06C09" w:rsidRPr="00C02EFD" w:rsidP="00C02EFD">
            <w:pPr>
              <w:jc w:val="center"/>
              <w:rPr>
                <w:sz w:val="24"/>
                <w:szCs w:val="24"/>
              </w:rPr>
            </w:pPr>
            <w:r w:rsidRPr="00C02EFD">
              <w:rPr>
                <w:rFonts w:hAnsi="宋体" w:hint="eastAsia"/>
                <w:sz w:val="24"/>
                <w:szCs w:val="24"/>
              </w:rPr>
              <w:t>联系人</w:t>
            </w:r>
          </w:p>
        </w:tc>
        <w:tc>
          <w:tcPr>
            <w:tcW w:w="1400" w:type="dxa"/>
            <w:vAlign w:val="center"/>
          </w:tcPr>
          <w:p w:rsidR="00A06C09" w:rsidRPr="00C02EFD" w:rsidP="00C02EFD">
            <w:pPr>
              <w:jc w:val="center"/>
              <w:rPr>
                <w:sz w:val="24"/>
                <w:szCs w:val="24"/>
              </w:rPr>
            </w:pPr>
          </w:p>
        </w:tc>
        <w:tc>
          <w:tcPr>
            <w:tcW w:w="983" w:type="dxa"/>
            <w:vAlign w:val="center"/>
          </w:tcPr>
          <w:p w:rsidR="00A06C09" w:rsidRPr="00C02EFD" w:rsidP="00A7588B">
            <w:pPr>
              <w:rPr>
                <w:sz w:val="24"/>
                <w:szCs w:val="24"/>
              </w:rPr>
            </w:pPr>
            <w:r w:rsidRPr="00C02EFD">
              <w:rPr>
                <w:rFonts w:hAnsi="宋体" w:hint="eastAsia"/>
                <w:sz w:val="24"/>
                <w:szCs w:val="24"/>
              </w:rPr>
              <w:t>电</w:t>
            </w:r>
            <w:r w:rsidRPr="00C02EFD">
              <w:rPr>
                <w:rFonts w:hAnsi="宋体"/>
                <w:sz w:val="24"/>
                <w:szCs w:val="24"/>
              </w:rPr>
              <w:t xml:space="preserve">  </w:t>
            </w:r>
            <w:r w:rsidRPr="00C02EFD">
              <w:rPr>
                <w:rFonts w:hAnsi="宋体" w:hint="eastAsia"/>
                <w:sz w:val="24"/>
                <w:szCs w:val="24"/>
              </w:rPr>
              <w:t>话</w:t>
            </w:r>
          </w:p>
        </w:tc>
        <w:tc>
          <w:tcPr>
            <w:tcW w:w="2059" w:type="dxa"/>
            <w:vAlign w:val="center"/>
          </w:tcPr>
          <w:p w:rsidR="00A06C09" w:rsidRPr="00C02EFD" w:rsidP="00C02EFD">
            <w:pPr>
              <w:jc w:val="center"/>
              <w:rPr>
                <w:sz w:val="24"/>
                <w:szCs w:val="24"/>
              </w:rPr>
            </w:pPr>
          </w:p>
        </w:tc>
      </w:tr>
      <w:tr w:rsidTr="00C02EFD">
        <w:tblPrEx>
          <w:tblW w:w="9029" w:type="dxa"/>
          <w:jc w:val="center"/>
          <w:tblInd w:w="393" w:type="dxa"/>
          <w:tblLook w:val="00A0"/>
        </w:tblPrEx>
        <w:trPr>
          <w:trHeight w:val="478"/>
          <w:jc w:val="center"/>
        </w:trPr>
        <w:tc>
          <w:tcPr>
            <w:tcW w:w="1482" w:type="dxa"/>
            <w:vAlign w:val="center"/>
          </w:tcPr>
          <w:p w:rsidR="00A06C09" w:rsidRPr="00C02EFD" w:rsidP="00C02EFD">
            <w:pPr>
              <w:jc w:val="center"/>
              <w:rPr>
                <w:sz w:val="24"/>
                <w:szCs w:val="24"/>
              </w:rPr>
            </w:pPr>
            <w:r w:rsidRPr="00C02EFD">
              <w:rPr>
                <w:rFonts w:hAnsi="宋体" w:hint="eastAsia"/>
                <w:sz w:val="24"/>
                <w:szCs w:val="24"/>
              </w:rPr>
              <w:t>接受部门</w:t>
            </w:r>
          </w:p>
        </w:tc>
        <w:tc>
          <w:tcPr>
            <w:tcW w:w="4505" w:type="dxa"/>
            <w:gridSpan w:val="3"/>
            <w:vAlign w:val="center"/>
          </w:tcPr>
          <w:p w:rsidR="00A06C09" w:rsidRPr="00C02EFD" w:rsidP="00C02EFD">
            <w:pPr>
              <w:jc w:val="center"/>
              <w:rPr>
                <w:sz w:val="24"/>
                <w:szCs w:val="24"/>
              </w:rPr>
            </w:pPr>
          </w:p>
        </w:tc>
        <w:tc>
          <w:tcPr>
            <w:tcW w:w="983" w:type="dxa"/>
            <w:vAlign w:val="center"/>
          </w:tcPr>
          <w:p w:rsidR="00A06C09" w:rsidRPr="00C02EFD" w:rsidP="00A7588B">
            <w:pPr>
              <w:rPr>
                <w:sz w:val="24"/>
                <w:szCs w:val="24"/>
              </w:rPr>
            </w:pPr>
            <w:r w:rsidRPr="00C02EFD">
              <w:rPr>
                <w:rFonts w:hAnsi="宋体" w:hint="eastAsia"/>
                <w:sz w:val="24"/>
                <w:szCs w:val="24"/>
              </w:rPr>
              <w:t>负责人</w:t>
            </w:r>
          </w:p>
        </w:tc>
        <w:tc>
          <w:tcPr>
            <w:tcW w:w="2059" w:type="dxa"/>
            <w:vAlign w:val="center"/>
          </w:tcPr>
          <w:p w:rsidR="00A06C09" w:rsidRPr="00C02EFD" w:rsidP="00C02EFD">
            <w:pPr>
              <w:jc w:val="center"/>
              <w:rPr>
                <w:sz w:val="24"/>
                <w:szCs w:val="24"/>
              </w:rPr>
            </w:pPr>
          </w:p>
        </w:tc>
      </w:tr>
      <w:tr w:rsidTr="00C02EFD">
        <w:tblPrEx>
          <w:tblW w:w="9029" w:type="dxa"/>
          <w:jc w:val="center"/>
          <w:tblInd w:w="393" w:type="dxa"/>
          <w:tblLook w:val="00A0"/>
        </w:tblPrEx>
        <w:trPr>
          <w:trHeight w:val="542"/>
          <w:jc w:val="center"/>
        </w:trPr>
        <w:tc>
          <w:tcPr>
            <w:tcW w:w="1482" w:type="dxa"/>
            <w:vAlign w:val="center"/>
          </w:tcPr>
          <w:p w:rsidR="00A06C09" w:rsidRPr="00C02EFD" w:rsidP="00C02EFD">
            <w:pPr>
              <w:jc w:val="center"/>
              <w:rPr>
                <w:sz w:val="24"/>
                <w:szCs w:val="24"/>
              </w:rPr>
            </w:pPr>
            <w:r w:rsidRPr="00C02EFD">
              <w:rPr>
                <w:rFonts w:hAnsi="宋体" w:hint="eastAsia"/>
                <w:sz w:val="24"/>
                <w:szCs w:val="24"/>
              </w:rPr>
              <w:t>协调规定</w:t>
            </w:r>
          </w:p>
        </w:tc>
        <w:tc>
          <w:tcPr>
            <w:tcW w:w="1983" w:type="dxa"/>
            <w:vAlign w:val="center"/>
          </w:tcPr>
          <w:p w:rsidR="00A06C09" w:rsidRPr="00C02EFD" w:rsidP="00C02EFD">
            <w:pPr>
              <w:jc w:val="center"/>
              <w:rPr>
                <w:sz w:val="24"/>
                <w:szCs w:val="24"/>
              </w:rPr>
            </w:pPr>
            <w:r w:rsidRPr="00C02EFD">
              <w:rPr>
                <w:rFonts w:hint="eastAsia"/>
                <w:sz w:val="24"/>
                <w:szCs w:val="24"/>
              </w:rPr>
              <w:t>请予以</w:t>
            </w:r>
            <w:r w:rsidRPr="00C02EFD">
              <w:rPr>
                <w:sz w:val="24"/>
                <w:szCs w:val="24"/>
              </w:rPr>
              <w:t>:</w:t>
            </w:r>
          </w:p>
        </w:tc>
        <w:tc>
          <w:tcPr>
            <w:tcW w:w="1122" w:type="dxa"/>
            <w:vAlign w:val="center"/>
          </w:tcPr>
          <w:p w:rsidR="00A06C09" w:rsidRPr="00C02EFD" w:rsidP="00C02EFD">
            <w:pPr>
              <w:jc w:val="center"/>
              <w:rPr>
                <w:sz w:val="24"/>
                <w:szCs w:val="24"/>
              </w:rPr>
            </w:pPr>
            <w:r>
              <w:rPr>
                <w:noProof/>
                <w:sz w:val="24"/>
                <w:szCs w:val="24"/>
              </w:rPr>
              <w:pict>
                <v:shape id="对象 1" o:spid="_x0000_i1027" type="#_x0000_t75" style="width:13.5pt;height:12.75pt;visibility:visible">
                  <v:imagedata r:id="rId8" o:title="" croptop="-2849f" cropbottom="-4274f"/>
                  <o:lock v:ext="edit" aspectratio="f"/>
                </v:shape>
              </w:pict>
            </w:r>
          </w:p>
        </w:tc>
        <w:tc>
          <w:tcPr>
            <w:tcW w:w="1400" w:type="dxa"/>
            <w:vAlign w:val="center"/>
          </w:tcPr>
          <w:p w:rsidR="00A06C09" w:rsidRPr="00C02EFD" w:rsidP="00C02EFD">
            <w:pPr>
              <w:jc w:val="center"/>
              <w:rPr>
                <w:sz w:val="24"/>
                <w:szCs w:val="24"/>
              </w:rPr>
            </w:pPr>
            <w:r w:rsidRPr="00C02EFD">
              <w:rPr>
                <w:rFonts w:hAnsi="宋体" w:hint="eastAsia"/>
                <w:sz w:val="24"/>
                <w:szCs w:val="24"/>
              </w:rPr>
              <w:t>请督办</w:t>
            </w:r>
          </w:p>
        </w:tc>
        <w:tc>
          <w:tcPr>
            <w:tcW w:w="983" w:type="dxa"/>
            <w:vAlign w:val="center"/>
          </w:tcPr>
          <w:p w:rsidR="00A06C09" w:rsidRPr="00C02EFD" w:rsidP="00C02EFD">
            <w:pPr>
              <w:jc w:val="center"/>
              <w:rPr>
                <w:sz w:val="24"/>
                <w:szCs w:val="24"/>
              </w:rPr>
            </w:pPr>
            <w:r>
              <w:rPr>
                <w:noProof/>
                <w:sz w:val="24"/>
                <w:szCs w:val="24"/>
              </w:rPr>
              <w:pict>
                <v:shape id="_x0000_i1028" type="#_x0000_t75" style="width:13.5pt;height:12.75pt;visibility:visible">
                  <v:imagedata r:id="rId8" o:title="" croptop="-2849f" cropbottom="-4274f"/>
                  <o:lock v:ext="edit" aspectratio="f"/>
                </v:shape>
              </w:pict>
            </w:r>
          </w:p>
        </w:tc>
        <w:tc>
          <w:tcPr>
            <w:tcW w:w="2059" w:type="dxa"/>
            <w:vAlign w:val="center"/>
          </w:tcPr>
          <w:p w:rsidR="00A06C09" w:rsidRPr="00C02EFD" w:rsidP="00C02EFD">
            <w:pPr>
              <w:jc w:val="center"/>
              <w:rPr>
                <w:sz w:val="24"/>
                <w:szCs w:val="24"/>
              </w:rPr>
            </w:pPr>
            <w:r w:rsidRPr="00C02EFD">
              <w:rPr>
                <w:rFonts w:hAnsi="宋体" w:hint="eastAsia"/>
                <w:sz w:val="24"/>
                <w:szCs w:val="24"/>
              </w:rPr>
              <w:t>请协办</w:t>
            </w:r>
          </w:p>
        </w:tc>
      </w:tr>
      <w:tr w:rsidTr="00C02EFD">
        <w:tblPrEx>
          <w:tblW w:w="9029" w:type="dxa"/>
          <w:jc w:val="center"/>
          <w:tblInd w:w="393" w:type="dxa"/>
          <w:tblLook w:val="00A0"/>
        </w:tblPrEx>
        <w:trPr>
          <w:trHeight w:val="5062"/>
          <w:jc w:val="center"/>
        </w:trPr>
        <w:tc>
          <w:tcPr>
            <w:tcW w:w="9029" w:type="dxa"/>
            <w:gridSpan w:val="6"/>
          </w:tcPr>
          <w:p w:rsidR="00A06C09" w:rsidRPr="00C02EFD" w:rsidP="00A7588B">
            <w:pPr>
              <w:rPr>
                <w:rFonts w:hAnsi="宋体"/>
                <w:sz w:val="24"/>
                <w:szCs w:val="24"/>
              </w:rPr>
            </w:pPr>
            <w:r w:rsidRPr="00C02EFD">
              <w:rPr>
                <w:rFonts w:hAnsi="宋体" w:hint="eastAsia"/>
                <w:sz w:val="24"/>
                <w:szCs w:val="24"/>
              </w:rPr>
              <w:t>协调内容</w:t>
            </w:r>
            <w:r w:rsidRPr="00C02EFD">
              <w:rPr>
                <w:rFonts w:hAnsi="宋体"/>
                <w:sz w:val="24"/>
                <w:szCs w:val="24"/>
              </w:rPr>
              <w:t>:</w:t>
            </w:r>
          </w:p>
          <w:p w:rsidR="00A06C09" w:rsidRPr="00C02EFD" w:rsidP="00A7588B">
            <w:pPr>
              <w:rPr>
                <w:rFonts w:hAnsi="宋体"/>
                <w:sz w:val="24"/>
                <w:szCs w:val="24"/>
              </w:rPr>
            </w:pPr>
          </w:p>
          <w:p w:rsidR="00A06C09" w:rsidRPr="00C02EFD" w:rsidP="00A7588B">
            <w:pPr>
              <w:rPr>
                <w:rFonts w:hAnsi="宋体"/>
                <w:sz w:val="24"/>
                <w:szCs w:val="24"/>
              </w:rPr>
            </w:pPr>
          </w:p>
          <w:p w:rsidR="00A06C09" w:rsidRPr="00C02EFD" w:rsidP="00A7588B">
            <w:pPr>
              <w:rPr>
                <w:rFonts w:hAnsi="宋体"/>
                <w:sz w:val="24"/>
                <w:szCs w:val="24"/>
              </w:rPr>
            </w:pPr>
          </w:p>
          <w:p w:rsidR="00A06C09" w:rsidRPr="00C02EFD" w:rsidP="00A7588B">
            <w:pPr>
              <w:rPr>
                <w:rFonts w:hAnsi="宋体"/>
                <w:sz w:val="24"/>
                <w:szCs w:val="24"/>
              </w:rPr>
            </w:pPr>
          </w:p>
          <w:p w:rsidR="00A06C09" w:rsidRPr="00C02EFD" w:rsidP="00A7588B">
            <w:pPr>
              <w:rPr>
                <w:rFonts w:hAnsi="宋体"/>
                <w:sz w:val="24"/>
                <w:szCs w:val="24"/>
              </w:rPr>
            </w:pPr>
          </w:p>
          <w:p w:rsidR="00A06C09" w:rsidRPr="00C02EFD" w:rsidP="00A7588B">
            <w:pPr>
              <w:rPr>
                <w:rFonts w:hAnsi="宋体"/>
                <w:sz w:val="24"/>
                <w:szCs w:val="24"/>
              </w:rPr>
            </w:pPr>
          </w:p>
          <w:p w:rsidR="00A06C09" w:rsidRPr="00C02EFD" w:rsidP="00A7588B">
            <w:pPr>
              <w:rPr>
                <w:rFonts w:hAnsi="宋体"/>
                <w:sz w:val="24"/>
                <w:szCs w:val="24"/>
              </w:rPr>
            </w:pPr>
          </w:p>
          <w:p w:rsidR="00A06C09" w:rsidRPr="00C02EFD" w:rsidP="00A7588B">
            <w:pPr>
              <w:rPr>
                <w:rFonts w:hAnsi="宋体"/>
                <w:sz w:val="24"/>
                <w:szCs w:val="24"/>
              </w:rPr>
            </w:pPr>
          </w:p>
          <w:p w:rsidR="00A06C09" w:rsidRPr="00C02EFD" w:rsidP="00A7588B">
            <w:pPr>
              <w:rPr>
                <w:sz w:val="24"/>
                <w:szCs w:val="24"/>
              </w:rPr>
            </w:pPr>
          </w:p>
        </w:tc>
      </w:tr>
      <w:tr w:rsidTr="00C02EFD">
        <w:tblPrEx>
          <w:tblW w:w="9029" w:type="dxa"/>
          <w:jc w:val="center"/>
          <w:tblInd w:w="393" w:type="dxa"/>
          <w:tblLook w:val="00A0"/>
        </w:tblPrEx>
        <w:trPr>
          <w:trHeight w:val="1258"/>
          <w:jc w:val="center"/>
        </w:trPr>
        <w:tc>
          <w:tcPr>
            <w:tcW w:w="1482" w:type="dxa"/>
            <w:vAlign w:val="center"/>
          </w:tcPr>
          <w:p w:rsidR="00A06C09" w:rsidRPr="00C02EFD" w:rsidP="00C02EFD">
            <w:pPr>
              <w:jc w:val="center"/>
              <w:rPr>
                <w:sz w:val="24"/>
                <w:szCs w:val="24"/>
              </w:rPr>
            </w:pPr>
            <w:r w:rsidRPr="00C02EFD">
              <w:rPr>
                <w:rFonts w:hint="eastAsia"/>
                <w:sz w:val="24"/>
                <w:szCs w:val="24"/>
              </w:rPr>
              <w:t>副总经理批示</w:t>
            </w:r>
          </w:p>
        </w:tc>
        <w:tc>
          <w:tcPr>
            <w:tcW w:w="7547" w:type="dxa"/>
            <w:gridSpan w:val="5"/>
            <w:vAlign w:val="center"/>
          </w:tcPr>
          <w:p w:rsidR="00A06C09" w:rsidRPr="00C02EFD" w:rsidP="00C02EFD">
            <w:pPr>
              <w:jc w:val="center"/>
              <w:rPr>
                <w:sz w:val="24"/>
                <w:szCs w:val="24"/>
              </w:rPr>
            </w:pPr>
          </w:p>
        </w:tc>
      </w:tr>
      <w:tr w:rsidTr="00C02EFD">
        <w:tblPrEx>
          <w:tblW w:w="9029" w:type="dxa"/>
          <w:jc w:val="center"/>
          <w:tblInd w:w="393" w:type="dxa"/>
          <w:tblLook w:val="00A0"/>
        </w:tblPrEx>
        <w:trPr>
          <w:trHeight w:val="1258"/>
          <w:jc w:val="center"/>
        </w:trPr>
        <w:tc>
          <w:tcPr>
            <w:tcW w:w="1482" w:type="dxa"/>
            <w:vAlign w:val="center"/>
          </w:tcPr>
          <w:p w:rsidR="00A06C09" w:rsidRPr="00C02EFD" w:rsidP="00C02EFD">
            <w:pPr>
              <w:jc w:val="center"/>
              <w:rPr>
                <w:sz w:val="24"/>
                <w:szCs w:val="24"/>
              </w:rPr>
            </w:pPr>
            <w:r w:rsidRPr="00C02EFD">
              <w:rPr>
                <w:rFonts w:hint="eastAsia"/>
                <w:sz w:val="24"/>
                <w:szCs w:val="24"/>
              </w:rPr>
              <w:t>总经理</w:t>
            </w:r>
          </w:p>
          <w:p w:rsidR="00A06C09" w:rsidRPr="00C02EFD" w:rsidP="00C02EFD">
            <w:pPr>
              <w:jc w:val="center"/>
              <w:rPr>
                <w:sz w:val="24"/>
                <w:szCs w:val="24"/>
              </w:rPr>
            </w:pPr>
            <w:r w:rsidRPr="00C02EFD">
              <w:rPr>
                <w:rFonts w:hint="eastAsia"/>
                <w:sz w:val="24"/>
                <w:szCs w:val="24"/>
              </w:rPr>
              <w:t>批示</w:t>
            </w:r>
          </w:p>
        </w:tc>
        <w:tc>
          <w:tcPr>
            <w:tcW w:w="7547" w:type="dxa"/>
            <w:gridSpan w:val="5"/>
            <w:vAlign w:val="center"/>
          </w:tcPr>
          <w:p w:rsidR="00A06C09" w:rsidRPr="00C02EFD" w:rsidP="00C02EFD">
            <w:pPr>
              <w:jc w:val="center"/>
              <w:rPr>
                <w:sz w:val="24"/>
                <w:szCs w:val="24"/>
              </w:rPr>
            </w:pPr>
          </w:p>
        </w:tc>
      </w:tr>
    </w:tbl>
    <w:p w:rsidR="00A06C09" w:rsidP="00363FE9">
      <w:pPr>
        <w:rPr>
          <w:sz w:val="24"/>
          <w:szCs w:val="24"/>
        </w:rPr>
      </w:pPr>
    </w:p>
    <w:p w:rsidR="00A06C09" w:rsidP="00350E34">
      <w:pPr>
        <w:spacing w:line="500" w:lineRule="auto"/>
        <w:ind w:firstLine="210" w:firstLineChars="100"/>
        <w:rPr>
          <w:szCs w:val="21"/>
        </w:rPr>
        <w:sectPr w:rsidSect="00B24D71">
          <w:type w:val="nextPage"/>
          <w:pgSz w:w="11906" w:h="16838" w:code="9"/>
          <w:pgMar w:top="1134" w:right="1418" w:bottom="1134" w:left="1418" w:header="680" w:footer="567" w:gutter="0"/>
          <w:pgNumType w:start="13"/>
          <w:cols w:space="425"/>
          <w:titlePg w:val="0"/>
          <w:docGrid w:type="linesAndChars" w:linePitch="312"/>
        </w:sectPr>
      </w:pPr>
      <w:r w:rsidRPr="000272C2">
        <w:rPr>
          <w:rFonts w:hint="eastAsia"/>
          <w:szCs w:val="21"/>
        </w:rPr>
        <w:t>注</w:t>
      </w:r>
      <w:r w:rsidRPr="000272C2">
        <w:rPr>
          <w:szCs w:val="21"/>
        </w:rPr>
        <w:t>:</w:t>
      </w:r>
      <w:r w:rsidRPr="000272C2">
        <w:rPr>
          <w:rFonts w:hint="eastAsia"/>
          <w:szCs w:val="21"/>
        </w:rPr>
        <w:t>每一份协调单只针对一项业务发放</w:t>
      </w:r>
      <w:r>
        <w:rPr>
          <w:rFonts w:hint="eastAsia"/>
          <w:szCs w:val="21"/>
        </w:rPr>
        <w:t>，</w:t>
      </w:r>
      <w:r w:rsidRPr="000272C2">
        <w:rPr>
          <w:rFonts w:hint="eastAsia"/>
          <w:szCs w:val="21"/>
        </w:rPr>
        <w:t>协调内容要说明业务情况</w:t>
      </w:r>
      <w:r>
        <w:rPr>
          <w:rFonts w:hint="eastAsia"/>
          <w:szCs w:val="21"/>
        </w:rPr>
        <w:t>，</w:t>
      </w:r>
      <w:r w:rsidRPr="000272C2">
        <w:rPr>
          <w:rFonts w:hint="eastAsia"/>
          <w:szCs w:val="21"/>
        </w:rPr>
        <w:t>并提出协调业务的完毕时间规定</w:t>
      </w:r>
      <w:r>
        <w:rPr>
          <w:rFonts w:hint="eastAsia"/>
          <w:szCs w:val="21"/>
        </w:rPr>
        <w:t>。</w:t>
      </w:r>
    </w:p>
    <w:p w:rsidR="00A06C09" w:rsidRPr="002A1EA3" w:rsidP="00CB3107">
      <w:pPr>
        <w:pStyle w:val="PlainText"/>
        <w:spacing w:line="500" w:lineRule="auto"/>
        <w:jc w:val="center"/>
        <w:outlineLvl w:val="1"/>
        <w:rPr>
          <w:rFonts w:ascii="黑体" w:eastAsia="黑体" w:hAnsi="宋体"/>
          <w:color w:val="000000"/>
          <w:sz w:val="30"/>
          <w:szCs w:val="30"/>
        </w:rPr>
      </w:pPr>
      <w:r>
        <w:rPr>
          <w:rFonts w:hAnsi="宋体"/>
          <w:b/>
          <w:sz w:val="84"/>
          <w:szCs w:val="84"/>
        </w:rPr>
        <w:t xml:space="preserve">   </w:t>
      </w:r>
      <w:bookmarkStart w:id="16" w:name="_Toc269839946"/>
      <w:bookmarkStart w:id="17" w:name="_Toc283812037"/>
      <w:r w:rsidRPr="002A1EA3">
        <w:rPr>
          <w:rFonts w:ascii="黑体" w:eastAsia="黑体" w:hAnsi="宋体" w:hint="eastAsia"/>
          <w:sz w:val="30"/>
          <w:szCs w:val="30"/>
        </w:rPr>
        <w:t>通</w:t>
      </w:r>
      <w:r w:rsidRPr="002A1EA3">
        <w:rPr>
          <w:rFonts w:ascii="黑体" w:eastAsia="黑体" w:hAnsi="宋体"/>
          <w:sz w:val="30"/>
          <w:szCs w:val="30"/>
        </w:rPr>
        <w:t xml:space="preserve">  </w:t>
      </w:r>
      <w:r w:rsidRPr="002A1EA3">
        <w:rPr>
          <w:rFonts w:ascii="黑体" w:eastAsia="黑体" w:hAnsi="宋体" w:hint="eastAsia"/>
          <w:sz w:val="30"/>
          <w:szCs w:val="30"/>
        </w:rPr>
        <w:t>知</w:t>
      </w:r>
      <w:r w:rsidRPr="002A1EA3">
        <w:rPr>
          <w:rFonts w:ascii="黑体" w:eastAsia="黑体" w:hAnsi="宋体"/>
          <w:color w:val="000000"/>
          <w:sz w:val="30"/>
          <w:szCs w:val="30"/>
        </w:rPr>
        <w:t>[ZH-ADM-F00202]</w:t>
      </w:r>
      <w:bookmarkEnd w:id="16"/>
      <w:bookmarkEnd w:id="17"/>
    </w:p>
    <w:p w:rsidR="00A06C09">
      <w:pPr>
        <w:spacing w:line="400" w:lineRule="exact"/>
        <w:rPr>
          <w:rFonts w:hAnsi="宋体"/>
          <w:b/>
          <w:sz w:val="24"/>
        </w:rPr>
      </w:pPr>
    </w:p>
    <w:p w:rsidR="00A06C09">
      <w:pPr>
        <w:spacing w:line="400" w:lineRule="exact"/>
        <w:rPr>
          <w:rFonts w:hAnsi="宋体"/>
          <w:b/>
          <w:sz w:val="24"/>
        </w:rPr>
      </w:pPr>
    </w:p>
    <w:p w:rsidR="00A06C09">
      <w:pPr>
        <w:spacing w:line="400" w:lineRule="exact"/>
        <w:rPr>
          <w:rFonts w:hAnsi="宋体"/>
          <w:b/>
          <w:sz w:val="24"/>
        </w:rPr>
      </w:pPr>
    </w:p>
    <w:p w:rsidR="00A06C09">
      <w:pPr>
        <w:spacing w:line="400" w:lineRule="exact"/>
        <w:rPr>
          <w:rFonts w:hAnsi="宋体"/>
          <w:b/>
          <w:sz w:val="24"/>
        </w:rPr>
      </w:pPr>
    </w:p>
    <w:p w:rsidR="00A06C09">
      <w:pPr>
        <w:spacing w:line="400" w:lineRule="exact"/>
        <w:rPr>
          <w:rFonts w:hAnsi="宋体"/>
          <w:b/>
          <w:sz w:val="24"/>
        </w:rPr>
      </w:pPr>
    </w:p>
    <w:p w:rsidR="00A06C09">
      <w:pPr>
        <w:spacing w:line="400" w:lineRule="exact"/>
        <w:rPr>
          <w:rFonts w:hAnsi="宋体"/>
          <w:b/>
          <w:sz w:val="24"/>
        </w:rPr>
      </w:pPr>
    </w:p>
    <w:p w:rsidR="00A06C09">
      <w:pPr>
        <w:spacing w:line="400" w:lineRule="exact"/>
        <w:rPr>
          <w:rFonts w:hAnsi="宋体"/>
          <w:b/>
          <w:sz w:val="24"/>
        </w:rPr>
      </w:pPr>
    </w:p>
    <w:p w:rsidR="00A06C09">
      <w:pPr>
        <w:spacing w:line="400" w:lineRule="exact"/>
        <w:rPr>
          <w:rFonts w:hAnsi="宋体"/>
          <w:b/>
          <w:sz w:val="24"/>
        </w:rPr>
      </w:pPr>
    </w:p>
    <w:p w:rsidR="00A06C09">
      <w:pPr>
        <w:spacing w:line="400" w:lineRule="exact"/>
        <w:rPr>
          <w:rFonts w:hAnsi="宋体"/>
          <w:b/>
          <w:sz w:val="24"/>
        </w:rPr>
      </w:pPr>
    </w:p>
    <w:p w:rsidR="00A06C09">
      <w:pPr>
        <w:spacing w:line="400" w:lineRule="exact"/>
        <w:rPr>
          <w:rFonts w:hAnsi="宋体"/>
          <w:b/>
          <w:sz w:val="24"/>
        </w:rPr>
      </w:pPr>
    </w:p>
    <w:p w:rsidR="00A06C09">
      <w:pPr>
        <w:spacing w:line="400" w:lineRule="exact"/>
        <w:rPr>
          <w:rFonts w:hAnsi="宋体"/>
          <w:b/>
          <w:sz w:val="24"/>
        </w:rPr>
      </w:pPr>
    </w:p>
    <w:p w:rsidR="00A06C09">
      <w:pPr>
        <w:spacing w:line="400" w:lineRule="exact"/>
        <w:rPr>
          <w:rFonts w:hAnsi="宋体"/>
          <w:b/>
          <w:sz w:val="24"/>
        </w:rPr>
      </w:pPr>
    </w:p>
    <w:p w:rsidR="00A06C09">
      <w:pPr>
        <w:spacing w:line="400" w:lineRule="exact"/>
        <w:rPr>
          <w:rFonts w:hAnsi="宋体"/>
          <w:b/>
          <w:sz w:val="24"/>
        </w:rPr>
      </w:pPr>
    </w:p>
    <w:p w:rsidR="00A06C09">
      <w:pPr>
        <w:spacing w:line="400" w:lineRule="exact"/>
        <w:rPr>
          <w:rFonts w:hAnsi="宋体"/>
          <w:b/>
          <w:sz w:val="24"/>
        </w:rPr>
      </w:pPr>
    </w:p>
    <w:p w:rsidR="00A06C09">
      <w:pPr>
        <w:spacing w:line="400" w:lineRule="exact"/>
        <w:rPr>
          <w:rFonts w:hAnsi="宋体"/>
          <w:b/>
          <w:sz w:val="24"/>
        </w:rPr>
      </w:pPr>
    </w:p>
    <w:p w:rsidR="00A06C09">
      <w:pPr>
        <w:spacing w:line="400" w:lineRule="exact"/>
        <w:rPr>
          <w:rFonts w:hAnsi="宋体"/>
          <w:b/>
          <w:sz w:val="24"/>
        </w:rPr>
      </w:pPr>
    </w:p>
    <w:p w:rsidR="00A06C09">
      <w:pPr>
        <w:spacing w:line="400" w:lineRule="exact"/>
        <w:rPr>
          <w:rFonts w:hAnsi="宋体"/>
          <w:b/>
          <w:sz w:val="24"/>
        </w:rPr>
      </w:pPr>
    </w:p>
    <w:p w:rsidR="00A06C09">
      <w:pPr>
        <w:spacing w:line="400" w:lineRule="exact"/>
        <w:rPr>
          <w:rFonts w:hAnsi="宋体"/>
          <w:b/>
          <w:sz w:val="24"/>
        </w:rPr>
      </w:pPr>
    </w:p>
    <w:p w:rsidR="00A06C09">
      <w:pPr>
        <w:spacing w:line="400" w:lineRule="exact"/>
        <w:rPr>
          <w:rFonts w:hAnsi="宋体"/>
          <w:b/>
          <w:sz w:val="24"/>
        </w:rPr>
      </w:pPr>
    </w:p>
    <w:p w:rsidR="00A06C09">
      <w:pPr>
        <w:spacing w:line="400" w:lineRule="exact"/>
        <w:rPr>
          <w:rFonts w:hAnsi="宋体"/>
          <w:b/>
          <w:sz w:val="24"/>
        </w:rPr>
      </w:pPr>
    </w:p>
    <w:p w:rsidR="00A06C09">
      <w:pPr>
        <w:spacing w:line="400" w:lineRule="exact"/>
        <w:rPr>
          <w:rFonts w:hAnsi="宋体"/>
          <w:b/>
          <w:sz w:val="24"/>
        </w:rPr>
      </w:pPr>
    </w:p>
    <w:p w:rsidR="00A06C09">
      <w:pPr>
        <w:spacing w:line="400" w:lineRule="exact"/>
        <w:rPr>
          <w:rFonts w:hAnsi="宋体"/>
          <w:b/>
          <w:sz w:val="24"/>
        </w:rPr>
      </w:pPr>
    </w:p>
    <w:p w:rsidR="00A06C09" w:rsidRPr="00E445A7" w:rsidP="00350E34">
      <w:pPr>
        <w:spacing w:line="500" w:lineRule="auto"/>
        <w:ind w:firstLine="4601" w:firstLineChars="1917"/>
        <w:jc w:val="right"/>
        <w:rPr>
          <w:rFonts w:hAnsi="宋体"/>
          <w:bCs/>
          <w:sz w:val="24"/>
        </w:rPr>
      </w:pPr>
      <w:r>
        <w:rPr>
          <w:rFonts w:hAnsi="宋体" w:hint="eastAsia"/>
          <w:bCs/>
          <w:sz w:val="24"/>
        </w:rPr>
        <w:t>成都广和工程项目管理</w:t>
      </w:r>
      <w:r w:rsidRPr="00E445A7">
        <w:rPr>
          <w:rFonts w:hAnsi="宋体" w:hint="eastAsia"/>
          <w:bCs/>
          <w:sz w:val="24"/>
        </w:rPr>
        <w:t>有限公司</w:t>
      </w:r>
    </w:p>
    <w:p w:rsidR="00A06C09" w:rsidRPr="00E445A7" w:rsidP="00350E34">
      <w:pPr>
        <w:spacing w:line="500" w:lineRule="auto"/>
        <w:ind w:right="360" w:firstLine="2520" w:firstLineChars="1050"/>
        <w:jc w:val="right"/>
        <w:rPr>
          <w:rFonts w:hAnsi="宋体"/>
          <w:sz w:val="24"/>
        </w:rPr>
      </w:pPr>
      <w:r w:rsidRPr="00E445A7">
        <w:rPr>
          <w:rFonts w:hAnsi="宋体" w:hint="eastAsia"/>
          <w:sz w:val="24"/>
        </w:rPr>
        <w:t>二</w:t>
      </w:r>
      <w:r>
        <w:rPr>
          <w:rFonts w:hAnsi="宋体" w:hint="eastAsia"/>
          <w:sz w:val="24"/>
        </w:rPr>
        <w:t>○</w:t>
      </w:r>
      <w:r w:rsidRPr="00E445A7">
        <w:rPr>
          <w:rFonts w:hAnsi="宋体" w:hint="eastAsia"/>
          <w:sz w:val="24"/>
        </w:rPr>
        <w:t>一</w:t>
      </w:r>
      <w:r>
        <w:rPr>
          <w:rFonts w:hAnsi="宋体" w:hint="eastAsia"/>
          <w:sz w:val="24"/>
        </w:rPr>
        <w:t>○</w:t>
      </w:r>
      <w:r w:rsidRPr="00E445A7">
        <w:rPr>
          <w:rFonts w:hAnsi="宋体" w:hint="eastAsia"/>
          <w:sz w:val="24"/>
        </w:rPr>
        <w:t>年</w:t>
      </w:r>
      <w:r>
        <w:rPr>
          <w:rFonts w:hAnsi="宋体"/>
          <w:sz w:val="24"/>
        </w:rPr>
        <w:t xml:space="preserve">  </w:t>
      </w:r>
      <w:r w:rsidRPr="00E445A7">
        <w:rPr>
          <w:rFonts w:hAnsi="宋体" w:hint="eastAsia"/>
          <w:sz w:val="24"/>
        </w:rPr>
        <w:t>月</w:t>
      </w:r>
      <w:r w:rsidRPr="00E445A7">
        <w:rPr>
          <w:rFonts w:hAnsi="宋体" w:cs="宋体" w:hint="eastAsia"/>
          <w:sz w:val="24"/>
        </w:rPr>
        <w:t>二</w:t>
      </w:r>
      <w:r>
        <w:rPr>
          <w:rFonts w:hAnsi="宋体" w:cs="宋体"/>
          <w:sz w:val="24"/>
        </w:rPr>
        <w:t xml:space="preserve">  </w:t>
      </w:r>
      <w:r w:rsidRPr="00E445A7">
        <w:rPr>
          <w:rFonts w:hAnsi="宋体" w:hint="eastAsia"/>
          <w:sz w:val="24"/>
        </w:rPr>
        <w:t>日</w:t>
      </w:r>
    </w:p>
    <w:p w:rsidR="00A06C09" w:rsidP="00A10840">
      <w:pPr>
        <w:spacing w:line="500" w:lineRule="auto"/>
        <w:jc w:val="center"/>
        <w:rPr>
          <w:rFonts w:hAnsi="宋体"/>
          <w:sz w:val="24"/>
        </w:rPr>
      </w:pPr>
      <w:r>
        <w:rPr>
          <w:rFonts w:ascii="仿宋_GB2312" w:eastAsia="仿宋_GB2312"/>
          <w:b/>
          <w:sz w:val="30"/>
        </w:rPr>
        <w:t xml:space="preserve">       </w:t>
      </w:r>
      <w:r w:rsidRPr="00E445A7">
        <w:rPr>
          <w:rFonts w:hAnsi="宋体"/>
          <w:sz w:val="24"/>
        </w:rPr>
        <w:t xml:space="preserve"> </w:t>
      </w:r>
      <w:r>
        <w:rPr>
          <w:rFonts w:hAnsi="宋体"/>
          <w:sz w:val="24"/>
        </w:rPr>
        <w:t xml:space="preserve">              </w:t>
      </w:r>
    </w:p>
    <w:p w:rsidR="00A06C09" w:rsidP="00A10840">
      <w:pPr>
        <w:spacing w:line="360" w:lineRule="auto"/>
        <w:jc w:val="center"/>
        <w:rPr>
          <w:rFonts w:hAnsi="宋体"/>
          <w:sz w:val="24"/>
        </w:rPr>
      </w:pPr>
    </w:p>
    <w:p w:rsidR="00A06C09" w:rsidP="00A10840">
      <w:pPr>
        <w:spacing w:line="360" w:lineRule="auto"/>
        <w:jc w:val="center"/>
        <w:rPr>
          <w:rFonts w:hAnsi="宋体"/>
          <w:sz w:val="24"/>
        </w:rPr>
      </w:pPr>
    </w:p>
    <w:p w:rsidR="00A06C09" w:rsidP="00A10840">
      <w:pPr>
        <w:spacing w:line="360" w:lineRule="auto"/>
        <w:jc w:val="center"/>
        <w:rPr>
          <w:rFonts w:hAnsi="宋体"/>
          <w:sz w:val="24"/>
        </w:rPr>
      </w:pPr>
    </w:p>
    <w:p w:rsidR="00A06C09" w:rsidP="00A10840">
      <w:pPr>
        <w:spacing w:line="500" w:lineRule="auto"/>
        <w:jc w:val="center"/>
        <w:rPr>
          <w:rFonts w:ascii="仿宋_GB2312" w:eastAsia="仿宋_GB2312"/>
          <w:b/>
          <w:sz w:val="30"/>
        </w:rPr>
      </w:pPr>
      <w:r>
        <w:rPr>
          <w:rFonts w:hAnsi="宋体"/>
          <w:sz w:val="24"/>
        </w:rPr>
        <w:t xml:space="preserve">                                </w:t>
      </w:r>
      <w:r w:rsidRPr="00E445A7">
        <w:rPr>
          <w:rFonts w:hAnsi="宋体" w:hint="eastAsia"/>
          <w:sz w:val="24"/>
        </w:rPr>
        <w:t>签发：</w:t>
      </w:r>
    </w:p>
    <w:p w:rsidR="00A06C09">
      <w:pPr>
        <w:spacing w:line="400" w:lineRule="exact"/>
        <w:rPr>
          <w:rFonts w:hAnsi="宋体"/>
          <w:b/>
          <w:sz w:val="24"/>
        </w:rPr>
        <w:sectPr w:rsidSect="00B24D71">
          <w:type w:val="nextPage"/>
          <w:pgSz w:w="11906" w:h="16838" w:code="9"/>
          <w:pgMar w:top="1134" w:right="1418" w:bottom="1134" w:left="1418" w:header="680" w:footer="567" w:gutter="0"/>
          <w:pgNumType w:start="14"/>
          <w:cols w:space="425"/>
          <w:titlePg w:val="0"/>
          <w:docGrid w:type="linesAndChars" w:linePitch="312"/>
        </w:sectPr>
      </w:pPr>
    </w:p>
    <w:p w:rsidR="00A06C09">
      <w:pPr>
        <w:spacing w:line="400" w:lineRule="exact"/>
        <w:rPr>
          <w:rFonts w:hAnsi="宋体"/>
          <w:b/>
          <w:sz w:val="24"/>
        </w:rPr>
      </w:pPr>
    </w:p>
    <w:p w:rsidR="00A06C09">
      <w:pPr>
        <w:pBdr>
          <w:bottom w:val="single" w:sz="6" w:space="1" w:color="auto"/>
        </w:pBdr>
        <w:spacing w:line="400" w:lineRule="exact"/>
        <w:rPr>
          <w:rFonts w:hAnsi="宋体"/>
          <w:b/>
          <w:sz w:val="24"/>
        </w:rPr>
      </w:pPr>
    </w:p>
    <w:p w:rsidR="00A06C09" w:rsidRPr="00A10840" w:rsidP="00023802">
      <w:pPr>
        <w:spacing w:line="500" w:lineRule="auto"/>
        <w:ind w:right="480"/>
        <w:rPr>
          <w:rFonts w:hAnsi="宋体"/>
          <w:b/>
          <w:bCs/>
          <w:sz w:val="24"/>
        </w:rPr>
      </w:pPr>
      <w:r w:rsidRPr="00A10840">
        <w:rPr>
          <w:rFonts w:hAnsi="宋体" w:hint="eastAsia"/>
          <w:b/>
          <w:bCs/>
          <w:sz w:val="24"/>
        </w:rPr>
        <w:t>抄送：</w:t>
      </w:r>
    </w:p>
    <w:p w:rsidR="00A06C09" w:rsidRPr="002A1EA3" w:rsidP="00E516F9">
      <w:pPr>
        <w:pStyle w:val="PlainText"/>
        <w:spacing w:line="500" w:lineRule="auto"/>
        <w:jc w:val="center"/>
        <w:outlineLvl w:val="1"/>
        <w:rPr>
          <w:rFonts w:ascii="黑体" w:eastAsia="黑体" w:hAnsi="宋体"/>
          <w:color w:val="000000"/>
          <w:sz w:val="30"/>
          <w:szCs w:val="30"/>
        </w:rPr>
      </w:pPr>
      <w:bookmarkStart w:id="18" w:name="_Toc269839947"/>
      <w:bookmarkStart w:id="19" w:name="_Toc283812038"/>
      <w:r w:rsidRPr="002A1EA3">
        <w:rPr>
          <w:rFonts w:ascii="黑体" w:eastAsia="黑体" w:hAnsi="宋体" w:hint="eastAsia"/>
          <w:color w:val="000000"/>
          <w:sz w:val="30"/>
          <w:szCs w:val="30"/>
        </w:rPr>
        <w:t>文献签领登记表</w:t>
      </w:r>
      <w:r w:rsidRPr="002A1EA3">
        <w:rPr>
          <w:rFonts w:ascii="黑体" w:eastAsia="黑体" w:hAnsi="宋体"/>
          <w:color w:val="000000"/>
          <w:sz w:val="30"/>
          <w:szCs w:val="30"/>
        </w:rPr>
        <w:t>[ZH-ADM-F00203]</w:t>
      </w:r>
      <w:bookmarkEnd w:id="18"/>
      <w:bookmarkEnd w:id="19"/>
    </w:p>
    <w:tbl>
      <w:tblPr>
        <w:tblStyle w:val="TableNormal"/>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1"/>
        <w:gridCol w:w="1230"/>
        <w:gridCol w:w="3063"/>
        <w:gridCol w:w="1519"/>
        <w:gridCol w:w="494"/>
        <w:gridCol w:w="1109"/>
        <w:gridCol w:w="1374"/>
      </w:tblGrid>
      <w:tr w:rsidTr="00EF58F6">
        <w:tblPrEx>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778"/>
        </w:trPr>
        <w:tc>
          <w:tcPr>
            <w:tcW w:w="851" w:type="dxa"/>
            <w:vAlign w:val="center"/>
          </w:tcPr>
          <w:p w:rsidR="00A06C09" w:rsidP="00F84D34">
            <w:pPr>
              <w:spacing w:before="156" w:beforeLines="50" w:line="240" w:lineRule="atLeast"/>
              <w:jc w:val="center"/>
              <w:rPr>
                <w:rFonts w:hAnsi="宋体"/>
                <w:color w:val="000000"/>
                <w:sz w:val="24"/>
              </w:rPr>
            </w:pPr>
            <w:r w:rsidRPr="009B7C34">
              <w:rPr>
                <w:rFonts w:hAnsi="宋体" w:hint="eastAsia"/>
                <w:color w:val="000000"/>
                <w:sz w:val="24"/>
              </w:rPr>
              <w:t>日期</w:t>
            </w:r>
          </w:p>
        </w:tc>
        <w:tc>
          <w:tcPr>
            <w:tcW w:w="1230" w:type="dxa"/>
            <w:vAlign w:val="center"/>
          </w:tcPr>
          <w:p w:rsidR="00A06C09" w:rsidP="00F84D34">
            <w:pPr>
              <w:spacing w:before="156" w:beforeLines="50" w:line="240" w:lineRule="atLeast"/>
              <w:jc w:val="center"/>
              <w:rPr>
                <w:rFonts w:hAnsi="宋体"/>
                <w:color w:val="000000"/>
                <w:sz w:val="24"/>
              </w:rPr>
            </w:pPr>
            <w:r w:rsidRPr="009B7C34">
              <w:rPr>
                <w:rFonts w:hAnsi="宋体" w:hint="eastAsia"/>
                <w:color w:val="000000"/>
                <w:sz w:val="24"/>
              </w:rPr>
              <w:t>文献编号</w:t>
            </w:r>
          </w:p>
        </w:tc>
        <w:tc>
          <w:tcPr>
            <w:tcW w:w="3063" w:type="dxa"/>
            <w:vAlign w:val="center"/>
          </w:tcPr>
          <w:p w:rsidR="00A06C09" w:rsidP="00F84D34">
            <w:pPr>
              <w:spacing w:before="156" w:beforeLines="50" w:line="240" w:lineRule="atLeast"/>
              <w:jc w:val="center"/>
              <w:rPr>
                <w:rFonts w:hAnsi="宋体"/>
                <w:color w:val="000000"/>
                <w:sz w:val="24"/>
              </w:rPr>
            </w:pPr>
            <w:r w:rsidRPr="009B7C34">
              <w:rPr>
                <w:rFonts w:hAnsi="宋体" w:hint="eastAsia"/>
                <w:color w:val="000000"/>
                <w:sz w:val="24"/>
              </w:rPr>
              <w:t>文献名称</w:t>
            </w:r>
          </w:p>
        </w:tc>
        <w:tc>
          <w:tcPr>
            <w:tcW w:w="1519" w:type="dxa"/>
            <w:vAlign w:val="center"/>
          </w:tcPr>
          <w:p w:rsidR="00A06C09" w:rsidP="00F84D34">
            <w:pPr>
              <w:spacing w:before="156" w:beforeLines="50" w:line="240" w:lineRule="atLeast"/>
              <w:jc w:val="center"/>
              <w:rPr>
                <w:rFonts w:hAnsi="宋体"/>
                <w:color w:val="000000"/>
                <w:sz w:val="24"/>
              </w:rPr>
            </w:pPr>
            <w:r w:rsidRPr="009B7C34">
              <w:rPr>
                <w:rFonts w:hAnsi="宋体" w:hint="eastAsia"/>
                <w:color w:val="000000"/>
                <w:sz w:val="24"/>
              </w:rPr>
              <w:t>收件</w:t>
            </w:r>
            <w:r>
              <w:rPr>
                <w:rFonts w:hAnsi="宋体" w:hint="eastAsia"/>
                <w:color w:val="000000"/>
                <w:sz w:val="24"/>
              </w:rPr>
              <w:t>部门</w:t>
            </w:r>
          </w:p>
        </w:tc>
        <w:tc>
          <w:tcPr>
            <w:tcW w:w="494" w:type="dxa"/>
            <w:vAlign w:val="center"/>
          </w:tcPr>
          <w:p w:rsidR="00A06C09" w:rsidP="00F84D34">
            <w:pPr>
              <w:spacing w:before="156" w:beforeLines="50" w:line="240" w:lineRule="atLeast"/>
              <w:jc w:val="center"/>
              <w:rPr>
                <w:rFonts w:hAnsi="宋体"/>
                <w:color w:val="000000"/>
                <w:sz w:val="24"/>
              </w:rPr>
            </w:pPr>
            <w:r w:rsidRPr="009B7C34">
              <w:rPr>
                <w:rFonts w:hAnsi="宋体" w:hint="eastAsia"/>
                <w:color w:val="000000"/>
                <w:sz w:val="24"/>
              </w:rPr>
              <w:t>份数</w:t>
            </w:r>
          </w:p>
        </w:tc>
        <w:tc>
          <w:tcPr>
            <w:tcW w:w="1109" w:type="dxa"/>
            <w:vAlign w:val="center"/>
          </w:tcPr>
          <w:p w:rsidR="00A06C09" w:rsidP="00F84D34">
            <w:pPr>
              <w:spacing w:before="156" w:beforeLines="50" w:line="240" w:lineRule="atLeast"/>
              <w:jc w:val="center"/>
              <w:rPr>
                <w:rFonts w:hAnsi="宋体"/>
                <w:color w:val="000000"/>
                <w:sz w:val="24"/>
              </w:rPr>
            </w:pPr>
            <w:r w:rsidRPr="009B7C34">
              <w:rPr>
                <w:rFonts w:hAnsi="宋体" w:hint="eastAsia"/>
                <w:color w:val="000000"/>
                <w:sz w:val="24"/>
              </w:rPr>
              <w:t>领件人</w:t>
            </w:r>
          </w:p>
        </w:tc>
        <w:tc>
          <w:tcPr>
            <w:tcW w:w="1374" w:type="dxa"/>
            <w:vAlign w:val="center"/>
          </w:tcPr>
          <w:p w:rsidR="00A06C09" w:rsidP="00F84D34">
            <w:pPr>
              <w:spacing w:before="156" w:beforeLines="50" w:line="240" w:lineRule="atLeast"/>
              <w:jc w:val="center"/>
              <w:rPr>
                <w:rFonts w:hAnsi="宋体"/>
                <w:color w:val="000000"/>
                <w:sz w:val="24"/>
              </w:rPr>
            </w:pPr>
            <w:r>
              <w:rPr>
                <w:rFonts w:hAnsi="宋体" w:hint="eastAsia"/>
                <w:color w:val="000000"/>
                <w:sz w:val="24"/>
              </w:rPr>
              <w:t>备注</w:t>
            </w:r>
          </w:p>
        </w:tc>
      </w:tr>
      <w:tr w:rsidTr="00EF58F6">
        <w:tblPrEx>
          <w:tblW w:w="9640" w:type="dxa"/>
          <w:tblInd w:w="-176" w:type="dxa"/>
          <w:tblLook w:val="0000"/>
        </w:tblPrEx>
        <w:tc>
          <w:tcPr>
            <w:tcW w:w="851" w:type="dxa"/>
            <w:vAlign w:val="bottom"/>
          </w:tcPr>
          <w:p w:rsidR="00A06C09" w:rsidP="00F84D34">
            <w:pPr>
              <w:spacing w:before="156" w:beforeLines="50" w:line="400" w:lineRule="atLeast"/>
              <w:jc w:val="center"/>
              <w:rPr>
                <w:rFonts w:hAnsi="宋体"/>
                <w:b/>
                <w:bCs/>
                <w:color w:val="000000"/>
                <w:sz w:val="24"/>
              </w:rPr>
            </w:pPr>
          </w:p>
        </w:tc>
        <w:tc>
          <w:tcPr>
            <w:tcW w:w="1230" w:type="dxa"/>
          </w:tcPr>
          <w:p w:rsidR="00A06C09" w:rsidP="00F84D34">
            <w:pPr>
              <w:spacing w:before="156" w:beforeLines="50" w:line="400" w:lineRule="atLeast"/>
              <w:jc w:val="center"/>
              <w:rPr>
                <w:rFonts w:hAnsi="宋体"/>
                <w:b/>
                <w:bCs/>
                <w:color w:val="000000"/>
                <w:sz w:val="24"/>
              </w:rPr>
            </w:pPr>
          </w:p>
        </w:tc>
        <w:tc>
          <w:tcPr>
            <w:tcW w:w="3063" w:type="dxa"/>
            <w:vAlign w:val="bottom"/>
          </w:tcPr>
          <w:p w:rsidR="00A06C09" w:rsidP="00F84D34">
            <w:pPr>
              <w:spacing w:before="156" w:beforeLines="50" w:line="400" w:lineRule="atLeast"/>
              <w:jc w:val="center"/>
              <w:rPr>
                <w:rFonts w:hAnsi="宋体"/>
                <w:b/>
                <w:bCs/>
                <w:color w:val="000000"/>
                <w:sz w:val="24"/>
              </w:rPr>
            </w:pPr>
          </w:p>
        </w:tc>
        <w:tc>
          <w:tcPr>
            <w:tcW w:w="1519" w:type="dxa"/>
            <w:vAlign w:val="bottom"/>
          </w:tcPr>
          <w:p w:rsidR="00A06C09" w:rsidP="00F84D34">
            <w:pPr>
              <w:spacing w:before="156" w:beforeLines="50" w:line="400" w:lineRule="atLeast"/>
              <w:jc w:val="center"/>
              <w:rPr>
                <w:rFonts w:hAnsi="宋体"/>
                <w:b/>
                <w:bCs/>
                <w:color w:val="000000"/>
                <w:sz w:val="24"/>
              </w:rPr>
            </w:pPr>
          </w:p>
        </w:tc>
        <w:tc>
          <w:tcPr>
            <w:tcW w:w="494" w:type="dxa"/>
            <w:vAlign w:val="bottom"/>
          </w:tcPr>
          <w:p w:rsidR="00A06C09" w:rsidP="00F84D34">
            <w:pPr>
              <w:spacing w:before="156" w:beforeLines="50" w:line="400" w:lineRule="atLeast"/>
              <w:jc w:val="center"/>
              <w:rPr>
                <w:rFonts w:hAnsi="宋体"/>
                <w:b/>
                <w:bCs/>
                <w:color w:val="000000"/>
                <w:sz w:val="24"/>
              </w:rPr>
            </w:pPr>
          </w:p>
        </w:tc>
        <w:tc>
          <w:tcPr>
            <w:tcW w:w="1109" w:type="dxa"/>
            <w:vAlign w:val="bottom"/>
          </w:tcPr>
          <w:p w:rsidR="00A06C09" w:rsidP="00F84D34">
            <w:pPr>
              <w:spacing w:before="156" w:beforeLines="50" w:line="400" w:lineRule="atLeast"/>
              <w:jc w:val="center"/>
              <w:rPr>
                <w:rFonts w:hAnsi="宋体"/>
                <w:b/>
                <w:bCs/>
                <w:color w:val="000000"/>
                <w:sz w:val="24"/>
              </w:rPr>
            </w:pPr>
          </w:p>
        </w:tc>
        <w:tc>
          <w:tcPr>
            <w:tcW w:w="1374" w:type="dxa"/>
            <w:vAlign w:val="bottom"/>
          </w:tcPr>
          <w:p w:rsidR="00A06C09" w:rsidP="00F84D34">
            <w:pPr>
              <w:spacing w:before="156" w:beforeLines="50" w:line="400" w:lineRule="atLeast"/>
              <w:jc w:val="center"/>
              <w:rPr>
                <w:rFonts w:hAnsi="宋体"/>
                <w:b/>
                <w:bCs/>
                <w:color w:val="000000"/>
                <w:sz w:val="24"/>
              </w:rPr>
            </w:pPr>
          </w:p>
        </w:tc>
      </w:tr>
      <w:tr w:rsidTr="00EF58F6">
        <w:tblPrEx>
          <w:tblW w:w="9640" w:type="dxa"/>
          <w:tblInd w:w="-176" w:type="dxa"/>
          <w:tblLook w:val="0000"/>
        </w:tblPrEx>
        <w:tc>
          <w:tcPr>
            <w:tcW w:w="851" w:type="dxa"/>
            <w:vAlign w:val="bottom"/>
          </w:tcPr>
          <w:p w:rsidR="00A06C09" w:rsidP="00F84D34">
            <w:pPr>
              <w:spacing w:before="156" w:beforeLines="50" w:line="400" w:lineRule="atLeast"/>
              <w:jc w:val="center"/>
              <w:rPr>
                <w:rFonts w:hAnsi="宋体"/>
                <w:b/>
                <w:bCs/>
                <w:color w:val="000000"/>
                <w:sz w:val="24"/>
              </w:rPr>
            </w:pPr>
          </w:p>
        </w:tc>
        <w:tc>
          <w:tcPr>
            <w:tcW w:w="1230" w:type="dxa"/>
          </w:tcPr>
          <w:p w:rsidR="00A06C09" w:rsidP="00F84D34">
            <w:pPr>
              <w:spacing w:before="156" w:beforeLines="50" w:line="400" w:lineRule="atLeast"/>
              <w:jc w:val="center"/>
              <w:rPr>
                <w:rFonts w:hAnsi="宋体"/>
                <w:b/>
                <w:bCs/>
                <w:color w:val="000000"/>
                <w:sz w:val="24"/>
              </w:rPr>
            </w:pPr>
          </w:p>
        </w:tc>
        <w:tc>
          <w:tcPr>
            <w:tcW w:w="3063" w:type="dxa"/>
            <w:vAlign w:val="bottom"/>
          </w:tcPr>
          <w:p w:rsidR="00A06C09" w:rsidP="00F84D34">
            <w:pPr>
              <w:spacing w:before="156" w:beforeLines="50" w:line="400" w:lineRule="atLeast"/>
              <w:jc w:val="center"/>
              <w:rPr>
                <w:rFonts w:hAnsi="宋体"/>
                <w:b/>
                <w:bCs/>
                <w:color w:val="000000"/>
                <w:sz w:val="24"/>
              </w:rPr>
            </w:pPr>
          </w:p>
        </w:tc>
        <w:tc>
          <w:tcPr>
            <w:tcW w:w="1519" w:type="dxa"/>
            <w:vAlign w:val="bottom"/>
          </w:tcPr>
          <w:p w:rsidR="00A06C09" w:rsidP="00F84D34">
            <w:pPr>
              <w:spacing w:before="156" w:beforeLines="50" w:line="400" w:lineRule="atLeast"/>
              <w:jc w:val="center"/>
              <w:rPr>
                <w:rFonts w:hAnsi="宋体"/>
                <w:b/>
                <w:bCs/>
                <w:color w:val="000000"/>
                <w:sz w:val="24"/>
              </w:rPr>
            </w:pPr>
          </w:p>
        </w:tc>
        <w:tc>
          <w:tcPr>
            <w:tcW w:w="494" w:type="dxa"/>
            <w:vAlign w:val="bottom"/>
          </w:tcPr>
          <w:p w:rsidR="00A06C09" w:rsidP="00F84D34">
            <w:pPr>
              <w:spacing w:before="156" w:beforeLines="50" w:line="400" w:lineRule="atLeast"/>
              <w:jc w:val="center"/>
              <w:rPr>
                <w:rFonts w:hAnsi="宋体"/>
                <w:b/>
                <w:bCs/>
                <w:color w:val="000000"/>
                <w:sz w:val="24"/>
              </w:rPr>
            </w:pPr>
          </w:p>
        </w:tc>
        <w:tc>
          <w:tcPr>
            <w:tcW w:w="1109" w:type="dxa"/>
            <w:vAlign w:val="bottom"/>
          </w:tcPr>
          <w:p w:rsidR="00A06C09" w:rsidP="00F84D34">
            <w:pPr>
              <w:spacing w:before="156" w:beforeLines="50" w:line="400" w:lineRule="atLeast"/>
              <w:jc w:val="center"/>
              <w:rPr>
                <w:rFonts w:hAnsi="宋体"/>
                <w:b/>
                <w:bCs/>
                <w:color w:val="000000"/>
                <w:sz w:val="24"/>
              </w:rPr>
            </w:pPr>
          </w:p>
        </w:tc>
        <w:tc>
          <w:tcPr>
            <w:tcW w:w="1374" w:type="dxa"/>
            <w:vAlign w:val="bottom"/>
          </w:tcPr>
          <w:p w:rsidR="00A06C09" w:rsidP="00F84D34">
            <w:pPr>
              <w:spacing w:before="156" w:beforeLines="50" w:line="400" w:lineRule="atLeast"/>
              <w:jc w:val="center"/>
              <w:rPr>
                <w:rFonts w:hAnsi="宋体"/>
                <w:b/>
                <w:bCs/>
                <w:color w:val="000000"/>
                <w:sz w:val="24"/>
              </w:rPr>
            </w:pPr>
          </w:p>
        </w:tc>
      </w:tr>
      <w:tr w:rsidTr="00EF58F6">
        <w:tblPrEx>
          <w:tblW w:w="9640" w:type="dxa"/>
          <w:tblInd w:w="-176" w:type="dxa"/>
          <w:tblLook w:val="0000"/>
        </w:tblPrEx>
        <w:tc>
          <w:tcPr>
            <w:tcW w:w="851" w:type="dxa"/>
            <w:vAlign w:val="bottom"/>
          </w:tcPr>
          <w:p w:rsidR="00A06C09" w:rsidP="00F84D34">
            <w:pPr>
              <w:spacing w:before="156" w:beforeLines="50" w:line="400" w:lineRule="atLeast"/>
              <w:jc w:val="center"/>
              <w:rPr>
                <w:rFonts w:hAnsi="宋体"/>
                <w:b/>
                <w:bCs/>
                <w:color w:val="000000"/>
                <w:sz w:val="24"/>
              </w:rPr>
            </w:pPr>
          </w:p>
        </w:tc>
        <w:tc>
          <w:tcPr>
            <w:tcW w:w="1230" w:type="dxa"/>
          </w:tcPr>
          <w:p w:rsidR="00A06C09" w:rsidP="00F84D34">
            <w:pPr>
              <w:spacing w:before="156" w:beforeLines="50" w:line="400" w:lineRule="atLeast"/>
              <w:jc w:val="center"/>
              <w:rPr>
                <w:rFonts w:hAnsi="宋体"/>
                <w:b/>
                <w:bCs/>
                <w:color w:val="000000"/>
                <w:sz w:val="24"/>
              </w:rPr>
            </w:pPr>
          </w:p>
        </w:tc>
        <w:tc>
          <w:tcPr>
            <w:tcW w:w="3063" w:type="dxa"/>
            <w:vAlign w:val="bottom"/>
          </w:tcPr>
          <w:p w:rsidR="00A06C09" w:rsidP="00F84D34">
            <w:pPr>
              <w:spacing w:before="156" w:beforeLines="50" w:line="400" w:lineRule="atLeast"/>
              <w:jc w:val="center"/>
              <w:rPr>
                <w:rFonts w:hAnsi="宋体"/>
                <w:b/>
                <w:bCs/>
                <w:color w:val="000000"/>
                <w:sz w:val="24"/>
              </w:rPr>
            </w:pPr>
          </w:p>
        </w:tc>
        <w:tc>
          <w:tcPr>
            <w:tcW w:w="1519" w:type="dxa"/>
            <w:vAlign w:val="bottom"/>
          </w:tcPr>
          <w:p w:rsidR="00A06C09" w:rsidP="00F84D34">
            <w:pPr>
              <w:spacing w:before="156" w:beforeLines="50" w:line="400" w:lineRule="atLeast"/>
              <w:jc w:val="center"/>
              <w:rPr>
                <w:rFonts w:hAnsi="宋体"/>
                <w:b/>
                <w:bCs/>
                <w:color w:val="000000"/>
                <w:sz w:val="24"/>
              </w:rPr>
            </w:pPr>
          </w:p>
        </w:tc>
        <w:tc>
          <w:tcPr>
            <w:tcW w:w="494" w:type="dxa"/>
            <w:vAlign w:val="bottom"/>
          </w:tcPr>
          <w:p w:rsidR="00A06C09" w:rsidP="00F84D34">
            <w:pPr>
              <w:spacing w:before="156" w:beforeLines="50" w:line="400" w:lineRule="atLeast"/>
              <w:jc w:val="center"/>
              <w:rPr>
                <w:rFonts w:hAnsi="宋体"/>
                <w:b/>
                <w:bCs/>
                <w:color w:val="000000"/>
                <w:sz w:val="24"/>
              </w:rPr>
            </w:pPr>
          </w:p>
        </w:tc>
        <w:tc>
          <w:tcPr>
            <w:tcW w:w="1109" w:type="dxa"/>
            <w:vAlign w:val="bottom"/>
          </w:tcPr>
          <w:p w:rsidR="00A06C09" w:rsidP="00F84D34">
            <w:pPr>
              <w:spacing w:before="156" w:beforeLines="50" w:line="400" w:lineRule="atLeast"/>
              <w:jc w:val="center"/>
              <w:rPr>
                <w:rFonts w:hAnsi="宋体"/>
                <w:b/>
                <w:bCs/>
                <w:color w:val="000000"/>
                <w:sz w:val="24"/>
              </w:rPr>
            </w:pPr>
          </w:p>
        </w:tc>
        <w:tc>
          <w:tcPr>
            <w:tcW w:w="1374" w:type="dxa"/>
            <w:vAlign w:val="bottom"/>
          </w:tcPr>
          <w:p w:rsidR="00A06C09" w:rsidP="00F84D34">
            <w:pPr>
              <w:spacing w:before="156" w:beforeLines="50" w:line="400" w:lineRule="atLeast"/>
              <w:jc w:val="center"/>
              <w:rPr>
                <w:rFonts w:hAnsi="宋体"/>
                <w:b/>
                <w:bCs/>
                <w:color w:val="000000"/>
                <w:sz w:val="24"/>
              </w:rPr>
            </w:pPr>
          </w:p>
        </w:tc>
      </w:tr>
      <w:tr w:rsidTr="00EF58F6">
        <w:tblPrEx>
          <w:tblW w:w="9640" w:type="dxa"/>
          <w:tblInd w:w="-176" w:type="dxa"/>
          <w:tblLook w:val="0000"/>
        </w:tblPrEx>
        <w:tc>
          <w:tcPr>
            <w:tcW w:w="851" w:type="dxa"/>
            <w:vAlign w:val="bottom"/>
          </w:tcPr>
          <w:p w:rsidR="00A06C09" w:rsidP="00F84D34">
            <w:pPr>
              <w:spacing w:before="156" w:beforeLines="50" w:line="400" w:lineRule="atLeast"/>
              <w:jc w:val="center"/>
              <w:rPr>
                <w:rFonts w:hAnsi="宋体"/>
                <w:b/>
                <w:bCs/>
                <w:color w:val="000000"/>
                <w:sz w:val="24"/>
              </w:rPr>
            </w:pPr>
          </w:p>
        </w:tc>
        <w:tc>
          <w:tcPr>
            <w:tcW w:w="1230" w:type="dxa"/>
          </w:tcPr>
          <w:p w:rsidR="00A06C09" w:rsidP="00F84D34">
            <w:pPr>
              <w:spacing w:before="156" w:beforeLines="50" w:line="400" w:lineRule="atLeast"/>
              <w:jc w:val="center"/>
              <w:rPr>
                <w:rFonts w:hAnsi="宋体"/>
                <w:b/>
                <w:bCs/>
                <w:color w:val="000000"/>
                <w:sz w:val="24"/>
              </w:rPr>
            </w:pPr>
          </w:p>
        </w:tc>
        <w:tc>
          <w:tcPr>
            <w:tcW w:w="3063" w:type="dxa"/>
            <w:vAlign w:val="bottom"/>
          </w:tcPr>
          <w:p w:rsidR="00A06C09" w:rsidP="00F84D34">
            <w:pPr>
              <w:spacing w:before="156" w:beforeLines="50" w:line="400" w:lineRule="atLeast"/>
              <w:jc w:val="center"/>
              <w:rPr>
                <w:rFonts w:hAnsi="宋体"/>
                <w:b/>
                <w:bCs/>
                <w:color w:val="000000"/>
                <w:sz w:val="24"/>
              </w:rPr>
            </w:pPr>
          </w:p>
        </w:tc>
        <w:tc>
          <w:tcPr>
            <w:tcW w:w="1519" w:type="dxa"/>
            <w:vAlign w:val="bottom"/>
          </w:tcPr>
          <w:p w:rsidR="00A06C09" w:rsidP="00F84D34">
            <w:pPr>
              <w:spacing w:before="156" w:beforeLines="50" w:line="400" w:lineRule="atLeast"/>
              <w:jc w:val="center"/>
              <w:rPr>
                <w:rFonts w:hAnsi="宋体"/>
                <w:b/>
                <w:bCs/>
                <w:color w:val="000000"/>
                <w:sz w:val="24"/>
              </w:rPr>
            </w:pPr>
          </w:p>
        </w:tc>
        <w:tc>
          <w:tcPr>
            <w:tcW w:w="494" w:type="dxa"/>
            <w:vAlign w:val="bottom"/>
          </w:tcPr>
          <w:p w:rsidR="00A06C09" w:rsidP="00F84D34">
            <w:pPr>
              <w:spacing w:before="156" w:beforeLines="50" w:line="400" w:lineRule="atLeast"/>
              <w:jc w:val="center"/>
              <w:rPr>
                <w:rFonts w:hAnsi="宋体"/>
                <w:b/>
                <w:bCs/>
                <w:color w:val="000000"/>
                <w:sz w:val="24"/>
              </w:rPr>
            </w:pPr>
          </w:p>
        </w:tc>
        <w:tc>
          <w:tcPr>
            <w:tcW w:w="1109" w:type="dxa"/>
            <w:vAlign w:val="bottom"/>
          </w:tcPr>
          <w:p w:rsidR="00A06C09" w:rsidP="00F84D34">
            <w:pPr>
              <w:spacing w:before="156" w:beforeLines="50" w:line="400" w:lineRule="atLeast"/>
              <w:jc w:val="center"/>
              <w:rPr>
                <w:rFonts w:hAnsi="宋体"/>
                <w:b/>
                <w:bCs/>
                <w:color w:val="000000"/>
                <w:sz w:val="24"/>
              </w:rPr>
            </w:pPr>
          </w:p>
        </w:tc>
        <w:tc>
          <w:tcPr>
            <w:tcW w:w="1374" w:type="dxa"/>
            <w:vAlign w:val="bottom"/>
          </w:tcPr>
          <w:p w:rsidR="00A06C09" w:rsidP="00F84D34">
            <w:pPr>
              <w:spacing w:before="156" w:beforeLines="50" w:line="400" w:lineRule="atLeast"/>
              <w:jc w:val="center"/>
              <w:rPr>
                <w:rFonts w:hAnsi="宋体"/>
                <w:b/>
                <w:bCs/>
                <w:color w:val="000000"/>
                <w:sz w:val="24"/>
              </w:rPr>
            </w:pPr>
          </w:p>
        </w:tc>
      </w:tr>
      <w:tr w:rsidTr="00EF58F6">
        <w:tblPrEx>
          <w:tblW w:w="9640" w:type="dxa"/>
          <w:tblInd w:w="-176" w:type="dxa"/>
          <w:tblLook w:val="0000"/>
        </w:tblPrEx>
        <w:tc>
          <w:tcPr>
            <w:tcW w:w="851" w:type="dxa"/>
            <w:vAlign w:val="bottom"/>
          </w:tcPr>
          <w:p w:rsidR="00A06C09" w:rsidP="00F84D34">
            <w:pPr>
              <w:spacing w:before="156" w:beforeLines="50" w:line="400" w:lineRule="atLeast"/>
              <w:jc w:val="center"/>
              <w:rPr>
                <w:rFonts w:hAnsi="宋体"/>
                <w:b/>
                <w:bCs/>
                <w:color w:val="000000"/>
                <w:sz w:val="24"/>
              </w:rPr>
            </w:pPr>
          </w:p>
        </w:tc>
        <w:tc>
          <w:tcPr>
            <w:tcW w:w="1230" w:type="dxa"/>
          </w:tcPr>
          <w:p w:rsidR="00A06C09" w:rsidP="00F84D34">
            <w:pPr>
              <w:spacing w:before="156" w:beforeLines="50" w:line="400" w:lineRule="atLeast"/>
              <w:jc w:val="center"/>
              <w:rPr>
                <w:rFonts w:hAnsi="宋体"/>
                <w:b/>
                <w:bCs/>
                <w:color w:val="000000"/>
                <w:sz w:val="24"/>
              </w:rPr>
            </w:pPr>
          </w:p>
        </w:tc>
        <w:tc>
          <w:tcPr>
            <w:tcW w:w="3063" w:type="dxa"/>
            <w:vAlign w:val="bottom"/>
          </w:tcPr>
          <w:p w:rsidR="00A06C09" w:rsidP="00F84D34">
            <w:pPr>
              <w:spacing w:before="156" w:beforeLines="50" w:line="400" w:lineRule="atLeast"/>
              <w:jc w:val="center"/>
              <w:rPr>
                <w:rFonts w:hAnsi="宋体"/>
                <w:b/>
                <w:bCs/>
                <w:color w:val="000000"/>
                <w:sz w:val="24"/>
              </w:rPr>
            </w:pPr>
          </w:p>
        </w:tc>
        <w:tc>
          <w:tcPr>
            <w:tcW w:w="1519" w:type="dxa"/>
            <w:vAlign w:val="bottom"/>
          </w:tcPr>
          <w:p w:rsidR="00A06C09" w:rsidP="00F84D34">
            <w:pPr>
              <w:spacing w:before="156" w:beforeLines="50" w:line="400" w:lineRule="atLeast"/>
              <w:jc w:val="center"/>
              <w:rPr>
                <w:rFonts w:hAnsi="宋体"/>
                <w:b/>
                <w:bCs/>
                <w:color w:val="000000"/>
                <w:sz w:val="24"/>
              </w:rPr>
            </w:pPr>
          </w:p>
        </w:tc>
        <w:tc>
          <w:tcPr>
            <w:tcW w:w="494" w:type="dxa"/>
            <w:vAlign w:val="bottom"/>
          </w:tcPr>
          <w:p w:rsidR="00A06C09" w:rsidP="00F84D34">
            <w:pPr>
              <w:spacing w:before="156" w:beforeLines="50" w:line="400" w:lineRule="atLeast"/>
              <w:jc w:val="center"/>
              <w:rPr>
                <w:rFonts w:hAnsi="宋体"/>
                <w:b/>
                <w:bCs/>
                <w:color w:val="000000"/>
                <w:sz w:val="24"/>
              </w:rPr>
            </w:pPr>
          </w:p>
        </w:tc>
        <w:tc>
          <w:tcPr>
            <w:tcW w:w="1109" w:type="dxa"/>
            <w:vAlign w:val="bottom"/>
          </w:tcPr>
          <w:p w:rsidR="00A06C09" w:rsidP="00F84D34">
            <w:pPr>
              <w:spacing w:before="156" w:beforeLines="50" w:line="400" w:lineRule="atLeast"/>
              <w:jc w:val="center"/>
              <w:rPr>
                <w:rFonts w:hAnsi="宋体"/>
                <w:b/>
                <w:bCs/>
                <w:color w:val="000000"/>
                <w:sz w:val="24"/>
              </w:rPr>
            </w:pPr>
          </w:p>
        </w:tc>
        <w:tc>
          <w:tcPr>
            <w:tcW w:w="1374" w:type="dxa"/>
            <w:vAlign w:val="bottom"/>
          </w:tcPr>
          <w:p w:rsidR="00A06C09" w:rsidP="00F84D34">
            <w:pPr>
              <w:spacing w:before="156" w:beforeLines="50" w:line="400" w:lineRule="atLeast"/>
              <w:jc w:val="center"/>
              <w:rPr>
                <w:rFonts w:hAnsi="宋体"/>
                <w:b/>
                <w:bCs/>
                <w:color w:val="000000"/>
                <w:sz w:val="24"/>
              </w:rPr>
            </w:pPr>
          </w:p>
        </w:tc>
      </w:tr>
      <w:tr w:rsidTr="00EF58F6">
        <w:tblPrEx>
          <w:tblW w:w="9640" w:type="dxa"/>
          <w:tblInd w:w="-176" w:type="dxa"/>
          <w:tblLook w:val="0000"/>
        </w:tblPrEx>
        <w:tc>
          <w:tcPr>
            <w:tcW w:w="851" w:type="dxa"/>
            <w:vAlign w:val="bottom"/>
          </w:tcPr>
          <w:p w:rsidR="00A06C09" w:rsidP="00F84D34">
            <w:pPr>
              <w:spacing w:before="156" w:beforeLines="50" w:line="400" w:lineRule="atLeast"/>
              <w:jc w:val="center"/>
              <w:rPr>
                <w:rFonts w:hAnsi="宋体"/>
                <w:b/>
                <w:bCs/>
                <w:color w:val="000000"/>
                <w:sz w:val="24"/>
              </w:rPr>
            </w:pPr>
          </w:p>
        </w:tc>
        <w:tc>
          <w:tcPr>
            <w:tcW w:w="1230" w:type="dxa"/>
          </w:tcPr>
          <w:p w:rsidR="00A06C09" w:rsidP="00F84D34">
            <w:pPr>
              <w:spacing w:before="156" w:beforeLines="50" w:line="400" w:lineRule="atLeast"/>
              <w:jc w:val="center"/>
              <w:rPr>
                <w:rFonts w:hAnsi="宋体"/>
                <w:b/>
                <w:bCs/>
                <w:color w:val="000000"/>
                <w:sz w:val="24"/>
              </w:rPr>
            </w:pPr>
          </w:p>
        </w:tc>
        <w:tc>
          <w:tcPr>
            <w:tcW w:w="3063" w:type="dxa"/>
            <w:vAlign w:val="bottom"/>
          </w:tcPr>
          <w:p w:rsidR="00A06C09" w:rsidP="00F84D34">
            <w:pPr>
              <w:spacing w:before="156" w:beforeLines="50" w:line="400" w:lineRule="atLeast"/>
              <w:jc w:val="center"/>
              <w:rPr>
                <w:rFonts w:hAnsi="宋体"/>
                <w:b/>
                <w:bCs/>
                <w:color w:val="000000"/>
                <w:sz w:val="24"/>
              </w:rPr>
            </w:pPr>
          </w:p>
        </w:tc>
        <w:tc>
          <w:tcPr>
            <w:tcW w:w="1519" w:type="dxa"/>
            <w:vAlign w:val="bottom"/>
          </w:tcPr>
          <w:p w:rsidR="00A06C09" w:rsidP="00F84D34">
            <w:pPr>
              <w:spacing w:before="156" w:beforeLines="50" w:line="400" w:lineRule="atLeast"/>
              <w:jc w:val="center"/>
              <w:rPr>
                <w:rFonts w:hAnsi="宋体"/>
                <w:b/>
                <w:bCs/>
                <w:color w:val="000000"/>
                <w:sz w:val="24"/>
              </w:rPr>
            </w:pPr>
          </w:p>
        </w:tc>
        <w:tc>
          <w:tcPr>
            <w:tcW w:w="494" w:type="dxa"/>
            <w:vAlign w:val="bottom"/>
          </w:tcPr>
          <w:p w:rsidR="00A06C09" w:rsidP="00F84D34">
            <w:pPr>
              <w:spacing w:before="156" w:beforeLines="50" w:line="400" w:lineRule="atLeast"/>
              <w:jc w:val="center"/>
              <w:rPr>
                <w:rFonts w:hAnsi="宋体"/>
                <w:b/>
                <w:bCs/>
                <w:color w:val="000000"/>
                <w:sz w:val="24"/>
              </w:rPr>
            </w:pPr>
          </w:p>
        </w:tc>
        <w:tc>
          <w:tcPr>
            <w:tcW w:w="1109" w:type="dxa"/>
            <w:vAlign w:val="bottom"/>
          </w:tcPr>
          <w:p w:rsidR="00A06C09" w:rsidP="00F84D34">
            <w:pPr>
              <w:spacing w:before="156" w:beforeLines="50" w:line="400" w:lineRule="atLeast"/>
              <w:jc w:val="center"/>
              <w:rPr>
                <w:rFonts w:hAnsi="宋体"/>
                <w:b/>
                <w:bCs/>
                <w:color w:val="000000"/>
                <w:sz w:val="24"/>
              </w:rPr>
            </w:pPr>
          </w:p>
        </w:tc>
        <w:tc>
          <w:tcPr>
            <w:tcW w:w="1374" w:type="dxa"/>
            <w:vAlign w:val="bottom"/>
          </w:tcPr>
          <w:p w:rsidR="00A06C09" w:rsidP="00F84D34">
            <w:pPr>
              <w:spacing w:before="156" w:beforeLines="50" w:line="400" w:lineRule="atLeast"/>
              <w:jc w:val="center"/>
              <w:rPr>
                <w:rFonts w:hAnsi="宋体"/>
                <w:b/>
                <w:bCs/>
                <w:color w:val="000000"/>
                <w:sz w:val="24"/>
              </w:rPr>
            </w:pPr>
          </w:p>
        </w:tc>
      </w:tr>
      <w:tr w:rsidTr="00EF58F6">
        <w:tblPrEx>
          <w:tblW w:w="9640" w:type="dxa"/>
          <w:tblInd w:w="-176" w:type="dxa"/>
          <w:tblLook w:val="0000"/>
        </w:tblPrEx>
        <w:tc>
          <w:tcPr>
            <w:tcW w:w="851" w:type="dxa"/>
            <w:vAlign w:val="bottom"/>
          </w:tcPr>
          <w:p w:rsidR="00A06C09" w:rsidP="00F84D34">
            <w:pPr>
              <w:spacing w:before="156" w:beforeLines="50" w:line="400" w:lineRule="atLeast"/>
              <w:jc w:val="center"/>
              <w:rPr>
                <w:rFonts w:hAnsi="宋体"/>
                <w:b/>
                <w:bCs/>
                <w:color w:val="000000"/>
                <w:sz w:val="24"/>
              </w:rPr>
            </w:pPr>
          </w:p>
        </w:tc>
        <w:tc>
          <w:tcPr>
            <w:tcW w:w="1230" w:type="dxa"/>
          </w:tcPr>
          <w:p w:rsidR="00A06C09" w:rsidP="00F84D34">
            <w:pPr>
              <w:spacing w:before="156" w:beforeLines="50" w:line="400" w:lineRule="atLeast"/>
              <w:jc w:val="center"/>
              <w:rPr>
                <w:rFonts w:hAnsi="宋体"/>
                <w:b/>
                <w:bCs/>
                <w:color w:val="000000"/>
                <w:sz w:val="24"/>
              </w:rPr>
            </w:pPr>
          </w:p>
        </w:tc>
        <w:tc>
          <w:tcPr>
            <w:tcW w:w="3063" w:type="dxa"/>
            <w:vAlign w:val="bottom"/>
          </w:tcPr>
          <w:p w:rsidR="00A06C09" w:rsidP="00F84D34">
            <w:pPr>
              <w:spacing w:before="156" w:beforeLines="50" w:line="400" w:lineRule="atLeast"/>
              <w:jc w:val="center"/>
              <w:rPr>
                <w:rFonts w:hAnsi="宋体"/>
                <w:b/>
                <w:bCs/>
                <w:color w:val="000000"/>
                <w:sz w:val="24"/>
              </w:rPr>
            </w:pPr>
          </w:p>
        </w:tc>
        <w:tc>
          <w:tcPr>
            <w:tcW w:w="1519" w:type="dxa"/>
            <w:vAlign w:val="bottom"/>
          </w:tcPr>
          <w:p w:rsidR="00A06C09" w:rsidP="00F84D34">
            <w:pPr>
              <w:spacing w:before="156" w:beforeLines="50" w:line="400" w:lineRule="atLeast"/>
              <w:jc w:val="center"/>
              <w:rPr>
                <w:rFonts w:hAnsi="宋体"/>
                <w:b/>
                <w:bCs/>
                <w:color w:val="000000"/>
                <w:sz w:val="24"/>
              </w:rPr>
            </w:pPr>
          </w:p>
        </w:tc>
        <w:tc>
          <w:tcPr>
            <w:tcW w:w="494" w:type="dxa"/>
            <w:vAlign w:val="bottom"/>
          </w:tcPr>
          <w:p w:rsidR="00A06C09" w:rsidP="00F84D34">
            <w:pPr>
              <w:spacing w:before="156" w:beforeLines="50" w:line="400" w:lineRule="atLeast"/>
              <w:jc w:val="center"/>
              <w:rPr>
                <w:rFonts w:hAnsi="宋体"/>
                <w:b/>
                <w:bCs/>
                <w:color w:val="000000"/>
                <w:sz w:val="24"/>
              </w:rPr>
            </w:pPr>
          </w:p>
        </w:tc>
        <w:tc>
          <w:tcPr>
            <w:tcW w:w="1109" w:type="dxa"/>
            <w:vAlign w:val="bottom"/>
          </w:tcPr>
          <w:p w:rsidR="00A06C09" w:rsidP="00F84D34">
            <w:pPr>
              <w:spacing w:before="156" w:beforeLines="50" w:line="400" w:lineRule="atLeast"/>
              <w:jc w:val="center"/>
              <w:rPr>
                <w:rFonts w:hAnsi="宋体"/>
                <w:b/>
                <w:bCs/>
                <w:color w:val="000000"/>
                <w:sz w:val="24"/>
              </w:rPr>
            </w:pPr>
          </w:p>
        </w:tc>
        <w:tc>
          <w:tcPr>
            <w:tcW w:w="1374" w:type="dxa"/>
            <w:vAlign w:val="bottom"/>
          </w:tcPr>
          <w:p w:rsidR="00A06C09" w:rsidP="00F84D34">
            <w:pPr>
              <w:spacing w:before="156" w:beforeLines="50" w:line="400" w:lineRule="atLeast"/>
              <w:jc w:val="center"/>
              <w:rPr>
                <w:rFonts w:hAnsi="宋体"/>
                <w:b/>
                <w:bCs/>
                <w:color w:val="000000"/>
                <w:sz w:val="24"/>
              </w:rPr>
            </w:pPr>
          </w:p>
        </w:tc>
      </w:tr>
      <w:tr w:rsidTr="00EF58F6">
        <w:tblPrEx>
          <w:tblW w:w="9640" w:type="dxa"/>
          <w:tblInd w:w="-176" w:type="dxa"/>
          <w:tblLook w:val="0000"/>
        </w:tblPrEx>
        <w:tc>
          <w:tcPr>
            <w:tcW w:w="851" w:type="dxa"/>
            <w:vAlign w:val="bottom"/>
          </w:tcPr>
          <w:p w:rsidR="00A06C09" w:rsidP="00F84D34">
            <w:pPr>
              <w:spacing w:before="156" w:beforeLines="50" w:line="400" w:lineRule="atLeast"/>
              <w:jc w:val="center"/>
              <w:rPr>
                <w:rFonts w:hAnsi="宋体"/>
                <w:b/>
                <w:bCs/>
                <w:color w:val="000000"/>
                <w:sz w:val="24"/>
              </w:rPr>
            </w:pPr>
          </w:p>
        </w:tc>
        <w:tc>
          <w:tcPr>
            <w:tcW w:w="1230" w:type="dxa"/>
          </w:tcPr>
          <w:p w:rsidR="00A06C09" w:rsidP="00F84D34">
            <w:pPr>
              <w:spacing w:before="156" w:beforeLines="50" w:line="400" w:lineRule="atLeast"/>
              <w:jc w:val="center"/>
              <w:rPr>
                <w:rFonts w:hAnsi="宋体"/>
                <w:b/>
                <w:bCs/>
                <w:color w:val="000000"/>
                <w:sz w:val="24"/>
              </w:rPr>
            </w:pPr>
          </w:p>
        </w:tc>
        <w:tc>
          <w:tcPr>
            <w:tcW w:w="3063" w:type="dxa"/>
            <w:vAlign w:val="bottom"/>
          </w:tcPr>
          <w:p w:rsidR="00A06C09" w:rsidP="00F84D34">
            <w:pPr>
              <w:spacing w:before="156" w:beforeLines="50" w:line="400" w:lineRule="atLeast"/>
              <w:jc w:val="center"/>
              <w:rPr>
                <w:rFonts w:hAnsi="宋体"/>
                <w:b/>
                <w:bCs/>
                <w:color w:val="000000"/>
                <w:sz w:val="24"/>
              </w:rPr>
            </w:pPr>
          </w:p>
        </w:tc>
        <w:tc>
          <w:tcPr>
            <w:tcW w:w="1519" w:type="dxa"/>
            <w:vAlign w:val="bottom"/>
          </w:tcPr>
          <w:p w:rsidR="00A06C09" w:rsidP="00F84D34">
            <w:pPr>
              <w:spacing w:before="156" w:beforeLines="50" w:line="400" w:lineRule="atLeast"/>
              <w:jc w:val="center"/>
              <w:rPr>
                <w:rFonts w:hAnsi="宋体"/>
                <w:b/>
                <w:bCs/>
                <w:color w:val="000000"/>
                <w:sz w:val="24"/>
              </w:rPr>
            </w:pPr>
          </w:p>
        </w:tc>
        <w:tc>
          <w:tcPr>
            <w:tcW w:w="494" w:type="dxa"/>
            <w:vAlign w:val="bottom"/>
          </w:tcPr>
          <w:p w:rsidR="00A06C09" w:rsidP="00F84D34">
            <w:pPr>
              <w:spacing w:before="156" w:beforeLines="50" w:line="400" w:lineRule="atLeast"/>
              <w:jc w:val="center"/>
              <w:rPr>
                <w:rFonts w:hAnsi="宋体"/>
                <w:b/>
                <w:bCs/>
                <w:color w:val="000000"/>
                <w:sz w:val="24"/>
              </w:rPr>
            </w:pPr>
          </w:p>
        </w:tc>
        <w:tc>
          <w:tcPr>
            <w:tcW w:w="1109" w:type="dxa"/>
            <w:vAlign w:val="bottom"/>
          </w:tcPr>
          <w:p w:rsidR="00A06C09" w:rsidP="00F84D34">
            <w:pPr>
              <w:spacing w:before="156" w:beforeLines="50" w:line="400" w:lineRule="atLeast"/>
              <w:jc w:val="center"/>
              <w:rPr>
                <w:rFonts w:hAnsi="宋体"/>
                <w:b/>
                <w:bCs/>
                <w:color w:val="000000"/>
                <w:sz w:val="24"/>
              </w:rPr>
            </w:pPr>
          </w:p>
        </w:tc>
        <w:tc>
          <w:tcPr>
            <w:tcW w:w="1374" w:type="dxa"/>
            <w:vAlign w:val="bottom"/>
          </w:tcPr>
          <w:p w:rsidR="00A06C09" w:rsidP="00F84D34">
            <w:pPr>
              <w:spacing w:before="156" w:beforeLines="50" w:line="400" w:lineRule="atLeast"/>
              <w:jc w:val="center"/>
              <w:rPr>
                <w:rFonts w:hAnsi="宋体"/>
                <w:b/>
                <w:bCs/>
                <w:color w:val="000000"/>
                <w:sz w:val="24"/>
              </w:rPr>
            </w:pPr>
          </w:p>
        </w:tc>
      </w:tr>
      <w:tr w:rsidTr="00EF58F6">
        <w:tblPrEx>
          <w:tblW w:w="9640" w:type="dxa"/>
          <w:tblInd w:w="-176" w:type="dxa"/>
          <w:tblLook w:val="0000"/>
        </w:tblPrEx>
        <w:tc>
          <w:tcPr>
            <w:tcW w:w="851" w:type="dxa"/>
            <w:vAlign w:val="bottom"/>
          </w:tcPr>
          <w:p w:rsidR="00A06C09" w:rsidP="00F84D34">
            <w:pPr>
              <w:spacing w:before="156" w:beforeLines="50" w:line="400" w:lineRule="atLeast"/>
              <w:jc w:val="center"/>
              <w:rPr>
                <w:rFonts w:hAnsi="宋体"/>
                <w:b/>
                <w:bCs/>
                <w:color w:val="000000"/>
                <w:sz w:val="24"/>
              </w:rPr>
            </w:pPr>
          </w:p>
        </w:tc>
        <w:tc>
          <w:tcPr>
            <w:tcW w:w="1230" w:type="dxa"/>
          </w:tcPr>
          <w:p w:rsidR="00A06C09" w:rsidP="00F84D34">
            <w:pPr>
              <w:spacing w:before="156" w:beforeLines="50" w:line="400" w:lineRule="atLeast"/>
              <w:jc w:val="center"/>
              <w:rPr>
                <w:rFonts w:hAnsi="宋体"/>
                <w:b/>
                <w:bCs/>
                <w:color w:val="000000"/>
                <w:sz w:val="24"/>
              </w:rPr>
            </w:pPr>
          </w:p>
        </w:tc>
        <w:tc>
          <w:tcPr>
            <w:tcW w:w="3063" w:type="dxa"/>
            <w:vAlign w:val="bottom"/>
          </w:tcPr>
          <w:p w:rsidR="00A06C09" w:rsidP="00F84D34">
            <w:pPr>
              <w:spacing w:before="156" w:beforeLines="50" w:line="400" w:lineRule="atLeast"/>
              <w:jc w:val="center"/>
              <w:rPr>
                <w:rFonts w:hAnsi="宋体"/>
                <w:b/>
                <w:bCs/>
                <w:color w:val="000000"/>
                <w:sz w:val="24"/>
              </w:rPr>
            </w:pPr>
          </w:p>
        </w:tc>
        <w:tc>
          <w:tcPr>
            <w:tcW w:w="1519" w:type="dxa"/>
            <w:vAlign w:val="bottom"/>
          </w:tcPr>
          <w:p w:rsidR="00A06C09" w:rsidP="00F84D34">
            <w:pPr>
              <w:spacing w:before="156" w:beforeLines="50" w:line="400" w:lineRule="atLeast"/>
              <w:jc w:val="center"/>
              <w:rPr>
                <w:rFonts w:hAnsi="宋体"/>
                <w:b/>
                <w:bCs/>
                <w:color w:val="000000"/>
                <w:sz w:val="24"/>
              </w:rPr>
            </w:pPr>
          </w:p>
        </w:tc>
        <w:tc>
          <w:tcPr>
            <w:tcW w:w="494" w:type="dxa"/>
            <w:vAlign w:val="bottom"/>
          </w:tcPr>
          <w:p w:rsidR="00A06C09" w:rsidP="00F84D34">
            <w:pPr>
              <w:spacing w:before="156" w:beforeLines="50" w:line="400" w:lineRule="atLeast"/>
              <w:jc w:val="center"/>
              <w:rPr>
                <w:rFonts w:hAnsi="宋体"/>
                <w:b/>
                <w:bCs/>
                <w:color w:val="000000"/>
                <w:sz w:val="24"/>
              </w:rPr>
            </w:pPr>
          </w:p>
        </w:tc>
        <w:tc>
          <w:tcPr>
            <w:tcW w:w="1109" w:type="dxa"/>
            <w:vAlign w:val="bottom"/>
          </w:tcPr>
          <w:p w:rsidR="00A06C09" w:rsidP="00F84D34">
            <w:pPr>
              <w:spacing w:before="156" w:beforeLines="50" w:line="400" w:lineRule="atLeast"/>
              <w:jc w:val="center"/>
              <w:rPr>
                <w:rFonts w:hAnsi="宋体"/>
                <w:b/>
                <w:bCs/>
                <w:color w:val="000000"/>
                <w:sz w:val="24"/>
              </w:rPr>
            </w:pPr>
          </w:p>
        </w:tc>
        <w:tc>
          <w:tcPr>
            <w:tcW w:w="1374" w:type="dxa"/>
            <w:vAlign w:val="bottom"/>
          </w:tcPr>
          <w:p w:rsidR="00A06C09" w:rsidP="00F84D34">
            <w:pPr>
              <w:spacing w:before="156" w:beforeLines="50" w:line="400" w:lineRule="atLeast"/>
              <w:jc w:val="center"/>
              <w:rPr>
                <w:rFonts w:hAnsi="宋体"/>
                <w:b/>
                <w:bCs/>
                <w:color w:val="000000"/>
                <w:sz w:val="24"/>
              </w:rPr>
            </w:pPr>
          </w:p>
        </w:tc>
      </w:tr>
      <w:tr w:rsidTr="00EF58F6">
        <w:tblPrEx>
          <w:tblW w:w="9640" w:type="dxa"/>
          <w:tblInd w:w="-176" w:type="dxa"/>
          <w:tblLook w:val="0000"/>
        </w:tblPrEx>
        <w:tc>
          <w:tcPr>
            <w:tcW w:w="851" w:type="dxa"/>
            <w:vAlign w:val="bottom"/>
          </w:tcPr>
          <w:p w:rsidR="00A06C09" w:rsidP="00F84D34">
            <w:pPr>
              <w:spacing w:before="156" w:beforeLines="50" w:line="400" w:lineRule="atLeast"/>
              <w:jc w:val="center"/>
              <w:rPr>
                <w:rFonts w:hAnsi="宋体"/>
                <w:b/>
                <w:bCs/>
                <w:color w:val="000000"/>
                <w:sz w:val="24"/>
              </w:rPr>
            </w:pPr>
          </w:p>
        </w:tc>
        <w:tc>
          <w:tcPr>
            <w:tcW w:w="1230" w:type="dxa"/>
          </w:tcPr>
          <w:p w:rsidR="00A06C09" w:rsidP="00F84D34">
            <w:pPr>
              <w:spacing w:before="156" w:beforeLines="50" w:line="400" w:lineRule="atLeast"/>
              <w:jc w:val="center"/>
              <w:rPr>
                <w:rFonts w:hAnsi="宋体"/>
                <w:b/>
                <w:bCs/>
                <w:color w:val="000000"/>
                <w:sz w:val="24"/>
              </w:rPr>
            </w:pPr>
          </w:p>
        </w:tc>
        <w:tc>
          <w:tcPr>
            <w:tcW w:w="3063" w:type="dxa"/>
            <w:vAlign w:val="bottom"/>
          </w:tcPr>
          <w:p w:rsidR="00A06C09" w:rsidP="00F84D34">
            <w:pPr>
              <w:spacing w:before="156" w:beforeLines="50" w:line="400" w:lineRule="atLeast"/>
              <w:jc w:val="center"/>
              <w:rPr>
                <w:rFonts w:hAnsi="宋体"/>
                <w:b/>
                <w:bCs/>
                <w:color w:val="000000"/>
                <w:sz w:val="24"/>
              </w:rPr>
            </w:pPr>
          </w:p>
        </w:tc>
        <w:tc>
          <w:tcPr>
            <w:tcW w:w="1519" w:type="dxa"/>
            <w:vAlign w:val="bottom"/>
          </w:tcPr>
          <w:p w:rsidR="00A06C09" w:rsidP="00F84D34">
            <w:pPr>
              <w:spacing w:before="156" w:beforeLines="50" w:line="400" w:lineRule="atLeast"/>
              <w:jc w:val="center"/>
              <w:rPr>
                <w:rFonts w:hAnsi="宋体"/>
                <w:b/>
                <w:bCs/>
                <w:color w:val="000000"/>
                <w:sz w:val="24"/>
              </w:rPr>
            </w:pPr>
          </w:p>
        </w:tc>
        <w:tc>
          <w:tcPr>
            <w:tcW w:w="494" w:type="dxa"/>
            <w:vAlign w:val="bottom"/>
          </w:tcPr>
          <w:p w:rsidR="00A06C09" w:rsidP="00F84D34">
            <w:pPr>
              <w:spacing w:before="156" w:beforeLines="50" w:line="400" w:lineRule="atLeast"/>
              <w:jc w:val="center"/>
              <w:rPr>
                <w:rFonts w:hAnsi="宋体"/>
                <w:b/>
                <w:bCs/>
                <w:color w:val="000000"/>
                <w:sz w:val="24"/>
              </w:rPr>
            </w:pPr>
          </w:p>
        </w:tc>
        <w:tc>
          <w:tcPr>
            <w:tcW w:w="1109" w:type="dxa"/>
            <w:vAlign w:val="bottom"/>
          </w:tcPr>
          <w:p w:rsidR="00A06C09" w:rsidP="00F84D34">
            <w:pPr>
              <w:spacing w:before="156" w:beforeLines="50" w:line="400" w:lineRule="atLeast"/>
              <w:jc w:val="center"/>
              <w:rPr>
                <w:rFonts w:hAnsi="宋体"/>
                <w:b/>
                <w:bCs/>
                <w:color w:val="000000"/>
                <w:sz w:val="24"/>
              </w:rPr>
            </w:pPr>
          </w:p>
        </w:tc>
        <w:tc>
          <w:tcPr>
            <w:tcW w:w="1374" w:type="dxa"/>
            <w:vAlign w:val="bottom"/>
          </w:tcPr>
          <w:p w:rsidR="00A06C09" w:rsidP="00F84D34">
            <w:pPr>
              <w:spacing w:before="156" w:beforeLines="50" w:line="400" w:lineRule="atLeast"/>
              <w:jc w:val="center"/>
              <w:rPr>
                <w:rFonts w:hAnsi="宋体"/>
                <w:b/>
                <w:bCs/>
                <w:color w:val="000000"/>
                <w:sz w:val="24"/>
              </w:rPr>
            </w:pPr>
          </w:p>
        </w:tc>
      </w:tr>
      <w:tr w:rsidTr="00EF58F6">
        <w:tblPrEx>
          <w:tblW w:w="9640" w:type="dxa"/>
          <w:tblInd w:w="-176" w:type="dxa"/>
          <w:tblLook w:val="0000"/>
        </w:tblPrEx>
        <w:tc>
          <w:tcPr>
            <w:tcW w:w="851" w:type="dxa"/>
            <w:vAlign w:val="bottom"/>
          </w:tcPr>
          <w:p w:rsidR="00A06C09" w:rsidP="00F84D34">
            <w:pPr>
              <w:spacing w:before="156" w:beforeLines="50" w:line="400" w:lineRule="atLeast"/>
              <w:jc w:val="center"/>
              <w:rPr>
                <w:rFonts w:hAnsi="宋体"/>
                <w:b/>
                <w:bCs/>
                <w:color w:val="000000"/>
                <w:sz w:val="24"/>
              </w:rPr>
            </w:pPr>
          </w:p>
        </w:tc>
        <w:tc>
          <w:tcPr>
            <w:tcW w:w="1230" w:type="dxa"/>
          </w:tcPr>
          <w:p w:rsidR="00A06C09" w:rsidP="00F84D34">
            <w:pPr>
              <w:spacing w:before="156" w:beforeLines="50" w:line="400" w:lineRule="atLeast"/>
              <w:jc w:val="center"/>
              <w:rPr>
                <w:rFonts w:hAnsi="宋体"/>
                <w:b/>
                <w:bCs/>
                <w:color w:val="000000"/>
                <w:sz w:val="24"/>
              </w:rPr>
            </w:pPr>
          </w:p>
        </w:tc>
        <w:tc>
          <w:tcPr>
            <w:tcW w:w="3063" w:type="dxa"/>
            <w:vAlign w:val="bottom"/>
          </w:tcPr>
          <w:p w:rsidR="00A06C09" w:rsidP="00F84D34">
            <w:pPr>
              <w:spacing w:before="156" w:beforeLines="50" w:line="400" w:lineRule="atLeast"/>
              <w:jc w:val="center"/>
              <w:rPr>
                <w:rFonts w:hAnsi="宋体"/>
                <w:b/>
                <w:bCs/>
                <w:color w:val="000000"/>
                <w:sz w:val="24"/>
              </w:rPr>
            </w:pPr>
          </w:p>
        </w:tc>
        <w:tc>
          <w:tcPr>
            <w:tcW w:w="1519" w:type="dxa"/>
            <w:vAlign w:val="bottom"/>
          </w:tcPr>
          <w:p w:rsidR="00A06C09" w:rsidP="00F84D34">
            <w:pPr>
              <w:spacing w:before="156" w:beforeLines="50" w:line="400" w:lineRule="atLeast"/>
              <w:jc w:val="center"/>
              <w:rPr>
                <w:rFonts w:hAnsi="宋体"/>
                <w:b/>
                <w:bCs/>
                <w:color w:val="000000"/>
                <w:sz w:val="24"/>
              </w:rPr>
            </w:pPr>
          </w:p>
        </w:tc>
        <w:tc>
          <w:tcPr>
            <w:tcW w:w="494" w:type="dxa"/>
            <w:vAlign w:val="bottom"/>
          </w:tcPr>
          <w:p w:rsidR="00A06C09" w:rsidP="00F84D34">
            <w:pPr>
              <w:spacing w:before="156" w:beforeLines="50" w:line="400" w:lineRule="atLeast"/>
              <w:jc w:val="center"/>
              <w:rPr>
                <w:rFonts w:hAnsi="宋体"/>
                <w:b/>
                <w:bCs/>
                <w:color w:val="000000"/>
                <w:sz w:val="24"/>
              </w:rPr>
            </w:pPr>
          </w:p>
        </w:tc>
        <w:tc>
          <w:tcPr>
            <w:tcW w:w="1109" w:type="dxa"/>
            <w:vAlign w:val="bottom"/>
          </w:tcPr>
          <w:p w:rsidR="00A06C09" w:rsidP="00F84D34">
            <w:pPr>
              <w:spacing w:before="156" w:beforeLines="50" w:line="400" w:lineRule="atLeast"/>
              <w:jc w:val="center"/>
              <w:rPr>
                <w:rFonts w:hAnsi="宋体"/>
                <w:b/>
                <w:bCs/>
                <w:color w:val="000000"/>
                <w:sz w:val="24"/>
              </w:rPr>
            </w:pPr>
          </w:p>
        </w:tc>
        <w:tc>
          <w:tcPr>
            <w:tcW w:w="1374" w:type="dxa"/>
            <w:vAlign w:val="bottom"/>
          </w:tcPr>
          <w:p w:rsidR="00A06C09" w:rsidP="00F84D34">
            <w:pPr>
              <w:spacing w:before="156" w:beforeLines="50" w:line="400" w:lineRule="atLeast"/>
              <w:jc w:val="center"/>
              <w:rPr>
                <w:rFonts w:hAnsi="宋体"/>
                <w:b/>
                <w:bCs/>
                <w:color w:val="000000"/>
                <w:sz w:val="24"/>
              </w:rPr>
            </w:pPr>
          </w:p>
        </w:tc>
      </w:tr>
      <w:tr w:rsidTr="00EF58F6">
        <w:tblPrEx>
          <w:tblW w:w="9640" w:type="dxa"/>
          <w:tblInd w:w="-176" w:type="dxa"/>
          <w:tblLook w:val="0000"/>
        </w:tblPrEx>
        <w:tc>
          <w:tcPr>
            <w:tcW w:w="851" w:type="dxa"/>
            <w:vAlign w:val="bottom"/>
          </w:tcPr>
          <w:p w:rsidR="00A06C09" w:rsidP="00F84D34">
            <w:pPr>
              <w:spacing w:before="156" w:beforeLines="50" w:line="400" w:lineRule="atLeast"/>
              <w:jc w:val="center"/>
              <w:rPr>
                <w:rFonts w:hAnsi="宋体"/>
                <w:b/>
                <w:bCs/>
                <w:color w:val="000000"/>
                <w:sz w:val="24"/>
              </w:rPr>
            </w:pPr>
          </w:p>
        </w:tc>
        <w:tc>
          <w:tcPr>
            <w:tcW w:w="1230" w:type="dxa"/>
          </w:tcPr>
          <w:p w:rsidR="00A06C09" w:rsidP="00F84D34">
            <w:pPr>
              <w:spacing w:before="156" w:beforeLines="50" w:line="400" w:lineRule="atLeast"/>
              <w:jc w:val="center"/>
              <w:rPr>
                <w:rFonts w:hAnsi="宋体"/>
                <w:b/>
                <w:bCs/>
                <w:color w:val="000000"/>
                <w:sz w:val="24"/>
              </w:rPr>
            </w:pPr>
          </w:p>
        </w:tc>
        <w:tc>
          <w:tcPr>
            <w:tcW w:w="3063" w:type="dxa"/>
            <w:vAlign w:val="bottom"/>
          </w:tcPr>
          <w:p w:rsidR="00A06C09" w:rsidP="00F84D34">
            <w:pPr>
              <w:spacing w:before="156" w:beforeLines="50" w:line="400" w:lineRule="atLeast"/>
              <w:jc w:val="center"/>
              <w:rPr>
                <w:rFonts w:hAnsi="宋体"/>
                <w:b/>
                <w:bCs/>
                <w:color w:val="000000"/>
                <w:sz w:val="24"/>
              </w:rPr>
            </w:pPr>
          </w:p>
        </w:tc>
        <w:tc>
          <w:tcPr>
            <w:tcW w:w="1519" w:type="dxa"/>
            <w:vAlign w:val="bottom"/>
          </w:tcPr>
          <w:p w:rsidR="00A06C09" w:rsidP="00F84D34">
            <w:pPr>
              <w:spacing w:before="156" w:beforeLines="50" w:line="400" w:lineRule="atLeast"/>
              <w:jc w:val="center"/>
              <w:rPr>
                <w:rFonts w:hAnsi="宋体"/>
                <w:b/>
                <w:bCs/>
                <w:color w:val="000000"/>
                <w:sz w:val="24"/>
              </w:rPr>
            </w:pPr>
          </w:p>
        </w:tc>
        <w:tc>
          <w:tcPr>
            <w:tcW w:w="494" w:type="dxa"/>
            <w:vAlign w:val="bottom"/>
          </w:tcPr>
          <w:p w:rsidR="00A06C09" w:rsidP="00F84D34">
            <w:pPr>
              <w:spacing w:before="156" w:beforeLines="50" w:line="400" w:lineRule="atLeast"/>
              <w:jc w:val="center"/>
              <w:rPr>
                <w:rFonts w:hAnsi="宋体"/>
                <w:b/>
                <w:bCs/>
                <w:color w:val="000000"/>
                <w:sz w:val="24"/>
              </w:rPr>
            </w:pPr>
          </w:p>
        </w:tc>
        <w:tc>
          <w:tcPr>
            <w:tcW w:w="1109" w:type="dxa"/>
            <w:vAlign w:val="bottom"/>
          </w:tcPr>
          <w:p w:rsidR="00A06C09" w:rsidP="00F84D34">
            <w:pPr>
              <w:spacing w:before="156" w:beforeLines="50" w:line="400" w:lineRule="atLeast"/>
              <w:jc w:val="center"/>
              <w:rPr>
                <w:rFonts w:hAnsi="宋体"/>
                <w:b/>
                <w:bCs/>
                <w:color w:val="000000"/>
                <w:sz w:val="24"/>
              </w:rPr>
            </w:pPr>
          </w:p>
        </w:tc>
        <w:tc>
          <w:tcPr>
            <w:tcW w:w="1374" w:type="dxa"/>
            <w:vAlign w:val="bottom"/>
          </w:tcPr>
          <w:p w:rsidR="00A06C09" w:rsidP="00F84D34">
            <w:pPr>
              <w:spacing w:before="156" w:beforeLines="50" w:line="400" w:lineRule="atLeast"/>
              <w:jc w:val="center"/>
              <w:rPr>
                <w:rFonts w:hAnsi="宋体"/>
                <w:b/>
                <w:bCs/>
                <w:color w:val="000000"/>
                <w:sz w:val="24"/>
              </w:rPr>
            </w:pPr>
          </w:p>
        </w:tc>
      </w:tr>
      <w:tr w:rsidTr="00EF58F6">
        <w:tblPrEx>
          <w:tblW w:w="9640" w:type="dxa"/>
          <w:tblInd w:w="-176" w:type="dxa"/>
          <w:tblLook w:val="0000"/>
        </w:tblPrEx>
        <w:tc>
          <w:tcPr>
            <w:tcW w:w="851" w:type="dxa"/>
            <w:vAlign w:val="bottom"/>
          </w:tcPr>
          <w:p w:rsidR="00A06C09" w:rsidP="00F84D34">
            <w:pPr>
              <w:spacing w:before="156" w:beforeLines="50" w:line="400" w:lineRule="atLeast"/>
              <w:jc w:val="center"/>
              <w:rPr>
                <w:rFonts w:hAnsi="宋体"/>
                <w:b/>
                <w:bCs/>
                <w:color w:val="000000"/>
                <w:sz w:val="24"/>
              </w:rPr>
            </w:pPr>
          </w:p>
        </w:tc>
        <w:tc>
          <w:tcPr>
            <w:tcW w:w="1230" w:type="dxa"/>
          </w:tcPr>
          <w:p w:rsidR="00A06C09" w:rsidP="00F84D34">
            <w:pPr>
              <w:spacing w:before="156" w:beforeLines="50" w:line="400" w:lineRule="atLeast"/>
              <w:jc w:val="center"/>
              <w:rPr>
                <w:rFonts w:hAnsi="宋体"/>
                <w:b/>
                <w:bCs/>
                <w:color w:val="000000"/>
                <w:sz w:val="24"/>
              </w:rPr>
            </w:pPr>
          </w:p>
        </w:tc>
        <w:tc>
          <w:tcPr>
            <w:tcW w:w="3063" w:type="dxa"/>
            <w:vAlign w:val="bottom"/>
          </w:tcPr>
          <w:p w:rsidR="00A06C09" w:rsidP="00F84D34">
            <w:pPr>
              <w:spacing w:before="156" w:beforeLines="50" w:line="400" w:lineRule="atLeast"/>
              <w:jc w:val="center"/>
              <w:rPr>
                <w:rFonts w:hAnsi="宋体"/>
                <w:b/>
                <w:bCs/>
                <w:color w:val="000000"/>
                <w:sz w:val="24"/>
              </w:rPr>
            </w:pPr>
          </w:p>
        </w:tc>
        <w:tc>
          <w:tcPr>
            <w:tcW w:w="1519" w:type="dxa"/>
            <w:vAlign w:val="bottom"/>
          </w:tcPr>
          <w:p w:rsidR="00A06C09" w:rsidP="00F84D34">
            <w:pPr>
              <w:spacing w:before="156" w:beforeLines="50" w:line="400" w:lineRule="atLeast"/>
              <w:jc w:val="center"/>
              <w:rPr>
                <w:rFonts w:hAnsi="宋体"/>
                <w:b/>
                <w:bCs/>
                <w:color w:val="000000"/>
                <w:sz w:val="24"/>
              </w:rPr>
            </w:pPr>
          </w:p>
        </w:tc>
        <w:tc>
          <w:tcPr>
            <w:tcW w:w="494" w:type="dxa"/>
            <w:vAlign w:val="bottom"/>
          </w:tcPr>
          <w:p w:rsidR="00A06C09" w:rsidP="00F84D34">
            <w:pPr>
              <w:spacing w:before="156" w:beforeLines="50" w:line="400" w:lineRule="atLeast"/>
              <w:jc w:val="center"/>
              <w:rPr>
                <w:rFonts w:hAnsi="宋体"/>
                <w:b/>
                <w:bCs/>
                <w:color w:val="000000"/>
                <w:sz w:val="24"/>
              </w:rPr>
            </w:pPr>
          </w:p>
        </w:tc>
        <w:tc>
          <w:tcPr>
            <w:tcW w:w="1109" w:type="dxa"/>
            <w:vAlign w:val="bottom"/>
          </w:tcPr>
          <w:p w:rsidR="00A06C09" w:rsidP="00F84D34">
            <w:pPr>
              <w:spacing w:before="156" w:beforeLines="50" w:line="400" w:lineRule="atLeast"/>
              <w:jc w:val="center"/>
              <w:rPr>
                <w:rFonts w:hAnsi="宋体"/>
                <w:b/>
                <w:bCs/>
                <w:color w:val="000000"/>
                <w:sz w:val="24"/>
              </w:rPr>
            </w:pPr>
          </w:p>
        </w:tc>
        <w:tc>
          <w:tcPr>
            <w:tcW w:w="1374" w:type="dxa"/>
            <w:vAlign w:val="bottom"/>
          </w:tcPr>
          <w:p w:rsidR="00A06C09" w:rsidP="00F84D34">
            <w:pPr>
              <w:spacing w:before="156" w:beforeLines="50" w:line="400" w:lineRule="atLeast"/>
              <w:jc w:val="center"/>
              <w:rPr>
                <w:rFonts w:hAnsi="宋体"/>
                <w:b/>
                <w:bCs/>
                <w:color w:val="000000"/>
                <w:sz w:val="24"/>
              </w:rPr>
            </w:pPr>
          </w:p>
        </w:tc>
      </w:tr>
      <w:tr w:rsidTr="00EF58F6">
        <w:tblPrEx>
          <w:tblW w:w="9640" w:type="dxa"/>
          <w:tblInd w:w="-176" w:type="dxa"/>
          <w:tblLook w:val="0000"/>
        </w:tblPrEx>
        <w:tc>
          <w:tcPr>
            <w:tcW w:w="851" w:type="dxa"/>
            <w:vAlign w:val="bottom"/>
          </w:tcPr>
          <w:p w:rsidR="00A06C09" w:rsidP="00F84D34">
            <w:pPr>
              <w:spacing w:before="156" w:beforeLines="50" w:line="400" w:lineRule="atLeast"/>
              <w:jc w:val="center"/>
              <w:rPr>
                <w:rFonts w:hAnsi="宋体"/>
                <w:b/>
                <w:bCs/>
                <w:color w:val="000000"/>
                <w:sz w:val="24"/>
              </w:rPr>
            </w:pPr>
          </w:p>
        </w:tc>
        <w:tc>
          <w:tcPr>
            <w:tcW w:w="1230" w:type="dxa"/>
          </w:tcPr>
          <w:p w:rsidR="00A06C09" w:rsidP="00F84D34">
            <w:pPr>
              <w:spacing w:before="156" w:beforeLines="50" w:line="400" w:lineRule="atLeast"/>
              <w:jc w:val="center"/>
              <w:rPr>
                <w:rFonts w:hAnsi="宋体"/>
                <w:b/>
                <w:bCs/>
                <w:color w:val="000000"/>
                <w:sz w:val="24"/>
              </w:rPr>
            </w:pPr>
          </w:p>
        </w:tc>
        <w:tc>
          <w:tcPr>
            <w:tcW w:w="3063" w:type="dxa"/>
            <w:vAlign w:val="bottom"/>
          </w:tcPr>
          <w:p w:rsidR="00A06C09" w:rsidP="00F84D34">
            <w:pPr>
              <w:spacing w:before="156" w:beforeLines="50" w:line="400" w:lineRule="atLeast"/>
              <w:jc w:val="center"/>
              <w:rPr>
                <w:rFonts w:hAnsi="宋体"/>
                <w:b/>
                <w:bCs/>
                <w:color w:val="000000"/>
                <w:sz w:val="24"/>
              </w:rPr>
            </w:pPr>
          </w:p>
        </w:tc>
        <w:tc>
          <w:tcPr>
            <w:tcW w:w="1519" w:type="dxa"/>
            <w:vAlign w:val="bottom"/>
          </w:tcPr>
          <w:p w:rsidR="00A06C09" w:rsidP="00F84D34">
            <w:pPr>
              <w:spacing w:before="156" w:beforeLines="50" w:line="400" w:lineRule="atLeast"/>
              <w:jc w:val="center"/>
              <w:rPr>
                <w:rFonts w:hAnsi="宋体"/>
                <w:b/>
                <w:bCs/>
                <w:color w:val="000000"/>
                <w:sz w:val="24"/>
              </w:rPr>
            </w:pPr>
          </w:p>
        </w:tc>
        <w:tc>
          <w:tcPr>
            <w:tcW w:w="494" w:type="dxa"/>
            <w:vAlign w:val="bottom"/>
          </w:tcPr>
          <w:p w:rsidR="00A06C09" w:rsidP="00F84D34">
            <w:pPr>
              <w:spacing w:before="156" w:beforeLines="50" w:line="400" w:lineRule="atLeast"/>
              <w:jc w:val="center"/>
              <w:rPr>
                <w:rFonts w:hAnsi="宋体"/>
                <w:b/>
                <w:bCs/>
                <w:color w:val="000000"/>
                <w:sz w:val="24"/>
              </w:rPr>
            </w:pPr>
          </w:p>
        </w:tc>
        <w:tc>
          <w:tcPr>
            <w:tcW w:w="1109" w:type="dxa"/>
            <w:vAlign w:val="bottom"/>
          </w:tcPr>
          <w:p w:rsidR="00A06C09" w:rsidP="00F84D34">
            <w:pPr>
              <w:spacing w:before="156" w:beforeLines="50" w:line="400" w:lineRule="atLeast"/>
              <w:jc w:val="center"/>
              <w:rPr>
                <w:rFonts w:hAnsi="宋体"/>
                <w:b/>
                <w:bCs/>
                <w:color w:val="000000"/>
                <w:sz w:val="24"/>
              </w:rPr>
            </w:pPr>
          </w:p>
        </w:tc>
        <w:tc>
          <w:tcPr>
            <w:tcW w:w="1374" w:type="dxa"/>
            <w:vAlign w:val="bottom"/>
          </w:tcPr>
          <w:p w:rsidR="00A06C09" w:rsidP="00F84D34">
            <w:pPr>
              <w:spacing w:before="156" w:beforeLines="50" w:line="400" w:lineRule="atLeast"/>
              <w:jc w:val="center"/>
              <w:rPr>
                <w:rFonts w:hAnsi="宋体"/>
                <w:b/>
                <w:bCs/>
                <w:color w:val="000000"/>
                <w:sz w:val="24"/>
              </w:rPr>
            </w:pPr>
          </w:p>
        </w:tc>
      </w:tr>
      <w:tr w:rsidTr="00EF58F6">
        <w:tblPrEx>
          <w:tblW w:w="9640" w:type="dxa"/>
          <w:tblInd w:w="-176" w:type="dxa"/>
          <w:tblLook w:val="0000"/>
        </w:tblPrEx>
        <w:tc>
          <w:tcPr>
            <w:tcW w:w="851" w:type="dxa"/>
            <w:vAlign w:val="bottom"/>
          </w:tcPr>
          <w:p w:rsidR="00A06C09" w:rsidP="00F84D34">
            <w:pPr>
              <w:spacing w:before="156" w:beforeLines="50" w:line="400" w:lineRule="atLeast"/>
              <w:jc w:val="center"/>
              <w:rPr>
                <w:rFonts w:hAnsi="宋体"/>
                <w:b/>
                <w:bCs/>
                <w:color w:val="000000"/>
                <w:sz w:val="24"/>
              </w:rPr>
            </w:pPr>
          </w:p>
        </w:tc>
        <w:tc>
          <w:tcPr>
            <w:tcW w:w="1230" w:type="dxa"/>
          </w:tcPr>
          <w:p w:rsidR="00A06C09" w:rsidP="00F84D34">
            <w:pPr>
              <w:spacing w:before="156" w:beforeLines="50" w:line="400" w:lineRule="atLeast"/>
              <w:jc w:val="center"/>
              <w:rPr>
                <w:rFonts w:hAnsi="宋体"/>
                <w:b/>
                <w:bCs/>
                <w:color w:val="000000"/>
                <w:sz w:val="24"/>
              </w:rPr>
            </w:pPr>
          </w:p>
        </w:tc>
        <w:tc>
          <w:tcPr>
            <w:tcW w:w="3063" w:type="dxa"/>
            <w:vAlign w:val="bottom"/>
          </w:tcPr>
          <w:p w:rsidR="00A06C09" w:rsidP="00F84D34">
            <w:pPr>
              <w:spacing w:before="156" w:beforeLines="50" w:line="400" w:lineRule="atLeast"/>
              <w:jc w:val="center"/>
              <w:rPr>
                <w:rFonts w:hAnsi="宋体"/>
                <w:b/>
                <w:bCs/>
                <w:color w:val="000000"/>
                <w:sz w:val="24"/>
              </w:rPr>
            </w:pPr>
          </w:p>
        </w:tc>
        <w:tc>
          <w:tcPr>
            <w:tcW w:w="1519" w:type="dxa"/>
            <w:vAlign w:val="bottom"/>
          </w:tcPr>
          <w:p w:rsidR="00A06C09" w:rsidP="00F84D34">
            <w:pPr>
              <w:spacing w:before="156" w:beforeLines="50" w:line="400" w:lineRule="atLeast"/>
              <w:jc w:val="center"/>
              <w:rPr>
                <w:rFonts w:hAnsi="宋体"/>
                <w:b/>
                <w:bCs/>
                <w:color w:val="000000"/>
                <w:sz w:val="24"/>
              </w:rPr>
            </w:pPr>
          </w:p>
        </w:tc>
        <w:tc>
          <w:tcPr>
            <w:tcW w:w="494" w:type="dxa"/>
            <w:vAlign w:val="bottom"/>
          </w:tcPr>
          <w:p w:rsidR="00A06C09" w:rsidP="00F84D34">
            <w:pPr>
              <w:spacing w:before="156" w:beforeLines="50" w:line="400" w:lineRule="atLeast"/>
              <w:jc w:val="center"/>
              <w:rPr>
                <w:rFonts w:hAnsi="宋体"/>
                <w:b/>
                <w:bCs/>
                <w:color w:val="000000"/>
                <w:sz w:val="24"/>
              </w:rPr>
            </w:pPr>
          </w:p>
        </w:tc>
        <w:tc>
          <w:tcPr>
            <w:tcW w:w="1109" w:type="dxa"/>
            <w:vAlign w:val="bottom"/>
          </w:tcPr>
          <w:p w:rsidR="00A06C09" w:rsidP="00F84D34">
            <w:pPr>
              <w:spacing w:before="156" w:beforeLines="50" w:line="400" w:lineRule="atLeast"/>
              <w:jc w:val="center"/>
              <w:rPr>
                <w:rFonts w:hAnsi="宋体"/>
                <w:b/>
                <w:bCs/>
                <w:color w:val="000000"/>
                <w:sz w:val="24"/>
              </w:rPr>
            </w:pPr>
          </w:p>
        </w:tc>
        <w:tc>
          <w:tcPr>
            <w:tcW w:w="1374" w:type="dxa"/>
            <w:vAlign w:val="bottom"/>
          </w:tcPr>
          <w:p w:rsidR="00A06C09" w:rsidP="00F84D34">
            <w:pPr>
              <w:spacing w:before="156" w:beforeLines="50" w:line="400" w:lineRule="atLeast"/>
              <w:jc w:val="center"/>
              <w:rPr>
                <w:rFonts w:hAnsi="宋体"/>
                <w:b/>
                <w:bCs/>
                <w:color w:val="000000"/>
                <w:sz w:val="24"/>
              </w:rPr>
            </w:pPr>
          </w:p>
        </w:tc>
      </w:tr>
      <w:tr w:rsidTr="00EF58F6">
        <w:tblPrEx>
          <w:tblW w:w="9640" w:type="dxa"/>
          <w:tblInd w:w="-176" w:type="dxa"/>
          <w:tblLook w:val="0000"/>
        </w:tblPrEx>
        <w:tc>
          <w:tcPr>
            <w:tcW w:w="851" w:type="dxa"/>
            <w:vAlign w:val="bottom"/>
          </w:tcPr>
          <w:p w:rsidR="00A06C09" w:rsidP="00F84D34">
            <w:pPr>
              <w:spacing w:before="156" w:beforeLines="50" w:line="400" w:lineRule="atLeast"/>
              <w:jc w:val="center"/>
              <w:rPr>
                <w:rFonts w:hAnsi="宋体"/>
                <w:b/>
                <w:bCs/>
                <w:color w:val="000000"/>
                <w:sz w:val="24"/>
              </w:rPr>
            </w:pPr>
          </w:p>
        </w:tc>
        <w:tc>
          <w:tcPr>
            <w:tcW w:w="1230" w:type="dxa"/>
          </w:tcPr>
          <w:p w:rsidR="00A06C09" w:rsidP="00F84D34">
            <w:pPr>
              <w:spacing w:before="156" w:beforeLines="50" w:line="400" w:lineRule="atLeast"/>
              <w:jc w:val="center"/>
              <w:rPr>
                <w:rFonts w:hAnsi="宋体"/>
                <w:b/>
                <w:bCs/>
                <w:color w:val="000000"/>
                <w:sz w:val="24"/>
              </w:rPr>
            </w:pPr>
          </w:p>
        </w:tc>
        <w:tc>
          <w:tcPr>
            <w:tcW w:w="3063" w:type="dxa"/>
            <w:vAlign w:val="bottom"/>
          </w:tcPr>
          <w:p w:rsidR="00A06C09" w:rsidP="00F84D34">
            <w:pPr>
              <w:spacing w:before="156" w:beforeLines="50" w:line="400" w:lineRule="atLeast"/>
              <w:jc w:val="center"/>
              <w:rPr>
                <w:rFonts w:hAnsi="宋体"/>
                <w:b/>
                <w:bCs/>
                <w:color w:val="000000"/>
                <w:sz w:val="24"/>
              </w:rPr>
            </w:pPr>
          </w:p>
        </w:tc>
        <w:tc>
          <w:tcPr>
            <w:tcW w:w="1519" w:type="dxa"/>
            <w:vAlign w:val="bottom"/>
          </w:tcPr>
          <w:p w:rsidR="00A06C09" w:rsidP="00F84D34">
            <w:pPr>
              <w:spacing w:before="156" w:beforeLines="50" w:line="400" w:lineRule="atLeast"/>
              <w:jc w:val="center"/>
              <w:rPr>
                <w:rFonts w:hAnsi="宋体"/>
                <w:b/>
                <w:bCs/>
                <w:color w:val="000000"/>
                <w:sz w:val="24"/>
              </w:rPr>
            </w:pPr>
          </w:p>
        </w:tc>
        <w:tc>
          <w:tcPr>
            <w:tcW w:w="494" w:type="dxa"/>
            <w:vAlign w:val="bottom"/>
          </w:tcPr>
          <w:p w:rsidR="00A06C09" w:rsidP="00F84D34">
            <w:pPr>
              <w:spacing w:before="156" w:beforeLines="50" w:line="400" w:lineRule="atLeast"/>
              <w:jc w:val="center"/>
              <w:rPr>
                <w:rFonts w:hAnsi="宋体"/>
                <w:b/>
                <w:bCs/>
                <w:color w:val="000000"/>
                <w:sz w:val="24"/>
              </w:rPr>
            </w:pPr>
          </w:p>
        </w:tc>
        <w:tc>
          <w:tcPr>
            <w:tcW w:w="1109" w:type="dxa"/>
            <w:vAlign w:val="bottom"/>
          </w:tcPr>
          <w:p w:rsidR="00A06C09" w:rsidP="00F84D34">
            <w:pPr>
              <w:spacing w:before="156" w:beforeLines="50" w:line="400" w:lineRule="atLeast"/>
              <w:jc w:val="center"/>
              <w:rPr>
                <w:rFonts w:hAnsi="宋体"/>
                <w:b/>
                <w:bCs/>
                <w:color w:val="000000"/>
                <w:sz w:val="24"/>
              </w:rPr>
            </w:pPr>
          </w:p>
        </w:tc>
        <w:tc>
          <w:tcPr>
            <w:tcW w:w="1374" w:type="dxa"/>
            <w:vAlign w:val="bottom"/>
          </w:tcPr>
          <w:p w:rsidR="00A06C09" w:rsidP="00F84D34">
            <w:pPr>
              <w:spacing w:before="156" w:beforeLines="50" w:line="400" w:lineRule="atLeast"/>
              <w:jc w:val="center"/>
              <w:rPr>
                <w:rFonts w:hAnsi="宋体"/>
                <w:b/>
                <w:bCs/>
                <w:color w:val="000000"/>
                <w:sz w:val="24"/>
              </w:rPr>
            </w:pPr>
          </w:p>
        </w:tc>
      </w:tr>
      <w:tr w:rsidTr="00EF58F6">
        <w:tblPrEx>
          <w:tblW w:w="9640" w:type="dxa"/>
          <w:tblInd w:w="-176" w:type="dxa"/>
          <w:tblLook w:val="0000"/>
        </w:tblPrEx>
        <w:tc>
          <w:tcPr>
            <w:tcW w:w="851" w:type="dxa"/>
            <w:vAlign w:val="bottom"/>
          </w:tcPr>
          <w:p w:rsidR="00A06C09" w:rsidP="00F84D34">
            <w:pPr>
              <w:spacing w:before="156" w:beforeLines="50" w:line="400" w:lineRule="atLeast"/>
              <w:jc w:val="center"/>
              <w:rPr>
                <w:rFonts w:hAnsi="宋体"/>
                <w:b/>
                <w:bCs/>
                <w:color w:val="000000"/>
                <w:sz w:val="24"/>
              </w:rPr>
            </w:pPr>
          </w:p>
        </w:tc>
        <w:tc>
          <w:tcPr>
            <w:tcW w:w="1230" w:type="dxa"/>
          </w:tcPr>
          <w:p w:rsidR="00A06C09" w:rsidP="00F84D34">
            <w:pPr>
              <w:spacing w:before="156" w:beforeLines="50" w:line="400" w:lineRule="atLeast"/>
              <w:jc w:val="center"/>
              <w:rPr>
                <w:rFonts w:hAnsi="宋体"/>
                <w:b/>
                <w:bCs/>
                <w:color w:val="000000"/>
                <w:sz w:val="24"/>
              </w:rPr>
            </w:pPr>
          </w:p>
        </w:tc>
        <w:tc>
          <w:tcPr>
            <w:tcW w:w="3063" w:type="dxa"/>
            <w:vAlign w:val="bottom"/>
          </w:tcPr>
          <w:p w:rsidR="00A06C09" w:rsidP="00F84D34">
            <w:pPr>
              <w:spacing w:before="156" w:beforeLines="50" w:line="400" w:lineRule="atLeast"/>
              <w:jc w:val="center"/>
              <w:rPr>
                <w:rFonts w:hAnsi="宋体"/>
                <w:b/>
                <w:bCs/>
                <w:color w:val="000000"/>
                <w:sz w:val="24"/>
              </w:rPr>
            </w:pPr>
          </w:p>
        </w:tc>
        <w:tc>
          <w:tcPr>
            <w:tcW w:w="1519" w:type="dxa"/>
            <w:vAlign w:val="bottom"/>
          </w:tcPr>
          <w:p w:rsidR="00A06C09" w:rsidP="00F84D34">
            <w:pPr>
              <w:spacing w:before="156" w:beforeLines="50" w:line="400" w:lineRule="atLeast"/>
              <w:jc w:val="center"/>
              <w:rPr>
                <w:rFonts w:hAnsi="宋体"/>
                <w:b/>
                <w:bCs/>
                <w:color w:val="000000"/>
                <w:sz w:val="24"/>
              </w:rPr>
            </w:pPr>
          </w:p>
        </w:tc>
        <w:tc>
          <w:tcPr>
            <w:tcW w:w="494" w:type="dxa"/>
            <w:vAlign w:val="bottom"/>
          </w:tcPr>
          <w:p w:rsidR="00A06C09" w:rsidP="00F84D34">
            <w:pPr>
              <w:spacing w:before="156" w:beforeLines="50" w:line="400" w:lineRule="atLeast"/>
              <w:jc w:val="center"/>
              <w:rPr>
                <w:rFonts w:hAnsi="宋体"/>
                <w:b/>
                <w:bCs/>
                <w:color w:val="000000"/>
                <w:sz w:val="24"/>
              </w:rPr>
            </w:pPr>
          </w:p>
        </w:tc>
        <w:tc>
          <w:tcPr>
            <w:tcW w:w="1109" w:type="dxa"/>
            <w:vAlign w:val="bottom"/>
          </w:tcPr>
          <w:p w:rsidR="00A06C09" w:rsidP="00F84D34">
            <w:pPr>
              <w:spacing w:before="156" w:beforeLines="50" w:line="400" w:lineRule="atLeast"/>
              <w:jc w:val="center"/>
              <w:rPr>
                <w:rFonts w:hAnsi="宋体"/>
                <w:b/>
                <w:bCs/>
                <w:color w:val="000000"/>
                <w:sz w:val="24"/>
              </w:rPr>
            </w:pPr>
          </w:p>
        </w:tc>
        <w:tc>
          <w:tcPr>
            <w:tcW w:w="1374" w:type="dxa"/>
            <w:vAlign w:val="bottom"/>
          </w:tcPr>
          <w:p w:rsidR="00A06C09" w:rsidP="00F84D34">
            <w:pPr>
              <w:spacing w:before="156" w:beforeLines="50" w:line="400" w:lineRule="atLeast"/>
              <w:jc w:val="center"/>
              <w:rPr>
                <w:rFonts w:hAnsi="宋体"/>
                <w:b/>
                <w:bCs/>
                <w:color w:val="000000"/>
                <w:sz w:val="24"/>
              </w:rPr>
            </w:pPr>
          </w:p>
        </w:tc>
      </w:tr>
      <w:tr w:rsidTr="00EF58F6">
        <w:tblPrEx>
          <w:tblW w:w="9640" w:type="dxa"/>
          <w:tblInd w:w="-176" w:type="dxa"/>
          <w:tblLook w:val="0000"/>
        </w:tblPrEx>
        <w:tc>
          <w:tcPr>
            <w:tcW w:w="851" w:type="dxa"/>
            <w:vAlign w:val="bottom"/>
          </w:tcPr>
          <w:p w:rsidR="00A06C09" w:rsidP="00F84D34">
            <w:pPr>
              <w:spacing w:before="156" w:beforeLines="50" w:line="400" w:lineRule="atLeast"/>
              <w:jc w:val="center"/>
              <w:rPr>
                <w:rFonts w:hAnsi="宋体"/>
                <w:b/>
                <w:bCs/>
                <w:color w:val="000000"/>
                <w:sz w:val="24"/>
              </w:rPr>
            </w:pPr>
          </w:p>
        </w:tc>
        <w:tc>
          <w:tcPr>
            <w:tcW w:w="1230" w:type="dxa"/>
          </w:tcPr>
          <w:p w:rsidR="00A06C09" w:rsidP="00F84D34">
            <w:pPr>
              <w:spacing w:before="156" w:beforeLines="50" w:line="400" w:lineRule="atLeast"/>
              <w:jc w:val="center"/>
              <w:rPr>
                <w:rFonts w:hAnsi="宋体"/>
                <w:b/>
                <w:bCs/>
                <w:color w:val="000000"/>
                <w:sz w:val="24"/>
              </w:rPr>
            </w:pPr>
          </w:p>
        </w:tc>
        <w:tc>
          <w:tcPr>
            <w:tcW w:w="3063" w:type="dxa"/>
            <w:vAlign w:val="bottom"/>
          </w:tcPr>
          <w:p w:rsidR="00A06C09" w:rsidP="00F84D34">
            <w:pPr>
              <w:spacing w:before="156" w:beforeLines="50" w:line="400" w:lineRule="atLeast"/>
              <w:jc w:val="center"/>
              <w:rPr>
                <w:rFonts w:hAnsi="宋体"/>
                <w:b/>
                <w:bCs/>
                <w:color w:val="000000"/>
                <w:sz w:val="24"/>
              </w:rPr>
            </w:pPr>
          </w:p>
        </w:tc>
        <w:tc>
          <w:tcPr>
            <w:tcW w:w="1519" w:type="dxa"/>
            <w:vAlign w:val="bottom"/>
          </w:tcPr>
          <w:p w:rsidR="00A06C09" w:rsidP="00F84D34">
            <w:pPr>
              <w:spacing w:before="156" w:beforeLines="50" w:line="400" w:lineRule="atLeast"/>
              <w:jc w:val="center"/>
              <w:rPr>
                <w:rFonts w:hAnsi="宋体"/>
                <w:b/>
                <w:bCs/>
                <w:color w:val="000000"/>
                <w:sz w:val="24"/>
              </w:rPr>
            </w:pPr>
          </w:p>
        </w:tc>
        <w:tc>
          <w:tcPr>
            <w:tcW w:w="494" w:type="dxa"/>
            <w:vAlign w:val="bottom"/>
          </w:tcPr>
          <w:p w:rsidR="00A06C09" w:rsidP="00F84D34">
            <w:pPr>
              <w:spacing w:before="156" w:beforeLines="50" w:line="400" w:lineRule="atLeast"/>
              <w:jc w:val="center"/>
              <w:rPr>
                <w:rFonts w:hAnsi="宋体"/>
                <w:b/>
                <w:bCs/>
                <w:color w:val="000000"/>
                <w:sz w:val="24"/>
              </w:rPr>
            </w:pPr>
          </w:p>
        </w:tc>
        <w:tc>
          <w:tcPr>
            <w:tcW w:w="1109" w:type="dxa"/>
            <w:vAlign w:val="bottom"/>
          </w:tcPr>
          <w:p w:rsidR="00A06C09" w:rsidP="00F84D34">
            <w:pPr>
              <w:spacing w:before="156" w:beforeLines="50" w:line="400" w:lineRule="atLeast"/>
              <w:jc w:val="center"/>
              <w:rPr>
                <w:rFonts w:hAnsi="宋体"/>
                <w:b/>
                <w:bCs/>
                <w:color w:val="000000"/>
                <w:sz w:val="24"/>
              </w:rPr>
            </w:pPr>
          </w:p>
        </w:tc>
        <w:tc>
          <w:tcPr>
            <w:tcW w:w="1374" w:type="dxa"/>
            <w:vAlign w:val="bottom"/>
          </w:tcPr>
          <w:p w:rsidR="00A06C09" w:rsidP="00F84D34">
            <w:pPr>
              <w:spacing w:before="156" w:beforeLines="50" w:line="400" w:lineRule="atLeast"/>
              <w:jc w:val="center"/>
              <w:rPr>
                <w:rFonts w:hAnsi="宋体"/>
                <w:b/>
                <w:bCs/>
                <w:color w:val="000000"/>
                <w:sz w:val="24"/>
              </w:rPr>
            </w:pPr>
          </w:p>
        </w:tc>
      </w:tr>
    </w:tbl>
    <w:p w:rsidR="00A06C09" w:rsidP="00C237FC">
      <w:pPr>
        <w:spacing w:line="360" w:lineRule="auto"/>
        <w:rPr>
          <w:rFonts w:hAnsi="宋体"/>
          <w:b/>
          <w:bCs/>
          <w:color w:val="000000"/>
          <w:sz w:val="30"/>
          <w:szCs w:val="30"/>
        </w:rPr>
      </w:pPr>
    </w:p>
    <w:p w:rsidR="00A06C09" w:rsidP="00C237FC">
      <w:pPr>
        <w:spacing w:line="360" w:lineRule="auto"/>
        <w:rPr>
          <w:rFonts w:hAnsi="宋体"/>
          <w:b/>
          <w:bCs/>
          <w:color w:val="000000"/>
          <w:sz w:val="30"/>
          <w:szCs w:val="30"/>
        </w:rPr>
        <w:sectPr w:rsidSect="00B24D71">
          <w:type w:val="nextPage"/>
          <w:pgSz w:w="11906" w:h="16838" w:code="9"/>
          <w:pgMar w:top="1134" w:right="1418" w:bottom="1134" w:left="1418" w:header="680" w:footer="567" w:gutter="0"/>
          <w:pgNumType w:start="15"/>
          <w:cols w:space="425"/>
          <w:titlePg w:val="0"/>
          <w:docGrid w:type="linesAndChars" w:linePitch="312"/>
        </w:sectPr>
      </w:pPr>
    </w:p>
    <w:p w:rsidR="00A06C09" w:rsidP="00C237FC">
      <w:pPr>
        <w:spacing w:line="360" w:lineRule="auto"/>
        <w:rPr>
          <w:rFonts w:hAnsi="宋体"/>
          <w:b/>
          <w:bCs/>
          <w:color w:val="000000"/>
          <w:sz w:val="30"/>
          <w:szCs w:val="30"/>
        </w:rPr>
      </w:pPr>
    </w:p>
    <w:p w:rsidR="00A06C09" w:rsidP="00C237FC">
      <w:pPr>
        <w:spacing w:line="360" w:lineRule="auto"/>
        <w:rPr>
          <w:rFonts w:hAnsi="宋体"/>
          <w:b/>
          <w:bCs/>
          <w:color w:val="000000"/>
          <w:sz w:val="30"/>
          <w:szCs w:val="30"/>
        </w:rPr>
      </w:pPr>
    </w:p>
    <w:p w:rsidR="00A06C09" w:rsidP="00F42DDA">
      <w:pPr>
        <w:spacing w:line="400" w:lineRule="exact"/>
        <w:jc w:val="center"/>
        <w:rPr>
          <w:rFonts w:ascii="黑体" w:eastAsia="黑体"/>
          <w:sz w:val="30"/>
          <w:szCs w:val="30"/>
        </w:rPr>
      </w:pPr>
    </w:p>
    <w:p w:rsidR="00A06C09" w:rsidP="008903C3">
      <w:pPr>
        <w:spacing w:line="500" w:lineRule="auto"/>
        <w:jc w:val="center"/>
        <w:outlineLvl w:val="1"/>
        <w:rPr>
          <w:rFonts w:ascii="黑体" w:eastAsia="黑体"/>
          <w:sz w:val="30"/>
          <w:szCs w:val="30"/>
        </w:rPr>
      </w:pPr>
      <w:bookmarkStart w:id="20" w:name="_Toc283812039"/>
      <w:r>
        <w:rPr>
          <w:rFonts w:ascii="黑体" w:eastAsia="黑体" w:hint="eastAsia"/>
          <w:sz w:val="30"/>
          <w:szCs w:val="30"/>
        </w:rPr>
        <w:t>文献</w:t>
      </w:r>
      <w:r w:rsidRPr="00B01657">
        <w:rPr>
          <w:rFonts w:ascii="黑体" w:eastAsia="黑体" w:hint="eastAsia"/>
          <w:sz w:val="30"/>
          <w:szCs w:val="30"/>
        </w:rPr>
        <w:t>签阅单</w:t>
      </w:r>
      <w:r w:rsidRPr="00F42DDA">
        <w:rPr>
          <w:rFonts w:hAnsi="宋体"/>
          <w:sz w:val="24"/>
          <w:szCs w:val="24"/>
        </w:rPr>
        <w:t>[ZH-ADM-F00204]</w:t>
      </w:r>
    </w:p>
    <w:tbl>
      <w:tblPr>
        <w:tblStyle w:val="TableNormal"/>
        <w:tblW w:w="94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53"/>
        <w:gridCol w:w="3755"/>
        <w:gridCol w:w="1402"/>
        <w:gridCol w:w="2981"/>
      </w:tblGrid>
      <w:tr w:rsidTr="00911393">
        <w:tblPrEx>
          <w:tblW w:w="94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686"/>
          <w:jc w:val="center"/>
        </w:trPr>
        <w:tc>
          <w:tcPr>
            <w:tcW w:w="1353" w:type="dxa"/>
            <w:vAlign w:val="center"/>
          </w:tcPr>
          <w:p w:rsidR="00A06C09" w:rsidRPr="00F42DDA" w:rsidP="00911393">
            <w:pPr>
              <w:spacing w:line="400" w:lineRule="exact"/>
              <w:jc w:val="center"/>
              <w:rPr>
                <w:rFonts w:hAnsi="宋体"/>
                <w:sz w:val="24"/>
              </w:rPr>
            </w:pPr>
            <w:bookmarkEnd w:id="20"/>
            <w:r w:rsidRPr="00F42DDA">
              <w:rPr>
                <w:rFonts w:hAnsi="宋体" w:hint="eastAsia"/>
                <w:sz w:val="24"/>
              </w:rPr>
              <w:t>文献名称</w:t>
            </w:r>
          </w:p>
        </w:tc>
        <w:tc>
          <w:tcPr>
            <w:tcW w:w="8138" w:type="dxa"/>
            <w:gridSpan w:val="3"/>
            <w:vAlign w:val="center"/>
          </w:tcPr>
          <w:p w:rsidR="00A06C09" w:rsidRPr="00F42DDA" w:rsidP="00911393">
            <w:pPr>
              <w:spacing w:line="400" w:lineRule="exact"/>
              <w:rPr>
                <w:sz w:val="24"/>
              </w:rPr>
            </w:pPr>
          </w:p>
        </w:tc>
      </w:tr>
      <w:tr w:rsidTr="00911393">
        <w:tblPrEx>
          <w:tblW w:w="9491" w:type="dxa"/>
          <w:jc w:val="center"/>
          <w:tblLook w:val="01E0"/>
        </w:tblPrEx>
        <w:trPr>
          <w:trHeight w:val="695"/>
          <w:jc w:val="center"/>
        </w:trPr>
        <w:tc>
          <w:tcPr>
            <w:tcW w:w="1353" w:type="dxa"/>
            <w:vAlign w:val="center"/>
          </w:tcPr>
          <w:p w:rsidR="00A06C09" w:rsidRPr="00F42DDA" w:rsidP="00911393">
            <w:pPr>
              <w:spacing w:line="400" w:lineRule="exact"/>
              <w:jc w:val="center"/>
              <w:rPr>
                <w:rFonts w:hAnsi="宋体"/>
                <w:sz w:val="24"/>
              </w:rPr>
            </w:pPr>
            <w:r w:rsidRPr="00F42DDA">
              <w:rPr>
                <w:rFonts w:hAnsi="宋体" w:hint="eastAsia"/>
                <w:sz w:val="24"/>
              </w:rPr>
              <w:t>重要内容</w:t>
            </w:r>
          </w:p>
        </w:tc>
        <w:tc>
          <w:tcPr>
            <w:tcW w:w="8138" w:type="dxa"/>
            <w:gridSpan w:val="3"/>
            <w:vAlign w:val="center"/>
          </w:tcPr>
          <w:p w:rsidR="00A06C09" w:rsidRPr="00F42DDA" w:rsidP="00911393">
            <w:pPr>
              <w:spacing w:line="400" w:lineRule="exact"/>
              <w:rPr>
                <w:sz w:val="24"/>
              </w:rPr>
            </w:pPr>
          </w:p>
          <w:p w:rsidR="00A06C09" w:rsidRPr="00F42DDA" w:rsidP="00911393">
            <w:pPr>
              <w:spacing w:line="400" w:lineRule="exact"/>
              <w:rPr>
                <w:sz w:val="24"/>
              </w:rPr>
            </w:pPr>
          </w:p>
          <w:p w:rsidR="00A06C09" w:rsidRPr="00F42DDA" w:rsidP="00911393">
            <w:pPr>
              <w:spacing w:line="400" w:lineRule="exact"/>
              <w:rPr>
                <w:sz w:val="24"/>
              </w:rPr>
            </w:pPr>
          </w:p>
          <w:p w:rsidR="00A06C09" w:rsidRPr="00F42DDA" w:rsidP="00911393">
            <w:pPr>
              <w:spacing w:line="400" w:lineRule="exact"/>
              <w:rPr>
                <w:sz w:val="24"/>
              </w:rPr>
            </w:pPr>
          </w:p>
          <w:p w:rsidR="00A06C09" w:rsidRPr="00F42DDA" w:rsidP="00911393">
            <w:pPr>
              <w:spacing w:line="400" w:lineRule="exact"/>
              <w:rPr>
                <w:sz w:val="24"/>
              </w:rPr>
            </w:pPr>
          </w:p>
          <w:p w:rsidR="00A06C09" w:rsidRPr="00F42DDA" w:rsidP="00911393">
            <w:pPr>
              <w:spacing w:line="400" w:lineRule="exact"/>
              <w:rPr>
                <w:sz w:val="24"/>
              </w:rPr>
            </w:pPr>
          </w:p>
        </w:tc>
      </w:tr>
      <w:tr w:rsidTr="00F42DDA">
        <w:tblPrEx>
          <w:tblW w:w="9491" w:type="dxa"/>
          <w:jc w:val="center"/>
          <w:tblLook w:val="01E0"/>
        </w:tblPrEx>
        <w:trPr>
          <w:trHeight w:val="1016"/>
          <w:jc w:val="center"/>
        </w:trPr>
        <w:tc>
          <w:tcPr>
            <w:tcW w:w="1353" w:type="dxa"/>
            <w:vAlign w:val="center"/>
          </w:tcPr>
          <w:p w:rsidR="00A06C09" w:rsidRPr="00F42DDA" w:rsidP="00911393">
            <w:pPr>
              <w:spacing w:line="400" w:lineRule="exact"/>
              <w:jc w:val="center"/>
              <w:rPr>
                <w:rFonts w:hAnsi="宋体"/>
                <w:sz w:val="24"/>
              </w:rPr>
            </w:pPr>
            <w:r w:rsidRPr="00F42DDA">
              <w:rPr>
                <w:rFonts w:hAnsi="宋体" w:hint="eastAsia"/>
                <w:sz w:val="24"/>
              </w:rPr>
              <w:t>承办部门</w:t>
            </w:r>
          </w:p>
        </w:tc>
        <w:tc>
          <w:tcPr>
            <w:tcW w:w="3755" w:type="dxa"/>
            <w:vAlign w:val="bottom"/>
          </w:tcPr>
          <w:p w:rsidR="00A06C09" w:rsidP="00911393">
            <w:pPr>
              <w:spacing w:line="400" w:lineRule="exact"/>
              <w:ind w:right="-70"/>
              <w:rPr>
                <w:rFonts w:hAnsi="宋体"/>
                <w:sz w:val="24"/>
              </w:rPr>
            </w:pPr>
            <w:r w:rsidRPr="00F42DDA">
              <w:rPr>
                <w:rFonts w:hAnsi="宋体" w:hint="eastAsia"/>
                <w:sz w:val="24"/>
              </w:rPr>
              <w:t>承办人：</w:t>
            </w:r>
            <w:r w:rsidRPr="00F42DDA">
              <w:rPr>
                <w:rFonts w:hAnsi="宋体"/>
                <w:sz w:val="24"/>
              </w:rPr>
              <w:t xml:space="preserve">        </w:t>
            </w:r>
            <w:r w:rsidRPr="00F42DDA">
              <w:rPr>
                <w:rFonts w:hAnsi="宋体" w:hint="eastAsia"/>
                <w:sz w:val="24"/>
              </w:rPr>
              <w:t>年</w:t>
            </w:r>
            <w:r w:rsidRPr="00F42DDA">
              <w:rPr>
                <w:rFonts w:hAnsi="宋体"/>
                <w:sz w:val="24"/>
              </w:rPr>
              <w:t xml:space="preserve">  </w:t>
            </w:r>
            <w:r w:rsidRPr="00F42DDA">
              <w:rPr>
                <w:rFonts w:hAnsi="宋体" w:hint="eastAsia"/>
                <w:sz w:val="24"/>
              </w:rPr>
              <w:t>月</w:t>
            </w:r>
            <w:r w:rsidRPr="00F42DDA">
              <w:rPr>
                <w:rFonts w:hAnsi="宋体"/>
                <w:sz w:val="24"/>
              </w:rPr>
              <w:t xml:space="preserve">   </w:t>
            </w:r>
            <w:r w:rsidRPr="00F42DDA">
              <w:rPr>
                <w:rFonts w:hAnsi="宋体" w:hint="eastAsia"/>
                <w:sz w:val="24"/>
              </w:rPr>
              <w:t>日</w:t>
            </w:r>
          </w:p>
          <w:p w:rsidR="00A06C09" w:rsidRPr="00F42DDA" w:rsidP="00911393">
            <w:pPr>
              <w:spacing w:line="400" w:lineRule="exact"/>
              <w:ind w:right="-70"/>
              <w:rPr>
                <w:rFonts w:hAnsi="宋体"/>
                <w:sz w:val="24"/>
              </w:rPr>
            </w:pPr>
            <w:r>
              <w:rPr>
                <w:rFonts w:hAnsi="宋体" w:hint="eastAsia"/>
                <w:sz w:val="24"/>
              </w:rPr>
              <w:t>负责人：</w:t>
            </w:r>
            <w:r>
              <w:rPr>
                <w:rFonts w:hAnsi="宋体"/>
                <w:sz w:val="24"/>
              </w:rPr>
              <w:t xml:space="preserve">        </w:t>
            </w:r>
            <w:r w:rsidRPr="00F42DDA">
              <w:rPr>
                <w:rFonts w:hAnsi="宋体" w:hint="eastAsia"/>
                <w:sz w:val="24"/>
              </w:rPr>
              <w:t>年</w:t>
            </w:r>
            <w:r w:rsidRPr="00F42DDA">
              <w:rPr>
                <w:rFonts w:hAnsi="宋体"/>
                <w:sz w:val="24"/>
              </w:rPr>
              <w:t xml:space="preserve">  </w:t>
            </w:r>
            <w:r w:rsidRPr="00F42DDA">
              <w:rPr>
                <w:rFonts w:hAnsi="宋体" w:hint="eastAsia"/>
                <w:sz w:val="24"/>
              </w:rPr>
              <w:t>月</w:t>
            </w:r>
            <w:r w:rsidRPr="00F42DDA">
              <w:rPr>
                <w:rFonts w:hAnsi="宋体"/>
                <w:sz w:val="24"/>
              </w:rPr>
              <w:t xml:space="preserve">   </w:t>
            </w:r>
            <w:r w:rsidRPr="00F42DDA">
              <w:rPr>
                <w:rFonts w:hAnsi="宋体" w:hint="eastAsia"/>
                <w:sz w:val="24"/>
              </w:rPr>
              <w:t>日</w:t>
            </w:r>
          </w:p>
        </w:tc>
        <w:tc>
          <w:tcPr>
            <w:tcW w:w="1402" w:type="dxa"/>
            <w:vAlign w:val="center"/>
          </w:tcPr>
          <w:p w:rsidR="00A06C09" w:rsidRPr="00F42DDA" w:rsidP="00911393">
            <w:pPr>
              <w:spacing w:line="400" w:lineRule="exact"/>
              <w:jc w:val="center"/>
              <w:rPr>
                <w:rFonts w:hAnsi="宋体"/>
                <w:sz w:val="24"/>
              </w:rPr>
            </w:pPr>
            <w:r w:rsidRPr="00F42DDA">
              <w:rPr>
                <w:rFonts w:hAnsi="宋体" w:hint="eastAsia"/>
                <w:sz w:val="24"/>
              </w:rPr>
              <w:t>分管领导</w:t>
            </w:r>
          </w:p>
        </w:tc>
        <w:tc>
          <w:tcPr>
            <w:tcW w:w="2981" w:type="dxa"/>
            <w:vAlign w:val="bottom"/>
          </w:tcPr>
          <w:p w:rsidR="00A06C09" w:rsidRPr="00F42DDA" w:rsidP="00911393">
            <w:pPr>
              <w:spacing w:line="400" w:lineRule="exact"/>
              <w:jc w:val="right"/>
              <w:rPr>
                <w:rFonts w:hAnsi="宋体"/>
                <w:sz w:val="24"/>
              </w:rPr>
            </w:pPr>
            <w:r w:rsidRPr="00F42DDA">
              <w:rPr>
                <w:rFonts w:hAnsi="宋体" w:hint="eastAsia"/>
                <w:sz w:val="24"/>
              </w:rPr>
              <w:t>年</w:t>
            </w:r>
            <w:r w:rsidRPr="00F42DDA">
              <w:rPr>
                <w:rFonts w:hAnsi="宋体"/>
                <w:sz w:val="24"/>
              </w:rPr>
              <w:t xml:space="preserve">  </w:t>
            </w:r>
            <w:r w:rsidRPr="00F42DDA">
              <w:rPr>
                <w:rFonts w:hAnsi="宋体" w:hint="eastAsia"/>
                <w:sz w:val="24"/>
              </w:rPr>
              <w:t>月</w:t>
            </w:r>
            <w:r w:rsidRPr="00F42DDA">
              <w:rPr>
                <w:rFonts w:hAnsi="宋体"/>
                <w:sz w:val="24"/>
              </w:rPr>
              <w:t xml:space="preserve">   </w:t>
            </w:r>
            <w:r w:rsidRPr="00F42DDA">
              <w:rPr>
                <w:rFonts w:hAnsi="宋体" w:hint="eastAsia"/>
                <w:sz w:val="24"/>
              </w:rPr>
              <w:t>日</w:t>
            </w:r>
          </w:p>
        </w:tc>
      </w:tr>
      <w:tr w:rsidTr="00911393">
        <w:tblPrEx>
          <w:tblW w:w="9491" w:type="dxa"/>
          <w:jc w:val="center"/>
          <w:tblLook w:val="01E0"/>
        </w:tblPrEx>
        <w:trPr>
          <w:trHeight w:val="150"/>
          <w:jc w:val="center"/>
        </w:trPr>
        <w:tc>
          <w:tcPr>
            <w:tcW w:w="1353" w:type="dxa"/>
            <w:vAlign w:val="center"/>
          </w:tcPr>
          <w:p w:rsidR="00A06C09" w:rsidRPr="00F42DDA" w:rsidP="00911393">
            <w:pPr>
              <w:spacing w:line="400" w:lineRule="exact"/>
              <w:jc w:val="center"/>
              <w:rPr>
                <w:rFonts w:hAnsi="宋体"/>
                <w:sz w:val="24"/>
              </w:rPr>
            </w:pPr>
            <w:r>
              <w:rPr>
                <w:rFonts w:hAnsi="宋体" w:hint="eastAsia"/>
                <w:sz w:val="24"/>
              </w:rPr>
              <w:t>会签部门</w:t>
            </w:r>
          </w:p>
        </w:tc>
        <w:tc>
          <w:tcPr>
            <w:tcW w:w="8138" w:type="dxa"/>
            <w:gridSpan w:val="3"/>
            <w:vAlign w:val="bottom"/>
          </w:tcPr>
          <w:p w:rsidR="00A06C09" w:rsidRPr="00F42DDA" w:rsidP="00F42DDA">
            <w:pPr>
              <w:spacing w:line="400" w:lineRule="exact"/>
              <w:jc w:val="center"/>
              <w:rPr>
                <w:rFonts w:hAnsi="宋体"/>
                <w:sz w:val="24"/>
              </w:rPr>
            </w:pPr>
            <w:r>
              <w:rPr>
                <w:rFonts w:hAnsi="宋体" w:hint="eastAsia"/>
                <w:sz w:val="24"/>
              </w:rPr>
              <w:t>是否会签：否□</w:t>
            </w:r>
            <w:r>
              <w:rPr>
                <w:rFonts w:hAnsi="宋体"/>
                <w:sz w:val="24"/>
              </w:rPr>
              <w:t xml:space="preserve">  </w:t>
            </w:r>
            <w:r>
              <w:rPr>
                <w:rFonts w:hAnsi="宋体" w:hint="eastAsia"/>
                <w:sz w:val="24"/>
              </w:rPr>
              <w:t>是□</w:t>
            </w:r>
            <w:r>
              <w:rPr>
                <w:rFonts w:hAnsi="宋体"/>
                <w:sz w:val="24"/>
              </w:rPr>
              <w:t xml:space="preserve">    </w:t>
            </w:r>
            <w:r>
              <w:rPr>
                <w:rFonts w:hAnsi="宋体" w:hint="eastAsia"/>
                <w:sz w:val="24"/>
              </w:rPr>
              <w:t>会签意见（填写不下可自行另付纸张）</w:t>
            </w:r>
          </w:p>
        </w:tc>
      </w:tr>
      <w:tr w:rsidTr="00F42DDA">
        <w:tblPrEx>
          <w:tblW w:w="9491" w:type="dxa"/>
          <w:jc w:val="center"/>
          <w:tblLook w:val="01E0"/>
        </w:tblPrEx>
        <w:trPr>
          <w:trHeight w:val="1150"/>
          <w:jc w:val="center"/>
        </w:trPr>
        <w:tc>
          <w:tcPr>
            <w:tcW w:w="1353" w:type="dxa"/>
            <w:vAlign w:val="center"/>
          </w:tcPr>
          <w:p w:rsidR="00A06C09" w:rsidRPr="00F42DDA" w:rsidP="00911393">
            <w:pPr>
              <w:spacing w:line="400" w:lineRule="exact"/>
              <w:jc w:val="center"/>
              <w:rPr>
                <w:rFonts w:hAnsi="宋体"/>
                <w:sz w:val="24"/>
              </w:rPr>
            </w:pPr>
          </w:p>
        </w:tc>
        <w:tc>
          <w:tcPr>
            <w:tcW w:w="8138" w:type="dxa"/>
            <w:gridSpan w:val="3"/>
            <w:vAlign w:val="bottom"/>
          </w:tcPr>
          <w:p w:rsidR="00A06C09" w:rsidRPr="00305ADC" w:rsidP="00911393">
            <w:pPr>
              <w:spacing w:line="400" w:lineRule="exact"/>
              <w:jc w:val="right"/>
              <w:rPr>
                <w:rFonts w:hAnsi="宋体"/>
                <w:sz w:val="24"/>
              </w:rPr>
            </w:pPr>
          </w:p>
        </w:tc>
      </w:tr>
      <w:tr w:rsidTr="00F42DDA">
        <w:tblPrEx>
          <w:tblW w:w="9491" w:type="dxa"/>
          <w:jc w:val="center"/>
          <w:tblLook w:val="01E0"/>
        </w:tblPrEx>
        <w:trPr>
          <w:trHeight w:val="1124"/>
          <w:jc w:val="center"/>
        </w:trPr>
        <w:tc>
          <w:tcPr>
            <w:tcW w:w="1353" w:type="dxa"/>
            <w:vAlign w:val="center"/>
          </w:tcPr>
          <w:p w:rsidR="00A06C09" w:rsidRPr="00F42DDA" w:rsidP="00911393">
            <w:pPr>
              <w:spacing w:line="400" w:lineRule="exact"/>
              <w:jc w:val="center"/>
              <w:rPr>
                <w:rFonts w:hAnsi="宋体"/>
                <w:sz w:val="24"/>
              </w:rPr>
            </w:pPr>
          </w:p>
        </w:tc>
        <w:tc>
          <w:tcPr>
            <w:tcW w:w="8138" w:type="dxa"/>
            <w:gridSpan w:val="3"/>
            <w:vAlign w:val="bottom"/>
          </w:tcPr>
          <w:p w:rsidR="00A06C09" w:rsidRPr="00F42DDA" w:rsidP="00911393">
            <w:pPr>
              <w:spacing w:line="400" w:lineRule="exact"/>
              <w:jc w:val="right"/>
              <w:rPr>
                <w:rFonts w:hAnsi="宋体"/>
                <w:sz w:val="24"/>
              </w:rPr>
            </w:pPr>
          </w:p>
        </w:tc>
      </w:tr>
      <w:tr w:rsidTr="00F42DDA">
        <w:tblPrEx>
          <w:tblW w:w="9491" w:type="dxa"/>
          <w:jc w:val="center"/>
          <w:tblLook w:val="01E0"/>
        </w:tblPrEx>
        <w:trPr>
          <w:trHeight w:val="1112"/>
          <w:jc w:val="center"/>
        </w:trPr>
        <w:tc>
          <w:tcPr>
            <w:tcW w:w="1353" w:type="dxa"/>
            <w:vAlign w:val="center"/>
          </w:tcPr>
          <w:p w:rsidR="00A06C09" w:rsidRPr="00F42DDA" w:rsidP="00911393">
            <w:pPr>
              <w:spacing w:line="400" w:lineRule="exact"/>
              <w:jc w:val="center"/>
              <w:rPr>
                <w:rFonts w:hAnsi="宋体"/>
                <w:sz w:val="24"/>
              </w:rPr>
            </w:pPr>
          </w:p>
        </w:tc>
        <w:tc>
          <w:tcPr>
            <w:tcW w:w="8138" w:type="dxa"/>
            <w:gridSpan w:val="3"/>
            <w:vAlign w:val="bottom"/>
          </w:tcPr>
          <w:p w:rsidR="00A06C09" w:rsidRPr="00F42DDA" w:rsidP="00911393">
            <w:pPr>
              <w:spacing w:line="400" w:lineRule="exact"/>
              <w:jc w:val="right"/>
              <w:rPr>
                <w:rFonts w:hAnsi="宋体"/>
                <w:sz w:val="24"/>
              </w:rPr>
            </w:pPr>
          </w:p>
        </w:tc>
      </w:tr>
      <w:tr w:rsidTr="00F42DDA">
        <w:tblPrEx>
          <w:tblW w:w="9491" w:type="dxa"/>
          <w:jc w:val="center"/>
          <w:tblLook w:val="01E0"/>
        </w:tblPrEx>
        <w:trPr>
          <w:trHeight w:val="1142"/>
          <w:jc w:val="center"/>
        </w:trPr>
        <w:tc>
          <w:tcPr>
            <w:tcW w:w="1353" w:type="dxa"/>
            <w:vAlign w:val="center"/>
          </w:tcPr>
          <w:p w:rsidR="00A06C09" w:rsidRPr="00F42DDA" w:rsidP="00911393">
            <w:pPr>
              <w:spacing w:line="400" w:lineRule="exact"/>
              <w:jc w:val="center"/>
              <w:rPr>
                <w:rFonts w:hAnsi="宋体"/>
                <w:sz w:val="24"/>
              </w:rPr>
            </w:pPr>
          </w:p>
        </w:tc>
        <w:tc>
          <w:tcPr>
            <w:tcW w:w="8138" w:type="dxa"/>
            <w:gridSpan w:val="3"/>
            <w:vAlign w:val="bottom"/>
          </w:tcPr>
          <w:p w:rsidR="00A06C09" w:rsidRPr="00F42DDA" w:rsidP="00911393">
            <w:pPr>
              <w:spacing w:line="400" w:lineRule="exact"/>
              <w:jc w:val="right"/>
              <w:rPr>
                <w:rFonts w:hAnsi="宋体"/>
                <w:sz w:val="24"/>
              </w:rPr>
            </w:pPr>
          </w:p>
        </w:tc>
      </w:tr>
      <w:tr w:rsidTr="00F42DDA">
        <w:tblPrEx>
          <w:tblW w:w="9491" w:type="dxa"/>
          <w:jc w:val="center"/>
          <w:tblLook w:val="01E0"/>
        </w:tblPrEx>
        <w:trPr>
          <w:trHeight w:val="1134"/>
          <w:jc w:val="center"/>
        </w:trPr>
        <w:tc>
          <w:tcPr>
            <w:tcW w:w="1353" w:type="dxa"/>
            <w:vAlign w:val="center"/>
          </w:tcPr>
          <w:p w:rsidR="00A06C09" w:rsidRPr="00F42DDA" w:rsidP="00911393">
            <w:pPr>
              <w:spacing w:line="400" w:lineRule="exact"/>
              <w:jc w:val="center"/>
              <w:rPr>
                <w:rFonts w:hAnsi="宋体"/>
                <w:sz w:val="24"/>
              </w:rPr>
            </w:pPr>
          </w:p>
        </w:tc>
        <w:tc>
          <w:tcPr>
            <w:tcW w:w="8138" w:type="dxa"/>
            <w:gridSpan w:val="3"/>
            <w:vAlign w:val="bottom"/>
          </w:tcPr>
          <w:p w:rsidR="00A06C09" w:rsidRPr="00F42DDA" w:rsidP="00911393">
            <w:pPr>
              <w:spacing w:line="400" w:lineRule="exact"/>
              <w:jc w:val="right"/>
              <w:rPr>
                <w:rFonts w:hAnsi="宋体"/>
                <w:sz w:val="24"/>
              </w:rPr>
            </w:pPr>
          </w:p>
        </w:tc>
      </w:tr>
      <w:tr w:rsidTr="00F42DDA">
        <w:tblPrEx>
          <w:tblW w:w="9491" w:type="dxa"/>
          <w:jc w:val="center"/>
          <w:tblLook w:val="01E0"/>
        </w:tblPrEx>
        <w:trPr>
          <w:trHeight w:val="1134"/>
          <w:jc w:val="center"/>
        </w:trPr>
        <w:tc>
          <w:tcPr>
            <w:tcW w:w="1353" w:type="dxa"/>
            <w:vAlign w:val="center"/>
          </w:tcPr>
          <w:p w:rsidR="00A06C09" w:rsidRPr="00F42DDA" w:rsidP="00911393">
            <w:pPr>
              <w:spacing w:line="400" w:lineRule="exact"/>
              <w:jc w:val="center"/>
              <w:rPr>
                <w:rFonts w:hAnsi="宋体"/>
                <w:sz w:val="24"/>
              </w:rPr>
            </w:pPr>
          </w:p>
        </w:tc>
        <w:tc>
          <w:tcPr>
            <w:tcW w:w="8138" w:type="dxa"/>
            <w:gridSpan w:val="3"/>
            <w:vAlign w:val="bottom"/>
          </w:tcPr>
          <w:p w:rsidR="00A06C09" w:rsidRPr="00F42DDA" w:rsidP="00911393">
            <w:pPr>
              <w:spacing w:line="400" w:lineRule="exact"/>
              <w:jc w:val="right"/>
              <w:rPr>
                <w:rFonts w:hAnsi="宋体"/>
                <w:sz w:val="24"/>
              </w:rPr>
            </w:pPr>
          </w:p>
        </w:tc>
      </w:tr>
    </w:tbl>
    <w:p>
      <w:pPr>
        <w:sectPr w:rsidSect="00B24D71">
          <w:type w:val="nextPage"/>
          <w:pgSz w:w="11906" w:h="16838" w:code="9"/>
          <w:pgMar w:top="1134" w:right="1418" w:bottom="1134" w:left="1418" w:header="680" w:footer="567" w:gutter="0"/>
          <w:pgNumType w:start="16"/>
          <w:cols w:space="425"/>
          <w:titlePg w:val="0"/>
          <w:docGrid w:type="linesAndChars" w:linePitch="312"/>
        </w:sectPr>
      </w:pPr>
    </w:p>
    <w:tbl>
      <w:tblPr>
        <w:tblStyle w:val="TableNormal"/>
        <w:tblW w:w="94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53"/>
        <w:gridCol w:w="8138"/>
      </w:tblGrid>
      <w:tr w:rsidTr="00F42DDA">
        <w:tblPrEx>
          <w:tblW w:w="94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1831"/>
          <w:jc w:val="center"/>
        </w:trPr>
        <w:tc>
          <w:tcPr>
            <w:tcW w:w="1353" w:type="dxa"/>
            <w:vAlign w:val="center"/>
          </w:tcPr>
          <w:p w:rsidR="00A06C09" w:rsidRPr="00F42DDA" w:rsidP="00911393">
            <w:pPr>
              <w:spacing w:line="400" w:lineRule="exact"/>
              <w:jc w:val="center"/>
              <w:rPr>
                <w:rFonts w:hAnsi="宋体"/>
                <w:sz w:val="24"/>
              </w:rPr>
            </w:pPr>
            <w:r>
              <w:rPr>
                <w:rFonts w:hAnsi="宋体" w:hint="eastAsia"/>
                <w:sz w:val="24"/>
              </w:rPr>
              <w:t>总经理</w:t>
            </w:r>
          </w:p>
        </w:tc>
        <w:tc>
          <w:tcPr>
            <w:tcW w:w="8138" w:type="dxa"/>
            <w:vAlign w:val="bottom"/>
          </w:tcPr>
          <w:p w:rsidR="00A06C09" w:rsidRPr="00F42DDA" w:rsidP="00911393">
            <w:pPr>
              <w:spacing w:line="400" w:lineRule="exact"/>
              <w:jc w:val="right"/>
              <w:rPr>
                <w:rFonts w:hAnsi="宋体"/>
                <w:sz w:val="24"/>
              </w:rPr>
            </w:pPr>
          </w:p>
          <w:p w:rsidR="00A06C09" w:rsidRPr="00F42DDA" w:rsidP="00911393">
            <w:pPr>
              <w:spacing w:line="400" w:lineRule="exact"/>
              <w:jc w:val="right"/>
              <w:rPr>
                <w:rFonts w:hAnsi="宋体"/>
                <w:sz w:val="24"/>
              </w:rPr>
            </w:pPr>
          </w:p>
          <w:p w:rsidR="00A06C09" w:rsidRPr="00F42DDA" w:rsidP="00911393">
            <w:pPr>
              <w:spacing w:line="400" w:lineRule="exact"/>
              <w:jc w:val="right"/>
              <w:rPr>
                <w:rFonts w:hAnsi="宋体"/>
                <w:sz w:val="24"/>
              </w:rPr>
            </w:pPr>
            <w:r>
              <w:rPr>
                <w:rFonts w:hAnsi="宋体"/>
                <w:sz w:val="24"/>
              </w:rPr>
              <w:t xml:space="preserve"> </w:t>
            </w:r>
            <w:r w:rsidRPr="00F42DDA">
              <w:rPr>
                <w:rFonts w:hAnsi="宋体" w:hint="eastAsia"/>
                <w:sz w:val="24"/>
              </w:rPr>
              <w:t>签字：</w:t>
            </w:r>
            <w:r>
              <w:rPr>
                <w:rFonts w:hAnsi="宋体"/>
                <w:sz w:val="24"/>
              </w:rPr>
              <w:t xml:space="preserve">              </w:t>
            </w:r>
            <w:r w:rsidRPr="00F42DDA">
              <w:rPr>
                <w:rFonts w:hAnsi="宋体"/>
                <w:sz w:val="24"/>
              </w:rPr>
              <w:t xml:space="preserve">  </w:t>
            </w:r>
            <w:r w:rsidRPr="00F42DDA">
              <w:rPr>
                <w:rFonts w:hAnsi="宋体" w:hint="eastAsia"/>
                <w:sz w:val="24"/>
              </w:rPr>
              <w:t>年</w:t>
            </w:r>
            <w:r w:rsidRPr="00F42DDA">
              <w:rPr>
                <w:rFonts w:hAnsi="宋体"/>
                <w:sz w:val="24"/>
              </w:rPr>
              <w:t xml:space="preserve">  </w:t>
            </w:r>
            <w:r w:rsidRPr="00F42DDA">
              <w:rPr>
                <w:rFonts w:hAnsi="宋体" w:hint="eastAsia"/>
                <w:sz w:val="24"/>
              </w:rPr>
              <w:t>月</w:t>
            </w:r>
            <w:r w:rsidRPr="00F42DDA">
              <w:rPr>
                <w:rFonts w:hAnsi="宋体"/>
                <w:sz w:val="24"/>
              </w:rPr>
              <w:t xml:space="preserve">   </w:t>
            </w:r>
            <w:r w:rsidRPr="00F42DDA">
              <w:rPr>
                <w:rFonts w:hAnsi="宋体" w:hint="eastAsia"/>
                <w:sz w:val="24"/>
              </w:rPr>
              <w:t>日</w:t>
            </w:r>
          </w:p>
        </w:tc>
      </w:tr>
    </w:tbl>
    <w:p w:rsidR="00A06C09" w:rsidP="00C237FC">
      <w:pPr>
        <w:spacing w:line="360" w:lineRule="auto"/>
        <w:rPr>
          <w:rFonts w:hAnsi="宋体"/>
          <w:b/>
          <w:bCs/>
          <w:color w:val="000000"/>
          <w:sz w:val="30"/>
          <w:szCs w:val="30"/>
        </w:rPr>
      </w:pPr>
    </w:p>
    <w:p w:rsidR="00A06C09">
      <w:pPr>
        <w:spacing w:line="500" w:lineRule="auto"/>
        <w:jc w:val="center"/>
        <w:outlineLvl w:val="0"/>
        <w:rPr>
          <w:rFonts w:ascii="黑体" w:eastAsia="黑体" w:hAnsi="宋体"/>
          <w:sz w:val="30"/>
          <w:szCs w:val="30"/>
        </w:rPr>
      </w:pPr>
      <w:bookmarkStart w:id="21" w:name="_Toc267257383"/>
      <w:bookmarkStart w:id="22" w:name="_Toc269839948"/>
      <w:bookmarkStart w:id="23" w:name="_Toc283812040"/>
      <w:r w:rsidRPr="00EE71F0">
        <w:rPr>
          <w:rFonts w:ascii="黑体" w:eastAsia="黑体" w:hAnsi="宋体" w:hint="eastAsia"/>
          <w:sz w:val="30"/>
          <w:szCs w:val="30"/>
        </w:rPr>
        <w:t>三、印章管理制度</w:t>
      </w:r>
      <w:bookmarkEnd w:id="21"/>
      <w:r w:rsidRPr="00EE71F0">
        <w:rPr>
          <w:rFonts w:ascii="黑体" w:eastAsia="黑体" w:hAnsi="宋体"/>
          <w:sz w:val="30"/>
          <w:szCs w:val="30"/>
        </w:rPr>
        <w:t>[ZH-ADM-003]</w:t>
      </w:r>
      <w:bookmarkEnd w:id="22"/>
      <w:bookmarkEnd w:id="23"/>
    </w:p>
    <w:p w:rsidR="00A06C09">
      <w:pPr>
        <w:spacing w:line="400" w:lineRule="atLeast"/>
        <w:jc w:val="center"/>
        <w:rPr>
          <w:rFonts w:hAnsi="宋体"/>
          <w:b/>
          <w:bCs/>
          <w:color w:val="000000"/>
          <w:sz w:val="24"/>
        </w:rPr>
      </w:pPr>
    </w:p>
    <w:p w:rsidR="00A06C09">
      <w:pPr>
        <w:pStyle w:val="PlainText"/>
        <w:numPr>
          <w:ilvl w:val="0"/>
          <w:numId w:val="14"/>
        </w:numPr>
        <w:spacing w:line="500" w:lineRule="auto"/>
        <w:rPr>
          <w:rFonts w:ascii="宋体"/>
          <w:color w:val="000000"/>
          <w:sz w:val="24"/>
          <w:szCs w:val="24"/>
        </w:rPr>
      </w:pPr>
      <w:r>
        <w:rPr>
          <w:rFonts w:ascii="宋体" w:hAnsi="宋体" w:hint="eastAsia"/>
          <w:color w:val="000000"/>
          <w:sz w:val="24"/>
          <w:szCs w:val="24"/>
        </w:rPr>
        <w:t>公司印章分为：</w:t>
      </w:r>
      <w:r w:rsidRPr="009B7C34">
        <w:rPr>
          <w:rFonts w:ascii="宋体" w:hAnsi="宋体" w:hint="eastAsia"/>
          <w:color w:val="000000"/>
          <w:sz w:val="24"/>
          <w:szCs w:val="24"/>
        </w:rPr>
        <w:t>公司</w:t>
      </w:r>
      <w:r>
        <w:rPr>
          <w:rFonts w:ascii="宋体" w:hAnsi="宋体" w:hint="eastAsia"/>
          <w:color w:val="000000"/>
          <w:sz w:val="24"/>
          <w:szCs w:val="24"/>
        </w:rPr>
        <w:t>公</w:t>
      </w:r>
      <w:r w:rsidRPr="009B7C34">
        <w:rPr>
          <w:rFonts w:ascii="宋体" w:hAnsi="宋体" w:hint="eastAsia"/>
          <w:color w:val="000000"/>
          <w:sz w:val="24"/>
          <w:szCs w:val="24"/>
        </w:rPr>
        <w:t>章、财务专用章、协议专用章和业务章，必须按公司规定严格管理，严禁违章使用。</w:t>
      </w:r>
    </w:p>
    <w:p w:rsidR="00A06C09">
      <w:pPr>
        <w:pStyle w:val="PlainText"/>
        <w:numPr>
          <w:ilvl w:val="0"/>
          <w:numId w:val="14"/>
        </w:numPr>
        <w:spacing w:line="500" w:lineRule="auto"/>
        <w:rPr>
          <w:rFonts w:ascii="宋体"/>
          <w:color w:val="000000"/>
          <w:sz w:val="24"/>
          <w:szCs w:val="24"/>
        </w:rPr>
      </w:pPr>
      <w:r w:rsidRPr="00B107AE">
        <w:rPr>
          <w:rFonts w:ascii="宋体" w:hAnsi="宋体" w:hint="eastAsia"/>
          <w:color w:val="000000"/>
          <w:sz w:val="24"/>
          <w:szCs w:val="24"/>
        </w:rPr>
        <w:t>印章实行专人保管</w:t>
      </w:r>
    </w:p>
    <w:p w:rsidR="00A06C09">
      <w:pPr>
        <w:pStyle w:val="PlainText"/>
        <w:spacing w:line="500" w:lineRule="auto"/>
        <w:rPr>
          <w:rFonts w:ascii="宋体"/>
          <w:color w:val="000000"/>
          <w:sz w:val="24"/>
          <w:szCs w:val="24"/>
        </w:rPr>
      </w:pPr>
      <w:r>
        <w:rPr>
          <w:rFonts w:ascii="宋体" w:hAnsi="宋体"/>
          <w:color w:val="000000"/>
          <w:sz w:val="24"/>
          <w:szCs w:val="24"/>
        </w:rPr>
        <w:t>2.1</w:t>
      </w:r>
      <w:r w:rsidRPr="009B7C34">
        <w:rPr>
          <w:rFonts w:ascii="宋体" w:hAnsi="宋体" w:hint="eastAsia"/>
          <w:color w:val="000000"/>
          <w:sz w:val="24"/>
          <w:szCs w:val="24"/>
        </w:rPr>
        <w:t>公司公章由</w:t>
      </w:r>
      <w:r>
        <w:rPr>
          <w:rFonts w:ascii="宋体" w:hAnsi="宋体" w:hint="eastAsia"/>
          <w:color w:val="000000"/>
          <w:sz w:val="24"/>
          <w:szCs w:val="24"/>
        </w:rPr>
        <w:t>总经办主任</w:t>
      </w:r>
      <w:r w:rsidRPr="009B7C34">
        <w:rPr>
          <w:rFonts w:ascii="宋体" w:hAnsi="宋体" w:hint="eastAsia"/>
          <w:color w:val="000000"/>
          <w:sz w:val="24"/>
          <w:szCs w:val="24"/>
        </w:rPr>
        <w:t>保管</w:t>
      </w:r>
      <w:r>
        <w:rPr>
          <w:rFonts w:ascii="宋体" w:hAnsi="宋体" w:hint="eastAsia"/>
          <w:color w:val="000000"/>
          <w:sz w:val="24"/>
          <w:szCs w:val="24"/>
        </w:rPr>
        <w:t>。</w:t>
      </w:r>
    </w:p>
    <w:p w:rsidR="00A06C09">
      <w:pPr>
        <w:pStyle w:val="PlainText"/>
        <w:spacing w:line="500" w:lineRule="auto"/>
        <w:rPr>
          <w:rFonts w:ascii="宋体"/>
          <w:color w:val="000000"/>
          <w:sz w:val="24"/>
          <w:szCs w:val="24"/>
        </w:rPr>
      </w:pPr>
      <w:r>
        <w:rPr>
          <w:rFonts w:ascii="宋体" w:hAnsi="宋体"/>
          <w:color w:val="000000"/>
          <w:sz w:val="24"/>
          <w:szCs w:val="24"/>
        </w:rPr>
        <w:t>2.2</w:t>
      </w:r>
      <w:r w:rsidRPr="009B7C34">
        <w:rPr>
          <w:rFonts w:ascii="宋体" w:hAnsi="宋体" w:hint="eastAsia"/>
          <w:color w:val="000000"/>
          <w:sz w:val="24"/>
          <w:szCs w:val="24"/>
        </w:rPr>
        <w:t>协议专用章由</w:t>
      </w:r>
      <w:r>
        <w:rPr>
          <w:rFonts w:ascii="宋体" w:hAnsi="宋体" w:hint="eastAsia"/>
          <w:color w:val="000000"/>
          <w:sz w:val="24"/>
          <w:szCs w:val="24"/>
        </w:rPr>
        <w:t>副</w:t>
      </w:r>
      <w:r w:rsidRPr="009B7C34">
        <w:rPr>
          <w:rFonts w:ascii="宋体" w:hAnsi="宋体" w:hint="eastAsia"/>
          <w:color w:val="000000"/>
          <w:sz w:val="24"/>
          <w:szCs w:val="24"/>
        </w:rPr>
        <w:t>总经理保管</w:t>
      </w:r>
      <w:r>
        <w:rPr>
          <w:rFonts w:ascii="宋体" w:hAnsi="宋体" w:hint="eastAsia"/>
          <w:color w:val="000000"/>
          <w:sz w:val="24"/>
          <w:szCs w:val="24"/>
        </w:rPr>
        <w:t>。</w:t>
      </w:r>
    </w:p>
    <w:p w:rsidR="00A06C09">
      <w:pPr>
        <w:pStyle w:val="PlainText"/>
        <w:spacing w:line="500" w:lineRule="auto"/>
        <w:rPr>
          <w:rFonts w:ascii="宋体"/>
          <w:color w:val="000000"/>
          <w:sz w:val="24"/>
          <w:szCs w:val="24"/>
        </w:rPr>
      </w:pPr>
      <w:r>
        <w:rPr>
          <w:rFonts w:ascii="宋体" w:hAnsi="宋体"/>
          <w:color w:val="000000"/>
          <w:sz w:val="24"/>
          <w:szCs w:val="24"/>
        </w:rPr>
        <w:t>2.3</w:t>
      </w:r>
      <w:r w:rsidRPr="009B7C34">
        <w:rPr>
          <w:rFonts w:ascii="宋体" w:hAnsi="宋体" w:hint="eastAsia"/>
          <w:color w:val="000000"/>
          <w:sz w:val="24"/>
          <w:szCs w:val="24"/>
        </w:rPr>
        <w:t>财务专用章，由财务部会计保管，银行印鉴的私章由公司出纳保管</w:t>
      </w:r>
      <w:r>
        <w:rPr>
          <w:rFonts w:ascii="宋体" w:hAnsi="宋体" w:hint="eastAsia"/>
          <w:color w:val="000000"/>
          <w:sz w:val="24"/>
          <w:szCs w:val="24"/>
        </w:rPr>
        <w:t>。</w:t>
      </w:r>
    </w:p>
    <w:p w:rsidR="00A06C09">
      <w:pPr>
        <w:pStyle w:val="PlainText"/>
        <w:spacing w:line="500" w:lineRule="auto"/>
        <w:rPr>
          <w:rFonts w:ascii="宋体"/>
          <w:color w:val="000000"/>
          <w:sz w:val="24"/>
          <w:szCs w:val="24"/>
        </w:rPr>
      </w:pPr>
      <w:r>
        <w:rPr>
          <w:rFonts w:ascii="宋体" w:hAnsi="宋体"/>
          <w:color w:val="000000"/>
          <w:sz w:val="24"/>
          <w:szCs w:val="24"/>
        </w:rPr>
        <w:t>2.4</w:t>
      </w:r>
      <w:r w:rsidRPr="009B7C34">
        <w:rPr>
          <w:rFonts w:ascii="宋体" w:hAnsi="宋体" w:hint="eastAsia"/>
          <w:color w:val="000000"/>
          <w:sz w:val="24"/>
          <w:szCs w:val="24"/>
        </w:rPr>
        <w:t>工程预算章由公司相关主管副总或由主管副总委托人保管。</w:t>
      </w:r>
    </w:p>
    <w:p w:rsidR="00A06C09">
      <w:pPr>
        <w:pStyle w:val="PlainText"/>
        <w:numPr>
          <w:ilvl w:val="0"/>
          <w:numId w:val="14"/>
        </w:numPr>
        <w:spacing w:line="500" w:lineRule="auto"/>
        <w:rPr>
          <w:rFonts w:ascii="宋体"/>
          <w:color w:val="000000"/>
          <w:sz w:val="24"/>
          <w:szCs w:val="24"/>
        </w:rPr>
      </w:pPr>
      <w:r w:rsidRPr="00B107AE">
        <w:rPr>
          <w:rFonts w:ascii="宋体" w:hAnsi="宋体" w:hint="eastAsia"/>
          <w:color w:val="000000"/>
          <w:sz w:val="24"/>
          <w:szCs w:val="24"/>
        </w:rPr>
        <w:t>印章的使用</w:t>
      </w:r>
    </w:p>
    <w:p w:rsidR="00A06C09" w:rsidP="00350E34">
      <w:pPr>
        <w:pStyle w:val="PlainText"/>
        <w:spacing w:line="500" w:lineRule="auto"/>
        <w:ind w:left="424" w:hanging="422" w:leftChars="1" w:hangingChars="176"/>
        <w:rPr>
          <w:rFonts w:ascii="宋体"/>
          <w:color w:val="000000"/>
          <w:sz w:val="24"/>
          <w:szCs w:val="24"/>
        </w:rPr>
      </w:pPr>
      <w:r>
        <w:rPr>
          <w:rFonts w:ascii="宋体" w:hAnsi="宋体"/>
          <w:color w:val="000000"/>
          <w:sz w:val="24"/>
          <w:szCs w:val="24"/>
        </w:rPr>
        <w:t>3.1</w:t>
      </w:r>
      <w:r w:rsidRPr="009B7C34">
        <w:rPr>
          <w:rFonts w:ascii="宋体" w:hAnsi="宋体" w:hint="eastAsia"/>
          <w:color w:val="000000"/>
          <w:sz w:val="24"/>
          <w:szCs w:val="24"/>
        </w:rPr>
        <w:t>严禁开具盖有公章的空白介绍信和空白协议。</w:t>
      </w:r>
      <w:r>
        <w:rPr>
          <w:rFonts w:ascii="宋体" w:hAnsi="宋体" w:hint="eastAsia"/>
          <w:color w:val="000000"/>
          <w:sz w:val="24"/>
          <w:szCs w:val="24"/>
        </w:rPr>
        <w:t>因</w:t>
      </w:r>
      <w:r w:rsidRPr="009B7C34">
        <w:rPr>
          <w:rFonts w:ascii="宋体" w:hAnsi="宋体" w:hint="eastAsia"/>
          <w:color w:val="000000"/>
          <w:sz w:val="24"/>
          <w:szCs w:val="24"/>
        </w:rPr>
        <w:t>特殊需要必须经总经理批准，并签领备案，领用人返回须报告使用情况，空白退回。</w:t>
      </w:r>
    </w:p>
    <w:p w:rsidR="00A06C09" w:rsidP="00350E34">
      <w:pPr>
        <w:pStyle w:val="PlainText"/>
        <w:spacing w:line="500" w:lineRule="auto"/>
        <w:ind w:left="424" w:hanging="422" w:leftChars="1" w:hangingChars="176"/>
        <w:rPr>
          <w:rFonts w:ascii="宋体"/>
          <w:color w:val="000000"/>
          <w:sz w:val="24"/>
          <w:szCs w:val="24"/>
        </w:rPr>
      </w:pPr>
      <w:r>
        <w:rPr>
          <w:rFonts w:ascii="宋体" w:hAnsi="宋体"/>
          <w:color w:val="000000"/>
          <w:sz w:val="24"/>
          <w:szCs w:val="24"/>
        </w:rPr>
        <w:t>3.2</w:t>
      </w:r>
      <w:r w:rsidRPr="009B7C34">
        <w:rPr>
          <w:rFonts w:ascii="宋体" w:hAnsi="宋体" w:hint="eastAsia"/>
          <w:color w:val="000000"/>
          <w:sz w:val="24"/>
          <w:szCs w:val="24"/>
        </w:rPr>
        <w:t>公司的公章、协议专用章、业务专用章的使用，必须经审批人本人签字，并在印章使用登记表上登记清楚使用情况后方可使用。</w:t>
      </w:r>
    </w:p>
    <w:p w:rsidR="00A06C09" w:rsidP="00350E34">
      <w:pPr>
        <w:pStyle w:val="PlainText"/>
        <w:spacing w:line="500" w:lineRule="auto"/>
        <w:ind w:left="424" w:hanging="422" w:leftChars="1" w:hangingChars="176"/>
        <w:rPr>
          <w:rFonts w:ascii="宋体"/>
          <w:color w:val="000000"/>
          <w:sz w:val="24"/>
          <w:szCs w:val="24"/>
        </w:rPr>
      </w:pPr>
      <w:r>
        <w:rPr>
          <w:rFonts w:ascii="宋体" w:hAnsi="宋体"/>
          <w:color w:val="000000"/>
          <w:sz w:val="24"/>
          <w:szCs w:val="24"/>
        </w:rPr>
        <w:t>3.3</w:t>
      </w:r>
      <w:r w:rsidRPr="009B7C34">
        <w:rPr>
          <w:rFonts w:ascii="宋体" w:hAnsi="宋体" w:hint="eastAsia"/>
          <w:color w:val="000000"/>
          <w:sz w:val="24"/>
          <w:szCs w:val="24"/>
        </w:rPr>
        <w:t>财务专用章和银行账户印鉴，由财务部严格管理使用。任何人不得盖空白票据。特殊需要必须经总经理批准，并签领备案，领用人返回须报告使用情况，如未使用须空白退回。</w:t>
      </w:r>
    </w:p>
    <w:p w:rsidR="00A06C09" w:rsidP="00350E34">
      <w:pPr>
        <w:pStyle w:val="PlainText"/>
        <w:spacing w:line="500" w:lineRule="auto"/>
        <w:ind w:left="424" w:hanging="422" w:leftChars="1" w:hangingChars="176"/>
        <w:rPr>
          <w:rFonts w:ascii="宋体"/>
          <w:color w:val="000000"/>
          <w:sz w:val="24"/>
          <w:szCs w:val="24"/>
        </w:rPr>
        <w:sectPr w:rsidSect="00B24D71">
          <w:type w:val="nextPage"/>
          <w:pgSz w:w="11906" w:h="16838" w:code="9"/>
          <w:pgMar w:top="1134" w:right="1418" w:bottom="1134" w:left="1418" w:header="680" w:footer="567" w:gutter="0"/>
          <w:pgNumType w:start="17"/>
          <w:cols w:space="425"/>
          <w:titlePg w:val="0"/>
          <w:docGrid w:type="linesAndChars" w:linePitch="312"/>
        </w:sectPr>
      </w:pPr>
      <w:r>
        <w:rPr>
          <w:rFonts w:ascii="宋体" w:hAnsi="宋体"/>
          <w:color w:val="000000"/>
          <w:sz w:val="24"/>
          <w:szCs w:val="24"/>
        </w:rPr>
        <w:t>3.4</w:t>
      </w:r>
      <w:r w:rsidRPr="009B7C34">
        <w:rPr>
          <w:rFonts w:ascii="宋体" w:hAnsi="宋体" w:hint="eastAsia"/>
          <w:color w:val="000000"/>
          <w:sz w:val="24"/>
          <w:szCs w:val="24"/>
        </w:rPr>
        <w:t>严禁任何员工随身携带各种印章外出办事，特殊情况一定要有借条，说明理由，在保证安全的情况下，方可带章外出。</w:t>
      </w:r>
    </w:p>
    <w:p w:rsidR="00A06C09">
      <w:pPr>
        <w:pStyle w:val="PlainText"/>
        <w:spacing w:line="500" w:lineRule="auto"/>
        <w:rPr>
          <w:rFonts w:ascii="宋体"/>
          <w:color w:val="000000"/>
          <w:sz w:val="24"/>
          <w:szCs w:val="24"/>
        </w:rPr>
      </w:pPr>
      <w:r>
        <w:rPr>
          <w:rFonts w:ascii="宋体" w:hAnsi="宋体"/>
          <w:color w:val="000000"/>
          <w:sz w:val="24"/>
          <w:szCs w:val="24"/>
        </w:rPr>
        <w:t>4.</w:t>
      </w:r>
      <w:r>
        <w:rPr>
          <w:rFonts w:ascii="宋体" w:hAnsi="宋体" w:hint="eastAsia"/>
          <w:color w:val="000000"/>
          <w:sz w:val="24"/>
          <w:szCs w:val="24"/>
        </w:rPr>
        <w:t>记录</w:t>
      </w:r>
    </w:p>
    <w:p w:rsidR="00A06C09">
      <w:pPr>
        <w:pStyle w:val="PlainText"/>
        <w:spacing w:line="500" w:lineRule="auto"/>
        <w:rPr>
          <w:rFonts w:ascii="宋体"/>
          <w:color w:val="000000"/>
          <w:sz w:val="24"/>
          <w:szCs w:val="24"/>
        </w:rPr>
      </w:pPr>
      <w:r>
        <w:rPr>
          <w:rFonts w:ascii="宋体" w:hAnsi="宋体"/>
          <w:color w:val="000000"/>
          <w:sz w:val="24"/>
          <w:szCs w:val="24"/>
        </w:rPr>
        <w:t>4.1</w:t>
      </w:r>
      <w:r>
        <w:rPr>
          <w:rFonts w:ascii="宋体" w:hAnsi="宋体" w:hint="eastAsia"/>
          <w:color w:val="000000"/>
          <w:sz w:val="24"/>
          <w:szCs w:val="24"/>
        </w:rPr>
        <w:t>《</w:t>
      </w:r>
      <w:r w:rsidRPr="009B7C34">
        <w:rPr>
          <w:rFonts w:ascii="宋体" w:hAnsi="宋体" w:hint="eastAsia"/>
          <w:color w:val="000000"/>
          <w:sz w:val="24"/>
          <w:szCs w:val="24"/>
        </w:rPr>
        <w:t>印章使用登记表</w:t>
      </w:r>
      <w:r>
        <w:rPr>
          <w:rFonts w:ascii="宋体" w:hAnsi="宋体" w:hint="eastAsia"/>
          <w:color w:val="000000"/>
          <w:sz w:val="24"/>
          <w:szCs w:val="24"/>
        </w:rPr>
        <w:t>》</w:t>
      </w:r>
      <w:hyperlink r:id="rId9" w:history="1">
        <w:r w:rsidRPr="002A1EA3">
          <w:rPr>
            <w:rStyle w:val="Hyperlink"/>
            <w:rFonts w:ascii="宋体" w:hAnsi="宋体"/>
            <w:sz w:val="24"/>
            <w:szCs w:val="24"/>
          </w:rPr>
          <w:t>[ZH-ADM-F00301]</w:t>
        </w:r>
      </w:hyperlink>
    </w:p>
    <w:p w:rsidR="00A06C09">
      <w:pPr>
        <w:pStyle w:val="PlainText"/>
        <w:spacing w:line="500" w:lineRule="auto"/>
        <w:rPr>
          <w:rFonts w:ascii="宋体"/>
          <w:color w:val="000000"/>
          <w:sz w:val="24"/>
          <w:szCs w:val="24"/>
        </w:rPr>
      </w:pPr>
      <w:r>
        <w:rPr>
          <w:rFonts w:ascii="宋体" w:hAnsi="宋体"/>
          <w:color w:val="000000"/>
          <w:sz w:val="24"/>
          <w:szCs w:val="24"/>
        </w:rPr>
        <w:t>4.2</w:t>
      </w:r>
      <w:r>
        <w:rPr>
          <w:rFonts w:ascii="宋体" w:hAnsi="宋体" w:hint="eastAsia"/>
          <w:color w:val="000000"/>
          <w:sz w:val="24"/>
          <w:szCs w:val="24"/>
        </w:rPr>
        <w:t>《印章外出登记表》</w:t>
      </w:r>
      <w:hyperlink r:id="rId10" w:history="1">
        <w:r w:rsidRPr="002A1EA3">
          <w:rPr>
            <w:rStyle w:val="Hyperlink"/>
            <w:rFonts w:ascii="宋体" w:hAnsi="宋体"/>
            <w:sz w:val="24"/>
            <w:szCs w:val="24"/>
          </w:rPr>
          <w:t>[ZH-ADM-F00302]</w:t>
        </w:r>
      </w:hyperlink>
    </w:p>
    <w:p w:rsidR="00A06C09">
      <w:pPr>
        <w:spacing w:line="400" w:lineRule="atLeast"/>
        <w:jc w:val="center"/>
        <w:rPr>
          <w:rFonts w:hAnsi="宋体"/>
          <w:b/>
          <w:bCs/>
          <w:sz w:val="32"/>
          <w:szCs w:val="32"/>
        </w:rPr>
      </w:pPr>
    </w:p>
    <w:p w:rsidR="00A06C09">
      <w:pPr>
        <w:spacing w:line="400" w:lineRule="atLeast"/>
        <w:jc w:val="center"/>
        <w:rPr>
          <w:rFonts w:hAnsi="宋体"/>
          <w:b/>
          <w:bCs/>
          <w:sz w:val="32"/>
          <w:szCs w:val="32"/>
        </w:rPr>
      </w:pPr>
    </w:p>
    <w:p w:rsidR="00A06C09">
      <w:pPr>
        <w:spacing w:line="400" w:lineRule="atLeast"/>
        <w:jc w:val="center"/>
        <w:rPr>
          <w:rFonts w:hAnsi="宋体"/>
          <w:b/>
          <w:bCs/>
          <w:sz w:val="32"/>
          <w:szCs w:val="32"/>
        </w:rPr>
      </w:pPr>
    </w:p>
    <w:p w:rsidR="00A06C09">
      <w:pPr>
        <w:spacing w:line="400" w:lineRule="atLeast"/>
        <w:jc w:val="center"/>
        <w:rPr>
          <w:rFonts w:hAnsi="宋体"/>
          <w:b/>
          <w:bCs/>
          <w:sz w:val="32"/>
          <w:szCs w:val="32"/>
        </w:rPr>
      </w:pPr>
    </w:p>
    <w:p w:rsidR="00A06C09" w:rsidP="00F02078">
      <w:pPr>
        <w:widowControl/>
        <w:adjustRightInd/>
        <w:spacing w:line="240" w:lineRule="auto"/>
        <w:textAlignment w:val="auto"/>
        <w:rPr>
          <w:rFonts w:hAnsi="宋体" w:cs="宋体"/>
          <w:color w:val="000000"/>
          <w:sz w:val="32"/>
          <w:szCs w:val="32"/>
        </w:rPr>
        <w:sectPr w:rsidSect="00B24D71">
          <w:type w:val="nextPage"/>
          <w:pgSz w:w="11906" w:h="16838" w:code="9"/>
          <w:pgMar w:top="1134" w:right="1418" w:bottom="1134" w:left="1418" w:header="680" w:footer="567" w:gutter="0"/>
          <w:pgNumType w:start="18"/>
          <w:cols w:space="425"/>
          <w:titlePg w:val="0"/>
          <w:docGrid w:type="linesAndChars" w:linePitch="312"/>
        </w:sectPr>
      </w:pPr>
    </w:p>
    <w:tbl>
      <w:tblPr>
        <w:tblStyle w:val="TableNormal"/>
        <w:tblpPr w:leftFromText="180" w:rightFromText="180" w:vertAnchor="page" w:horzAnchor="margin" w:tblpXSpec="center" w:tblpY="521"/>
        <w:tblW w:w="15276" w:type="dxa"/>
        <w:tblLook w:val="00A0"/>
      </w:tblPr>
      <w:tblGrid>
        <w:gridCol w:w="1508"/>
        <w:gridCol w:w="1508"/>
        <w:gridCol w:w="1628"/>
        <w:gridCol w:w="4111"/>
        <w:gridCol w:w="992"/>
        <w:gridCol w:w="1701"/>
        <w:gridCol w:w="2268"/>
        <w:gridCol w:w="1560"/>
      </w:tblGrid>
      <w:tr w:rsidTr="009937C8">
        <w:tblPrEx>
          <w:tblW w:w="15276" w:type="dxa"/>
          <w:tblLook w:val="00A0"/>
        </w:tblPrEx>
        <w:trPr>
          <w:trHeight w:val="930"/>
        </w:trPr>
        <w:tc>
          <w:tcPr>
            <w:tcW w:w="15276" w:type="dxa"/>
            <w:gridSpan w:val="8"/>
            <w:tcBorders>
              <w:top w:val="nil"/>
              <w:left w:val="nil"/>
              <w:bottom w:val="nil"/>
              <w:right w:val="nil"/>
            </w:tcBorders>
            <w:noWrap/>
            <w:vAlign w:val="center"/>
          </w:tcPr>
          <w:p w:rsidR="00A06C09" w:rsidP="00F02078">
            <w:pPr>
              <w:widowControl/>
              <w:adjustRightInd/>
              <w:spacing w:line="240" w:lineRule="auto"/>
              <w:textAlignment w:val="auto"/>
              <w:rPr>
                <w:rFonts w:hAnsi="宋体" w:cs="宋体"/>
                <w:b/>
                <w:color w:val="000000"/>
                <w:sz w:val="32"/>
                <w:szCs w:val="32"/>
              </w:rPr>
            </w:pPr>
            <w:r>
              <w:rPr>
                <w:rFonts w:hAnsi="宋体" w:cs="宋体"/>
                <w:b/>
                <w:color w:val="000000"/>
                <w:sz w:val="32"/>
                <w:szCs w:val="32"/>
              </w:rPr>
              <w:t xml:space="preserve"> </w:t>
            </w:r>
          </w:p>
          <w:p w:rsidR="00A06C09" w:rsidRPr="009674D2" w:rsidP="00CB3107">
            <w:pPr>
              <w:widowControl/>
              <w:adjustRightInd/>
              <w:spacing w:line="400" w:lineRule="atLeast"/>
              <w:jc w:val="center"/>
              <w:textAlignment w:val="auto"/>
              <w:outlineLvl w:val="1"/>
              <w:rPr>
                <w:rFonts w:hAnsi="宋体" w:cs="宋体"/>
                <w:b/>
                <w:color w:val="000000"/>
                <w:sz w:val="32"/>
                <w:szCs w:val="32"/>
              </w:rPr>
            </w:pPr>
            <w:bookmarkStart w:id="24" w:name="_Toc269839949"/>
            <w:bookmarkStart w:id="25" w:name="_Toc283812041"/>
            <w:r w:rsidRPr="00EE71F0">
              <w:rPr>
                <w:rFonts w:ascii="黑体" w:eastAsia="黑体" w:hAnsi="宋体" w:cs="宋体" w:hint="eastAsia"/>
                <w:color w:val="000000"/>
                <w:sz w:val="30"/>
                <w:szCs w:val="30"/>
              </w:rPr>
              <w:t>印章使用登记表</w:t>
            </w:r>
            <w:r w:rsidRPr="00EE71F0">
              <w:rPr>
                <w:rFonts w:ascii="黑体" w:eastAsia="黑体" w:hAnsi="宋体" w:cs="宋体"/>
                <w:color w:val="000000"/>
                <w:sz w:val="30"/>
                <w:szCs w:val="30"/>
              </w:rPr>
              <w:t>[ZH-ADM-F00301]</w:t>
            </w:r>
            <w:bookmarkEnd w:id="24"/>
            <w:bookmarkEnd w:id="25"/>
          </w:p>
        </w:tc>
      </w:tr>
      <w:tr w:rsidTr="009937C8">
        <w:tblPrEx>
          <w:tblW w:w="15276" w:type="dxa"/>
          <w:tblLook w:val="00A0"/>
        </w:tblPrEx>
        <w:trPr>
          <w:trHeight w:val="610"/>
        </w:trPr>
        <w:tc>
          <w:tcPr>
            <w:tcW w:w="1508" w:type="dxa"/>
            <w:tcBorders>
              <w:top w:val="single" w:sz="4" w:space="0" w:color="auto"/>
              <w:left w:val="single" w:sz="4" w:space="0" w:color="auto"/>
              <w:bottom w:val="single" w:sz="4" w:space="0" w:color="auto"/>
              <w:right w:val="single" w:sz="4" w:space="0" w:color="auto"/>
            </w:tcBorders>
            <w:noWrap/>
            <w:vAlign w:val="center"/>
          </w:tcPr>
          <w:p w:rsidR="00A06C09" w:rsidRPr="009674D2" w:rsidP="009937C8">
            <w:pPr>
              <w:widowControl/>
              <w:adjustRightInd/>
              <w:spacing w:line="240" w:lineRule="auto"/>
              <w:jc w:val="center"/>
              <w:textAlignment w:val="auto"/>
              <w:rPr>
                <w:rFonts w:hAnsi="宋体" w:cs="宋体"/>
                <w:color w:val="000000"/>
                <w:sz w:val="24"/>
                <w:szCs w:val="24"/>
              </w:rPr>
            </w:pPr>
            <w:r w:rsidRPr="009674D2">
              <w:rPr>
                <w:rFonts w:hAnsi="宋体" w:cs="宋体" w:hint="eastAsia"/>
                <w:color w:val="000000"/>
                <w:sz w:val="24"/>
                <w:szCs w:val="24"/>
              </w:rPr>
              <w:t>日</w:t>
            </w:r>
            <w:r>
              <w:rPr>
                <w:rFonts w:hAnsi="宋体" w:cs="宋体"/>
                <w:color w:val="000000"/>
                <w:sz w:val="24"/>
                <w:szCs w:val="24"/>
              </w:rPr>
              <w:t xml:space="preserve"> </w:t>
            </w:r>
            <w:r w:rsidRPr="009674D2">
              <w:rPr>
                <w:rFonts w:hAnsi="宋体" w:cs="宋体" w:hint="eastAsia"/>
                <w:color w:val="000000"/>
                <w:sz w:val="24"/>
                <w:szCs w:val="24"/>
              </w:rPr>
              <w:t>期</w:t>
            </w:r>
          </w:p>
        </w:tc>
        <w:tc>
          <w:tcPr>
            <w:tcW w:w="1508" w:type="dxa"/>
            <w:tcBorders>
              <w:top w:val="single" w:sz="4" w:space="0" w:color="auto"/>
              <w:left w:val="nil"/>
              <w:bottom w:val="single" w:sz="4" w:space="0" w:color="auto"/>
              <w:right w:val="single" w:sz="4" w:space="0" w:color="auto"/>
            </w:tcBorders>
            <w:noWrap/>
            <w:vAlign w:val="center"/>
          </w:tcPr>
          <w:p w:rsidR="00A06C09" w:rsidRPr="009674D2" w:rsidP="009937C8">
            <w:pPr>
              <w:widowControl/>
              <w:adjustRightInd/>
              <w:spacing w:line="240" w:lineRule="auto"/>
              <w:jc w:val="center"/>
              <w:textAlignment w:val="auto"/>
              <w:rPr>
                <w:rFonts w:hAnsi="宋体" w:cs="宋体"/>
                <w:color w:val="000000"/>
                <w:sz w:val="24"/>
                <w:szCs w:val="24"/>
              </w:rPr>
            </w:pPr>
            <w:r w:rsidRPr="009674D2">
              <w:rPr>
                <w:rFonts w:hAnsi="宋体" w:cs="宋体" w:hint="eastAsia"/>
                <w:color w:val="000000"/>
                <w:sz w:val="24"/>
                <w:szCs w:val="24"/>
              </w:rPr>
              <w:t>部</w:t>
            </w:r>
            <w:r>
              <w:rPr>
                <w:rFonts w:hAnsi="宋体" w:cs="宋体"/>
                <w:color w:val="000000"/>
                <w:sz w:val="24"/>
                <w:szCs w:val="24"/>
              </w:rPr>
              <w:t xml:space="preserve"> </w:t>
            </w:r>
            <w:r w:rsidRPr="009674D2">
              <w:rPr>
                <w:rFonts w:hAnsi="宋体" w:cs="宋体" w:hint="eastAsia"/>
                <w:color w:val="000000"/>
                <w:sz w:val="24"/>
                <w:szCs w:val="24"/>
              </w:rPr>
              <w:t>门</w:t>
            </w:r>
          </w:p>
        </w:tc>
        <w:tc>
          <w:tcPr>
            <w:tcW w:w="1628" w:type="dxa"/>
            <w:tcBorders>
              <w:top w:val="single" w:sz="4" w:space="0" w:color="auto"/>
              <w:left w:val="nil"/>
              <w:bottom w:val="single" w:sz="4" w:space="0" w:color="auto"/>
              <w:right w:val="single" w:sz="4" w:space="0" w:color="auto"/>
            </w:tcBorders>
            <w:noWrap/>
            <w:vAlign w:val="center"/>
          </w:tcPr>
          <w:p w:rsidR="00A06C09" w:rsidRPr="009674D2" w:rsidP="009937C8">
            <w:pPr>
              <w:widowControl/>
              <w:adjustRightInd/>
              <w:spacing w:line="240" w:lineRule="auto"/>
              <w:jc w:val="center"/>
              <w:textAlignment w:val="auto"/>
              <w:rPr>
                <w:rFonts w:hAnsi="宋体" w:cs="宋体"/>
                <w:color w:val="000000"/>
                <w:sz w:val="24"/>
                <w:szCs w:val="24"/>
              </w:rPr>
            </w:pPr>
            <w:r w:rsidRPr="009674D2">
              <w:rPr>
                <w:rFonts w:hAnsi="宋体" w:cs="宋体" w:hint="eastAsia"/>
                <w:color w:val="000000"/>
                <w:sz w:val="24"/>
                <w:szCs w:val="24"/>
              </w:rPr>
              <w:t>用何章</w:t>
            </w:r>
          </w:p>
        </w:tc>
        <w:tc>
          <w:tcPr>
            <w:tcW w:w="4111" w:type="dxa"/>
            <w:tcBorders>
              <w:top w:val="single" w:sz="4" w:space="0" w:color="auto"/>
              <w:left w:val="nil"/>
              <w:bottom w:val="single" w:sz="4" w:space="0" w:color="auto"/>
              <w:right w:val="single" w:sz="4" w:space="0" w:color="auto"/>
            </w:tcBorders>
            <w:noWrap/>
            <w:vAlign w:val="center"/>
          </w:tcPr>
          <w:p w:rsidR="00A06C09" w:rsidRPr="009674D2" w:rsidP="009937C8">
            <w:pPr>
              <w:widowControl/>
              <w:adjustRightInd/>
              <w:spacing w:line="240" w:lineRule="auto"/>
              <w:jc w:val="center"/>
              <w:textAlignment w:val="auto"/>
              <w:rPr>
                <w:rFonts w:hAnsi="宋体" w:cs="宋体"/>
                <w:color w:val="000000"/>
                <w:sz w:val="24"/>
                <w:szCs w:val="24"/>
              </w:rPr>
            </w:pPr>
            <w:r w:rsidRPr="009674D2">
              <w:rPr>
                <w:rFonts w:hAnsi="宋体" w:cs="宋体" w:hint="eastAsia"/>
                <w:color w:val="000000"/>
                <w:sz w:val="24"/>
                <w:szCs w:val="24"/>
              </w:rPr>
              <w:t>文献名称</w:t>
            </w:r>
          </w:p>
        </w:tc>
        <w:tc>
          <w:tcPr>
            <w:tcW w:w="992" w:type="dxa"/>
            <w:tcBorders>
              <w:top w:val="single" w:sz="4" w:space="0" w:color="auto"/>
              <w:left w:val="nil"/>
              <w:bottom w:val="single" w:sz="4" w:space="0" w:color="auto"/>
              <w:right w:val="single" w:sz="4" w:space="0" w:color="auto"/>
            </w:tcBorders>
            <w:noWrap/>
            <w:vAlign w:val="center"/>
          </w:tcPr>
          <w:p w:rsidR="00A06C09" w:rsidRPr="009674D2" w:rsidP="009937C8">
            <w:pPr>
              <w:widowControl/>
              <w:adjustRightInd/>
              <w:spacing w:line="240" w:lineRule="auto"/>
              <w:jc w:val="center"/>
              <w:textAlignment w:val="auto"/>
              <w:rPr>
                <w:rFonts w:hAnsi="宋体" w:cs="宋体"/>
                <w:color w:val="000000"/>
                <w:sz w:val="24"/>
                <w:szCs w:val="24"/>
              </w:rPr>
            </w:pPr>
            <w:r w:rsidRPr="009674D2">
              <w:rPr>
                <w:rFonts w:hAnsi="宋体" w:cs="宋体" w:hint="eastAsia"/>
                <w:color w:val="000000"/>
                <w:sz w:val="24"/>
                <w:szCs w:val="24"/>
              </w:rPr>
              <w:t>份</w:t>
            </w:r>
            <w:r>
              <w:rPr>
                <w:rFonts w:hAnsi="宋体" w:cs="宋体"/>
                <w:color w:val="000000"/>
                <w:sz w:val="24"/>
                <w:szCs w:val="24"/>
              </w:rPr>
              <w:t xml:space="preserve"> </w:t>
            </w:r>
            <w:r w:rsidRPr="009674D2">
              <w:rPr>
                <w:rFonts w:hAnsi="宋体" w:cs="宋体" w:hint="eastAsia"/>
                <w:color w:val="000000"/>
                <w:sz w:val="24"/>
                <w:szCs w:val="24"/>
              </w:rPr>
              <w:t>数</w:t>
            </w:r>
          </w:p>
        </w:tc>
        <w:tc>
          <w:tcPr>
            <w:tcW w:w="1701" w:type="dxa"/>
            <w:tcBorders>
              <w:top w:val="single" w:sz="4" w:space="0" w:color="auto"/>
              <w:left w:val="nil"/>
              <w:bottom w:val="single" w:sz="4" w:space="0" w:color="auto"/>
              <w:right w:val="single" w:sz="4" w:space="0" w:color="auto"/>
            </w:tcBorders>
            <w:noWrap/>
            <w:vAlign w:val="center"/>
          </w:tcPr>
          <w:p w:rsidR="00A06C09" w:rsidRPr="009674D2" w:rsidP="009937C8">
            <w:pPr>
              <w:widowControl/>
              <w:adjustRightInd/>
              <w:spacing w:line="240" w:lineRule="auto"/>
              <w:jc w:val="center"/>
              <w:textAlignment w:val="auto"/>
              <w:rPr>
                <w:rFonts w:hAnsi="宋体" w:cs="宋体"/>
                <w:color w:val="000000"/>
                <w:sz w:val="24"/>
                <w:szCs w:val="24"/>
              </w:rPr>
            </w:pPr>
            <w:r>
              <w:rPr>
                <w:rFonts w:hAnsi="宋体" w:cs="宋体" w:hint="eastAsia"/>
                <w:color w:val="000000"/>
                <w:sz w:val="24"/>
                <w:szCs w:val="24"/>
              </w:rPr>
              <w:t>经办</w:t>
            </w:r>
            <w:r w:rsidRPr="009674D2">
              <w:rPr>
                <w:rFonts w:hAnsi="宋体" w:cs="宋体" w:hint="eastAsia"/>
                <w:color w:val="000000"/>
                <w:sz w:val="24"/>
                <w:szCs w:val="24"/>
              </w:rPr>
              <w:t>人</w:t>
            </w:r>
          </w:p>
        </w:tc>
        <w:tc>
          <w:tcPr>
            <w:tcW w:w="2268" w:type="dxa"/>
            <w:tcBorders>
              <w:top w:val="single" w:sz="4" w:space="0" w:color="auto"/>
              <w:left w:val="nil"/>
              <w:bottom w:val="single" w:sz="4" w:space="0" w:color="auto"/>
              <w:right w:val="single" w:sz="4" w:space="0" w:color="auto"/>
            </w:tcBorders>
            <w:noWrap/>
            <w:vAlign w:val="center"/>
          </w:tcPr>
          <w:p w:rsidR="00A06C09" w:rsidRPr="009674D2" w:rsidP="009937C8">
            <w:pPr>
              <w:widowControl/>
              <w:adjustRightInd/>
              <w:spacing w:line="240" w:lineRule="auto"/>
              <w:jc w:val="center"/>
              <w:textAlignment w:val="auto"/>
              <w:rPr>
                <w:rFonts w:hAnsi="宋体" w:cs="宋体"/>
                <w:color w:val="000000"/>
                <w:sz w:val="24"/>
                <w:szCs w:val="24"/>
              </w:rPr>
            </w:pPr>
            <w:r w:rsidRPr="009674D2">
              <w:rPr>
                <w:rFonts w:hAnsi="宋体" w:cs="宋体" w:hint="eastAsia"/>
                <w:color w:val="000000"/>
                <w:sz w:val="24"/>
                <w:szCs w:val="24"/>
              </w:rPr>
              <w:t>批准人</w:t>
            </w:r>
          </w:p>
        </w:tc>
        <w:tc>
          <w:tcPr>
            <w:tcW w:w="1560" w:type="dxa"/>
            <w:tcBorders>
              <w:top w:val="single" w:sz="4" w:space="0" w:color="auto"/>
              <w:left w:val="nil"/>
              <w:bottom w:val="single" w:sz="4" w:space="0" w:color="auto"/>
              <w:right w:val="single" w:sz="4" w:space="0" w:color="auto"/>
            </w:tcBorders>
            <w:noWrap/>
            <w:vAlign w:val="center"/>
          </w:tcPr>
          <w:p w:rsidR="00A06C09" w:rsidRPr="009674D2" w:rsidP="009937C8">
            <w:pPr>
              <w:widowControl/>
              <w:adjustRightInd/>
              <w:spacing w:line="240" w:lineRule="auto"/>
              <w:jc w:val="center"/>
              <w:textAlignment w:val="auto"/>
              <w:rPr>
                <w:rFonts w:hAnsi="宋体" w:cs="宋体"/>
                <w:color w:val="000000"/>
                <w:sz w:val="24"/>
                <w:szCs w:val="24"/>
              </w:rPr>
            </w:pPr>
            <w:r w:rsidRPr="009674D2">
              <w:rPr>
                <w:rFonts w:hAnsi="宋体" w:cs="宋体" w:hint="eastAsia"/>
                <w:color w:val="000000"/>
                <w:sz w:val="24"/>
                <w:szCs w:val="24"/>
              </w:rPr>
              <w:t>备</w:t>
            </w:r>
            <w:r>
              <w:rPr>
                <w:rFonts w:hAnsi="宋体" w:cs="宋体"/>
                <w:color w:val="000000"/>
                <w:sz w:val="24"/>
                <w:szCs w:val="24"/>
              </w:rPr>
              <w:t xml:space="preserve"> </w:t>
            </w:r>
            <w:r w:rsidRPr="009674D2">
              <w:rPr>
                <w:rFonts w:hAnsi="宋体" w:cs="宋体" w:hint="eastAsia"/>
                <w:color w:val="000000"/>
                <w:sz w:val="24"/>
                <w:szCs w:val="24"/>
              </w:rPr>
              <w:t>注</w:t>
            </w:r>
          </w:p>
        </w:tc>
      </w:tr>
      <w:tr w:rsidTr="009937C8">
        <w:tblPrEx>
          <w:tblW w:w="15276" w:type="dxa"/>
          <w:tblLook w:val="00A0"/>
        </w:tblPrEx>
        <w:trPr>
          <w:trHeight w:val="510"/>
        </w:trPr>
        <w:tc>
          <w:tcPr>
            <w:tcW w:w="1508" w:type="dxa"/>
            <w:tcBorders>
              <w:top w:val="nil"/>
              <w:left w:val="single" w:sz="4" w:space="0" w:color="auto"/>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508"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628"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4111"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992"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701"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2268"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560"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jc w:val="center"/>
              <w:textAlignment w:val="auto"/>
              <w:rPr>
                <w:rFonts w:hAnsi="宋体" w:cs="宋体"/>
                <w:color w:val="000000"/>
                <w:sz w:val="22"/>
                <w:szCs w:val="22"/>
              </w:rPr>
            </w:pPr>
            <w:r w:rsidRPr="009674D2">
              <w:rPr>
                <w:rFonts w:hAnsi="宋体" w:cs="宋体" w:hint="eastAsia"/>
                <w:color w:val="000000"/>
                <w:sz w:val="22"/>
                <w:szCs w:val="22"/>
              </w:rPr>
              <w:t>　</w:t>
            </w:r>
          </w:p>
        </w:tc>
      </w:tr>
      <w:tr w:rsidTr="009937C8">
        <w:tblPrEx>
          <w:tblW w:w="15276" w:type="dxa"/>
          <w:tblLook w:val="00A0"/>
        </w:tblPrEx>
        <w:trPr>
          <w:trHeight w:val="510"/>
        </w:trPr>
        <w:tc>
          <w:tcPr>
            <w:tcW w:w="1508" w:type="dxa"/>
            <w:tcBorders>
              <w:top w:val="nil"/>
              <w:left w:val="single" w:sz="4" w:space="0" w:color="auto"/>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508"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628"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4111"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992"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701"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2268"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560"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jc w:val="center"/>
              <w:textAlignment w:val="auto"/>
              <w:rPr>
                <w:rFonts w:hAnsi="宋体" w:cs="宋体"/>
                <w:color w:val="000000"/>
                <w:sz w:val="22"/>
                <w:szCs w:val="22"/>
              </w:rPr>
            </w:pPr>
            <w:r w:rsidRPr="009674D2">
              <w:rPr>
                <w:rFonts w:hAnsi="宋体" w:cs="宋体" w:hint="eastAsia"/>
                <w:color w:val="000000"/>
                <w:sz w:val="22"/>
                <w:szCs w:val="22"/>
              </w:rPr>
              <w:t>　</w:t>
            </w:r>
          </w:p>
        </w:tc>
      </w:tr>
      <w:tr w:rsidTr="009937C8">
        <w:tblPrEx>
          <w:tblW w:w="15276" w:type="dxa"/>
          <w:tblLook w:val="00A0"/>
        </w:tblPrEx>
        <w:trPr>
          <w:trHeight w:val="510"/>
        </w:trPr>
        <w:tc>
          <w:tcPr>
            <w:tcW w:w="1508" w:type="dxa"/>
            <w:tcBorders>
              <w:top w:val="nil"/>
              <w:left w:val="single" w:sz="4" w:space="0" w:color="auto"/>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508"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628"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4111"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992"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701"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2268"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560"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jc w:val="center"/>
              <w:textAlignment w:val="auto"/>
              <w:rPr>
                <w:rFonts w:hAnsi="宋体" w:cs="宋体"/>
                <w:color w:val="000000"/>
                <w:sz w:val="22"/>
                <w:szCs w:val="22"/>
              </w:rPr>
            </w:pPr>
            <w:r w:rsidRPr="009674D2">
              <w:rPr>
                <w:rFonts w:hAnsi="宋体" w:cs="宋体" w:hint="eastAsia"/>
                <w:color w:val="000000"/>
                <w:sz w:val="22"/>
                <w:szCs w:val="22"/>
              </w:rPr>
              <w:t>　</w:t>
            </w:r>
          </w:p>
        </w:tc>
      </w:tr>
      <w:tr w:rsidTr="009937C8">
        <w:tblPrEx>
          <w:tblW w:w="15276" w:type="dxa"/>
          <w:tblLook w:val="00A0"/>
        </w:tblPrEx>
        <w:trPr>
          <w:trHeight w:val="510"/>
        </w:trPr>
        <w:tc>
          <w:tcPr>
            <w:tcW w:w="1508" w:type="dxa"/>
            <w:tcBorders>
              <w:top w:val="nil"/>
              <w:left w:val="single" w:sz="4" w:space="0" w:color="auto"/>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508"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628"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4111"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992"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701"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2268"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560"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jc w:val="center"/>
              <w:textAlignment w:val="auto"/>
              <w:rPr>
                <w:rFonts w:hAnsi="宋体" w:cs="宋体"/>
                <w:color w:val="000000"/>
                <w:sz w:val="22"/>
                <w:szCs w:val="22"/>
              </w:rPr>
            </w:pPr>
            <w:r w:rsidRPr="009674D2">
              <w:rPr>
                <w:rFonts w:hAnsi="宋体" w:cs="宋体" w:hint="eastAsia"/>
                <w:color w:val="000000"/>
                <w:sz w:val="22"/>
                <w:szCs w:val="22"/>
              </w:rPr>
              <w:t>　</w:t>
            </w:r>
          </w:p>
        </w:tc>
      </w:tr>
      <w:tr w:rsidTr="009937C8">
        <w:tblPrEx>
          <w:tblW w:w="15276" w:type="dxa"/>
          <w:tblLook w:val="00A0"/>
        </w:tblPrEx>
        <w:trPr>
          <w:trHeight w:val="510"/>
        </w:trPr>
        <w:tc>
          <w:tcPr>
            <w:tcW w:w="1508" w:type="dxa"/>
            <w:tcBorders>
              <w:top w:val="nil"/>
              <w:left w:val="single" w:sz="4" w:space="0" w:color="auto"/>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508"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628"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4111"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992"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701"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2268"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560"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jc w:val="center"/>
              <w:textAlignment w:val="auto"/>
              <w:rPr>
                <w:rFonts w:hAnsi="宋体" w:cs="宋体"/>
                <w:color w:val="000000"/>
                <w:sz w:val="22"/>
                <w:szCs w:val="22"/>
              </w:rPr>
            </w:pPr>
            <w:r w:rsidRPr="009674D2">
              <w:rPr>
                <w:rFonts w:hAnsi="宋体" w:cs="宋体" w:hint="eastAsia"/>
                <w:color w:val="000000"/>
                <w:sz w:val="22"/>
                <w:szCs w:val="22"/>
              </w:rPr>
              <w:t>　</w:t>
            </w:r>
          </w:p>
        </w:tc>
      </w:tr>
      <w:tr w:rsidTr="009937C8">
        <w:tblPrEx>
          <w:tblW w:w="15276" w:type="dxa"/>
          <w:tblLook w:val="00A0"/>
        </w:tblPrEx>
        <w:trPr>
          <w:trHeight w:val="510"/>
        </w:trPr>
        <w:tc>
          <w:tcPr>
            <w:tcW w:w="1508" w:type="dxa"/>
            <w:tcBorders>
              <w:top w:val="nil"/>
              <w:left w:val="single" w:sz="4" w:space="0" w:color="auto"/>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508"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628"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4111"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992"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701"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2268"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560"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jc w:val="center"/>
              <w:textAlignment w:val="auto"/>
              <w:rPr>
                <w:rFonts w:hAnsi="宋体" w:cs="宋体"/>
                <w:color w:val="000000"/>
                <w:sz w:val="22"/>
                <w:szCs w:val="22"/>
              </w:rPr>
            </w:pPr>
            <w:r w:rsidRPr="009674D2">
              <w:rPr>
                <w:rFonts w:hAnsi="宋体" w:cs="宋体" w:hint="eastAsia"/>
                <w:color w:val="000000"/>
                <w:sz w:val="22"/>
                <w:szCs w:val="22"/>
              </w:rPr>
              <w:t>　</w:t>
            </w:r>
          </w:p>
        </w:tc>
      </w:tr>
      <w:tr w:rsidTr="009937C8">
        <w:tblPrEx>
          <w:tblW w:w="15276" w:type="dxa"/>
          <w:tblLook w:val="00A0"/>
        </w:tblPrEx>
        <w:trPr>
          <w:trHeight w:val="510"/>
        </w:trPr>
        <w:tc>
          <w:tcPr>
            <w:tcW w:w="1508" w:type="dxa"/>
            <w:tcBorders>
              <w:top w:val="nil"/>
              <w:left w:val="single" w:sz="4" w:space="0" w:color="auto"/>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508"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628"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4111"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992"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701"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2268"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560"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jc w:val="center"/>
              <w:textAlignment w:val="auto"/>
              <w:rPr>
                <w:rFonts w:hAnsi="宋体" w:cs="宋体"/>
                <w:color w:val="000000"/>
                <w:sz w:val="22"/>
                <w:szCs w:val="22"/>
              </w:rPr>
            </w:pPr>
            <w:r w:rsidRPr="009674D2">
              <w:rPr>
                <w:rFonts w:hAnsi="宋体" w:cs="宋体" w:hint="eastAsia"/>
                <w:color w:val="000000"/>
                <w:sz w:val="22"/>
                <w:szCs w:val="22"/>
              </w:rPr>
              <w:t>　</w:t>
            </w:r>
          </w:p>
        </w:tc>
      </w:tr>
      <w:tr w:rsidTr="009937C8">
        <w:tblPrEx>
          <w:tblW w:w="15276" w:type="dxa"/>
          <w:tblLook w:val="00A0"/>
        </w:tblPrEx>
        <w:trPr>
          <w:trHeight w:val="510"/>
        </w:trPr>
        <w:tc>
          <w:tcPr>
            <w:tcW w:w="1508" w:type="dxa"/>
            <w:tcBorders>
              <w:top w:val="nil"/>
              <w:left w:val="single" w:sz="4" w:space="0" w:color="auto"/>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508"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628"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4111"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992"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701"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2268"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560"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jc w:val="center"/>
              <w:textAlignment w:val="auto"/>
              <w:rPr>
                <w:rFonts w:hAnsi="宋体" w:cs="宋体"/>
                <w:color w:val="000000"/>
                <w:sz w:val="22"/>
                <w:szCs w:val="22"/>
              </w:rPr>
            </w:pPr>
            <w:r w:rsidRPr="009674D2">
              <w:rPr>
                <w:rFonts w:hAnsi="宋体" w:cs="宋体" w:hint="eastAsia"/>
                <w:color w:val="000000"/>
                <w:sz w:val="22"/>
                <w:szCs w:val="22"/>
              </w:rPr>
              <w:t>　</w:t>
            </w:r>
          </w:p>
        </w:tc>
      </w:tr>
      <w:tr w:rsidTr="009937C8">
        <w:tblPrEx>
          <w:tblW w:w="15276" w:type="dxa"/>
          <w:tblLook w:val="00A0"/>
        </w:tblPrEx>
        <w:trPr>
          <w:trHeight w:val="510"/>
        </w:trPr>
        <w:tc>
          <w:tcPr>
            <w:tcW w:w="1508" w:type="dxa"/>
            <w:tcBorders>
              <w:top w:val="nil"/>
              <w:left w:val="single" w:sz="4" w:space="0" w:color="auto"/>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508"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628"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4111"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992"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701"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2268"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560"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jc w:val="center"/>
              <w:textAlignment w:val="auto"/>
              <w:rPr>
                <w:rFonts w:hAnsi="宋体" w:cs="宋体"/>
                <w:color w:val="000000"/>
                <w:sz w:val="22"/>
                <w:szCs w:val="22"/>
              </w:rPr>
            </w:pPr>
            <w:r w:rsidRPr="009674D2">
              <w:rPr>
                <w:rFonts w:hAnsi="宋体" w:cs="宋体" w:hint="eastAsia"/>
                <w:color w:val="000000"/>
                <w:sz w:val="22"/>
                <w:szCs w:val="22"/>
              </w:rPr>
              <w:t>　</w:t>
            </w:r>
          </w:p>
        </w:tc>
      </w:tr>
      <w:tr w:rsidTr="009937C8">
        <w:tblPrEx>
          <w:tblW w:w="15276" w:type="dxa"/>
          <w:tblLook w:val="00A0"/>
        </w:tblPrEx>
        <w:trPr>
          <w:trHeight w:val="510"/>
        </w:trPr>
        <w:tc>
          <w:tcPr>
            <w:tcW w:w="1508" w:type="dxa"/>
            <w:tcBorders>
              <w:top w:val="nil"/>
              <w:left w:val="single" w:sz="4" w:space="0" w:color="auto"/>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508"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628"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4111"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992"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701"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2268"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560"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jc w:val="center"/>
              <w:textAlignment w:val="auto"/>
              <w:rPr>
                <w:rFonts w:hAnsi="宋体" w:cs="宋体"/>
                <w:color w:val="000000"/>
                <w:sz w:val="22"/>
                <w:szCs w:val="22"/>
              </w:rPr>
            </w:pPr>
            <w:r w:rsidRPr="009674D2">
              <w:rPr>
                <w:rFonts w:hAnsi="宋体" w:cs="宋体" w:hint="eastAsia"/>
                <w:color w:val="000000"/>
                <w:sz w:val="22"/>
                <w:szCs w:val="22"/>
              </w:rPr>
              <w:t>　</w:t>
            </w:r>
          </w:p>
        </w:tc>
      </w:tr>
      <w:tr w:rsidTr="009937C8">
        <w:tblPrEx>
          <w:tblW w:w="15276" w:type="dxa"/>
          <w:tblLook w:val="00A0"/>
        </w:tblPrEx>
        <w:trPr>
          <w:trHeight w:val="510"/>
        </w:trPr>
        <w:tc>
          <w:tcPr>
            <w:tcW w:w="1508" w:type="dxa"/>
            <w:tcBorders>
              <w:top w:val="nil"/>
              <w:left w:val="single" w:sz="4" w:space="0" w:color="auto"/>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508"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628"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4111"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992"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701"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2268"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textAlignment w:val="auto"/>
              <w:rPr>
                <w:rFonts w:hAnsi="宋体" w:cs="宋体"/>
                <w:color w:val="000000"/>
                <w:sz w:val="22"/>
                <w:szCs w:val="22"/>
              </w:rPr>
            </w:pPr>
            <w:r w:rsidRPr="009674D2">
              <w:rPr>
                <w:rFonts w:hAnsi="宋体" w:cs="宋体" w:hint="eastAsia"/>
                <w:color w:val="000000"/>
                <w:sz w:val="22"/>
                <w:szCs w:val="22"/>
              </w:rPr>
              <w:t>　</w:t>
            </w:r>
          </w:p>
        </w:tc>
        <w:tc>
          <w:tcPr>
            <w:tcW w:w="1560" w:type="dxa"/>
            <w:tcBorders>
              <w:top w:val="nil"/>
              <w:left w:val="nil"/>
              <w:bottom w:val="single" w:sz="4" w:space="0" w:color="auto"/>
              <w:right w:val="single" w:sz="4" w:space="0" w:color="auto"/>
            </w:tcBorders>
            <w:noWrap/>
            <w:vAlign w:val="center"/>
          </w:tcPr>
          <w:p w:rsidR="00A06C09" w:rsidRPr="009674D2" w:rsidP="009937C8">
            <w:pPr>
              <w:widowControl/>
              <w:adjustRightInd/>
              <w:spacing w:line="240" w:lineRule="auto"/>
              <w:jc w:val="center"/>
              <w:textAlignment w:val="auto"/>
              <w:rPr>
                <w:rFonts w:hAnsi="宋体" w:cs="宋体"/>
                <w:color w:val="000000"/>
                <w:sz w:val="22"/>
                <w:szCs w:val="22"/>
              </w:rPr>
            </w:pPr>
            <w:r w:rsidRPr="009674D2">
              <w:rPr>
                <w:rFonts w:hAnsi="宋体" w:cs="宋体" w:hint="eastAsia"/>
                <w:color w:val="000000"/>
                <w:sz w:val="22"/>
                <w:szCs w:val="22"/>
              </w:rPr>
              <w:t>　</w:t>
            </w:r>
          </w:p>
        </w:tc>
      </w:tr>
    </w:tbl>
    <w:p w:rsidR="00A06C09" w:rsidRPr="002A0D04" w:rsidP="00C237FC">
      <w:pPr>
        <w:spacing w:line="360" w:lineRule="auto"/>
        <w:rPr>
          <w:rFonts w:hAnsi="宋体"/>
          <w:b/>
          <w:bCs/>
          <w:sz w:val="10"/>
          <w:szCs w:val="10"/>
        </w:rPr>
      </w:pPr>
    </w:p>
    <w:p w:rsidR="00A06C09" w:rsidP="00C237FC">
      <w:pPr>
        <w:spacing w:line="360" w:lineRule="auto"/>
        <w:rPr>
          <w:rFonts w:hAnsi="宋体"/>
          <w:b/>
          <w:bCs/>
          <w:sz w:val="32"/>
          <w:szCs w:val="32"/>
        </w:rPr>
      </w:pPr>
    </w:p>
    <w:p w:rsidR="00A06C09" w:rsidP="00C237FC">
      <w:pPr>
        <w:spacing w:line="360" w:lineRule="auto"/>
        <w:rPr>
          <w:rFonts w:hAnsi="宋体"/>
          <w:b/>
          <w:bCs/>
          <w:sz w:val="32"/>
          <w:szCs w:val="32"/>
        </w:rPr>
        <w:sectPr w:rsidSect="002B4F41">
          <w:pgSz w:w="16838" w:h="11906" w:orient="landscape" w:code="9"/>
          <w:pgMar w:top="1418" w:right="1134" w:bottom="1418" w:left="1134" w:header="851" w:footer="992" w:gutter="0"/>
          <w:pgNumType w:start="19"/>
          <w:cols w:space="425"/>
          <w:docGrid w:type="lines" w:linePitch="312"/>
        </w:sectPr>
      </w:pPr>
    </w:p>
    <w:p w:rsidR="00A06C09" w:rsidRPr="002B4F41" w:rsidP="00CB3107">
      <w:pPr>
        <w:spacing w:line="500" w:lineRule="auto"/>
        <w:jc w:val="center"/>
        <w:outlineLvl w:val="1"/>
        <w:rPr>
          <w:rFonts w:ascii="黑体" w:eastAsia="黑体" w:hAnsi="宋体" w:cs="宋体"/>
          <w:color w:val="000000"/>
          <w:sz w:val="30"/>
          <w:szCs w:val="30"/>
        </w:rPr>
      </w:pPr>
      <w:bookmarkStart w:id="26" w:name="_Toc269839950"/>
      <w:bookmarkStart w:id="27" w:name="_Toc283812042"/>
      <w:r w:rsidRPr="00EE71F0">
        <w:rPr>
          <w:rFonts w:ascii="黑体" w:eastAsia="黑体" w:hAnsi="宋体" w:cs="宋体" w:hint="eastAsia"/>
          <w:color w:val="000000"/>
          <w:sz w:val="30"/>
          <w:szCs w:val="30"/>
        </w:rPr>
        <w:t>印章外出登记表</w:t>
      </w:r>
      <w:r w:rsidRPr="00EE71F0">
        <w:rPr>
          <w:rFonts w:ascii="黑体" w:eastAsia="黑体" w:hAnsi="宋体" w:cs="宋体"/>
          <w:color w:val="000000"/>
          <w:sz w:val="30"/>
          <w:szCs w:val="30"/>
        </w:rPr>
        <w:t>[ZH-ADM-F00302]</w:t>
      </w:r>
      <w:bookmarkEnd w:id="26"/>
      <w:bookmarkEnd w:id="27"/>
    </w:p>
    <w:tbl>
      <w:tblPr>
        <w:tblStyle w:val="TableNormal"/>
        <w:tblW w:w="9640" w:type="dxa"/>
        <w:jc w:val="center"/>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18"/>
        <w:gridCol w:w="1701"/>
        <w:gridCol w:w="2773"/>
        <w:gridCol w:w="1200"/>
        <w:gridCol w:w="1272"/>
        <w:gridCol w:w="1276"/>
      </w:tblGrid>
      <w:tr w:rsidTr="002B4F41">
        <w:tblPrEx>
          <w:tblW w:w="9640" w:type="dxa"/>
          <w:jc w:val="center"/>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600"/>
          <w:jc w:val="center"/>
        </w:trPr>
        <w:tc>
          <w:tcPr>
            <w:tcW w:w="1418" w:type="dxa"/>
            <w:vAlign w:val="center"/>
          </w:tcPr>
          <w:p w:rsidR="00A06C09" w:rsidRPr="00B535AC" w:rsidP="009937C8">
            <w:pPr>
              <w:spacing w:line="360" w:lineRule="auto"/>
              <w:ind w:left="-3"/>
              <w:jc w:val="center"/>
              <w:rPr>
                <w:rFonts w:hAnsi="宋体"/>
                <w:bCs/>
                <w:sz w:val="24"/>
                <w:szCs w:val="24"/>
              </w:rPr>
            </w:pPr>
            <w:r w:rsidRPr="00B535AC">
              <w:rPr>
                <w:rFonts w:hAnsi="宋体" w:hint="eastAsia"/>
                <w:bCs/>
                <w:sz w:val="24"/>
                <w:szCs w:val="24"/>
              </w:rPr>
              <w:t>日</w:t>
            </w:r>
            <w:r>
              <w:rPr>
                <w:rFonts w:hAnsi="宋体"/>
                <w:bCs/>
                <w:sz w:val="24"/>
                <w:szCs w:val="24"/>
              </w:rPr>
              <w:t xml:space="preserve"> </w:t>
            </w:r>
            <w:r w:rsidRPr="00B535AC">
              <w:rPr>
                <w:rFonts w:hAnsi="宋体" w:hint="eastAsia"/>
                <w:bCs/>
                <w:sz w:val="24"/>
                <w:szCs w:val="24"/>
              </w:rPr>
              <w:t>期</w:t>
            </w:r>
          </w:p>
        </w:tc>
        <w:tc>
          <w:tcPr>
            <w:tcW w:w="1701" w:type="dxa"/>
            <w:vAlign w:val="center"/>
          </w:tcPr>
          <w:p w:rsidR="00A06C09" w:rsidRPr="00B535AC" w:rsidP="009937C8">
            <w:pPr>
              <w:spacing w:line="360" w:lineRule="auto"/>
              <w:ind w:left="-3"/>
              <w:jc w:val="center"/>
              <w:rPr>
                <w:rFonts w:hAnsi="宋体"/>
                <w:bCs/>
                <w:sz w:val="24"/>
                <w:szCs w:val="24"/>
              </w:rPr>
            </w:pPr>
            <w:r w:rsidRPr="00B535AC">
              <w:rPr>
                <w:rFonts w:hAnsi="宋体" w:hint="eastAsia"/>
                <w:bCs/>
                <w:sz w:val="24"/>
                <w:szCs w:val="24"/>
              </w:rPr>
              <w:t>用何章</w:t>
            </w:r>
          </w:p>
        </w:tc>
        <w:tc>
          <w:tcPr>
            <w:tcW w:w="2773" w:type="dxa"/>
            <w:vAlign w:val="center"/>
          </w:tcPr>
          <w:p w:rsidR="00A06C09" w:rsidRPr="00B535AC" w:rsidP="009937C8">
            <w:pPr>
              <w:spacing w:line="360" w:lineRule="auto"/>
              <w:ind w:left="-3"/>
              <w:jc w:val="center"/>
              <w:rPr>
                <w:rFonts w:hAnsi="宋体"/>
                <w:bCs/>
                <w:sz w:val="24"/>
                <w:szCs w:val="24"/>
              </w:rPr>
            </w:pPr>
            <w:r w:rsidRPr="00B535AC">
              <w:rPr>
                <w:rFonts w:hAnsi="宋体" w:hint="eastAsia"/>
                <w:bCs/>
                <w:sz w:val="24"/>
                <w:szCs w:val="24"/>
              </w:rPr>
              <w:t>事</w:t>
            </w:r>
            <w:r>
              <w:rPr>
                <w:rFonts w:hAnsi="宋体"/>
                <w:bCs/>
                <w:sz w:val="24"/>
                <w:szCs w:val="24"/>
              </w:rPr>
              <w:t xml:space="preserve"> </w:t>
            </w:r>
            <w:r w:rsidRPr="00B535AC">
              <w:rPr>
                <w:rFonts w:hAnsi="宋体" w:hint="eastAsia"/>
                <w:bCs/>
                <w:sz w:val="24"/>
                <w:szCs w:val="24"/>
              </w:rPr>
              <w:t>由</w:t>
            </w:r>
          </w:p>
        </w:tc>
        <w:tc>
          <w:tcPr>
            <w:tcW w:w="1200" w:type="dxa"/>
            <w:vAlign w:val="center"/>
          </w:tcPr>
          <w:p w:rsidR="00A06C09" w:rsidRPr="00B535AC" w:rsidP="009937C8">
            <w:pPr>
              <w:spacing w:line="360" w:lineRule="auto"/>
              <w:ind w:left="-3"/>
              <w:jc w:val="center"/>
              <w:rPr>
                <w:rFonts w:hAnsi="宋体"/>
                <w:bCs/>
                <w:sz w:val="24"/>
                <w:szCs w:val="24"/>
              </w:rPr>
            </w:pPr>
            <w:r w:rsidRPr="00B535AC">
              <w:rPr>
                <w:rFonts w:hAnsi="宋体" w:hint="eastAsia"/>
                <w:bCs/>
                <w:sz w:val="24"/>
                <w:szCs w:val="24"/>
              </w:rPr>
              <w:t>经办人</w:t>
            </w:r>
          </w:p>
        </w:tc>
        <w:tc>
          <w:tcPr>
            <w:tcW w:w="1272" w:type="dxa"/>
            <w:vAlign w:val="center"/>
          </w:tcPr>
          <w:p w:rsidR="00A06C09" w:rsidRPr="00B535AC" w:rsidP="009937C8">
            <w:pPr>
              <w:spacing w:line="360" w:lineRule="auto"/>
              <w:ind w:left="-3"/>
              <w:jc w:val="center"/>
              <w:rPr>
                <w:rFonts w:hAnsi="宋体"/>
                <w:bCs/>
                <w:sz w:val="24"/>
                <w:szCs w:val="24"/>
              </w:rPr>
            </w:pPr>
            <w:r w:rsidRPr="00B535AC">
              <w:rPr>
                <w:rFonts w:hAnsi="宋体" w:hint="eastAsia"/>
                <w:bCs/>
                <w:sz w:val="24"/>
                <w:szCs w:val="24"/>
              </w:rPr>
              <w:t>批准人</w:t>
            </w:r>
          </w:p>
        </w:tc>
        <w:tc>
          <w:tcPr>
            <w:tcW w:w="1276" w:type="dxa"/>
            <w:vAlign w:val="center"/>
          </w:tcPr>
          <w:p w:rsidR="00A06C09" w:rsidRPr="00B535AC" w:rsidP="009937C8">
            <w:pPr>
              <w:spacing w:line="360" w:lineRule="auto"/>
              <w:ind w:left="-3"/>
              <w:jc w:val="center"/>
              <w:rPr>
                <w:rFonts w:hAnsi="宋体"/>
                <w:bCs/>
                <w:sz w:val="24"/>
                <w:szCs w:val="24"/>
              </w:rPr>
            </w:pPr>
            <w:r w:rsidRPr="00B535AC">
              <w:rPr>
                <w:rFonts w:hAnsi="宋体" w:hint="eastAsia"/>
                <w:bCs/>
                <w:sz w:val="24"/>
                <w:szCs w:val="24"/>
              </w:rPr>
              <w:t>备</w:t>
            </w:r>
            <w:r>
              <w:rPr>
                <w:rFonts w:hAnsi="宋体"/>
                <w:bCs/>
                <w:sz w:val="24"/>
                <w:szCs w:val="24"/>
              </w:rPr>
              <w:t xml:space="preserve"> </w:t>
            </w:r>
            <w:r w:rsidRPr="00B535AC">
              <w:rPr>
                <w:rFonts w:hAnsi="宋体" w:hint="eastAsia"/>
                <w:bCs/>
                <w:sz w:val="24"/>
                <w:szCs w:val="24"/>
              </w:rPr>
              <w:t>注</w:t>
            </w:r>
          </w:p>
        </w:tc>
      </w:tr>
      <w:tr w:rsidTr="002B4F41">
        <w:tblPrEx>
          <w:tblW w:w="9640" w:type="dxa"/>
          <w:jc w:val="center"/>
          <w:tblInd w:w="-601" w:type="dxa"/>
          <w:tblLook w:val="0000"/>
        </w:tblPrEx>
        <w:trPr>
          <w:trHeight w:val="510"/>
          <w:jc w:val="center"/>
        </w:trPr>
        <w:tc>
          <w:tcPr>
            <w:tcW w:w="1418" w:type="dxa"/>
          </w:tcPr>
          <w:p w:rsidR="00A06C09" w:rsidRPr="00B535AC" w:rsidP="009937C8">
            <w:pPr>
              <w:spacing w:line="360" w:lineRule="auto"/>
              <w:ind w:left="-3"/>
              <w:rPr>
                <w:rFonts w:hAnsi="宋体"/>
                <w:bCs/>
                <w:sz w:val="24"/>
                <w:szCs w:val="24"/>
              </w:rPr>
            </w:pPr>
          </w:p>
        </w:tc>
        <w:tc>
          <w:tcPr>
            <w:tcW w:w="1701" w:type="dxa"/>
          </w:tcPr>
          <w:p w:rsidR="00A06C09" w:rsidRPr="00B535AC" w:rsidP="009937C8">
            <w:pPr>
              <w:spacing w:line="360" w:lineRule="auto"/>
              <w:ind w:left="-3"/>
              <w:rPr>
                <w:rFonts w:hAnsi="宋体"/>
                <w:bCs/>
                <w:sz w:val="24"/>
                <w:szCs w:val="24"/>
              </w:rPr>
            </w:pPr>
          </w:p>
        </w:tc>
        <w:tc>
          <w:tcPr>
            <w:tcW w:w="2773" w:type="dxa"/>
          </w:tcPr>
          <w:p w:rsidR="00A06C09" w:rsidRPr="00B535AC" w:rsidP="009937C8">
            <w:pPr>
              <w:spacing w:line="360" w:lineRule="auto"/>
              <w:ind w:left="-3"/>
              <w:rPr>
                <w:rFonts w:hAnsi="宋体"/>
                <w:bCs/>
                <w:sz w:val="24"/>
                <w:szCs w:val="24"/>
              </w:rPr>
            </w:pPr>
          </w:p>
        </w:tc>
        <w:tc>
          <w:tcPr>
            <w:tcW w:w="1200" w:type="dxa"/>
          </w:tcPr>
          <w:p w:rsidR="00A06C09" w:rsidRPr="00B535AC" w:rsidP="009937C8">
            <w:pPr>
              <w:spacing w:line="360" w:lineRule="auto"/>
              <w:ind w:left="-3"/>
              <w:rPr>
                <w:rFonts w:hAnsi="宋体"/>
                <w:bCs/>
                <w:sz w:val="24"/>
                <w:szCs w:val="24"/>
              </w:rPr>
            </w:pPr>
          </w:p>
        </w:tc>
        <w:tc>
          <w:tcPr>
            <w:tcW w:w="1272" w:type="dxa"/>
          </w:tcPr>
          <w:p w:rsidR="00A06C09" w:rsidRPr="00B535AC" w:rsidP="009937C8">
            <w:pPr>
              <w:spacing w:line="360" w:lineRule="auto"/>
              <w:ind w:left="-3"/>
              <w:rPr>
                <w:rFonts w:hAnsi="宋体"/>
                <w:bCs/>
                <w:sz w:val="24"/>
                <w:szCs w:val="24"/>
              </w:rPr>
            </w:pPr>
          </w:p>
        </w:tc>
        <w:tc>
          <w:tcPr>
            <w:tcW w:w="1276" w:type="dxa"/>
          </w:tcPr>
          <w:p w:rsidR="00A06C09" w:rsidRPr="00B535AC" w:rsidP="009937C8">
            <w:pPr>
              <w:spacing w:line="360" w:lineRule="auto"/>
              <w:ind w:left="-3"/>
              <w:rPr>
                <w:rFonts w:hAnsi="宋体"/>
                <w:bCs/>
                <w:sz w:val="24"/>
                <w:szCs w:val="24"/>
              </w:rPr>
            </w:pPr>
          </w:p>
        </w:tc>
      </w:tr>
      <w:tr w:rsidTr="002B4F41">
        <w:tblPrEx>
          <w:tblW w:w="9640" w:type="dxa"/>
          <w:jc w:val="center"/>
          <w:tblInd w:w="-601" w:type="dxa"/>
          <w:tblLook w:val="0000"/>
        </w:tblPrEx>
        <w:trPr>
          <w:trHeight w:val="510"/>
          <w:jc w:val="center"/>
        </w:trPr>
        <w:tc>
          <w:tcPr>
            <w:tcW w:w="1418" w:type="dxa"/>
          </w:tcPr>
          <w:p w:rsidR="00A06C09" w:rsidRPr="00B535AC" w:rsidP="009937C8">
            <w:pPr>
              <w:spacing w:line="360" w:lineRule="auto"/>
              <w:ind w:left="-3"/>
              <w:rPr>
                <w:rFonts w:hAnsi="宋体"/>
                <w:bCs/>
                <w:sz w:val="24"/>
                <w:szCs w:val="24"/>
              </w:rPr>
            </w:pPr>
          </w:p>
        </w:tc>
        <w:tc>
          <w:tcPr>
            <w:tcW w:w="1701" w:type="dxa"/>
          </w:tcPr>
          <w:p w:rsidR="00A06C09" w:rsidRPr="00B535AC" w:rsidP="009937C8">
            <w:pPr>
              <w:spacing w:line="360" w:lineRule="auto"/>
              <w:ind w:left="-3"/>
              <w:rPr>
                <w:rFonts w:hAnsi="宋体"/>
                <w:bCs/>
                <w:sz w:val="24"/>
                <w:szCs w:val="24"/>
              </w:rPr>
            </w:pPr>
          </w:p>
        </w:tc>
        <w:tc>
          <w:tcPr>
            <w:tcW w:w="2773" w:type="dxa"/>
          </w:tcPr>
          <w:p w:rsidR="00A06C09" w:rsidRPr="00B535AC" w:rsidP="009937C8">
            <w:pPr>
              <w:spacing w:line="360" w:lineRule="auto"/>
              <w:ind w:left="-3"/>
              <w:rPr>
                <w:rFonts w:hAnsi="宋体"/>
                <w:bCs/>
                <w:sz w:val="24"/>
                <w:szCs w:val="24"/>
              </w:rPr>
            </w:pPr>
          </w:p>
        </w:tc>
        <w:tc>
          <w:tcPr>
            <w:tcW w:w="1200" w:type="dxa"/>
          </w:tcPr>
          <w:p w:rsidR="00A06C09" w:rsidRPr="00B535AC" w:rsidP="009937C8">
            <w:pPr>
              <w:spacing w:line="360" w:lineRule="auto"/>
              <w:ind w:left="-3"/>
              <w:rPr>
                <w:rFonts w:hAnsi="宋体"/>
                <w:bCs/>
                <w:sz w:val="24"/>
                <w:szCs w:val="24"/>
              </w:rPr>
            </w:pPr>
          </w:p>
        </w:tc>
        <w:tc>
          <w:tcPr>
            <w:tcW w:w="1272" w:type="dxa"/>
          </w:tcPr>
          <w:p w:rsidR="00A06C09" w:rsidRPr="00B535AC" w:rsidP="009937C8">
            <w:pPr>
              <w:spacing w:line="360" w:lineRule="auto"/>
              <w:ind w:left="-3"/>
              <w:rPr>
                <w:rFonts w:hAnsi="宋体"/>
                <w:bCs/>
                <w:sz w:val="24"/>
                <w:szCs w:val="24"/>
              </w:rPr>
            </w:pPr>
          </w:p>
        </w:tc>
        <w:tc>
          <w:tcPr>
            <w:tcW w:w="1276" w:type="dxa"/>
          </w:tcPr>
          <w:p w:rsidR="00A06C09" w:rsidRPr="00B535AC" w:rsidP="009937C8">
            <w:pPr>
              <w:spacing w:line="360" w:lineRule="auto"/>
              <w:ind w:left="-3"/>
              <w:rPr>
                <w:rFonts w:hAnsi="宋体"/>
                <w:bCs/>
                <w:sz w:val="24"/>
                <w:szCs w:val="24"/>
              </w:rPr>
            </w:pPr>
          </w:p>
        </w:tc>
      </w:tr>
      <w:tr w:rsidTr="002B4F41">
        <w:tblPrEx>
          <w:tblW w:w="9640" w:type="dxa"/>
          <w:jc w:val="center"/>
          <w:tblInd w:w="-601" w:type="dxa"/>
          <w:tblLook w:val="0000"/>
        </w:tblPrEx>
        <w:trPr>
          <w:trHeight w:val="510"/>
          <w:jc w:val="center"/>
        </w:trPr>
        <w:tc>
          <w:tcPr>
            <w:tcW w:w="1418" w:type="dxa"/>
          </w:tcPr>
          <w:p w:rsidR="00A06C09" w:rsidRPr="00B535AC" w:rsidP="009937C8">
            <w:pPr>
              <w:spacing w:line="360" w:lineRule="auto"/>
              <w:ind w:left="-3"/>
              <w:rPr>
                <w:rFonts w:hAnsi="宋体"/>
                <w:bCs/>
                <w:sz w:val="24"/>
                <w:szCs w:val="24"/>
              </w:rPr>
            </w:pPr>
          </w:p>
        </w:tc>
        <w:tc>
          <w:tcPr>
            <w:tcW w:w="1701" w:type="dxa"/>
          </w:tcPr>
          <w:p w:rsidR="00A06C09" w:rsidRPr="00B535AC" w:rsidP="009937C8">
            <w:pPr>
              <w:spacing w:line="360" w:lineRule="auto"/>
              <w:ind w:left="-3"/>
              <w:rPr>
                <w:rFonts w:hAnsi="宋体"/>
                <w:bCs/>
                <w:sz w:val="24"/>
                <w:szCs w:val="24"/>
              </w:rPr>
            </w:pPr>
          </w:p>
        </w:tc>
        <w:tc>
          <w:tcPr>
            <w:tcW w:w="2773" w:type="dxa"/>
          </w:tcPr>
          <w:p w:rsidR="00A06C09" w:rsidRPr="00B535AC" w:rsidP="009937C8">
            <w:pPr>
              <w:spacing w:line="360" w:lineRule="auto"/>
              <w:ind w:left="-3"/>
              <w:rPr>
                <w:rFonts w:hAnsi="宋体"/>
                <w:bCs/>
                <w:sz w:val="24"/>
                <w:szCs w:val="24"/>
              </w:rPr>
            </w:pPr>
          </w:p>
        </w:tc>
        <w:tc>
          <w:tcPr>
            <w:tcW w:w="1200" w:type="dxa"/>
          </w:tcPr>
          <w:p w:rsidR="00A06C09" w:rsidRPr="00B535AC" w:rsidP="009937C8">
            <w:pPr>
              <w:spacing w:line="360" w:lineRule="auto"/>
              <w:ind w:left="-3"/>
              <w:rPr>
                <w:rFonts w:hAnsi="宋体"/>
                <w:bCs/>
                <w:sz w:val="24"/>
                <w:szCs w:val="24"/>
              </w:rPr>
            </w:pPr>
          </w:p>
        </w:tc>
        <w:tc>
          <w:tcPr>
            <w:tcW w:w="1272" w:type="dxa"/>
          </w:tcPr>
          <w:p w:rsidR="00A06C09" w:rsidRPr="00B535AC" w:rsidP="009937C8">
            <w:pPr>
              <w:spacing w:line="360" w:lineRule="auto"/>
              <w:ind w:left="-3"/>
              <w:rPr>
                <w:rFonts w:hAnsi="宋体"/>
                <w:bCs/>
                <w:sz w:val="24"/>
                <w:szCs w:val="24"/>
              </w:rPr>
            </w:pPr>
          </w:p>
        </w:tc>
        <w:tc>
          <w:tcPr>
            <w:tcW w:w="1276" w:type="dxa"/>
          </w:tcPr>
          <w:p w:rsidR="00A06C09" w:rsidRPr="00B535AC" w:rsidP="009937C8">
            <w:pPr>
              <w:spacing w:line="360" w:lineRule="auto"/>
              <w:ind w:left="-3"/>
              <w:rPr>
                <w:rFonts w:hAnsi="宋体"/>
                <w:bCs/>
                <w:sz w:val="24"/>
                <w:szCs w:val="24"/>
              </w:rPr>
            </w:pPr>
          </w:p>
        </w:tc>
      </w:tr>
      <w:tr w:rsidTr="002B4F41">
        <w:tblPrEx>
          <w:tblW w:w="9640" w:type="dxa"/>
          <w:jc w:val="center"/>
          <w:tblInd w:w="-601" w:type="dxa"/>
          <w:tblLook w:val="0000"/>
        </w:tblPrEx>
        <w:trPr>
          <w:trHeight w:val="510"/>
          <w:jc w:val="center"/>
        </w:trPr>
        <w:tc>
          <w:tcPr>
            <w:tcW w:w="1418" w:type="dxa"/>
          </w:tcPr>
          <w:p w:rsidR="00A06C09" w:rsidRPr="00B535AC" w:rsidP="009937C8">
            <w:pPr>
              <w:spacing w:line="360" w:lineRule="auto"/>
              <w:ind w:left="-3"/>
              <w:rPr>
                <w:rFonts w:hAnsi="宋体"/>
                <w:bCs/>
                <w:sz w:val="24"/>
                <w:szCs w:val="24"/>
              </w:rPr>
            </w:pPr>
          </w:p>
        </w:tc>
        <w:tc>
          <w:tcPr>
            <w:tcW w:w="1701" w:type="dxa"/>
          </w:tcPr>
          <w:p w:rsidR="00A06C09" w:rsidRPr="00B535AC" w:rsidP="009937C8">
            <w:pPr>
              <w:spacing w:line="360" w:lineRule="auto"/>
              <w:ind w:left="-3"/>
              <w:rPr>
                <w:rFonts w:hAnsi="宋体"/>
                <w:bCs/>
                <w:sz w:val="24"/>
                <w:szCs w:val="24"/>
              </w:rPr>
            </w:pPr>
          </w:p>
        </w:tc>
        <w:tc>
          <w:tcPr>
            <w:tcW w:w="2773" w:type="dxa"/>
          </w:tcPr>
          <w:p w:rsidR="00A06C09" w:rsidRPr="00B535AC" w:rsidP="009937C8">
            <w:pPr>
              <w:spacing w:line="360" w:lineRule="auto"/>
              <w:ind w:left="-3"/>
              <w:rPr>
                <w:rFonts w:hAnsi="宋体"/>
                <w:bCs/>
                <w:sz w:val="24"/>
                <w:szCs w:val="24"/>
              </w:rPr>
            </w:pPr>
          </w:p>
        </w:tc>
        <w:tc>
          <w:tcPr>
            <w:tcW w:w="1200" w:type="dxa"/>
          </w:tcPr>
          <w:p w:rsidR="00A06C09" w:rsidRPr="00B535AC" w:rsidP="009937C8">
            <w:pPr>
              <w:spacing w:line="360" w:lineRule="auto"/>
              <w:ind w:left="-3"/>
              <w:rPr>
                <w:rFonts w:hAnsi="宋体"/>
                <w:bCs/>
                <w:sz w:val="24"/>
                <w:szCs w:val="24"/>
              </w:rPr>
            </w:pPr>
          </w:p>
        </w:tc>
        <w:tc>
          <w:tcPr>
            <w:tcW w:w="1272" w:type="dxa"/>
          </w:tcPr>
          <w:p w:rsidR="00A06C09" w:rsidRPr="00B535AC" w:rsidP="009937C8">
            <w:pPr>
              <w:spacing w:line="360" w:lineRule="auto"/>
              <w:ind w:left="-3"/>
              <w:rPr>
                <w:rFonts w:hAnsi="宋体"/>
                <w:bCs/>
                <w:sz w:val="24"/>
                <w:szCs w:val="24"/>
              </w:rPr>
            </w:pPr>
          </w:p>
        </w:tc>
        <w:tc>
          <w:tcPr>
            <w:tcW w:w="1276" w:type="dxa"/>
          </w:tcPr>
          <w:p w:rsidR="00A06C09" w:rsidRPr="00B535AC" w:rsidP="009937C8">
            <w:pPr>
              <w:spacing w:line="360" w:lineRule="auto"/>
              <w:ind w:left="-3"/>
              <w:rPr>
                <w:rFonts w:hAnsi="宋体"/>
                <w:bCs/>
                <w:sz w:val="24"/>
                <w:szCs w:val="24"/>
              </w:rPr>
            </w:pPr>
          </w:p>
        </w:tc>
      </w:tr>
      <w:tr w:rsidTr="002B4F41">
        <w:tblPrEx>
          <w:tblW w:w="9640" w:type="dxa"/>
          <w:jc w:val="center"/>
          <w:tblInd w:w="-601" w:type="dxa"/>
          <w:tblLook w:val="0000"/>
        </w:tblPrEx>
        <w:trPr>
          <w:trHeight w:val="510"/>
          <w:jc w:val="center"/>
        </w:trPr>
        <w:tc>
          <w:tcPr>
            <w:tcW w:w="1418" w:type="dxa"/>
          </w:tcPr>
          <w:p w:rsidR="00A06C09" w:rsidRPr="00B535AC" w:rsidP="009937C8">
            <w:pPr>
              <w:spacing w:line="360" w:lineRule="auto"/>
              <w:ind w:left="-3"/>
              <w:rPr>
                <w:rFonts w:hAnsi="宋体"/>
                <w:bCs/>
                <w:sz w:val="24"/>
                <w:szCs w:val="24"/>
              </w:rPr>
            </w:pPr>
          </w:p>
        </w:tc>
        <w:tc>
          <w:tcPr>
            <w:tcW w:w="1701" w:type="dxa"/>
          </w:tcPr>
          <w:p w:rsidR="00A06C09" w:rsidRPr="00B535AC" w:rsidP="009937C8">
            <w:pPr>
              <w:spacing w:line="360" w:lineRule="auto"/>
              <w:ind w:left="-3"/>
              <w:rPr>
                <w:rFonts w:hAnsi="宋体"/>
                <w:bCs/>
                <w:sz w:val="24"/>
                <w:szCs w:val="24"/>
              </w:rPr>
            </w:pPr>
          </w:p>
        </w:tc>
        <w:tc>
          <w:tcPr>
            <w:tcW w:w="2773" w:type="dxa"/>
          </w:tcPr>
          <w:p w:rsidR="00A06C09" w:rsidRPr="00B535AC" w:rsidP="009937C8">
            <w:pPr>
              <w:spacing w:line="360" w:lineRule="auto"/>
              <w:ind w:left="-3"/>
              <w:rPr>
                <w:rFonts w:hAnsi="宋体"/>
                <w:bCs/>
                <w:sz w:val="24"/>
                <w:szCs w:val="24"/>
              </w:rPr>
            </w:pPr>
          </w:p>
        </w:tc>
        <w:tc>
          <w:tcPr>
            <w:tcW w:w="1200" w:type="dxa"/>
          </w:tcPr>
          <w:p w:rsidR="00A06C09" w:rsidRPr="00B535AC" w:rsidP="009937C8">
            <w:pPr>
              <w:spacing w:line="360" w:lineRule="auto"/>
              <w:ind w:left="-3"/>
              <w:rPr>
                <w:rFonts w:hAnsi="宋体"/>
                <w:bCs/>
                <w:sz w:val="24"/>
                <w:szCs w:val="24"/>
              </w:rPr>
            </w:pPr>
          </w:p>
        </w:tc>
        <w:tc>
          <w:tcPr>
            <w:tcW w:w="1272" w:type="dxa"/>
          </w:tcPr>
          <w:p w:rsidR="00A06C09" w:rsidRPr="00B535AC" w:rsidP="009937C8">
            <w:pPr>
              <w:spacing w:line="360" w:lineRule="auto"/>
              <w:ind w:left="-3"/>
              <w:rPr>
                <w:rFonts w:hAnsi="宋体"/>
                <w:bCs/>
                <w:sz w:val="24"/>
                <w:szCs w:val="24"/>
              </w:rPr>
            </w:pPr>
          </w:p>
        </w:tc>
        <w:tc>
          <w:tcPr>
            <w:tcW w:w="1276" w:type="dxa"/>
          </w:tcPr>
          <w:p w:rsidR="00A06C09" w:rsidRPr="00B535AC" w:rsidP="009937C8">
            <w:pPr>
              <w:spacing w:line="360" w:lineRule="auto"/>
              <w:ind w:left="-3"/>
              <w:rPr>
                <w:rFonts w:hAnsi="宋体"/>
                <w:bCs/>
                <w:sz w:val="24"/>
                <w:szCs w:val="24"/>
              </w:rPr>
            </w:pPr>
          </w:p>
        </w:tc>
      </w:tr>
      <w:tr w:rsidTr="002B4F41">
        <w:tblPrEx>
          <w:tblW w:w="9640" w:type="dxa"/>
          <w:jc w:val="center"/>
          <w:tblInd w:w="-601" w:type="dxa"/>
          <w:tblLook w:val="0000"/>
        </w:tblPrEx>
        <w:trPr>
          <w:trHeight w:val="510"/>
          <w:jc w:val="center"/>
        </w:trPr>
        <w:tc>
          <w:tcPr>
            <w:tcW w:w="1418" w:type="dxa"/>
          </w:tcPr>
          <w:p w:rsidR="00A06C09" w:rsidRPr="00B535AC" w:rsidP="009937C8">
            <w:pPr>
              <w:spacing w:line="360" w:lineRule="auto"/>
              <w:ind w:left="-3"/>
              <w:rPr>
                <w:rFonts w:hAnsi="宋体"/>
                <w:bCs/>
                <w:sz w:val="24"/>
                <w:szCs w:val="24"/>
              </w:rPr>
            </w:pPr>
          </w:p>
        </w:tc>
        <w:tc>
          <w:tcPr>
            <w:tcW w:w="1701" w:type="dxa"/>
          </w:tcPr>
          <w:p w:rsidR="00A06C09" w:rsidRPr="00B535AC" w:rsidP="009937C8">
            <w:pPr>
              <w:spacing w:line="360" w:lineRule="auto"/>
              <w:ind w:left="-3"/>
              <w:rPr>
                <w:rFonts w:hAnsi="宋体"/>
                <w:bCs/>
                <w:sz w:val="24"/>
                <w:szCs w:val="24"/>
              </w:rPr>
            </w:pPr>
          </w:p>
        </w:tc>
        <w:tc>
          <w:tcPr>
            <w:tcW w:w="2773" w:type="dxa"/>
          </w:tcPr>
          <w:p w:rsidR="00A06C09" w:rsidRPr="00B535AC" w:rsidP="009937C8">
            <w:pPr>
              <w:spacing w:line="360" w:lineRule="auto"/>
              <w:ind w:left="-3"/>
              <w:rPr>
                <w:rFonts w:hAnsi="宋体"/>
                <w:bCs/>
                <w:sz w:val="24"/>
                <w:szCs w:val="24"/>
              </w:rPr>
            </w:pPr>
          </w:p>
        </w:tc>
        <w:tc>
          <w:tcPr>
            <w:tcW w:w="1200" w:type="dxa"/>
          </w:tcPr>
          <w:p w:rsidR="00A06C09" w:rsidRPr="00B535AC" w:rsidP="009937C8">
            <w:pPr>
              <w:spacing w:line="360" w:lineRule="auto"/>
              <w:ind w:left="-3"/>
              <w:rPr>
                <w:rFonts w:hAnsi="宋体"/>
                <w:bCs/>
                <w:sz w:val="24"/>
                <w:szCs w:val="24"/>
              </w:rPr>
            </w:pPr>
          </w:p>
        </w:tc>
        <w:tc>
          <w:tcPr>
            <w:tcW w:w="1272" w:type="dxa"/>
          </w:tcPr>
          <w:p w:rsidR="00A06C09" w:rsidRPr="00B535AC" w:rsidP="009937C8">
            <w:pPr>
              <w:spacing w:line="360" w:lineRule="auto"/>
              <w:ind w:left="-3"/>
              <w:rPr>
                <w:rFonts w:hAnsi="宋体"/>
                <w:bCs/>
                <w:sz w:val="24"/>
                <w:szCs w:val="24"/>
              </w:rPr>
            </w:pPr>
          </w:p>
        </w:tc>
        <w:tc>
          <w:tcPr>
            <w:tcW w:w="1276" w:type="dxa"/>
          </w:tcPr>
          <w:p w:rsidR="00A06C09" w:rsidRPr="00B535AC" w:rsidP="009937C8">
            <w:pPr>
              <w:spacing w:line="360" w:lineRule="auto"/>
              <w:ind w:left="-3"/>
              <w:rPr>
                <w:rFonts w:hAnsi="宋体"/>
                <w:bCs/>
                <w:sz w:val="24"/>
                <w:szCs w:val="24"/>
              </w:rPr>
            </w:pPr>
          </w:p>
        </w:tc>
      </w:tr>
      <w:tr w:rsidTr="002B4F41">
        <w:tblPrEx>
          <w:tblW w:w="9640" w:type="dxa"/>
          <w:jc w:val="center"/>
          <w:tblInd w:w="-601" w:type="dxa"/>
          <w:tblLook w:val="0000"/>
        </w:tblPrEx>
        <w:trPr>
          <w:trHeight w:val="510"/>
          <w:jc w:val="center"/>
        </w:trPr>
        <w:tc>
          <w:tcPr>
            <w:tcW w:w="1418" w:type="dxa"/>
          </w:tcPr>
          <w:p w:rsidR="00A06C09" w:rsidRPr="00B535AC" w:rsidP="009937C8">
            <w:pPr>
              <w:spacing w:line="360" w:lineRule="auto"/>
              <w:ind w:left="-3"/>
              <w:rPr>
                <w:rFonts w:hAnsi="宋体"/>
                <w:bCs/>
                <w:sz w:val="24"/>
                <w:szCs w:val="24"/>
              </w:rPr>
            </w:pPr>
          </w:p>
        </w:tc>
        <w:tc>
          <w:tcPr>
            <w:tcW w:w="1701" w:type="dxa"/>
          </w:tcPr>
          <w:p w:rsidR="00A06C09" w:rsidRPr="00B535AC" w:rsidP="009937C8">
            <w:pPr>
              <w:spacing w:line="360" w:lineRule="auto"/>
              <w:ind w:left="-3"/>
              <w:rPr>
                <w:rFonts w:hAnsi="宋体"/>
                <w:bCs/>
                <w:sz w:val="24"/>
                <w:szCs w:val="24"/>
              </w:rPr>
            </w:pPr>
          </w:p>
        </w:tc>
        <w:tc>
          <w:tcPr>
            <w:tcW w:w="2773" w:type="dxa"/>
          </w:tcPr>
          <w:p w:rsidR="00A06C09" w:rsidRPr="00B535AC" w:rsidP="009937C8">
            <w:pPr>
              <w:spacing w:line="360" w:lineRule="auto"/>
              <w:ind w:left="-3"/>
              <w:rPr>
                <w:rFonts w:hAnsi="宋体"/>
                <w:bCs/>
                <w:sz w:val="24"/>
                <w:szCs w:val="24"/>
              </w:rPr>
            </w:pPr>
          </w:p>
        </w:tc>
        <w:tc>
          <w:tcPr>
            <w:tcW w:w="1200" w:type="dxa"/>
          </w:tcPr>
          <w:p w:rsidR="00A06C09" w:rsidRPr="00B535AC" w:rsidP="009937C8">
            <w:pPr>
              <w:spacing w:line="360" w:lineRule="auto"/>
              <w:ind w:left="-3"/>
              <w:rPr>
                <w:rFonts w:hAnsi="宋体"/>
                <w:bCs/>
                <w:sz w:val="24"/>
                <w:szCs w:val="24"/>
              </w:rPr>
            </w:pPr>
          </w:p>
        </w:tc>
        <w:tc>
          <w:tcPr>
            <w:tcW w:w="1272" w:type="dxa"/>
          </w:tcPr>
          <w:p w:rsidR="00A06C09" w:rsidRPr="00B535AC" w:rsidP="009937C8">
            <w:pPr>
              <w:spacing w:line="360" w:lineRule="auto"/>
              <w:ind w:left="-3"/>
              <w:rPr>
                <w:rFonts w:hAnsi="宋体"/>
                <w:bCs/>
                <w:sz w:val="24"/>
                <w:szCs w:val="24"/>
              </w:rPr>
            </w:pPr>
          </w:p>
        </w:tc>
        <w:tc>
          <w:tcPr>
            <w:tcW w:w="1276" w:type="dxa"/>
          </w:tcPr>
          <w:p w:rsidR="00A06C09" w:rsidRPr="00B535AC" w:rsidP="009937C8">
            <w:pPr>
              <w:spacing w:line="360" w:lineRule="auto"/>
              <w:ind w:left="-3"/>
              <w:rPr>
                <w:rFonts w:hAnsi="宋体"/>
                <w:bCs/>
                <w:sz w:val="24"/>
                <w:szCs w:val="24"/>
              </w:rPr>
            </w:pPr>
          </w:p>
        </w:tc>
      </w:tr>
      <w:tr w:rsidTr="002B4F41">
        <w:tblPrEx>
          <w:tblW w:w="9640" w:type="dxa"/>
          <w:jc w:val="center"/>
          <w:tblInd w:w="-601" w:type="dxa"/>
          <w:tblLook w:val="0000"/>
        </w:tblPrEx>
        <w:trPr>
          <w:trHeight w:val="510"/>
          <w:jc w:val="center"/>
        </w:trPr>
        <w:tc>
          <w:tcPr>
            <w:tcW w:w="1418" w:type="dxa"/>
          </w:tcPr>
          <w:p w:rsidR="00A06C09" w:rsidRPr="00B535AC" w:rsidP="009937C8">
            <w:pPr>
              <w:spacing w:line="360" w:lineRule="auto"/>
              <w:ind w:left="-3"/>
              <w:rPr>
                <w:rFonts w:hAnsi="宋体"/>
                <w:bCs/>
                <w:sz w:val="24"/>
                <w:szCs w:val="24"/>
              </w:rPr>
            </w:pPr>
          </w:p>
        </w:tc>
        <w:tc>
          <w:tcPr>
            <w:tcW w:w="1701" w:type="dxa"/>
          </w:tcPr>
          <w:p w:rsidR="00A06C09" w:rsidRPr="00B535AC" w:rsidP="009937C8">
            <w:pPr>
              <w:spacing w:line="360" w:lineRule="auto"/>
              <w:ind w:left="-3"/>
              <w:rPr>
                <w:rFonts w:hAnsi="宋体"/>
                <w:bCs/>
                <w:sz w:val="24"/>
                <w:szCs w:val="24"/>
              </w:rPr>
            </w:pPr>
          </w:p>
        </w:tc>
        <w:tc>
          <w:tcPr>
            <w:tcW w:w="2773" w:type="dxa"/>
          </w:tcPr>
          <w:p w:rsidR="00A06C09" w:rsidRPr="00B535AC" w:rsidP="009937C8">
            <w:pPr>
              <w:spacing w:line="360" w:lineRule="auto"/>
              <w:ind w:left="-3"/>
              <w:rPr>
                <w:rFonts w:hAnsi="宋体"/>
                <w:bCs/>
                <w:sz w:val="24"/>
                <w:szCs w:val="24"/>
              </w:rPr>
            </w:pPr>
          </w:p>
        </w:tc>
        <w:tc>
          <w:tcPr>
            <w:tcW w:w="1200" w:type="dxa"/>
          </w:tcPr>
          <w:p w:rsidR="00A06C09" w:rsidRPr="00B535AC" w:rsidP="009937C8">
            <w:pPr>
              <w:spacing w:line="360" w:lineRule="auto"/>
              <w:ind w:left="-3"/>
              <w:rPr>
                <w:rFonts w:hAnsi="宋体"/>
                <w:bCs/>
                <w:sz w:val="24"/>
                <w:szCs w:val="24"/>
              </w:rPr>
            </w:pPr>
          </w:p>
        </w:tc>
        <w:tc>
          <w:tcPr>
            <w:tcW w:w="1272" w:type="dxa"/>
          </w:tcPr>
          <w:p w:rsidR="00A06C09" w:rsidRPr="00B535AC" w:rsidP="009937C8">
            <w:pPr>
              <w:spacing w:line="360" w:lineRule="auto"/>
              <w:ind w:left="-3"/>
              <w:rPr>
                <w:rFonts w:hAnsi="宋体"/>
                <w:bCs/>
                <w:sz w:val="24"/>
                <w:szCs w:val="24"/>
              </w:rPr>
            </w:pPr>
          </w:p>
        </w:tc>
        <w:tc>
          <w:tcPr>
            <w:tcW w:w="1276" w:type="dxa"/>
          </w:tcPr>
          <w:p w:rsidR="00A06C09" w:rsidRPr="00B535AC" w:rsidP="009937C8">
            <w:pPr>
              <w:spacing w:line="360" w:lineRule="auto"/>
              <w:ind w:left="-3"/>
              <w:rPr>
                <w:rFonts w:hAnsi="宋体"/>
                <w:bCs/>
                <w:sz w:val="24"/>
                <w:szCs w:val="24"/>
              </w:rPr>
            </w:pPr>
          </w:p>
        </w:tc>
      </w:tr>
      <w:tr w:rsidTr="002B4F41">
        <w:tblPrEx>
          <w:tblW w:w="9640" w:type="dxa"/>
          <w:jc w:val="center"/>
          <w:tblInd w:w="-601" w:type="dxa"/>
          <w:tblLook w:val="0000"/>
        </w:tblPrEx>
        <w:trPr>
          <w:trHeight w:val="510"/>
          <w:jc w:val="center"/>
        </w:trPr>
        <w:tc>
          <w:tcPr>
            <w:tcW w:w="1418" w:type="dxa"/>
          </w:tcPr>
          <w:p w:rsidR="00A06C09" w:rsidRPr="00B535AC" w:rsidP="009937C8">
            <w:pPr>
              <w:spacing w:line="360" w:lineRule="auto"/>
              <w:ind w:left="-3"/>
              <w:rPr>
                <w:rFonts w:hAnsi="宋体"/>
                <w:bCs/>
                <w:sz w:val="24"/>
                <w:szCs w:val="24"/>
              </w:rPr>
            </w:pPr>
          </w:p>
        </w:tc>
        <w:tc>
          <w:tcPr>
            <w:tcW w:w="1701" w:type="dxa"/>
          </w:tcPr>
          <w:p w:rsidR="00A06C09" w:rsidRPr="00B535AC" w:rsidP="009937C8">
            <w:pPr>
              <w:spacing w:line="360" w:lineRule="auto"/>
              <w:ind w:left="-3"/>
              <w:rPr>
                <w:rFonts w:hAnsi="宋体"/>
                <w:bCs/>
                <w:sz w:val="24"/>
                <w:szCs w:val="24"/>
              </w:rPr>
            </w:pPr>
          </w:p>
        </w:tc>
        <w:tc>
          <w:tcPr>
            <w:tcW w:w="2773" w:type="dxa"/>
          </w:tcPr>
          <w:p w:rsidR="00A06C09" w:rsidRPr="00B535AC" w:rsidP="009937C8">
            <w:pPr>
              <w:spacing w:line="360" w:lineRule="auto"/>
              <w:ind w:left="-3"/>
              <w:rPr>
                <w:rFonts w:hAnsi="宋体"/>
                <w:bCs/>
                <w:sz w:val="24"/>
                <w:szCs w:val="24"/>
              </w:rPr>
            </w:pPr>
          </w:p>
        </w:tc>
        <w:tc>
          <w:tcPr>
            <w:tcW w:w="1200" w:type="dxa"/>
          </w:tcPr>
          <w:p w:rsidR="00A06C09" w:rsidRPr="00B535AC" w:rsidP="009937C8">
            <w:pPr>
              <w:spacing w:line="360" w:lineRule="auto"/>
              <w:ind w:left="-3"/>
              <w:rPr>
                <w:rFonts w:hAnsi="宋体"/>
                <w:bCs/>
                <w:sz w:val="24"/>
                <w:szCs w:val="24"/>
              </w:rPr>
            </w:pPr>
          </w:p>
        </w:tc>
        <w:tc>
          <w:tcPr>
            <w:tcW w:w="1272" w:type="dxa"/>
          </w:tcPr>
          <w:p w:rsidR="00A06C09" w:rsidRPr="00B535AC" w:rsidP="009937C8">
            <w:pPr>
              <w:spacing w:line="360" w:lineRule="auto"/>
              <w:ind w:left="-3"/>
              <w:rPr>
                <w:rFonts w:hAnsi="宋体"/>
                <w:bCs/>
                <w:sz w:val="24"/>
                <w:szCs w:val="24"/>
              </w:rPr>
            </w:pPr>
          </w:p>
        </w:tc>
        <w:tc>
          <w:tcPr>
            <w:tcW w:w="1276" w:type="dxa"/>
          </w:tcPr>
          <w:p w:rsidR="00A06C09" w:rsidRPr="00B535AC" w:rsidP="009937C8">
            <w:pPr>
              <w:spacing w:line="360" w:lineRule="auto"/>
              <w:ind w:left="-3"/>
              <w:rPr>
                <w:rFonts w:hAnsi="宋体"/>
                <w:bCs/>
                <w:sz w:val="24"/>
                <w:szCs w:val="24"/>
              </w:rPr>
            </w:pPr>
          </w:p>
        </w:tc>
      </w:tr>
      <w:tr w:rsidTr="002B4F41">
        <w:tblPrEx>
          <w:tblW w:w="9640" w:type="dxa"/>
          <w:jc w:val="center"/>
          <w:tblInd w:w="-601" w:type="dxa"/>
          <w:tblLook w:val="0000"/>
        </w:tblPrEx>
        <w:trPr>
          <w:trHeight w:val="510"/>
          <w:jc w:val="center"/>
        </w:trPr>
        <w:tc>
          <w:tcPr>
            <w:tcW w:w="1418" w:type="dxa"/>
          </w:tcPr>
          <w:p w:rsidR="00A06C09" w:rsidRPr="00B535AC" w:rsidP="009937C8">
            <w:pPr>
              <w:spacing w:line="360" w:lineRule="auto"/>
              <w:ind w:left="-3"/>
              <w:rPr>
                <w:rFonts w:hAnsi="宋体"/>
                <w:bCs/>
                <w:sz w:val="24"/>
                <w:szCs w:val="24"/>
              </w:rPr>
            </w:pPr>
          </w:p>
        </w:tc>
        <w:tc>
          <w:tcPr>
            <w:tcW w:w="1701" w:type="dxa"/>
          </w:tcPr>
          <w:p w:rsidR="00A06C09" w:rsidRPr="00B535AC" w:rsidP="009937C8">
            <w:pPr>
              <w:spacing w:line="360" w:lineRule="auto"/>
              <w:ind w:left="-3"/>
              <w:rPr>
                <w:rFonts w:hAnsi="宋体"/>
                <w:bCs/>
                <w:sz w:val="24"/>
                <w:szCs w:val="24"/>
              </w:rPr>
            </w:pPr>
          </w:p>
        </w:tc>
        <w:tc>
          <w:tcPr>
            <w:tcW w:w="2773" w:type="dxa"/>
          </w:tcPr>
          <w:p w:rsidR="00A06C09" w:rsidRPr="00B535AC" w:rsidP="009937C8">
            <w:pPr>
              <w:spacing w:line="360" w:lineRule="auto"/>
              <w:ind w:left="-3"/>
              <w:rPr>
                <w:rFonts w:hAnsi="宋体"/>
                <w:bCs/>
                <w:sz w:val="24"/>
                <w:szCs w:val="24"/>
              </w:rPr>
            </w:pPr>
          </w:p>
        </w:tc>
        <w:tc>
          <w:tcPr>
            <w:tcW w:w="1200" w:type="dxa"/>
          </w:tcPr>
          <w:p w:rsidR="00A06C09" w:rsidRPr="00B535AC" w:rsidP="009937C8">
            <w:pPr>
              <w:spacing w:line="360" w:lineRule="auto"/>
              <w:ind w:left="-3"/>
              <w:rPr>
                <w:rFonts w:hAnsi="宋体"/>
                <w:bCs/>
                <w:sz w:val="24"/>
                <w:szCs w:val="24"/>
              </w:rPr>
            </w:pPr>
          </w:p>
        </w:tc>
        <w:tc>
          <w:tcPr>
            <w:tcW w:w="1272" w:type="dxa"/>
          </w:tcPr>
          <w:p w:rsidR="00A06C09" w:rsidRPr="00B535AC" w:rsidP="009937C8">
            <w:pPr>
              <w:spacing w:line="360" w:lineRule="auto"/>
              <w:ind w:left="-3"/>
              <w:rPr>
                <w:rFonts w:hAnsi="宋体"/>
                <w:bCs/>
                <w:sz w:val="24"/>
                <w:szCs w:val="24"/>
              </w:rPr>
            </w:pPr>
          </w:p>
        </w:tc>
        <w:tc>
          <w:tcPr>
            <w:tcW w:w="1276" w:type="dxa"/>
          </w:tcPr>
          <w:p w:rsidR="00A06C09" w:rsidRPr="00B535AC" w:rsidP="009937C8">
            <w:pPr>
              <w:spacing w:line="360" w:lineRule="auto"/>
              <w:ind w:left="-3"/>
              <w:rPr>
                <w:rFonts w:hAnsi="宋体"/>
                <w:bCs/>
                <w:sz w:val="24"/>
                <w:szCs w:val="24"/>
              </w:rPr>
            </w:pPr>
          </w:p>
        </w:tc>
      </w:tr>
      <w:tr w:rsidTr="002B4F41">
        <w:tblPrEx>
          <w:tblW w:w="9640" w:type="dxa"/>
          <w:jc w:val="center"/>
          <w:tblInd w:w="-601" w:type="dxa"/>
          <w:tblLook w:val="0000"/>
        </w:tblPrEx>
        <w:trPr>
          <w:trHeight w:val="510"/>
          <w:jc w:val="center"/>
        </w:trPr>
        <w:tc>
          <w:tcPr>
            <w:tcW w:w="1418" w:type="dxa"/>
          </w:tcPr>
          <w:p w:rsidR="00A06C09" w:rsidRPr="00B535AC" w:rsidP="009937C8">
            <w:pPr>
              <w:spacing w:line="360" w:lineRule="auto"/>
              <w:ind w:left="-3"/>
              <w:rPr>
                <w:rFonts w:hAnsi="宋体"/>
                <w:bCs/>
                <w:sz w:val="24"/>
                <w:szCs w:val="24"/>
              </w:rPr>
            </w:pPr>
          </w:p>
        </w:tc>
        <w:tc>
          <w:tcPr>
            <w:tcW w:w="1701" w:type="dxa"/>
          </w:tcPr>
          <w:p w:rsidR="00A06C09" w:rsidRPr="00B535AC" w:rsidP="009937C8">
            <w:pPr>
              <w:spacing w:line="360" w:lineRule="auto"/>
              <w:ind w:left="-3"/>
              <w:rPr>
                <w:rFonts w:hAnsi="宋体"/>
                <w:bCs/>
                <w:sz w:val="24"/>
                <w:szCs w:val="24"/>
              </w:rPr>
            </w:pPr>
          </w:p>
        </w:tc>
        <w:tc>
          <w:tcPr>
            <w:tcW w:w="2773" w:type="dxa"/>
          </w:tcPr>
          <w:p w:rsidR="00A06C09" w:rsidRPr="00B535AC" w:rsidP="009937C8">
            <w:pPr>
              <w:spacing w:line="360" w:lineRule="auto"/>
              <w:ind w:left="-3"/>
              <w:rPr>
                <w:rFonts w:hAnsi="宋体"/>
                <w:bCs/>
                <w:sz w:val="24"/>
                <w:szCs w:val="24"/>
              </w:rPr>
            </w:pPr>
          </w:p>
        </w:tc>
        <w:tc>
          <w:tcPr>
            <w:tcW w:w="1200" w:type="dxa"/>
          </w:tcPr>
          <w:p w:rsidR="00A06C09" w:rsidRPr="00B535AC" w:rsidP="009937C8">
            <w:pPr>
              <w:spacing w:line="360" w:lineRule="auto"/>
              <w:ind w:left="-3"/>
              <w:rPr>
                <w:rFonts w:hAnsi="宋体"/>
                <w:bCs/>
                <w:sz w:val="24"/>
                <w:szCs w:val="24"/>
              </w:rPr>
            </w:pPr>
          </w:p>
        </w:tc>
        <w:tc>
          <w:tcPr>
            <w:tcW w:w="1272" w:type="dxa"/>
          </w:tcPr>
          <w:p w:rsidR="00A06C09" w:rsidRPr="00B535AC" w:rsidP="009937C8">
            <w:pPr>
              <w:spacing w:line="360" w:lineRule="auto"/>
              <w:ind w:left="-3"/>
              <w:rPr>
                <w:rFonts w:hAnsi="宋体"/>
                <w:bCs/>
                <w:sz w:val="24"/>
                <w:szCs w:val="24"/>
              </w:rPr>
            </w:pPr>
          </w:p>
        </w:tc>
        <w:tc>
          <w:tcPr>
            <w:tcW w:w="1276" w:type="dxa"/>
          </w:tcPr>
          <w:p w:rsidR="00A06C09" w:rsidRPr="00B535AC" w:rsidP="009937C8">
            <w:pPr>
              <w:spacing w:line="360" w:lineRule="auto"/>
              <w:ind w:left="-3"/>
              <w:rPr>
                <w:rFonts w:hAnsi="宋体"/>
                <w:bCs/>
                <w:sz w:val="24"/>
                <w:szCs w:val="24"/>
              </w:rPr>
            </w:pPr>
          </w:p>
        </w:tc>
      </w:tr>
      <w:tr w:rsidTr="002B4F41">
        <w:tblPrEx>
          <w:tblW w:w="9640" w:type="dxa"/>
          <w:jc w:val="center"/>
          <w:tblInd w:w="-601" w:type="dxa"/>
          <w:tblLook w:val="0000"/>
        </w:tblPrEx>
        <w:trPr>
          <w:trHeight w:val="510"/>
          <w:jc w:val="center"/>
        </w:trPr>
        <w:tc>
          <w:tcPr>
            <w:tcW w:w="1418" w:type="dxa"/>
          </w:tcPr>
          <w:p w:rsidR="00A06C09" w:rsidRPr="00B535AC" w:rsidP="009937C8">
            <w:pPr>
              <w:spacing w:line="360" w:lineRule="auto"/>
              <w:ind w:left="-3"/>
              <w:rPr>
                <w:rFonts w:hAnsi="宋体"/>
                <w:bCs/>
                <w:sz w:val="24"/>
                <w:szCs w:val="24"/>
              </w:rPr>
            </w:pPr>
          </w:p>
        </w:tc>
        <w:tc>
          <w:tcPr>
            <w:tcW w:w="1701" w:type="dxa"/>
          </w:tcPr>
          <w:p w:rsidR="00A06C09" w:rsidRPr="00B535AC" w:rsidP="009937C8">
            <w:pPr>
              <w:spacing w:line="360" w:lineRule="auto"/>
              <w:ind w:left="-3"/>
              <w:rPr>
                <w:rFonts w:hAnsi="宋体"/>
                <w:bCs/>
                <w:sz w:val="24"/>
                <w:szCs w:val="24"/>
              </w:rPr>
            </w:pPr>
          </w:p>
        </w:tc>
        <w:tc>
          <w:tcPr>
            <w:tcW w:w="2773" w:type="dxa"/>
          </w:tcPr>
          <w:p w:rsidR="00A06C09" w:rsidRPr="00B535AC" w:rsidP="009937C8">
            <w:pPr>
              <w:spacing w:line="360" w:lineRule="auto"/>
              <w:ind w:left="-3"/>
              <w:rPr>
                <w:rFonts w:hAnsi="宋体"/>
                <w:bCs/>
                <w:sz w:val="24"/>
                <w:szCs w:val="24"/>
              </w:rPr>
            </w:pPr>
          </w:p>
        </w:tc>
        <w:tc>
          <w:tcPr>
            <w:tcW w:w="1200" w:type="dxa"/>
          </w:tcPr>
          <w:p w:rsidR="00A06C09" w:rsidRPr="00B535AC" w:rsidP="009937C8">
            <w:pPr>
              <w:spacing w:line="360" w:lineRule="auto"/>
              <w:ind w:left="-3"/>
              <w:rPr>
                <w:rFonts w:hAnsi="宋体"/>
                <w:bCs/>
                <w:sz w:val="24"/>
                <w:szCs w:val="24"/>
              </w:rPr>
            </w:pPr>
          </w:p>
        </w:tc>
        <w:tc>
          <w:tcPr>
            <w:tcW w:w="1272" w:type="dxa"/>
          </w:tcPr>
          <w:p w:rsidR="00A06C09" w:rsidRPr="00B535AC" w:rsidP="009937C8">
            <w:pPr>
              <w:spacing w:line="360" w:lineRule="auto"/>
              <w:ind w:left="-3"/>
              <w:rPr>
                <w:rFonts w:hAnsi="宋体"/>
                <w:bCs/>
                <w:sz w:val="24"/>
                <w:szCs w:val="24"/>
              </w:rPr>
            </w:pPr>
          </w:p>
        </w:tc>
        <w:tc>
          <w:tcPr>
            <w:tcW w:w="1276" w:type="dxa"/>
          </w:tcPr>
          <w:p w:rsidR="00A06C09" w:rsidRPr="00B535AC" w:rsidP="009937C8">
            <w:pPr>
              <w:spacing w:line="360" w:lineRule="auto"/>
              <w:ind w:left="-3"/>
              <w:rPr>
                <w:rFonts w:hAnsi="宋体"/>
                <w:bCs/>
                <w:sz w:val="24"/>
                <w:szCs w:val="24"/>
              </w:rPr>
            </w:pPr>
          </w:p>
        </w:tc>
      </w:tr>
      <w:tr w:rsidTr="002B4F41">
        <w:tblPrEx>
          <w:tblW w:w="9640" w:type="dxa"/>
          <w:jc w:val="center"/>
          <w:tblInd w:w="-601" w:type="dxa"/>
          <w:tblLook w:val="0000"/>
        </w:tblPrEx>
        <w:trPr>
          <w:trHeight w:val="510"/>
          <w:jc w:val="center"/>
        </w:trPr>
        <w:tc>
          <w:tcPr>
            <w:tcW w:w="1418" w:type="dxa"/>
          </w:tcPr>
          <w:p w:rsidR="00A06C09" w:rsidRPr="00B535AC" w:rsidP="009937C8">
            <w:pPr>
              <w:spacing w:line="360" w:lineRule="auto"/>
              <w:ind w:left="-3"/>
              <w:rPr>
                <w:rFonts w:hAnsi="宋体"/>
                <w:bCs/>
                <w:sz w:val="24"/>
                <w:szCs w:val="24"/>
              </w:rPr>
            </w:pPr>
          </w:p>
        </w:tc>
        <w:tc>
          <w:tcPr>
            <w:tcW w:w="1701" w:type="dxa"/>
          </w:tcPr>
          <w:p w:rsidR="00A06C09" w:rsidRPr="00B535AC" w:rsidP="009937C8">
            <w:pPr>
              <w:spacing w:line="360" w:lineRule="auto"/>
              <w:ind w:left="-3"/>
              <w:rPr>
                <w:rFonts w:hAnsi="宋体"/>
                <w:bCs/>
                <w:sz w:val="24"/>
                <w:szCs w:val="24"/>
              </w:rPr>
            </w:pPr>
          </w:p>
        </w:tc>
        <w:tc>
          <w:tcPr>
            <w:tcW w:w="2773" w:type="dxa"/>
          </w:tcPr>
          <w:p w:rsidR="00A06C09" w:rsidRPr="00B535AC" w:rsidP="009937C8">
            <w:pPr>
              <w:spacing w:line="360" w:lineRule="auto"/>
              <w:ind w:left="-3"/>
              <w:rPr>
                <w:rFonts w:hAnsi="宋体"/>
                <w:bCs/>
                <w:sz w:val="24"/>
                <w:szCs w:val="24"/>
              </w:rPr>
            </w:pPr>
          </w:p>
        </w:tc>
        <w:tc>
          <w:tcPr>
            <w:tcW w:w="1200" w:type="dxa"/>
          </w:tcPr>
          <w:p w:rsidR="00A06C09" w:rsidRPr="00B535AC" w:rsidP="009937C8">
            <w:pPr>
              <w:spacing w:line="360" w:lineRule="auto"/>
              <w:ind w:left="-3"/>
              <w:rPr>
                <w:rFonts w:hAnsi="宋体"/>
                <w:bCs/>
                <w:sz w:val="24"/>
                <w:szCs w:val="24"/>
              </w:rPr>
            </w:pPr>
          </w:p>
        </w:tc>
        <w:tc>
          <w:tcPr>
            <w:tcW w:w="1272" w:type="dxa"/>
          </w:tcPr>
          <w:p w:rsidR="00A06C09" w:rsidRPr="00B535AC" w:rsidP="009937C8">
            <w:pPr>
              <w:spacing w:line="360" w:lineRule="auto"/>
              <w:ind w:left="-3"/>
              <w:rPr>
                <w:rFonts w:hAnsi="宋体"/>
                <w:bCs/>
                <w:sz w:val="24"/>
                <w:szCs w:val="24"/>
              </w:rPr>
            </w:pPr>
          </w:p>
        </w:tc>
        <w:tc>
          <w:tcPr>
            <w:tcW w:w="1276" w:type="dxa"/>
          </w:tcPr>
          <w:p w:rsidR="00A06C09" w:rsidRPr="00B535AC" w:rsidP="009937C8">
            <w:pPr>
              <w:spacing w:line="360" w:lineRule="auto"/>
              <w:ind w:left="-3"/>
              <w:rPr>
                <w:rFonts w:hAnsi="宋体"/>
                <w:bCs/>
                <w:sz w:val="24"/>
                <w:szCs w:val="24"/>
              </w:rPr>
            </w:pPr>
          </w:p>
        </w:tc>
      </w:tr>
      <w:tr w:rsidTr="002B4F41">
        <w:tblPrEx>
          <w:tblW w:w="9640" w:type="dxa"/>
          <w:jc w:val="center"/>
          <w:tblInd w:w="-601" w:type="dxa"/>
          <w:tblLook w:val="0000"/>
        </w:tblPrEx>
        <w:trPr>
          <w:trHeight w:val="510"/>
          <w:jc w:val="center"/>
        </w:trPr>
        <w:tc>
          <w:tcPr>
            <w:tcW w:w="1418" w:type="dxa"/>
          </w:tcPr>
          <w:p w:rsidR="00A06C09" w:rsidRPr="00B535AC" w:rsidP="009937C8">
            <w:pPr>
              <w:spacing w:line="360" w:lineRule="auto"/>
              <w:ind w:left="-3"/>
              <w:rPr>
                <w:rFonts w:hAnsi="宋体"/>
                <w:bCs/>
                <w:sz w:val="24"/>
                <w:szCs w:val="24"/>
              </w:rPr>
            </w:pPr>
          </w:p>
        </w:tc>
        <w:tc>
          <w:tcPr>
            <w:tcW w:w="1701" w:type="dxa"/>
          </w:tcPr>
          <w:p w:rsidR="00A06C09" w:rsidRPr="00B535AC" w:rsidP="009937C8">
            <w:pPr>
              <w:spacing w:line="360" w:lineRule="auto"/>
              <w:ind w:left="-3"/>
              <w:rPr>
                <w:rFonts w:hAnsi="宋体"/>
                <w:bCs/>
                <w:sz w:val="24"/>
                <w:szCs w:val="24"/>
              </w:rPr>
            </w:pPr>
          </w:p>
        </w:tc>
        <w:tc>
          <w:tcPr>
            <w:tcW w:w="2773" w:type="dxa"/>
          </w:tcPr>
          <w:p w:rsidR="00A06C09" w:rsidRPr="00B535AC" w:rsidP="009937C8">
            <w:pPr>
              <w:spacing w:line="360" w:lineRule="auto"/>
              <w:ind w:left="-3"/>
              <w:rPr>
                <w:rFonts w:hAnsi="宋体"/>
                <w:bCs/>
                <w:sz w:val="24"/>
                <w:szCs w:val="24"/>
              </w:rPr>
            </w:pPr>
          </w:p>
        </w:tc>
        <w:tc>
          <w:tcPr>
            <w:tcW w:w="1200" w:type="dxa"/>
          </w:tcPr>
          <w:p w:rsidR="00A06C09" w:rsidRPr="00B535AC" w:rsidP="009937C8">
            <w:pPr>
              <w:spacing w:line="360" w:lineRule="auto"/>
              <w:ind w:left="-3"/>
              <w:rPr>
                <w:rFonts w:hAnsi="宋体"/>
                <w:bCs/>
                <w:sz w:val="24"/>
                <w:szCs w:val="24"/>
              </w:rPr>
            </w:pPr>
          </w:p>
        </w:tc>
        <w:tc>
          <w:tcPr>
            <w:tcW w:w="1272" w:type="dxa"/>
          </w:tcPr>
          <w:p w:rsidR="00A06C09" w:rsidRPr="00B535AC" w:rsidP="009937C8">
            <w:pPr>
              <w:spacing w:line="360" w:lineRule="auto"/>
              <w:ind w:left="-3"/>
              <w:rPr>
                <w:rFonts w:hAnsi="宋体"/>
                <w:bCs/>
                <w:sz w:val="24"/>
                <w:szCs w:val="24"/>
              </w:rPr>
            </w:pPr>
          </w:p>
        </w:tc>
        <w:tc>
          <w:tcPr>
            <w:tcW w:w="1276" w:type="dxa"/>
          </w:tcPr>
          <w:p w:rsidR="00A06C09" w:rsidRPr="00B535AC" w:rsidP="009937C8">
            <w:pPr>
              <w:spacing w:line="360" w:lineRule="auto"/>
              <w:ind w:left="-3"/>
              <w:rPr>
                <w:rFonts w:hAnsi="宋体"/>
                <w:bCs/>
                <w:sz w:val="24"/>
                <w:szCs w:val="24"/>
              </w:rPr>
            </w:pPr>
          </w:p>
        </w:tc>
      </w:tr>
      <w:tr w:rsidTr="002B4F41">
        <w:tblPrEx>
          <w:tblW w:w="9640" w:type="dxa"/>
          <w:jc w:val="center"/>
          <w:tblInd w:w="-601" w:type="dxa"/>
          <w:tblLook w:val="0000"/>
        </w:tblPrEx>
        <w:trPr>
          <w:trHeight w:val="510"/>
          <w:jc w:val="center"/>
        </w:trPr>
        <w:tc>
          <w:tcPr>
            <w:tcW w:w="1418" w:type="dxa"/>
          </w:tcPr>
          <w:p w:rsidR="00A06C09" w:rsidRPr="00B535AC" w:rsidP="009937C8">
            <w:pPr>
              <w:spacing w:line="360" w:lineRule="auto"/>
              <w:ind w:left="-3"/>
              <w:rPr>
                <w:rFonts w:hAnsi="宋体"/>
                <w:bCs/>
                <w:sz w:val="24"/>
                <w:szCs w:val="24"/>
              </w:rPr>
            </w:pPr>
          </w:p>
        </w:tc>
        <w:tc>
          <w:tcPr>
            <w:tcW w:w="1701" w:type="dxa"/>
          </w:tcPr>
          <w:p w:rsidR="00A06C09" w:rsidRPr="00B535AC" w:rsidP="009937C8">
            <w:pPr>
              <w:spacing w:line="360" w:lineRule="auto"/>
              <w:ind w:left="-3"/>
              <w:rPr>
                <w:rFonts w:hAnsi="宋体"/>
                <w:bCs/>
                <w:sz w:val="24"/>
                <w:szCs w:val="24"/>
              </w:rPr>
            </w:pPr>
          </w:p>
        </w:tc>
        <w:tc>
          <w:tcPr>
            <w:tcW w:w="2773" w:type="dxa"/>
          </w:tcPr>
          <w:p w:rsidR="00A06C09" w:rsidRPr="00B535AC" w:rsidP="009937C8">
            <w:pPr>
              <w:spacing w:line="360" w:lineRule="auto"/>
              <w:ind w:left="-3"/>
              <w:rPr>
                <w:rFonts w:hAnsi="宋体"/>
                <w:bCs/>
                <w:sz w:val="24"/>
                <w:szCs w:val="24"/>
              </w:rPr>
            </w:pPr>
          </w:p>
        </w:tc>
        <w:tc>
          <w:tcPr>
            <w:tcW w:w="1200" w:type="dxa"/>
          </w:tcPr>
          <w:p w:rsidR="00A06C09" w:rsidRPr="00B535AC" w:rsidP="009937C8">
            <w:pPr>
              <w:spacing w:line="360" w:lineRule="auto"/>
              <w:ind w:left="-3"/>
              <w:rPr>
                <w:rFonts w:hAnsi="宋体"/>
                <w:bCs/>
                <w:sz w:val="24"/>
                <w:szCs w:val="24"/>
              </w:rPr>
            </w:pPr>
          </w:p>
        </w:tc>
        <w:tc>
          <w:tcPr>
            <w:tcW w:w="1272" w:type="dxa"/>
          </w:tcPr>
          <w:p w:rsidR="00A06C09" w:rsidRPr="00B535AC" w:rsidP="009937C8">
            <w:pPr>
              <w:spacing w:line="360" w:lineRule="auto"/>
              <w:ind w:left="-3"/>
              <w:rPr>
                <w:rFonts w:hAnsi="宋体"/>
                <w:bCs/>
                <w:sz w:val="24"/>
                <w:szCs w:val="24"/>
              </w:rPr>
            </w:pPr>
          </w:p>
        </w:tc>
        <w:tc>
          <w:tcPr>
            <w:tcW w:w="1276" w:type="dxa"/>
          </w:tcPr>
          <w:p w:rsidR="00A06C09" w:rsidRPr="00B535AC" w:rsidP="009937C8">
            <w:pPr>
              <w:spacing w:line="360" w:lineRule="auto"/>
              <w:ind w:left="-3"/>
              <w:rPr>
                <w:rFonts w:hAnsi="宋体"/>
                <w:bCs/>
                <w:sz w:val="24"/>
                <w:szCs w:val="24"/>
              </w:rPr>
            </w:pPr>
          </w:p>
        </w:tc>
      </w:tr>
      <w:tr w:rsidTr="002B4F41">
        <w:tblPrEx>
          <w:tblW w:w="9640" w:type="dxa"/>
          <w:jc w:val="center"/>
          <w:tblInd w:w="-601" w:type="dxa"/>
          <w:tblLook w:val="0000"/>
        </w:tblPrEx>
        <w:trPr>
          <w:trHeight w:val="510"/>
          <w:jc w:val="center"/>
        </w:trPr>
        <w:tc>
          <w:tcPr>
            <w:tcW w:w="1418" w:type="dxa"/>
          </w:tcPr>
          <w:p w:rsidR="00A06C09" w:rsidRPr="00B535AC" w:rsidP="009937C8">
            <w:pPr>
              <w:spacing w:line="360" w:lineRule="auto"/>
              <w:ind w:left="-3"/>
              <w:rPr>
                <w:rFonts w:hAnsi="宋体"/>
                <w:bCs/>
                <w:sz w:val="24"/>
                <w:szCs w:val="24"/>
              </w:rPr>
            </w:pPr>
          </w:p>
        </w:tc>
        <w:tc>
          <w:tcPr>
            <w:tcW w:w="1701" w:type="dxa"/>
          </w:tcPr>
          <w:p w:rsidR="00A06C09" w:rsidRPr="00B535AC" w:rsidP="009937C8">
            <w:pPr>
              <w:spacing w:line="360" w:lineRule="auto"/>
              <w:ind w:left="-3"/>
              <w:rPr>
                <w:rFonts w:hAnsi="宋体"/>
                <w:bCs/>
                <w:sz w:val="24"/>
                <w:szCs w:val="24"/>
              </w:rPr>
            </w:pPr>
          </w:p>
        </w:tc>
        <w:tc>
          <w:tcPr>
            <w:tcW w:w="2773" w:type="dxa"/>
          </w:tcPr>
          <w:p w:rsidR="00A06C09" w:rsidRPr="00B535AC" w:rsidP="009937C8">
            <w:pPr>
              <w:spacing w:line="360" w:lineRule="auto"/>
              <w:ind w:left="-3"/>
              <w:rPr>
                <w:rFonts w:hAnsi="宋体"/>
                <w:bCs/>
                <w:sz w:val="24"/>
                <w:szCs w:val="24"/>
              </w:rPr>
            </w:pPr>
          </w:p>
        </w:tc>
        <w:tc>
          <w:tcPr>
            <w:tcW w:w="1200" w:type="dxa"/>
          </w:tcPr>
          <w:p w:rsidR="00A06C09" w:rsidRPr="00B535AC" w:rsidP="009937C8">
            <w:pPr>
              <w:spacing w:line="360" w:lineRule="auto"/>
              <w:ind w:left="-3"/>
              <w:rPr>
                <w:rFonts w:hAnsi="宋体"/>
                <w:bCs/>
                <w:sz w:val="24"/>
                <w:szCs w:val="24"/>
              </w:rPr>
            </w:pPr>
          </w:p>
        </w:tc>
        <w:tc>
          <w:tcPr>
            <w:tcW w:w="1272" w:type="dxa"/>
          </w:tcPr>
          <w:p w:rsidR="00A06C09" w:rsidRPr="00B535AC" w:rsidP="009937C8">
            <w:pPr>
              <w:spacing w:line="360" w:lineRule="auto"/>
              <w:ind w:left="-3"/>
              <w:rPr>
                <w:rFonts w:hAnsi="宋体"/>
                <w:bCs/>
                <w:sz w:val="24"/>
                <w:szCs w:val="24"/>
              </w:rPr>
            </w:pPr>
          </w:p>
        </w:tc>
        <w:tc>
          <w:tcPr>
            <w:tcW w:w="1276" w:type="dxa"/>
          </w:tcPr>
          <w:p w:rsidR="00A06C09" w:rsidRPr="00B535AC" w:rsidP="009937C8">
            <w:pPr>
              <w:spacing w:line="360" w:lineRule="auto"/>
              <w:ind w:left="-3"/>
              <w:rPr>
                <w:rFonts w:hAnsi="宋体"/>
                <w:bCs/>
                <w:sz w:val="24"/>
                <w:szCs w:val="24"/>
              </w:rPr>
            </w:pPr>
          </w:p>
        </w:tc>
      </w:tr>
      <w:tr w:rsidTr="002B4F41">
        <w:tblPrEx>
          <w:tblW w:w="9640" w:type="dxa"/>
          <w:jc w:val="center"/>
          <w:tblInd w:w="-601" w:type="dxa"/>
          <w:tblLook w:val="0000"/>
        </w:tblPrEx>
        <w:trPr>
          <w:trHeight w:val="510"/>
          <w:jc w:val="center"/>
        </w:trPr>
        <w:tc>
          <w:tcPr>
            <w:tcW w:w="1418" w:type="dxa"/>
          </w:tcPr>
          <w:p w:rsidR="00A06C09" w:rsidRPr="00B535AC" w:rsidP="009937C8">
            <w:pPr>
              <w:spacing w:line="360" w:lineRule="auto"/>
              <w:ind w:left="-3"/>
              <w:rPr>
                <w:rFonts w:hAnsi="宋体"/>
                <w:bCs/>
                <w:sz w:val="24"/>
                <w:szCs w:val="24"/>
              </w:rPr>
            </w:pPr>
          </w:p>
        </w:tc>
        <w:tc>
          <w:tcPr>
            <w:tcW w:w="1701" w:type="dxa"/>
          </w:tcPr>
          <w:p w:rsidR="00A06C09" w:rsidRPr="00B535AC" w:rsidP="009937C8">
            <w:pPr>
              <w:spacing w:line="360" w:lineRule="auto"/>
              <w:ind w:left="-3"/>
              <w:rPr>
                <w:rFonts w:hAnsi="宋体"/>
                <w:bCs/>
                <w:sz w:val="24"/>
                <w:szCs w:val="24"/>
              </w:rPr>
            </w:pPr>
          </w:p>
        </w:tc>
        <w:tc>
          <w:tcPr>
            <w:tcW w:w="2773" w:type="dxa"/>
          </w:tcPr>
          <w:p w:rsidR="00A06C09" w:rsidRPr="00B535AC" w:rsidP="009937C8">
            <w:pPr>
              <w:spacing w:line="360" w:lineRule="auto"/>
              <w:ind w:left="-3"/>
              <w:rPr>
                <w:rFonts w:hAnsi="宋体"/>
                <w:bCs/>
                <w:sz w:val="24"/>
                <w:szCs w:val="24"/>
              </w:rPr>
            </w:pPr>
          </w:p>
        </w:tc>
        <w:tc>
          <w:tcPr>
            <w:tcW w:w="1200" w:type="dxa"/>
          </w:tcPr>
          <w:p w:rsidR="00A06C09" w:rsidRPr="00B535AC" w:rsidP="009937C8">
            <w:pPr>
              <w:spacing w:line="360" w:lineRule="auto"/>
              <w:ind w:left="-3"/>
              <w:rPr>
                <w:rFonts w:hAnsi="宋体"/>
                <w:bCs/>
                <w:sz w:val="24"/>
                <w:szCs w:val="24"/>
              </w:rPr>
            </w:pPr>
          </w:p>
        </w:tc>
        <w:tc>
          <w:tcPr>
            <w:tcW w:w="1272" w:type="dxa"/>
          </w:tcPr>
          <w:p w:rsidR="00A06C09" w:rsidRPr="00B535AC" w:rsidP="009937C8">
            <w:pPr>
              <w:spacing w:line="360" w:lineRule="auto"/>
              <w:ind w:left="-3"/>
              <w:rPr>
                <w:rFonts w:hAnsi="宋体"/>
                <w:bCs/>
                <w:sz w:val="24"/>
                <w:szCs w:val="24"/>
              </w:rPr>
            </w:pPr>
          </w:p>
        </w:tc>
        <w:tc>
          <w:tcPr>
            <w:tcW w:w="1276" w:type="dxa"/>
          </w:tcPr>
          <w:p w:rsidR="00A06C09" w:rsidRPr="00B535AC" w:rsidP="009937C8">
            <w:pPr>
              <w:spacing w:line="360" w:lineRule="auto"/>
              <w:ind w:left="-3"/>
              <w:rPr>
                <w:rFonts w:hAnsi="宋体"/>
                <w:bCs/>
                <w:sz w:val="24"/>
                <w:szCs w:val="24"/>
              </w:rPr>
            </w:pPr>
          </w:p>
        </w:tc>
      </w:tr>
      <w:tr w:rsidTr="002B4F41">
        <w:tblPrEx>
          <w:tblW w:w="9640" w:type="dxa"/>
          <w:jc w:val="center"/>
          <w:tblInd w:w="-601" w:type="dxa"/>
          <w:tblLook w:val="0000"/>
        </w:tblPrEx>
        <w:trPr>
          <w:trHeight w:val="510"/>
          <w:jc w:val="center"/>
        </w:trPr>
        <w:tc>
          <w:tcPr>
            <w:tcW w:w="1418" w:type="dxa"/>
          </w:tcPr>
          <w:p w:rsidR="00A06C09" w:rsidRPr="00B535AC" w:rsidP="009937C8">
            <w:pPr>
              <w:spacing w:line="360" w:lineRule="auto"/>
              <w:ind w:left="-3"/>
              <w:rPr>
                <w:rFonts w:hAnsi="宋体"/>
                <w:bCs/>
                <w:sz w:val="24"/>
                <w:szCs w:val="24"/>
              </w:rPr>
            </w:pPr>
          </w:p>
        </w:tc>
        <w:tc>
          <w:tcPr>
            <w:tcW w:w="1701" w:type="dxa"/>
          </w:tcPr>
          <w:p w:rsidR="00A06C09" w:rsidRPr="00B535AC" w:rsidP="009937C8">
            <w:pPr>
              <w:spacing w:line="360" w:lineRule="auto"/>
              <w:ind w:left="-3"/>
              <w:rPr>
                <w:rFonts w:hAnsi="宋体"/>
                <w:bCs/>
                <w:sz w:val="24"/>
                <w:szCs w:val="24"/>
              </w:rPr>
            </w:pPr>
          </w:p>
        </w:tc>
        <w:tc>
          <w:tcPr>
            <w:tcW w:w="2773" w:type="dxa"/>
          </w:tcPr>
          <w:p w:rsidR="00A06C09" w:rsidRPr="00B535AC" w:rsidP="009937C8">
            <w:pPr>
              <w:spacing w:line="360" w:lineRule="auto"/>
              <w:ind w:left="-3"/>
              <w:rPr>
                <w:rFonts w:hAnsi="宋体"/>
                <w:bCs/>
                <w:sz w:val="24"/>
                <w:szCs w:val="24"/>
              </w:rPr>
            </w:pPr>
          </w:p>
        </w:tc>
        <w:tc>
          <w:tcPr>
            <w:tcW w:w="1200" w:type="dxa"/>
          </w:tcPr>
          <w:p w:rsidR="00A06C09" w:rsidRPr="00B535AC" w:rsidP="009937C8">
            <w:pPr>
              <w:spacing w:line="360" w:lineRule="auto"/>
              <w:ind w:left="-3"/>
              <w:rPr>
                <w:rFonts w:hAnsi="宋体"/>
                <w:bCs/>
                <w:sz w:val="24"/>
                <w:szCs w:val="24"/>
              </w:rPr>
            </w:pPr>
          </w:p>
        </w:tc>
        <w:tc>
          <w:tcPr>
            <w:tcW w:w="1272" w:type="dxa"/>
          </w:tcPr>
          <w:p w:rsidR="00A06C09" w:rsidRPr="00B535AC" w:rsidP="009937C8">
            <w:pPr>
              <w:spacing w:line="360" w:lineRule="auto"/>
              <w:ind w:left="-3"/>
              <w:rPr>
                <w:rFonts w:hAnsi="宋体"/>
                <w:bCs/>
                <w:sz w:val="24"/>
                <w:szCs w:val="24"/>
              </w:rPr>
            </w:pPr>
          </w:p>
        </w:tc>
        <w:tc>
          <w:tcPr>
            <w:tcW w:w="1276" w:type="dxa"/>
          </w:tcPr>
          <w:p w:rsidR="00A06C09" w:rsidRPr="00B535AC" w:rsidP="009937C8">
            <w:pPr>
              <w:spacing w:line="360" w:lineRule="auto"/>
              <w:ind w:left="-3"/>
              <w:rPr>
                <w:rFonts w:hAnsi="宋体"/>
                <w:bCs/>
                <w:sz w:val="24"/>
                <w:szCs w:val="24"/>
              </w:rPr>
            </w:pPr>
          </w:p>
        </w:tc>
      </w:tr>
      <w:tr w:rsidTr="002B4F41">
        <w:tblPrEx>
          <w:tblW w:w="9640" w:type="dxa"/>
          <w:jc w:val="center"/>
          <w:tblInd w:w="-601" w:type="dxa"/>
          <w:tblLook w:val="0000"/>
        </w:tblPrEx>
        <w:trPr>
          <w:trHeight w:val="510"/>
          <w:jc w:val="center"/>
        </w:trPr>
        <w:tc>
          <w:tcPr>
            <w:tcW w:w="1418" w:type="dxa"/>
          </w:tcPr>
          <w:p w:rsidR="00A06C09" w:rsidRPr="00B535AC" w:rsidP="009937C8">
            <w:pPr>
              <w:spacing w:line="360" w:lineRule="auto"/>
              <w:ind w:left="-3"/>
              <w:rPr>
                <w:rFonts w:hAnsi="宋体"/>
                <w:bCs/>
                <w:sz w:val="24"/>
                <w:szCs w:val="24"/>
              </w:rPr>
            </w:pPr>
          </w:p>
        </w:tc>
        <w:tc>
          <w:tcPr>
            <w:tcW w:w="1701" w:type="dxa"/>
          </w:tcPr>
          <w:p w:rsidR="00A06C09" w:rsidRPr="00B535AC" w:rsidP="009937C8">
            <w:pPr>
              <w:spacing w:line="360" w:lineRule="auto"/>
              <w:ind w:left="-3"/>
              <w:rPr>
                <w:rFonts w:hAnsi="宋体"/>
                <w:bCs/>
                <w:sz w:val="24"/>
                <w:szCs w:val="24"/>
              </w:rPr>
            </w:pPr>
          </w:p>
        </w:tc>
        <w:tc>
          <w:tcPr>
            <w:tcW w:w="2773" w:type="dxa"/>
          </w:tcPr>
          <w:p w:rsidR="00A06C09" w:rsidRPr="00B535AC" w:rsidP="009937C8">
            <w:pPr>
              <w:spacing w:line="360" w:lineRule="auto"/>
              <w:ind w:left="-3"/>
              <w:rPr>
                <w:rFonts w:hAnsi="宋体"/>
                <w:bCs/>
                <w:sz w:val="24"/>
                <w:szCs w:val="24"/>
              </w:rPr>
            </w:pPr>
          </w:p>
        </w:tc>
        <w:tc>
          <w:tcPr>
            <w:tcW w:w="1200" w:type="dxa"/>
          </w:tcPr>
          <w:p w:rsidR="00A06C09" w:rsidRPr="00B535AC" w:rsidP="009937C8">
            <w:pPr>
              <w:spacing w:line="360" w:lineRule="auto"/>
              <w:ind w:left="-3"/>
              <w:rPr>
                <w:rFonts w:hAnsi="宋体"/>
                <w:bCs/>
                <w:sz w:val="24"/>
                <w:szCs w:val="24"/>
              </w:rPr>
            </w:pPr>
          </w:p>
        </w:tc>
        <w:tc>
          <w:tcPr>
            <w:tcW w:w="1272" w:type="dxa"/>
          </w:tcPr>
          <w:p w:rsidR="00A06C09" w:rsidRPr="00B535AC" w:rsidP="009937C8">
            <w:pPr>
              <w:spacing w:line="360" w:lineRule="auto"/>
              <w:ind w:left="-3"/>
              <w:rPr>
                <w:rFonts w:hAnsi="宋体"/>
                <w:bCs/>
                <w:sz w:val="24"/>
                <w:szCs w:val="24"/>
              </w:rPr>
            </w:pPr>
          </w:p>
        </w:tc>
        <w:tc>
          <w:tcPr>
            <w:tcW w:w="1276" w:type="dxa"/>
          </w:tcPr>
          <w:p w:rsidR="00A06C09" w:rsidRPr="00B535AC" w:rsidP="009937C8">
            <w:pPr>
              <w:spacing w:line="360" w:lineRule="auto"/>
              <w:ind w:left="-3"/>
              <w:rPr>
                <w:rFonts w:hAnsi="宋体"/>
                <w:bCs/>
                <w:sz w:val="24"/>
                <w:szCs w:val="24"/>
              </w:rPr>
            </w:pPr>
          </w:p>
        </w:tc>
      </w:tr>
      <w:tr w:rsidTr="002B4F41">
        <w:tblPrEx>
          <w:tblW w:w="9640" w:type="dxa"/>
          <w:jc w:val="center"/>
          <w:tblInd w:w="-601" w:type="dxa"/>
          <w:tblLook w:val="0000"/>
        </w:tblPrEx>
        <w:trPr>
          <w:trHeight w:val="510"/>
          <w:jc w:val="center"/>
        </w:trPr>
        <w:tc>
          <w:tcPr>
            <w:tcW w:w="1418" w:type="dxa"/>
          </w:tcPr>
          <w:p w:rsidR="00A06C09" w:rsidRPr="00B535AC" w:rsidP="009937C8">
            <w:pPr>
              <w:spacing w:line="360" w:lineRule="auto"/>
              <w:ind w:left="-3"/>
              <w:rPr>
                <w:rFonts w:hAnsi="宋体"/>
                <w:bCs/>
                <w:sz w:val="24"/>
                <w:szCs w:val="24"/>
              </w:rPr>
            </w:pPr>
          </w:p>
        </w:tc>
        <w:tc>
          <w:tcPr>
            <w:tcW w:w="1701" w:type="dxa"/>
          </w:tcPr>
          <w:p w:rsidR="00A06C09" w:rsidRPr="00B535AC" w:rsidP="009937C8">
            <w:pPr>
              <w:spacing w:line="360" w:lineRule="auto"/>
              <w:ind w:left="-3"/>
              <w:rPr>
                <w:rFonts w:hAnsi="宋体"/>
                <w:bCs/>
                <w:sz w:val="24"/>
                <w:szCs w:val="24"/>
              </w:rPr>
            </w:pPr>
          </w:p>
        </w:tc>
        <w:tc>
          <w:tcPr>
            <w:tcW w:w="2773" w:type="dxa"/>
          </w:tcPr>
          <w:p w:rsidR="00A06C09" w:rsidRPr="00B535AC" w:rsidP="009937C8">
            <w:pPr>
              <w:spacing w:line="360" w:lineRule="auto"/>
              <w:ind w:left="-3"/>
              <w:rPr>
                <w:rFonts w:hAnsi="宋体"/>
                <w:bCs/>
                <w:sz w:val="24"/>
                <w:szCs w:val="24"/>
              </w:rPr>
            </w:pPr>
          </w:p>
        </w:tc>
        <w:tc>
          <w:tcPr>
            <w:tcW w:w="1200" w:type="dxa"/>
          </w:tcPr>
          <w:p w:rsidR="00A06C09" w:rsidRPr="00B535AC" w:rsidP="009937C8">
            <w:pPr>
              <w:spacing w:line="360" w:lineRule="auto"/>
              <w:ind w:left="-3"/>
              <w:rPr>
                <w:rFonts w:hAnsi="宋体"/>
                <w:bCs/>
                <w:sz w:val="24"/>
                <w:szCs w:val="24"/>
              </w:rPr>
            </w:pPr>
          </w:p>
        </w:tc>
        <w:tc>
          <w:tcPr>
            <w:tcW w:w="1272" w:type="dxa"/>
          </w:tcPr>
          <w:p w:rsidR="00A06C09" w:rsidRPr="00B535AC" w:rsidP="009937C8">
            <w:pPr>
              <w:spacing w:line="360" w:lineRule="auto"/>
              <w:ind w:left="-3"/>
              <w:rPr>
                <w:rFonts w:hAnsi="宋体"/>
                <w:bCs/>
                <w:sz w:val="24"/>
                <w:szCs w:val="24"/>
              </w:rPr>
            </w:pPr>
          </w:p>
        </w:tc>
        <w:tc>
          <w:tcPr>
            <w:tcW w:w="1276" w:type="dxa"/>
          </w:tcPr>
          <w:p w:rsidR="00A06C09" w:rsidRPr="00B535AC" w:rsidP="009937C8">
            <w:pPr>
              <w:spacing w:line="360" w:lineRule="auto"/>
              <w:ind w:left="-3"/>
              <w:rPr>
                <w:rFonts w:hAnsi="宋体"/>
                <w:bCs/>
                <w:sz w:val="24"/>
                <w:szCs w:val="24"/>
              </w:rPr>
            </w:pPr>
          </w:p>
        </w:tc>
      </w:tr>
      <w:tr w:rsidTr="002B4F41">
        <w:tblPrEx>
          <w:tblW w:w="9640" w:type="dxa"/>
          <w:jc w:val="center"/>
          <w:tblInd w:w="-601" w:type="dxa"/>
          <w:tblLook w:val="0000"/>
        </w:tblPrEx>
        <w:trPr>
          <w:trHeight w:val="510"/>
          <w:jc w:val="center"/>
        </w:trPr>
        <w:tc>
          <w:tcPr>
            <w:tcW w:w="1418" w:type="dxa"/>
          </w:tcPr>
          <w:p w:rsidR="00A06C09" w:rsidRPr="00B535AC" w:rsidP="009937C8">
            <w:pPr>
              <w:spacing w:line="360" w:lineRule="auto"/>
              <w:ind w:left="-3"/>
              <w:rPr>
                <w:rFonts w:hAnsi="宋体"/>
                <w:bCs/>
                <w:sz w:val="24"/>
                <w:szCs w:val="24"/>
              </w:rPr>
            </w:pPr>
          </w:p>
        </w:tc>
        <w:tc>
          <w:tcPr>
            <w:tcW w:w="1701" w:type="dxa"/>
          </w:tcPr>
          <w:p w:rsidR="00A06C09" w:rsidRPr="00B535AC" w:rsidP="009937C8">
            <w:pPr>
              <w:spacing w:line="360" w:lineRule="auto"/>
              <w:ind w:left="-3"/>
              <w:rPr>
                <w:rFonts w:hAnsi="宋体"/>
                <w:bCs/>
                <w:sz w:val="24"/>
                <w:szCs w:val="24"/>
              </w:rPr>
            </w:pPr>
          </w:p>
        </w:tc>
        <w:tc>
          <w:tcPr>
            <w:tcW w:w="2773" w:type="dxa"/>
          </w:tcPr>
          <w:p w:rsidR="00A06C09" w:rsidRPr="00B535AC" w:rsidP="009937C8">
            <w:pPr>
              <w:spacing w:line="360" w:lineRule="auto"/>
              <w:ind w:left="-3"/>
              <w:rPr>
                <w:rFonts w:hAnsi="宋体"/>
                <w:bCs/>
                <w:sz w:val="24"/>
                <w:szCs w:val="24"/>
              </w:rPr>
            </w:pPr>
          </w:p>
        </w:tc>
        <w:tc>
          <w:tcPr>
            <w:tcW w:w="1200" w:type="dxa"/>
          </w:tcPr>
          <w:p w:rsidR="00A06C09" w:rsidRPr="00B535AC" w:rsidP="009937C8">
            <w:pPr>
              <w:spacing w:line="360" w:lineRule="auto"/>
              <w:ind w:left="-3"/>
              <w:rPr>
                <w:rFonts w:hAnsi="宋体"/>
                <w:bCs/>
                <w:sz w:val="24"/>
                <w:szCs w:val="24"/>
              </w:rPr>
            </w:pPr>
          </w:p>
        </w:tc>
        <w:tc>
          <w:tcPr>
            <w:tcW w:w="1272" w:type="dxa"/>
          </w:tcPr>
          <w:p w:rsidR="00A06C09" w:rsidRPr="00B535AC" w:rsidP="009937C8">
            <w:pPr>
              <w:spacing w:line="360" w:lineRule="auto"/>
              <w:ind w:left="-3"/>
              <w:rPr>
                <w:rFonts w:hAnsi="宋体"/>
                <w:bCs/>
                <w:sz w:val="24"/>
                <w:szCs w:val="24"/>
              </w:rPr>
            </w:pPr>
          </w:p>
        </w:tc>
        <w:tc>
          <w:tcPr>
            <w:tcW w:w="1276" w:type="dxa"/>
          </w:tcPr>
          <w:p w:rsidR="00A06C09" w:rsidRPr="00B535AC" w:rsidP="009937C8">
            <w:pPr>
              <w:spacing w:line="360" w:lineRule="auto"/>
              <w:ind w:left="-3"/>
              <w:rPr>
                <w:rFonts w:hAnsi="宋体"/>
                <w:bCs/>
                <w:sz w:val="24"/>
                <w:szCs w:val="24"/>
              </w:rPr>
            </w:pPr>
          </w:p>
        </w:tc>
      </w:tr>
      <w:tr w:rsidTr="002B4F41">
        <w:tblPrEx>
          <w:tblW w:w="9640" w:type="dxa"/>
          <w:jc w:val="center"/>
          <w:tblInd w:w="-601" w:type="dxa"/>
          <w:tblLook w:val="0000"/>
        </w:tblPrEx>
        <w:trPr>
          <w:trHeight w:val="510"/>
          <w:jc w:val="center"/>
        </w:trPr>
        <w:tc>
          <w:tcPr>
            <w:tcW w:w="1418" w:type="dxa"/>
          </w:tcPr>
          <w:p w:rsidR="00A06C09" w:rsidRPr="00B535AC" w:rsidP="009937C8">
            <w:pPr>
              <w:spacing w:line="360" w:lineRule="auto"/>
              <w:ind w:left="-3"/>
              <w:rPr>
                <w:rFonts w:hAnsi="宋体"/>
                <w:bCs/>
                <w:sz w:val="24"/>
                <w:szCs w:val="24"/>
              </w:rPr>
            </w:pPr>
          </w:p>
        </w:tc>
        <w:tc>
          <w:tcPr>
            <w:tcW w:w="1701" w:type="dxa"/>
          </w:tcPr>
          <w:p w:rsidR="00A06C09" w:rsidRPr="00B535AC" w:rsidP="009937C8">
            <w:pPr>
              <w:spacing w:line="360" w:lineRule="auto"/>
              <w:ind w:left="-3"/>
              <w:rPr>
                <w:rFonts w:hAnsi="宋体"/>
                <w:bCs/>
                <w:sz w:val="24"/>
                <w:szCs w:val="24"/>
              </w:rPr>
            </w:pPr>
          </w:p>
        </w:tc>
        <w:tc>
          <w:tcPr>
            <w:tcW w:w="2773" w:type="dxa"/>
          </w:tcPr>
          <w:p w:rsidR="00A06C09" w:rsidRPr="00B535AC" w:rsidP="009937C8">
            <w:pPr>
              <w:spacing w:line="360" w:lineRule="auto"/>
              <w:ind w:left="-3"/>
              <w:rPr>
                <w:rFonts w:hAnsi="宋体"/>
                <w:bCs/>
                <w:sz w:val="24"/>
                <w:szCs w:val="24"/>
              </w:rPr>
            </w:pPr>
          </w:p>
        </w:tc>
        <w:tc>
          <w:tcPr>
            <w:tcW w:w="1200" w:type="dxa"/>
          </w:tcPr>
          <w:p w:rsidR="00A06C09" w:rsidRPr="00B535AC" w:rsidP="009937C8">
            <w:pPr>
              <w:spacing w:line="360" w:lineRule="auto"/>
              <w:ind w:left="-3"/>
              <w:rPr>
                <w:rFonts w:hAnsi="宋体"/>
                <w:bCs/>
                <w:sz w:val="24"/>
                <w:szCs w:val="24"/>
              </w:rPr>
            </w:pPr>
          </w:p>
        </w:tc>
        <w:tc>
          <w:tcPr>
            <w:tcW w:w="1272" w:type="dxa"/>
          </w:tcPr>
          <w:p w:rsidR="00A06C09" w:rsidRPr="00B535AC" w:rsidP="009937C8">
            <w:pPr>
              <w:spacing w:line="360" w:lineRule="auto"/>
              <w:ind w:left="-3"/>
              <w:rPr>
                <w:rFonts w:hAnsi="宋体"/>
                <w:bCs/>
                <w:sz w:val="24"/>
                <w:szCs w:val="24"/>
              </w:rPr>
            </w:pPr>
          </w:p>
        </w:tc>
        <w:tc>
          <w:tcPr>
            <w:tcW w:w="1276" w:type="dxa"/>
          </w:tcPr>
          <w:p w:rsidR="00A06C09" w:rsidRPr="00B535AC" w:rsidP="009937C8">
            <w:pPr>
              <w:spacing w:line="360" w:lineRule="auto"/>
              <w:ind w:left="-3"/>
              <w:rPr>
                <w:rFonts w:hAnsi="宋体"/>
                <w:bCs/>
                <w:sz w:val="24"/>
                <w:szCs w:val="24"/>
              </w:rPr>
            </w:pPr>
          </w:p>
        </w:tc>
      </w:tr>
      <w:tr w:rsidTr="002B4F41">
        <w:tblPrEx>
          <w:tblW w:w="9640" w:type="dxa"/>
          <w:jc w:val="center"/>
          <w:tblInd w:w="-601" w:type="dxa"/>
          <w:tblLook w:val="0000"/>
        </w:tblPrEx>
        <w:trPr>
          <w:trHeight w:val="510"/>
          <w:jc w:val="center"/>
        </w:trPr>
        <w:tc>
          <w:tcPr>
            <w:tcW w:w="1418" w:type="dxa"/>
          </w:tcPr>
          <w:p w:rsidR="00A06C09" w:rsidRPr="00B535AC" w:rsidP="009937C8">
            <w:pPr>
              <w:spacing w:line="360" w:lineRule="auto"/>
              <w:ind w:left="-3"/>
              <w:rPr>
                <w:rFonts w:hAnsi="宋体"/>
                <w:bCs/>
                <w:sz w:val="24"/>
                <w:szCs w:val="24"/>
              </w:rPr>
            </w:pPr>
          </w:p>
        </w:tc>
        <w:tc>
          <w:tcPr>
            <w:tcW w:w="1701" w:type="dxa"/>
          </w:tcPr>
          <w:p w:rsidR="00A06C09" w:rsidRPr="00B535AC" w:rsidP="009937C8">
            <w:pPr>
              <w:spacing w:line="360" w:lineRule="auto"/>
              <w:ind w:left="-3"/>
              <w:rPr>
                <w:rFonts w:hAnsi="宋体"/>
                <w:bCs/>
                <w:sz w:val="24"/>
                <w:szCs w:val="24"/>
              </w:rPr>
            </w:pPr>
          </w:p>
        </w:tc>
        <w:tc>
          <w:tcPr>
            <w:tcW w:w="2773" w:type="dxa"/>
          </w:tcPr>
          <w:p w:rsidR="00A06C09" w:rsidRPr="00B535AC" w:rsidP="009937C8">
            <w:pPr>
              <w:spacing w:line="360" w:lineRule="auto"/>
              <w:ind w:left="-3"/>
              <w:rPr>
                <w:rFonts w:hAnsi="宋体"/>
                <w:bCs/>
                <w:sz w:val="24"/>
                <w:szCs w:val="24"/>
              </w:rPr>
            </w:pPr>
          </w:p>
        </w:tc>
        <w:tc>
          <w:tcPr>
            <w:tcW w:w="1200" w:type="dxa"/>
          </w:tcPr>
          <w:p w:rsidR="00A06C09" w:rsidRPr="00B535AC" w:rsidP="009937C8">
            <w:pPr>
              <w:spacing w:line="360" w:lineRule="auto"/>
              <w:ind w:left="-3"/>
              <w:rPr>
                <w:rFonts w:hAnsi="宋体"/>
                <w:bCs/>
                <w:sz w:val="24"/>
                <w:szCs w:val="24"/>
              </w:rPr>
            </w:pPr>
          </w:p>
        </w:tc>
        <w:tc>
          <w:tcPr>
            <w:tcW w:w="1272" w:type="dxa"/>
          </w:tcPr>
          <w:p w:rsidR="00A06C09" w:rsidRPr="00B535AC" w:rsidP="009937C8">
            <w:pPr>
              <w:spacing w:line="360" w:lineRule="auto"/>
              <w:ind w:left="-3"/>
              <w:rPr>
                <w:rFonts w:hAnsi="宋体"/>
                <w:bCs/>
                <w:sz w:val="24"/>
                <w:szCs w:val="24"/>
              </w:rPr>
            </w:pPr>
          </w:p>
        </w:tc>
        <w:tc>
          <w:tcPr>
            <w:tcW w:w="1276" w:type="dxa"/>
          </w:tcPr>
          <w:p w:rsidR="00A06C09" w:rsidRPr="00B535AC" w:rsidP="009937C8">
            <w:pPr>
              <w:spacing w:line="360" w:lineRule="auto"/>
              <w:ind w:left="-3"/>
              <w:rPr>
                <w:rFonts w:hAnsi="宋体"/>
                <w:bCs/>
                <w:sz w:val="24"/>
                <w:szCs w:val="24"/>
              </w:rPr>
            </w:pPr>
          </w:p>
        </w:tc>
      </w:tr>
    </w:tbl>
    <w:p w:rsidR="00A06C09" w:rsidP="001C4B04">
      <w:pPr>
        <w:jc w:val="center"/>
        <w:outlineLvl w:val="0"/>
        <w:rPr>
          <w:rFonts w:hAnsi="宋体"/>
          <w:b/>
          <w:bCs/>
          <w:sz w:val="30"/>
          <w:szCs w:val="30"/>
        </w:rPr>
      </w:pPr>
    </w:p>
    <w:p w:rsidR="00A06C09" w:rsidP="00C237FC">
      <w:pPr>
        <w:spacing w:line="360" w:lineRule="auto"/>
        <w:rPr>
          <w:rFonts w:hAnsi="宋体"/>
          <w:b/>
          <w:bCs/>
          <w:sz w:val="30"/>
          <w:szCs w:val="30"/>
        </w:rPr>
        <w:sectPr w:rsidSect="002B4F41">
          <w:pgSz w:w="11906" w:h="16838" w:code="9"/>
          <w:pgMar w:top="1134" w:right="1418" w:bottom="1134" w:left="1418" w:header="680" w:footer="567" w:gutter="0"/>
          <w:pgNumType w:start="20"/>
          <w:cols w:space="425"/>
          <w:docGrid w:type="linesAndChars" w:linePitch="312"/>
        </w:sectPr>
      </w:pPr>
    </w:p>
    <w:p w:rsidR="00A06C09">
      <w:pPr>
        <w:spacing w:line="500" w:lineRule="auto"/>
        <w:jc w:val="center"/>
        <w:outlineLvl w:val="0"/>
        <w:rPr>
          <w:rFonts w:hAnsi="宋体"/>
          <w:b/>
          <w:sz w:val="30"/>
          <w:szCs w:val="30"/>
        </w:rPr>
      </w:pPr>
      <w:bookmarkStart w:id="28" w:name="_Toc269839951"/>
      <w:bookmarkStart w:id="29" w:name="_Toc283812043"/>
      <w:r w:rsidRPr="00EE71F0">
        <w:rPr>
          <w:rFonts w:ascii="黑体" w:eastAsia="黑体" w:hAnsi="宋体" w:cs="宋体" w:hint="eastAsia"/>
          <w:color w:val="000000"/>
          <w:sz w:val="30"/>
          <w:szCs w:val="30"/>
        </w:rPr>
        <w:t>四、考勤管理制度</w:t>
      </w:r>
      <w:r w:rsidRPr="00EE71F0">
        <w:rPr>
          <w:rFonts w:ascii="黑体" w:eastAsia="黑体" w:hAnsi="宋体" w:cs="宋体"/>
          <w:color w:val="000000"/>
          <w:sz w:val="30"/>
          <w:szCs w:val="30"/>
        </w:rPr>
        <w:t>[ZH-ADM-004]</w:t>
      </w:r>
      <w:bookmarkEnd w:id="28"/>
      <w:bookmarkEnd w:id="29"/>
    </w:p>
    <w:p w:rsidR="00A06C09">
      <w:pPr>
        <w:spacing w:line="500" w:lineRule="auto"/>
        <w:rPr>
          <w:rFonts w:hAnsi="宋体"/>
          <w:b/>
          <w:bCs/>
          <w:sz w:val="24"/>
          <w:szCs w:val="24"/>
        </w:rPr>
      </w:pPr>
      <w:r w:rsidRPr="00EE71F0">
        <w:rPr>
          <w:rFonts w:hAnsi="宋体"/>
          <w:bCs/>
          <w:sz w:val="24"/>
          <w:szCs w:val="24"/>
        </w:rPr>
        <w:t xml:space="preserve">1. </w:t>
      </w:r>
      <w:r w:rsidRPr="0072179F">
        <w:rPr>
          <w:rFonts w:hAnsi="宋体" w:hint="eastAsia"/>
          <w:b/>
          <w:bCs/>
          <w:sz w:val="24"/>
          <w:szCs w:val="24"/>
        </w:rPr>
        <w:t>目的</w:t>
      </w:r>
    </w:p>
    <w:p w:rsidR="00A06C09" w:rsidP="00350E34">
      <w:pPr>
        <w:spacing w:line="500" w:lineRule="auto"/>
        <w:ind w:left="-42" w:firstLine="360" w:leftChars="-20" w:firstLineChars="150"/>
        <w:rPr>
          <w:rFonts w:hAnsi="宋体"/>
          <w:sz w:val="24"/>
          <w:szCs w:val="24"/>
        </w:rPr>
      </w:pPr>
      <w:r w:rsidRPr="00075FF7">
        <w:rPr>
          <w:rFonts w:hAnsi="宋体" w:hint="eastAsia"/>
          <w:sz w:val="24"/>
          <w:szCs w:val="24"/>
        </w:rPr>
        <w:t>本规定规范公司全体员工的考勤管理，促使员工遵守工作出勤纪律，从而树立员工的纪律意识，形成良好的公司文化氛围，增强公司凝聚力。</w:t>
      </w:r>
    </w:p>
    <w:p w:rsidR="00A06C09">
      <w:pPr>
        <w:tabs>
          <w:tab w:val="left" w:pos="2100"/>
        </w:tabs>
        <w:spacing w:line="500" w:lineRule="auto"/>
        <w:rPr>
          <w:rFonts w:hAnsi="宋体"/>
          <w:b/>
          <w:bCs/>
          <w:sz w:val="24"/>
          <w:szCs w:val="24"/>
        </w:rPr>
      </w:pPr>
      <w:r w:rsidRPr="00EE71F0">
        <w:rPr>
          <w:rFonts w:hAnsi="宋体"/>
          <w:bCs/>
          <w:sz w:val="24"/>
          <w:szCs w:val="24"/>
        </w:rPr>
        <w:t>2 .</w:t>
      </w:r>
      <w:r w:rsidRPr="0072179F">
        <w:rPr>
          <w:rFonts w:hAnsi="宋体" w:hint="eastAsia"/>
          <w:b/>
          <w:bCs/>
          <w:sz w:val="24"/>
          <w:szCs w:val="24"/>
        </w:rPr>
        <w:t>合用范围</w:t>
      </w:r>
      <w:r>
        <w:rPr>
          <w:rFonts w:hAnsi="宋体"/>
          <w:b/>
          <w:bCs/>
          <w:sz w:val="24"/>
          <w:szCs w:val="24"/>
        </w:rPr>
        <w:tab/>
      </w:r>
    </w:p>
    <w:p w:rsidR="00A06C09" w:rsidP="00350E34">
      <w:pPr>
        <w:spacing w:line="500" w:lineRule="auto"/>
        <w:ind w:firstLine="360" w:firstLineChars="150"/>
        <w:rPr>
          <w:rFonts w:hAnsi="宋体"/>
          <w:sz w:val="24"/>
          <w:szCs w:val="24"/>
        </w:rPr>
      </w:pPr>
      <w:r w:rsidRPr="00075FF7">
        <w:rPr>
          <w:rFonts w:hAnsi="宋体" w:hint="eastAsia"/>
          <w:sz w:val="24"/>
          <w:szCs w:val="24"/>
        </w:rPr>
        <w:t>合用于公司全体员工的考勤管理。</w:t>
      </w:r>
    </w:p>
    <w:p w:rsidR="00A06C09">
      <w:pPr>
        <w:spacing w:line="500" w:lineRule="auto"/>
        <w:rPr>
          <w:rFonts w:hAnsi="宋体"/>
          <w:b/>
          <w:bCs/>
          <w:sz w:val="24"/>
          <w:szCs w:val="24"/>
        </w:rPr>
      </w:pPr>
      <w:r w:rsidRPr="00EE71F0">
        <w:rPr>
          <w:rFonts w:hAnsi="宋体"/>
          <w:bCs/>
          <w:sz w:val="24"/>
          <w:szCs w:val="24"/>
        </w:rPr>
        <w:t xml:space="preserve">3. </w:t>
      </w:r>
      <w:r w:rsidRPr="0072179F">
        <w:rPr>
          <w:rFonts w:hAnsi="宋体" w:hint="eastAsia"/>
          <w:b/>
          <w:bCs/>
          <w:sz w:val="24"/>
          <w:szCs w:val="24"/>
        </w:rPr>
        <w:t>管理内容</w:t>
      </w:r>
    </w:p>
    <w:p w:rsidR="00A06C09">
      <w:pPr>
        <w:spacing w:line="500" w:lineRule="auto"/>
        <w:rPr>
          <w:rFonts w:hAnsi="宋体"/>
          <w:sz w:val="24"/>
          <w:szCs w:val="24"/>
        </w:rPr>
      </w:pPr>
      <w:r w:rsidRPr="00EE71F0">
        <w:rPr>
          <w:rFonts w:hAnsi="宋体"/>
          <w:sz w:val="24"/>
          <w:szCs w:val="24"/>
        </w:rPr>
        <w:t>3.1</w:t>
      </w:r>
      <w:r w:rsidRPr="002B4F41">
        <w:rPr>
          <w:rFonts w:hAnsi="宋体"/>
          <w:sz w:val="24"/>
          <w:szCs w:val="24"/>
        </w:rPr>
        <w:t xml:space="preserve"> </w:t>
      </w:r>
      <w:r w:rsidRPr="002B4F41">
        <w:rPr>
          <w:rFonts w:hAnsi="宋体" w:hint="eastAsia"/>
          <w:sz w:val="24"/>
          <w:szCs w:val="24"/>
        </w:rPr>
        <w:t>工作时间</w:t>
      </w:r>
    </w:p>
    <w:p w:rsidR="00A06C09" w:rsidP="00350E34">
      <w:pPr>
        <w:spacing w:line="500" w:lineRule="auto"/>
        <w:ind w:left="283" w:hanging="281" w:leftChars="1" w:hangingChars="117"/>
        <w:rPr>
          <w:rFonts w:hAnsi="宋体"/>
          <w:sz w:val="24"/>
          <w:szCs w:val="24"/>
        </w:rPr>
      </w:pPr>
      <w:r w:rsidRPr="00075FF7">
        <w:rPr>
          <w:rFonts w:hAnsi="宋体"/>
          <w:sz w:val="24"/>
          <w:szCs w:val="24"/>
        </w:rPr>
        <w:t xml:space="preserve">3.1.1 </w:t>
      </w:r>
      <w:r w:rsidRPr="00075FF7">
        <w:rPr>
          <w:rFonts w:hAnsi="宋体" w:hint="eastAsia"/>
          <w:sz w:val="24"/>
          <w:szCs w:val="24"/>
        </w:rPr>
        <w:t>由于工作性质不同，公司项目</w:t>
      </w:r>
      <w:r>
        <w:rPr>
          <w:rFonts w:hAnsi="宋体" w:hint="eastAsia"/>
          <w:sz w:val="24"/>
          <w:szCs w:val="24"/>
        </w:rPr>
        <w:t>管理</w:t>
      </w:r>
      <w:r w:rsidRPr="00075FF7">
        <w:rPr>
          <w:rFonts w:hAnsi="宋体" w:hint="eastAsia"/>
          <w:sz w:val="24"/>
          <w:szCs w:val="24"/>
        </w:rPr>
        <w:t>部根据实际工作情况调整工作时间，每月可安排休息</w:t>
      </w:r>
      <w:r>
        <w:rPr>
          <w:rFonts w:hAnsi="宋体"/>
          <w:sz w:val="24"/>
          <w:szCs w:val="24"/>
        </w:rPr>
        <w:t>3</w:t>
      </w:r>
      <w:r>
        <w:rPr>
          <w:rFonts w:hAnsi="宋体" w:hint="eastAsia"/>
          <w:sz w:val="24"/>
          <w:szCs w:val="24"/>
        </w:rPr>
        <w:t>天</w:t>
      </w:r>
      <w:r w:rsidRPr="00075FF7">
        <w:rPr>
          <w:rFonts w:hAnsi="宋体" w:hint="eastAsia"/>
          <w:sz w:val="24"/>
          <w:szCs w:val="24"/>
        </w:rPr>
        <w:t>。</w:t>
      </w:r>
    </w:p>
    <w:p w:rsidR="00A06C09" w:rsidP="00350E34">
      <w:pPr>
        <w:spacing w:line="500" w:lineRule="auto"/>
        <w:ind w:left="708" w:hanging="706" w:leftChars="1" w:hangingChars="294"/>
        <w:rPr>
          <w:rFonts w:hAnsi="宋体"/>
          <w:sz w:val="24"/>
          <w:szCs w:val="24"/>
        </w:rPr>
      </w:pPr>
      <w:r w:rsidRPr="00075FF7">
        <w:rPr>
          <w:rFonts w:hAnsi="宋体"/>
          <w:sz w:val="24"/>
          <w:szCs w:val="24"/>
        </w:rPr>
        <w:t>3.1.2</w:t>
      </w:r>
      <w:r w:rsidRPr="00075FF7">
        <w:rPr>
          <w:rFonts w:hAnsi="宋体" w:hint="eastAsia"/>
          <w:sz w:val="24"/>
          <w:szCs w:val="24"/>
        </w:rPr>
        <w:t>公司总部原则上一周工作</w:t>
      </w:r>
      <w:r w:rsidRPr="00075FF7">
        <w:rPr>
          <w:rFonts w:hAnsi="宋体"/>
          <w:sz w:val="24"/>
          <w:szCs w:val="24"/>
        </w:rPr>
        <w:t>5</w:t>
      </w:r>
      <w:r>
        <w:rPr>
          <w:rFonts w:hAnsi="宋体" w:hint="eastAsia"/>
          <w:sz w:val="24"/>
          <w:szCs w:val="24"/>
        </w:rPr>
        <w:t>天，平常工作时间准时令调整（以公司告知为准）。</w:t>
      </w:r>
    </w:p>
    <w:p w:rsidR="00A06C09">
      <w:pPr>
        <w:spacing w:line="500" w:lineRule="auto"/>
        <w:rPr>
          <w:rFonts w:hAnsi="宋体"/>
          <w:sz w:val="24"/>
          <w:szCs w:val="24"/>
        </w:rPr>
      </w:pPr>
      <w:r w:rsidRPr="00EE71F0">
        <w:rPr>
          <w:rFonts w:hAnsi="宋体"/>
          <w:sz w:val="24"/>
          <w:szCs w:val="24"/>
        </w:rPr>
        <w:t>3.2</w:t>
      </w:r>
      <w:r w:rsidRPr="00075FF7">
        <w:rPr>
          <w:rFonts w:hAnsi="宋体" w:hint="eastAsia"/>
          <w:sz w:val="24"/>
          <w:szCs w:val="24"/>
        </w:rPr>
        <w:t>休假规定</w:t>
      </w:r>
    </w:p>
    <w:p w:rsidR="00A06C09" w:rsidP="00350E34">
      <w:pPr>
        <w:spacing w:line="500" w:lineRule="auto"/>
        <w:ind w:left="283" w:hanging="281" w:leftChars="1" w:hangingChars="117"/>
        <w:rPr>
          <w:rFonts w:hAnsi="宋体"/>
          <w:sz w:val="24"/>
          <w:szCs w:val="24"/>
        </w:rPr>
      </w:pPr>
      <w:r w:rsidRPr="00075FF7">
        <w:rPr>
          <w:rFonts w:hAnsi="宋体"/>
          <w:sz w:val="24"/>
          <w:szCs w:val="24"/>
        </w:rPr>
        <w:t>3.2.1</w:t>
      </w:r>
      <w:r>
        <w:rPr>
          <w:rFonts w:hAnsi="宋体" w:hint="eastAsia"/>
          <w:sz w:val="24"/>
          <w:szCs w:val="24"/>
        </w:rPr>
        <w:t>国家</w:t>
      </w:r>
      <w:r w:rsidRPr="00075FF7">
        <w:rPr>
          <w:rFonts w:hAnsi="宋体" w:hint="eastAsia"/>
          <w:sz w:val="24"/>
          <w:szCs w:val="24"/>
        </w:rPr>
        <w:t>法定节假日无特殊工作规定</w:t>
      </w:r>
      <w:r>
        <w:rPr>
          <w:rFonts w:hAnsi="宋体" w:hint="eastAsia"/>
          <w:sz w:val="24"/>
          <w:szCs w:val="24"/>
        </w:rPr>
        <w:t>的，</w:t>
      </w:r>
      <w:r w:rsidRPr="00075FF7">
        <w:rPr>
          <w:rFonts w:hAnsi="宋体" w:hint="eastAsia"/>
          <w:sz w:val="24"/>
          <w:szCs w:val="24"/>
        </w:rPr>
        <w:t>公司总部按国家规定休息，项目部</w:t>
      </w:r>
      <w:r>
        <w:rPr>
          <w:rFonts w:hAnsi="宋体" w:hint="eastAsia"/>
          <w:sz w:val="24"/>
          <w:szCs w:val="24"/>
        </w:rPr>
        <w:t>由于</w:t>
      </w:r>
      <w:r w:rsidRPr="00075FF7">
        <w:rPr>
          <w:rFonts w:hAnsi="宋体" w:hint="eastAsia"/>
          <w:sz w:val="24"/>
          <w:szCs w:val="24"/>
        </w:rPr>
        <w:t>工作特殊</w:t>
      </w:r>
      <w:r>
        <w:rPr>
          <w:rFonts w:hAnsi="宋体" w:hint="eastAsia"/>
          <w:sz w:val="24"/>
          <w:szCs w:val="24"/>
        </w:rPr>
        <w:t>性</w:t>
      </w:r>
      <w:r w:rsidRPr="00075FF7">
        <w:rPr>
          <w:rFonts w:hAnsi="宋体" w:hint="eastAsia"/>
          <w:sz w:val="24"/>
          <w:szCs w:val="24"/>
        </w:rPr>
        <w:t>视工程进度而定。（具体按放假告知执行）</w:t>
      </w:r>
      <w:r w:rsidRPr="00075FF7">
        <w:rPr>
          <w:rFonts w:hAnsi="宋体"/>
          <w:sz w:val="24"/>
          <w:szCs w:val="24"/>
        </w:rPr>
        <w:t xml:space="preserve">   </w:t>
      </w:r>
    </w:p>
    <w:p w:rsidR="00A06C09">
      <w:pPr>
        <w:spacing w:line="500" w:lineRule="auto"/>
        <w:rPr>
          <w:rFonts w:hAnsi="宋体"/>
          <w:sz w:val="24"/>
          <w:szCs w:val="24"/>
        </w:rPr>
      </w:pPr>
      <w:r w:rsidRPr="00075FF7">
        <w:rPr>
          <w:rFonts w:hAnsi="宋体"/>
          <w:sz w:val="24"/>
          <w:szCs w:val="24"/>
        </w:rPr>
        <w:t xml:space="preserve">3.2.2 </w:t>
      </w:r>
      <w:r w:rsidRPr="00075FF7">
        <w:rPr>
          <w:rFonts w:hAnsi="宋体" w:hint="eastAsia"/>
          <w:sz w:val="24"/>
          <w:szCs w:val="24"/>
        </w:rPr>
        <w:t>正式员工结婚公司给予一周全薪婚假</w:t>
      </w:r>
      <w:r>
        <w:rPr>
          <w:rFonts w:hAnsi="宋体" w:hint="eastAsia"/>
          <w:sz w:val="24"/>
          <w:szCs w:val="24"/>
        </w:rPr>
        <w:t>。</w:t>
      </w:r>
    </w:p>
    <w:p w:rsidR="00A06C09">
      <w:pPr>
        <w:spacing w:line="500" w:lineRule="auto"/>
        <w:rPr>
          <w:rFonts w:hAnsi="宋体"/>
          <w:sz w:val="24"/>
          <w:szCs w:val="24"/>
        </w:rPr>
      </w:pPr>
      <w:r w:rsidRPr="00075FF7">
        <w:rPr>
          <w:rFonts w:hAnsi="宋体"/>
          <w:sz w:val="24"/>
          <w:szCs w:val="24"/>
        </w:rPr>
        <w:t>3.2.3</w:t>
      </w:r>
      <w:r w:rsidRPr="00075FF7">
        <w:rPr>
          <w:rFonts w:hAnsi="宋体" w:hint="eastAsia"/>
          <w:sz w:val="24"/>
          <w:szCs w:val="24"/>
        </w:rPr>
        <w:t>正式职工的直系亲属去世，公司均给予</w:t>
      </w:r>
      <w:r>
        <w:rPr>
          <w:rFonts w:hAnsi="宋体" w:hint="eastAsia"/>
          <w:sz w:val="24"/>
          <w:szCs w:val="24"/>
        </w:rPr>
        <w:t>七</w:t>
      </w:r>
      <w:r w:rsidRPr="00075FF7">
        <w:rPr>
          <w:rFonts w:hAnsi="宋体" w:hint="eastAsia"/>
          <w:sz w:val="24"/>
          <w:szCs w:val="24"/>
        </w:rPr>
        <w:t>天全薪</w:t>
      </w:r>
      <w:r>
        <w:rPr>
          <w:rFonts w:hAnsi="宋体" w:hint="eastAsia"/>
          <w:sz w:val="24"/>
          <w:szCs w:val="24"/>
        </w:rPr>
        <w:t>丧假。</w:t>
      </w:r>
    </w:p>
    <w:p w:rsidR="00A06C09">
      <w:pPr>
        <w:spacing w:line="500" w:lineRule="auto"/>
        <w:rPr>
          <w:rFonts w:hAnsi="宋体"/>
          <w:sz w:val="24"/>
          <w:szCs w:val="24"/>
        </w:rPr>
      </w:pPr>
      <w:r w:rsidRPr="00075FF7">
        <w:rPr>
          <w:rFonts w:hAnsi="宋体"/>
          <w:sz w:val="24"/>
          <w:szCs w:val="24"/>
        </w:rPr>
        <w:t>3.2.4</w:t>
      </w:r>
      <w:r w:rsidRPr="00075FF7">
        <w:rPr>
          <w:rFonts w:hAnsi="宋体" w:hint="eastAsia"/>
          <w:sz w:val="24"/>
          <w:szCs w:val="24"/>
        </w:rPr>
        <w:t>正式</w:t>
      </w:r>
      <w:r>
        <w:rPr>
          <w:rFonts w:hAnsi="宋体" w:hint="eastAsia"/>
          <w:sz w:val="24"/>
          <w:szCs w:val="24"/>
        </w:rPr>
        <w:t>员工产</w:t>
      </w:r>
      <w:r w:rsidRPr="00075FF7">
        <w:rPr>
          <w:rFonts w:hAnsi="宋体" w:hint="eastAsia"/>
          <w:sz w:val="24"/>
          <w:szCs w:val="24"/>
        </w:rPr>
        <w:t>假，按国家规定执行，假期计发基本工资</w:t>
      </w:r>
      <w:r>
        <w:rPr>
          <w:rFonts w:hAnsi="宋体" w:hint="eastAsia"/>
          <w:sz w:val="24"/>
          <w:szCs w:val="24"/>
        </w:rPr>
        <w:t>。</w:t>
      </w:r>
      <w:r w:rsidRPr="00075FF7">
        <w:rPr>
          <w:rFonts w:hAnsi="宋体"/>
          <w:sz w:val="24"/>
          <w:szCs w:val="24"/>
        </w:rPr>
        <w:t xml:space="preserve">                                                                                                                                                                                                                                                                                                                                                                                                                                                                                                                                                                                                                                                                                                                                                                                                </w:t>
      </w:r>
    </w:p>
    <w:p w:rsidR="00A06C09" w:rsidP="00350E34">
      <w:pPr>
        <w:spacing w:line="500" w:lineRule="auto"/>
        <w:ind w:left="283" w:hanging="281" w:leftChars="1" w:hangingChars="117"/>
        <w:rPr>
          <w:rFonts w:hAnsi="宋体"/>
          <w:sz w:val="24"/>
          <w:szCs w:val="24"/>
        </w:rPr>
      </w:pPr>
      <w:r w:rsidRPr="00075FF7">
        <w:rPr>
          <w:rFonts w:hAnsi="宋体"/>
          <w:sz w:val="24"/>
          <w:szCs w:val="24"/>
        </w:rPr>
        <w:t>3.2.5</w:t>
      </w:r>
      <w:r w:rsidRPr="00075FF7">
        <w:rPr>
          <w:rFonts w:hAnsi="宋体" w:hint="eastAsia"/>
          <w:sz w:val="24"/>
          <w:szCs w:val="24"/>
        </w:rPr>
        <w:t>因工作需要处在长期加班不能休假者可报部门</w:t>
      </w:r>
      <w:r>
        <w:rPr>
          <w:rFonts w:hAnsi="宋体" w:hint="eastAsia"/>
          <w:sz w:val="24"/>
          <w:szCs w:val="24"/>
        </w:rPr>
        <w:t>经理</w:t>
      </w:r>
      <w:r w:rsidRPr="00075FF7">
        <w:rPr>
          <w:rFonts w:hAnsi="宋体" w:hint="eastAsia"/>
          <w:sz w:val="24"/>
          <w:szCs w:val="24"/>
        </w:rPr>
        <w:t>批准安排时间</w:t>
      </w:r>
      <w:r>
        <w:rPr>
          <w:rFonts w:hAnsi="宋体" w:hint="eastAsia"/>
          <w:sz w:val="24"/>
          <w:szCs w:val="24"/>
        </w:rPr>
        <w:t>调</w:t>
      </w:r>
      <w:r w:rsidRPr="00075FF7">
        <w:rPr>
          <w:rFonts w:hAnsi="宋体" w:hint="eastAsia"/>
          <w:sz w:val="24"/>
          <w:szCs w:val="24"/>
        </w:rPr>
        <w:t>休</w:t>
      </w:r>
      <w:r>
        <w:rPr>
          <w:rFonts w:hAnsi="宋体" w:hint="eastAsia"/>
          <w:sz w:val="24"/>
          <w:szCs w:val="24"/>
        </w:rPr>
        <w:t>，但一年只能调休一次，调休时间最长不能超过五天，以年度为单位，越年不累计。</w:t>
      </w:r>
    </w:p>
    <w:p w:rsidR="00A06C09" w:rsidP="00350E34">
      <w:pPr>
        <w:adjustRightInd/>
        <w:spacing w:line="500" w:lineRule="auto"/>
        <w:ind w:left="282" w:hanging="278" w:leftChars="2" w:hangingChars="116"/>
        <w:jc w:val="both"/>
        <w:textAlignment w:val="auto"/>
        <w:rPr>
          <w:rFonts w:hAnsi="宋体"/>
          <w:sz w:val="24"/>
          <w:szCs w:val="24"/>
        </w:rPr>
        <w:sectPr w:rsidSect="002B4F41">
          <w:type w:val="nextPage"/>
          <w:pgSz w:w="11906" w:h="16838" w:code="9"/>
          <w:pgMar w:top="1134" w:right="1418" w:bottom="1134" w:left="1418" w:header="680" w:footer="567" w:gutter="0"/>
          <w:pgNumType w:start="21"/>
          <w:cols w:space="425"/>
          <w:titlePg w:val="0"/>
          <w:docGrid w:type="linesAndChars" w:linePitch="312"/>
        </w:sectPr>
      </w:pPr>
      <w:r w:rsidRPr="00075FF7">
        <w:rPr>
          <w:rFonts w:hAnsi="宋体"/>
          <w:sz w:val="24"/>
          <w:szCs w:val="24"/>
        </w:rPr>
        <w:t>3.2.6</w:t>
      </w:r>
      <w:r w:rsidRPr="00075FF7">
        <w:rPr>
          <w:rFonts w:hAnsi="宋体" w:hint="eastAsia"/>
          <w:sz w:val="24"/>
          <w:szCs w:val="24"/>
        </w:rPr>
        <w:t>由于工作需要，公司职工无论级别高低，任何人不得以任何理由、借口迟延工作进度；</w:t>
      </w:r>
      <w:r>
        <w:rPr>
          <w:rFonts w:hAnsi="宋体" w:hint="eastAsia"/>
          <w:sz w:val="24"/>
          <w:szCs w:val="24"/>
        </w:rPr>
        <w:t>其为公司的额外付出的，</w:t>
      </w:r>
      <w:r w:rsidRPr="00075FF7">
        <w:rPr>
          <w:rFonts w:hAnsi="宋体" w:hint="eastAsia"/>
          <w:sz w:val="24"/>
          <w:szCs w:val="24"/>
        </w:rPr>
        <w:t>结合实际工作状态</w:t>
      </w:r>
      <w:r>
        <w:rPr>
          <w:rFonts w:hAnsi="宋体" w:hint="eastAsia"/>
          <w:sz w:val="24"/>
          <w:szCs w:val="24"/>
        </w:rPr>
        <w:t>的</w:t>
      </w:r>
      <w:r w:rsidRPr="00075FF7">
        <w:rPr>
          <w:rFonts w:hAnsi="宋体" w:hint="eastAsia"/>
          <w:sz w:val="24"/>
          <w:szCs w:val="24"/>
        </w:rPr>
        <w:t>考核</w:t>
      </w:r>
      <w:r>
        <w:rPr>
          <w:rFonts w:hAnsi="宋体" w:hint="eastAsia"/>
          <w:sz w:val="24"/>
          <w:szCs w:val="24"/>
        </w:rPr>
        <w:t>，</w:t>
      </w:r>
      <w:r w:rsidRPr="00075FF7">
        <w:rPr>
          <w:rFonts w:hAnsi="宋体" w:hint="eastAsia"/>
          <w:sz w:val="24"/>
          <w:szCs w:val="24"/>
        </w:rPr>
        <w:t>公司将在年度奖金中</w:t>
      </w:r>
      <w:r>
        <w:rPr>
          <w:rFonts w:hAnsi="宋体" w:hint="eastAsia"/>
          <w:sz w:val="24"/>
          <w:szCs w:val="24"/>
        </w:rPr>
        <w:t>将</w:t>
      </w:r>
      <w:r w:rsidRPr="00075FF7">
        <w:rPr>
          <w:rFonts w:hAnsi="宋体" w:hint="eastAsia"/>
          <w:sz w:val="24"/>
          <w:szCs w:val="24"/>
        </w:rPr>
        <w:t>给予相应</w:t>
      </w:r>
      <w:r>
        <w:rPr>
          <w:rFonts w:hAnsi="宋体" w:hint="eastAsia"/>
          <w:sz w:val="24"/>
          <w:szCs w:val="24"/>
        </w:rPr>
        <w:t>考虑</w:t>
      </w:r>
      <w:r w:rsidRPr="00075FF7">
        <w:rPr>
          <w:rFonts w:hAnsi="宋体" w:hint="eastAsia"/>
          <w:sz w:val="24"/>
          <w:szCs w:val="24"/>
        </w:rPr>
        <w:t>。</w:t>
      </w:r>
    </w:p>
    <w:p w:rsidR="00A06C09" w:rsidP="00350E34">
      <w:pPr>
        <w:adjustRightInd/>
        <w:spacing w:line="500" w:lineRule="auto"/>
        <w:ind w:left="404" w:hanging="389" w:leftChars="7" w:hangingChars="162"/>
        <w:jc w:val="both"/>
        <w:textAlignment w:val="auto"/>
        <w:rPr>
          <w:rFonts w:hAnsi="宋体"/>
          <w:sz w:val="24"/>
          <w:szCs w:val="24"/>
        </w:rPr>
      </w:pPr>
      <w:r w:rsidRPr="00075FF7">
        <w:rPr>
          <w:rFonts w:hAnsi="宋体"/>
          <w:sz w:val="24"/>
          <w:szCs w:val="24"/>
        </w:rPr>
        <w:t>3.2.</w:t>
      </w:r>
      <w:r>
        <w:rPr>
          <w:rFonts w:hAnsi="宋体"/>
          <w:sz w:val="24"/>
          <w:szCs w:val="24"/>
        </w:rPr>
        <w:t>7</w:t>
      </w:r>
      <w:r w:rsidRPr="00075FF7">
        <w:rPr>
          <w:rFonts w:hAnsi="宋体" w:hint="eastAsia"/>
          <w:sz w:val="24"/>
          <w:szCs w:val="24"/>
        </w:rPr>
        <w:t>病假</w:t>
      </w:r>
      <w:r>
        <w:rPr>
          <w:rFonts w:hAnsi="宋体" w:hint="eastAsia"/>
          <w:sz w:val="24"/>
          <w:szCs w:val="24"/>
        </w:rPr>
        <w:t>期间薪资按国家规定执行，员工休病假必须出具医院出具的请假证明；</w:t>
      </w:r>
      <w:r w:rsidRPr="00075FF7">
        <w:rPr>
          <w:rFonts w:hAnsi="宋体" w:hint="eastAsia"/>
          <w:sz w:val="24"/>
          <w:szCs w:val="24"/>
        </w:rPr>
        <w:t>事假</w:t>
      </w:r>
      <w:r>
        <w:rPr>
          <w:rFonts w:hAnsi="宋体" w:hint="eastAsia"/>
          <w:sz w:val="24"/>
          <w:szCs w:val="24"/>
        </w:rPr>
        <w:t>一个月不能超过</w:t>
      </w:r>
      <w:r>
        <w:rPr>
          <w:rFonts w:hAnsi="宋体"/>
          <w:sz w:val="24"/>
          <w:szCs w:val="24"/>
        </w:rPr>
        <w:t>2</w:t>
      </w:r>
      <w:r>
        <w:rPr>
          <w:rFonts w:hAnsi="宋体" w:hint="eastAsia"/>
          <w:sz w:val="24"/>
          <w:szCs w:val="24"/>
        </w:rPr>
        <w:t>（含）天，一年累计不能超过</w:t>
      </w:r>
      <w:r>
        <w:rPr>
          <w:rFonts w:hAnsi="宋体"/>
          <w:sz w:val="24"/>
          <w:szCs w:val="24"/>
        </w:rPr>
        <w:t>7</w:t>
      </w:r>
      <w:r>
        <w:rPr>
          <w:rFonts w:hAnsi="宋体" w:hint="eastAsia"/>
          <w:sz w:val="24"/>
          <w:szCs w:val="24"/>
        </w:rPr>
        <w:t>天，事假为扣薪假。</w:t>
      </w:r>
    </w:p>
    <w:p w:rsidR="00A06C09" w:rsidP="00350E34">
      <w:pPr>
        <w:adjustRightInd/>
        <w:spacing w:line="500" w:lineRule="auto"/>
        <w:ind w:left="283" w:hanging="283" w:hangingChars="118"/>
        <w:jc w:val="both"/>
        <w:textAlignment w:val="auto"/>
        <w:rPr>
          <w:rFonts w:hAnsi="宋体"/>
          <w:sz w:val="24"/>
          <w:szCs w:val="24"/>
        </w:rPr>
      </w:pPr>
      <w:r w:rsidRPr="00075FF7">
        <w:rPr>
          <w:rFonts w:hAnsi="宋体"/>
          <w:sz w:val="24"/>
          <w:szCs w:val="24"/>
        </w:rPr>
        <w:t>3.2.</w:t>
      </w:r>
      <w:r>
        <w:rPr>
          <w:rFonts w:hAnsi="宋体"/>
          <w:sz w:val="24"/>
          <w:szCs w:val="24"/>
        </w:rPr>
        <w:t>8</w:t>
      </w:r>
      <w:r w:rsidRPr="00075FF7">
        <w:rPr>
          <w:rFonts w:hAnsi="宋体" w:hint="eastAsia"/>
          <w:sz w:val="24"/>
          <w:szCs w:val="24"/>
        </w:rPr>
        <w:t>员工请假超过</w:t>
      </w:r>
      <w:r>
        <w:rPr>
          <w:rFonts w:hAnsi="宋体"/>
          <w:sz w:val="24"/>
          <w:szCs w:val="24"/>
        </w:rPr>
        <w:t>3</w:t>
      </w:r>
      <w:r w:rsidRPr="00075FF7">
        <w:rPr>
          <w:rFonts w:hAnsi="宋体" w:hint="eastAsia"/>
          <w:sz w:val="24"/>
          <w:szCs w:val="24"/>
        </w:rPr>
        <w:t>天以上者必须由副总经理审批，少于</w:t>
      </w:r>
      <w:r>
        <w:rPr>
          <w:rFonts w:hAnsi="宋体"/>
          <w:sz w:val="24"/>
          <w:szCs w:val="24"/>
        </w:rPr>
        <w:t>3</w:t>
      </w:r>
      <w:r w:rsidRPr="00075FF7">
        <w:rPr>
          <w:rFonts w:hAnsi="宋体" w:hint="eastAsia"/>
          <w:sz w:val="24"/>
          <w:szCs w:val="24"/>
        </w:rPr>
        <w:t>天由部门</w:t>
      </w:r>
      <w:r>
        <w:rPr>
          <w:rFonts w:hAnsi="宋体" w:hint="eastAsia"/>
          <w:sz w:val="24"/>
          <w:szCs w:val="24"/>
        </w:rPr>
        <w:t>经理</w:t>
      </w:r>
      <w:r w:rsidRPr="00075FF7">
        <w:rPr>
          <w:rFonts w:hAnsi="宋体" w:hint="eastAsia"/>
          <w:sz w:val="24"/>
          <w:szCs w:val="24"/>
        </w:rPr>
        <w:t>审批，少于</w:t>
      </w:r>
      <w:r>
        <w:rPr>
          <w:rFonts w:hAnsi="宋体"/>
          <w:sz w:val="24"/>
          <w:szCs w:val="24"/>
        </w:rPr>
        <w:t>2</w:t>
      </w:r>
      <w:r w:rsidRPr="00075FF7">
        <w:rPr>
          <w:rFonts w:hAnsi="宋体" w:hint="eastAsia"/>
          <w:sz w:val="24"/>
          <w:szCs w:val="24"/>
        </w:rPr>
        <w:t>天（不含</w:t>
      </w:r>
      <w:r>
        <w:rPr>
          <w:rFonts w:hAnsi="宋体"/>
          <w:sz w:val="24"/>
          <w:szCs w:val="24"/>
        </w:rPr>
        <w:t>2</w:t>
      </w:r>
      <w:r w:rsidRPr="00075FF7">
        <w:rPr>
          <w:rFonts w:hAnsi="宋体" w:hint="eastAsia"/>
          <w:sz w:val="24"/>
          <w:szCs w:val="24"/>
        </w:rPr>
        <w:t>天）由上级主管审批。原则上是上级审批直</w:t>
      </w:r>
      <w:r>
        <w:rPr>
          <w:rFonts w:hAnsi="宋体" w:hint="eastAsia"/>
          <w:sz w:val="24"/>
          <w:szCs w:val="24"/>
        </w:rPr>
        <w:t>属</w:t>
      </w:r>
      <w:r w:rsidRPr="00075FF7">
        <w:rPr>
          <w:rFonts w:hAnsi="宋体" w:hint="eastAsia"/>
          <w:sz w:val="24"/>
          <w:szCs w:val="24"/>
        </w:rPr>
        <w:t>下级请假。</w:t>
      </w:r>
      <w:r>
        <w:rPr>
          <w:rFonts w:hAnsi="宋体" w:hint="eastAsia"/>
          <w:sz w:val="24"/>
          <w:szCs w:val="24"/>
        </w:rPr>
        <w:t>部门经理及总监级的请假（无论天数）需直接由总经理批示。</w:t>
      </w:r>
    </w:p>
    <w:p w:rsidR="00A06C09" w:rsidP="00350E34">
      <w:pPr>
        <w:adjustRightInd/>
        <w:spacing w:line="500" w:lineRule="auto"/>
        <w:ind w:left="282" w:hanging="276" w:leftChars="3" w:hangingChars="115"/>
        <w:jc w:val="both"/>
        <w:textAlignment w:val="auto"/>
        <w:rPr>
          <w:rFonts w:hAnsi="宋体"/>
          <w:sz w:val="24"/>
          <w:szCs w:val="24"/>
        </w:rPr>
      </w:pPr>
      <w:r w:rsidRPr="00075FF7">
        <w:rPr>
          <w:rFonts w:hAnsi="宋体"/>
          <w:sz w:val="24"/>
          <w:szCs w:val="24"/>
        </w:rPr>
        <w:t>3.2.9</w:t>
      </w:r>
      <w:r w:rsidRPr="00075FF7">
        <w:rPr>
          <w:rFonts w:hAnsi="宋体" w:hint="eastAsia"/>
          <w:sz w:val="24"/>
          <w:szCs w:val="24"/>
        </w:rPr>
        <w:t>员工</w:t>
      </w:r>
      <w:r>
        <w:rPr>
          <w:rFonts w:hAnsi="宋体" w:hint="eastAsia"/>
          <w:sz w:val="24"/>
          <w:szCs w:val="24"/>
        </w:rPr>
        <w:t>请假或</w:t>
      </w:r>
      <w:r w:rsidRPr="00075FF7">
        <w:rPr>
          <w:rFonts w:hAnsi="宋体" w:hint="eastAsia"/>
          <w:sz w:val="24"/>
          <w:szCs w:val="24"/>
        </w:rPr>
        <w:t>休假须向主管领导说明业务交接安排并汇集相关资料，领导休假须写明书面授权委托书交专人负责</w:t>
      </w:r>
      <w:r>
        <w:rPr>
          <w:rFonts w:hAnsi="宋体" w:hint="eastAsia"/>
          <w:sz w:val="24"/>
          <w:szCs w:val="24"/>
        </w:rPr>
        <w:t>，</w:t>
      </w:r>
      <w:r w:rsidRPr="00075FF7">
        <w:rPr>
          <w:rFonts w:hAnsi="宋体" w:hint="eastAsia"/>
          <w:sz w:val="24"/>
          <w:szCs w:val="24"/>
        </w:rPr>
        <w:t>并汇集相关资料或由主管总监代理</w:t>
      </w:r>
      <w:r w:rsidRPr="00075FF7">
        <w:rPr>
          <w:rFonts w:hAnsi="宋体"/>
          <w:sz w:val="24"/>
          <w:szCs w:val="24"/>
        </w:rPr>
        <w:t>,</w:t>
      </w:r>
      <w:r w:rsidRPr="00075FF7">
        <w:rPr>
          <w:rFonts w:hAnsi="宋体" w:hint="eastAsia"/>
          <w:sz w:val="24"/>
          <w:szCs w:val="24"/>
        </w:rPr>
        <w:t>受委托人或代理人应知会其以下机构员工，休假人员应留下其休假地址，</w:t>
      </w:r>
      <w:r>
        <w:rPr>
          <w:rFonts w:hAnsi="宋体" w:hint="eastAsia"/>
          <w:sz w:val="24"/>
          <w:szCs w:val="24"/>
        </w:rPr>
        <w:t>联系方式便于紧急联系</w:t>
      </w:r>
      <w:r w:rsidRPr="00075FF7">
        <w:rPr>
          <w:rFonts w:hAnsi="宋体" w:hint="eastAsia"/>
          <w:sz w:val="24"/>
          <w:szCs w:val="24"/>
        </w:rPr>
        <w:t>。</w:t>
      </w:r>
    </w:p>
    <w:p w:rsidR="00A06C09">
      <w:pPr>
        <w:adjustRightInd/>
        <w:spacing w:line="500" w:lineRule="auto"/>
        <w:jc w:val="both"/>
        <w:textAlignment w:val="auto"/>
        <w:rPr>
          <w:rFonts w:hAnsi="宋体"/>
          <w:sz w:val="24"/>
          <w:szCs w:val="24"/>
        </w:rPr>
      </w:pPr>
      <w:r>
        <w:rPr>
          <w:rFonts w:hAnsi="宋体"/>
          <w:sz w:val="24"/>
          <w:szCs w:val="24"/>
        </w:rPr>
        <w:t>3.2.10</w:t>
      </w:r>
      <w:r w:rsidRPr="00075FF7">
        <w:rPr>
          <w:rFonts w:hAnsi="宋体" w:hint="eastAsia"/>
          <w:sz w:val="24"/>
          <w:szCs w:val="24"/>
        </w:rPr>
        <w:t>员工请假或休假，必须填写请假单按规定审批后交考勤员</w:t>
      </w:r>
      <w:r>
        <w:rPr>
          <w:rFonts w:hAnsi="宋体" w:hint="eastAsia"/>
          <w:sz w:val="24"/>
          <w:szCs w:val="24"/>
        </w:rPr>
        <w:t>。</w:t>
      </w:r>
    </w:p>
    <w:p w:rsidR="00A06C09">
      <w:pPr>
        <w:adjustRightInd/>
        <w:spacing w:line="500" w:lineRule="auto"/>
        <w:jc w:val="both"/>
        <w:textAlignment w:val="auto"/>
        <w:rPr>
          <w:rFonts w:hAnsi="宋体"/>
          <w:sz w:val="24"/>
          <w:szCs w:val="24"/>
        </w:rPr>
      </w:pPr>
      <w:r w:rsidRPr="00EE71F0">
        <w:rPr>
          <w:rFonts w:hAnsi="宋体"/>
          <w:sz w:val="24"/>
          <w:szCs w:val="24"/>
        </w:rPr>
        <w:t>3.3</w:t>
      </w:r>
      <w:r w:rsidRPr="00075FF7">
        <w:rPr>
          <w:rFonts w:hAnsi="宋体" w:hint="eastAsia"/>
          <w:sz w:val="24"/>
          <w:szCs w:val="24"/>
        </w:rPr>
        <w:t>考勤记录</w:t>
      </w:r>
    </w:p>
    <w:p w:rsidR="00A06C09" w:rsidP="00350E34">
      <w:pPr>
        <w:adjustRightInd/>
        <w:spacing w:line="500" w:lineRule="auto"/>
        <w:ind w:left="283" w:hanging="281" w:leftChars="1" w:hangingChars="117"/>
        <w:jc w:val="both"/>
        <w:textAlignment w:val="auto"/>
        <w:rPr>
          <w:rFonts w:hAnsi="宋体"/>
          <w:sz w:val="24"/>
          <w:szCs w:val="24"/>
        </w:rPr>
      </w:pPr>
      <w:r w:rsidRPr="00075FF7">
        <w:rPr>
          <w:rFonts w:hAnsi="宋体"/>
          <w:sz w:val="24"/>
          <w:szCs w:val="24"/>
        </w:rPr>
        <w:t>3.3.1</w:t>
      </w:r>
      <w:r w:rsidRPr="00075FF7">
        <w:rPr>
          <w:rFonts w:hAnsi="宋体" w:hint="eastAsia"/>
          <w:sz w:val="24"/>
          <w:szCs w:val="24"/>
        </w:rPr>
        <w:t>对正常办公工作日进行考勤，常设办公地点采用考勤打卡制，非常设办公地点</w:t>
      </w:r>
      <w:r>
        <w:rPr>
          <w:rFonts w:hAnsi="宋体" w:hint="eastAsia"/>
          <w:sz w:val="24"/>
          <w:szCs w:val="24"/>
        </w:rPr>
        <w:t>以签到或点名制</w:t>
      </w:r>
      <w:r w:rsidRPr="00075FF7">
        <w:rPr>
          <w:rFonts w:hAnsi="宋体" w:hint="eastAsia"/>
          <w:sz w:val="24"/>
          <w:szCs w:val="24"/>
        </w:rPr>
        <w:t>。考勤记录进行上午上班和下午下班两次考勤。</w:t>
      </w:r>
    </w:p>
    <w:p w:rsidR="00A06C09" w:rsidP="00350E34">
      <w:pPr>
        <w:adjustRightInd/>
        <w:spacing w:line="500" w:lineRule="auto"/>
        <w:ind w:left="360" w:hanging="360" w:hangingChars="150"/>
        <w:jc w:val="both"/>
        <w:textAlignment w:val="auto"/>
        <w:rPr>
          <w:rFonts w:hAnsi="宋体"/>
          <w:sz w:val="24"/>
          <w:szCs w:val="24"/>
        </w:rPr>
      </w:pPr>
      <w:r w:rsidRPr="00075FF7">
        <w:rPr>
          <w:rFonts w:hAnsi="宋体"/>
          <w:sz w:val="24"/>
          <w:szCs w:val="24"/>
        </w:rPr>
        <w:t>3.3.2</w:t>
      </w:r>
      <w:r w:rsidRPr="00075FF7">
        <w:rPr>
          <w:rFonts w:hAnsi="宋体" w:hint="eastAsia"/>
          <w:sz w:val="24"/>
          <w:szCs w:val="24"/>
        </w:rPr>
        <w:t>员工</w:t>
      </w:r>
      <w:r>
        <w:rPr>
          <w:rFonts w:hAnsi="宋体" w:hint="eastAsia"/>
          <w:sz w:val="24"/>
          <w:szCs w:val="24"/>
        </w:rPr>
        <w:t>外勤或夜间加班翌日</w:t>
      </w:r>
      <w:r w:rsidRPr="00075FF7">
        <w:rPr>
          <w:rFonts w:hAnsi="宋体" w:hint="eastAsia"/>
          <w:sz w:val="24"/>
          <w:szCs w:val="24"/>
        </w:rPr>
        <w:t>不能正常考勤</w:t>
      </w:r>
      <w:r w:rsidRPr="00FD4434">
        <w:rPr>
          <w:rFonts w:hAnsi="宋体" w:hint="eastAsia"/>
          <w:sz w:val="24"/>
          <w:szCs w:val="24"/>
        </w:rPr>
        <w:t>打</w:t>
      </w:r>
      <w:r w:rsidRPr="00075FF7">
        <w:rPr>
          <w:rFonts w:hAnsi="宋体" w:hint="eastAsia"/>
          <w:sz w:val="24"/>
          <w:szCs w:val="24"/>
        </w:rPr>
        <w:t>卡应经部门主管批准，事后由相应部门主管签卡，方</w:t>
      </w:r>
      <w:r>
        <w:rPr>
          <w:rFonts w:hAnsi="宋体" w:hint="eastAsia"/>
          <w:sz w:val="24"/>
          <w:szCs w:val="24"/>
        </w:rPr>
        <w:t>可</w:t>
      </w:r>
      <w:r w:rsidRPr="00075FF7">
        <w:rPr>
          <w:rFonts w:hAnsi="宋体" w:hint="eastAsia"/>
          <w:sz w:val="24"/>
          <w:szCs w:val="24"/>
        </w:rPr>
        <w:t>计</w:t>
      </w:r>
      <w:r>
        <w:rPr>
          <w:rFonts w:hAnsi="宋体" w:hint="eastAsia"/>
          <w:sz w:val="24"/>
          <w:szCs w:val="24"/>
        </w:rPr>
        <w:t>为正常</w:t>
      </w:r>
      <w:r w:rsidRPr="00075FF7">
        <w:rPr>
          <w:rFonts w:hAnsi="宋体" w:hint="eastAsia"/>
          <w:sz w:val="24"/>
          <w:szCs w:val="24"/>
        </w:rPr>
        <w:t>考勤。</w:t>
      </w:r>
    </w:p>
    <w:p w:rsidR="00A06C09" w:rsidP="00350E34">
      <w:pPr>
        <w:adjustRightInd/>
        <w:spacing w:line="500" w:lineRule="auto"/>
        <w:ind w:left="840" w:hanging="840" w:hangingChars="350"/>
        <w:jc w:val="both"/>
        <w:textAlignment w:val="auto"/>
        <w:rPr>
          <w:rFonts w:hAnsi="宋体"/>
          <w:sz w:val="24"/>
          <w:szCs w:val="24"/>
        </w:rPr>
      </w:pPr>
      <w:r>
        <w:rPr>
          <w:rFonts w:hAnsi="宋体"/>
          <w:sz w:val="24"/>
          <w:szCs w:val="24"/>
        </w:rPr>
        <w:t>3.3.3</w:t>
      </w:r>
      <w:r>
        <w:rPr>
          <w:rFonts w:hAnsi="宋体" w:hint="eastAsia"/>
          <w:sz w:val="24"/>
          <w:szCs w:val="24"/>
        </w:rPr>
        <w:t>员工的平常出勤状态由各部门主管考核，当天反馈给考勤员。</w:t>
      </w:r>
    </w:p>
    <w:p w:rsidR="00A06C09" w:rsidP="00350E34">
      <w:pPr>
        <w:adjustRightInd/>
        <w:spacing w:line="500" w:lineRule="auto"/>
        <w:ind w:left="283" w:hanging="283" w:hangingChars="118"/>
        <w:jc w:val="both"/>
        <w:textAlignment w:val="auto"/>
        <w:rPr>
          <w:rFonts w:hAnsi="宋体"/>
          <w:sz w:val="24"/>
          <w:szCs w:val="24"/>
        </w:rPr>
      </w:pPr>
      <w:r w:rsidRPr="00075FF7">
        <w:rPr>
          <w:rFonts w:hAnsi="宋体"/>
          <w:sz w:val="24"/>
          <w:szCs w:val="24"/>
        </w:rPr>
        <w:t>3.3.</w:t>
      </w:r>
      <w:r>
        <w:rPr>
          <w:rFonts w:hAnsi="宋体"/>
          <w:sz w:val="24"/>
          <w:szCs w:val="24"/>
        </w:rPr>
        <w:t>4</w:t>
      </w:r>
      <w:r w:rsidRPr="00075FF7">
        <w:rPr>
          <w:rFonts w:hAnsi="宋体" w:hint="eastAsia"/>
          <w:sz w:val="24"/>
          <w:szCs w:val="24"/>
        </w:rPr>
        <w:t>考勤员在每月的</w:t>
      </w:r>
      <w:r w:rsidRPr="00075FF7">
        <w:rPr>
          <w:rFonts w:hAnsi="宋体"/>
          <w:sz w:val="24"/>
          <w:szCs w:val="24"/>
        </w:rPr>
        <w:t>5</w:t>
      </w:r>
      <w:r w:rsidRPr="00075FF7">
        <w:rPr>
          <w:rFonts w:hAnsi="宋体" w:hint="eastAsia"/>
          <w:sz w:val="24"/>
          <w:szCs w:val="24"/>
        </w:rPr>
        <w:t>号之前，将上月《考勤情况登记表》及原始记录上报</w:t>
      </w:r>
      <w:r>
        <w:rPr>
          <w:rFonts w:hAnsi="宋体" w:hint="eastAsia"/>
          <w:sz w:val="24"/>
          <w:szCs w:val="24"/>
        </w:rPr>
        <w:t>总经办，由总经办汇总后上报</w:t>
      </w:r>
      <w:r w:rsidRPr="00075FF7">
        <w:rPr>
          <w:rFonts w:hAnsi="宋体" w:hint="eastAsia"/>
          <w:sz w:val="24"/>
          <w:szCs w:val="24"/>
        </w:rPr>
        <w:t>财务</w:t>
      </w:r>
      <w:r>
        <w:rPr>
          <w:rFonts w:hAnsi="宋体" w:hint="eastAsia"/>
          <w:sz w:val="24"/>
          <w:szCs w:val="24"/>
        </w:rPr>
        <w:t>部</w:t>
      </w:r>
      <w:r w:rsidRPr="00075FF7">
        <w:rPr>
          <w:rFonts w:hAnsi="宋体" w:hint="eastAsia"/>
          <w:sz w:val="24"/>
          <w:szCs w:val="24"/>
        </w:rPr>
        <w:t>，财务据此在当月工资中扣发罚款，任何人无权干涉考勤登记及执行过程。</w:t>
      </w:r>
    </w:p>
    <w:p w:rsidR="00A06C09">
      <w:pPr>
        <w:adjustRightInd/>
        <w:spacing w:line="500" w:lineRule="auto"/>
        <w:jc w:val="both"/>
        <w:textAlignment w:val="auto"/>
        <w:rPr>
          <w:rFonts w:hAnsi="宋体"/>
          <w:sz w:val="24"/>
          <w:szCs w:val="24"/>
        </w:rPr>
      </w:pPr>
      <w:r w:rsidRPr="00EE71F0">
        <w:rPr>
          <w:rFonts w:hAnsi="宋体"/>
          <w:sz w:val="24"/>
          <w:szCs w:val="24"/>
        </w:rPr>
        <w:t>3.4</w:t>
      </w:r>
      <w:r>
        <w:rPr>
          <w:rFonts w:hAnsi="宋体" w:hint="eastAsia"/>
          <w:sz w:val="24"/>
          <w:szCs w:val="24"/>
        </w:rPr>
        <w:t>非正常</w:t>
      </w:r>
      <w:r w:rsidRPr="00075FF7">
        <w:rPr>
          <w:rFonts w:hAnsi="宋体" w:hint="eastAsia"/>
          <w:sz w:val="24"/>
          <w:szCs w:val="24"/>
        </w:rPr>
        <w:t>考勤</w:t>
      </w:r>
      <w:r>
        <w:rPr>
          <w:rFonts w:hAnsi="宋体" w:hint="eastAsia"/>
          <w:sz w:val="24"/>
          <w:szCs w:val="24"/>
        </w:rPr>
        <w:t>规定</w:t>
      </w:r>
    </w:p>
    <w:p w:rsidR="00A06C09" w:rsidP="00350E34">
      <w:pPr>
        <w:adjustRightInd/>
        <w:spacing w:line="500" w:lineRule="auto"/>
        <w:ind w:left="600" w:hanging="600" w:hangingChars="250"/>
        <w:jc w:val="both"/>
        <w:textAlignment w:val="auto"/>
        <w:rPr>
          <w:rFonts w:hAnsi="宋体"/>
          <w:sz w:val="24"/>
          <w:szCs w:val="24"/>
        </w:rPr>
      </w:pPr>
      <w:r w:rsidRPr="00075FF7">
        <w:rPr>
          <w:rFonts w:hAnsi="宋体"/>
          <w:sz w:val="24"/>
          <w:szCs w:val="24"/>
        </w:rPr>
        <w:t>3.4.1</w:t>
      </w:r>
      <w:r w:rsidRPr="00075FF7">
        <w:rPr>
          <w:rFonts w:hAnsi="宋体" w:hint="eastAsia"/>
          <w:sz w:val="24"/>
          <w:szCs w:val="24"/>
        </w:rPr>
        <w:t>迟到</w:t>
      </w:r>
    </w:p>
    <w:p w:rsidR="00A06C09">
      <w:pPr>
        <w:spacing w:line="500" w:lineRule="auto"/>
        <w:rPr>
          <w:color w:val="000000"/>
          <w:sz w:val="24"/>
        </w:rPr>
      </w:pPr>
      <w:r w:rsidRPr="0030127D">
        <w:rPr>
          <w:color w:val="000000"/>
          <w:sz w:val="24"/>
        </w:rPr>
        <w:t>3.</w:t>
      </w:r>
      <w:r>
        <w:rPr>
          <w:color w:val="000000"/>
          <w:sz w:val="24"/>
        </w:rPr>
        <w:t>4</w:t>
      </w:r>
      <w:r w:rsidRPr="0030127D">
        <w:rPr>
          <w:color w:val="000000"/>
          <w:sz w:val="24"/>
        </w:rPr>
        <w:t>.</w:t>
      </w:r>
      <w:r>
        <w:rPr>
          <w:color w:val="000000"/>
          <w:sz w:val="24"/>
        </w:rPr>
        <w:t>1.1</w:t>
      </w:r>
      <w:r w:rsidRPr="0030127D">
        <w:rPr>
          <w:rFonts w:hint="eastAsia"/>
          <w:color w:val="000000"/>
          <w:sz w:val="24"/>
        </w:rPr>
        <w:t>员工上班迟到</w:t>
      </w:r>
      <w:r w:rsidRPr="0030127D">
        <w:rPr>
          <w:color w:val="000000"/>
          <w:sz w:val="24"/>
        </w:rPr>
        <w:t>10-30</w:t>
      </w:r>
      <w:r w:rsidRPr="0030127D">
        <w:rPr>
          <w:rFonts w:hint="eastAsia"/>
          <w:color w:val="000000"/>
          <w:sz w:val="24"/>
        </w:rPr>
        <w:t>分钟（含）计迟到</w:t>
      </w:r>
      <w:r w:rsidRPr="0030127D">
        <w:rPr>
          <w:color w:val="000000"/>
          <w:sz w:val="24"/>
        </w:rPr>
        <w:t>1</w:t>
      </w:r>
      <w:r w:rsidRPr="0030127D">
        <w:rPr>
          <w:rFonts w:hint="eastAsia"/>
          <w:color w:val="000000"/>
          <w:sz w:val="24"/>
        </w:rPr>
        <w:t>次，每迟到</w:t>
      </w:r>
      <w:r w:rsidRPr="0030127D">
        <w:rPr>
          <w:color w:val="000000"/>
          <w:sz w:val="24"/>
        </w:rPr>
        <w:t>1</w:t>
      </w:r>
      <w:r w:rsidRPr="0030127D">
        <w:rPr>
          <w:rFonts w:hint="eastAsia"/>
          <w:color w:val="000000"/>
          <w:sz w:val="24"/>
        </w:rPr>
        <w:t>次扣罚工资</w:t>
      </w:r>
      <w:r w:rsidRPr="0030127D">
        <w:rPr>
          <w:color w:val="000000"/>
          <w:sz w:val="24"/>
        </w:rPr>
        <w:t>20</w:t>
      </w:r>
      <w:r w:rsidRPr="0030127D">
        <w:rPr>
          <w:rFonts w:hint="eastAsia"/>
          <w:color w:val="000000"/>
          <w:sz w:val="24"/>
        </w:rPr>
        <w:t>元。</w:t>
      </w:r>
    </w:p>
    <w:p w:rsidR="00A06C09" w:rsidP="00350E34">
      <w:pPr>
        <w:spacing w:line="500" w:lineRule="auto"/>
        <w:ind w:left="360" w:hanging="360" w:hangingChars="150"/>
        <w:rPr>
          <w:color w:val="000000"/>
          <w:sz w:val="24"/>
        </w:rPr>
        <w:sectPr w:rsidSect="002B4F41">
          <w:type w:val="nextPage"/>
          <w:pgSz w:w="11906" w:h="16838" w:code="9"/>
          <w:pgMar w:top="1134" w:right="1418" w:bottom="1134" w:left="1418" w:header="680" w:footer="567" w:gutter="0"/>
          <w:pgNumType w:start="22"/>
          <w:cols w:space="425"/>
          <w:titlePg w:val="0"/>
          <w:docGrid w:type="linesAndChars" w:linePitch="312"/>
        </w:sectPr>
      </w:pPr>
      <w:r>
        <w:rPr>
          <w:color w:val="000000"/>
          <w:sz w:val="24"/>
        </w:rPr>
        <w:t>3.4.1</w:t>
      </w:r>
      <w:r w:rsidRPr="0030127D">
        <w:rPr>
          <w:color w:val="000000"/>
          <w:sz w:val="24"/>
        </w:rPr>
        <w:t>.2</w:t>
      </w:r>
      <w:r w:rsidRPr="0030127D">
        <w:rPr>
          <w:rFonts w:hint="eastAsia"/>
          <w:color w:val="000000"/>
          <w:sz w:val="24"/>
        </w:rPr>
        <w:t>月累计迟到</w:t>
      </w:r>
      <w:r>
        <w:rPr>
          <w:color w:val="000000"/>
          <w:sz w:val="24"/>
        </w:rPr>
        <w:t>5-</w:t>
      </w:r>
      <w:r w:rsidRPr="0030127D">
        <w:rPr>
          <w:color w:val="000000"/>
          <w:sz w:val="24"/>
        </w:rPr>
        <w:t>10</w:t>
      </w:r>
      <w:r w:rsidRPr="0030127D">
        <w:rPr>
          <w:rFonts w:hint="eastAsia"/>
          <w:color w:val="000000"/>
          <w:sz w:val="24"/>
        </w:rPr>
        <w:t>分钟以内每</w:t>
      </w:r>
      <w:r w:rsidRPr="0030127D">
        <w:rPr>
          <w:color w:val="000000"/>
          <w:sz w:val="24"/>
        </w:rPr>
        <w:t>3</w:t>
      </w:r>
      <w:r w:rsidRPr="0030127D">
        <w:rPr>
          <w:rFonts w:hint="eastAsia"/>
          <w:color w:val="000000"/>
          <w:sz w:val="24"/>
        </w:rPr>
        <w:t>次按迟到</w:t>
      </w:r>
      <w:r w:rsidRPr="0030127D">
        <w:rPr>
          <w:color w:val="000000"/>
          <w:sz w:val="24"/>
        </w:rPr>
        <w:t>1</w:t>
      </w:r>
      <w:r w:rsidRPr="0030127D">
        <w:rPr>
          <w:rFonts w:hint="eastAsia"/>
          <w:color w:val="000000"/>
          <w:sz w:val="24"/>
        </w:rPr>
        <w:t>次解决。如</w:t>
      </w:r>
      <w:r w:rsidRPr="0030127D">
        <w:rPr>
          <w:color w:val="000000"/>
          <w:sz w:val="24"/>
        </w:rPr>
        <w:t>1</w:t>
      </w:r>
      <w:r w:rsidRPr="0030127D">
        <w:rPr>
          <w:rFonts w:hint="eastAsia"/>
          <w:color w:val="000000"/>
          <w:sz w:val="24"/>
        </w:rPr>
        <w:t>个月内</w:t>
      </w:r>
      <w:r>
        <w:rPr>
          <w:rFonts w:hint="eastAsia"/>
          <w:color w:val="000000"/>
          <w:sz w:val="24"/>
        </w:rPr>
        <w:t>迟到</w:t>
      </w:r>
      <w:r>
        <w:rPr>
          <w:color w:val="000000"/>
          <w:sz w:val="24"/>
        </w:rPr>
        <w:t>5-10</w:t>
      </w:r>
      <w:r>
        <w:rPr>
          <w:rFonts w:hint="eastAsia"/>
          <w:color w:val="000000"/>
          <w:sz w:val="24"/>
        </w:rPr>
        <w:t>分钟</w:t>
      </w:r>
    </w:p>
    <w:p w:rsidR="00A06C09" w:rsidP="00350E34">
      <w:pPr>
        <w:spacing w:line="500" w:lineRule="auto"/>
        <w:ind w:left="360" w:hanging="360" w:hangingChars="150"/>
        <w:rPr>
          <w:color w:val="000000"/>
          <w:sz w:val="24"/>
        </w:rPr>
      </w:pPr>
      <w:r w:rsidRPr="0030127D">
        <w:rPr>
          <w:rFonts w:hint="eastAsia"/>
          <w:color w:val="000000"/>
          <w:sz w:val="24"/>
        </w:rPr>
        <w:t>在</w:t>
      </w:r>
      <w:r w:rsidRPr="0030127D">
        <w:rPr>
          <w:color w:val="000000"/>
          <w:sz w:val="24"/>
        </w:rPr>
        <w:t>5</w:t>
      </w:r>
      <w:r w:rsidRPr="0030127D">
        <w:rPr>
          <w:rFonts w:hint="eastAsia"/>
          <w:color w:val="000000"/>
          <w:sz w:val="24"/>
        </w:rPr>
        <w:t>个（含）以上，则按</w:t>
      </w:r>
      <w:r>
        <w:rPr>
          <w:rFonts w:hint="eastAsia"/>
          <w:color w:val="000000"/>
          <w:sz w:val="24"/>
        </w:rPr>
        <w:t>每迟到一次都</w:t>
      </w:r>
      <w:r w:rsidRPr="0030127D">
        <w:rPr>
          <w:rFonts w:hint="eastAsia"/>
          <w:color w:val="000000"/>
          <w:sz w:val="24"/>
        </w:rPr>
        <w:t>计算</w:t>
      </w:r>
      <w:r w:rsidRPr="0030127D">
        <w:rPr>
          <w:color w:val="000000"/>
          <w:sz w:val="24"/>
        </w:rPr>
        <w:t>1</w:t>
      </w:r>
      <w:r w:rsidRPr="0030127D">
        <w:rPr>
          <w:rFonts w:hint="eastAsia"/>
          <w:color w:val="000000"/>
          <w:sz w:val="24"/>
        </w:rPr>
        <w:t>次迟到进行扣罚，并计书面警告</w:t>
      </w:r>
      <w:r w:rsidRPr="0030127D">
        <w:rPr>
          <w:color w:val="000000"/>
          <w:sz w:val="24"/>
        </w:rPr>
        <w:t>1</w:t>
      </w:r>
      <w:r w:rsidRPr="0030127D">
        <w:rPr>
          <w:rFonts w:hint="eastAsia"/>
          <w:color w:val="000000"/>
          <w:sz w:val="24"/>
        </w:rPr>
        <w:t>次。</w:t>
      </w:r>
    </w:p>
    <w:p w:rsidR="00A06C09">
      <w:pPr>
        <w:spacing w:line="500" w:lineRule="auto"/>
        <w:rPr>
          <w:color w:val="000000"/>
          <w:sz w:val="24"/>
        </w:rPr>
      </w:pPr>
      <w:r w:rsidRPr="0030127D">
        <w:rPr>
          <w:color w:val="000000"/>
          <w:sz w:val="24"/>
        </w:rPr>
        <w:t>3.</w:t>
      </w:r>
      <w:r>
        <w:rPr>
          <w:color w:val="000000"/>
          <w:sz w:val="24"/>
        </w:rPr>
        <w:t>4.1</w:t>
      </w:r>
      <w:r w:rsidRPr="0030127D">
        <w:rPr>
          <w:color w:val="000000"/>
          <w:sz w:val="24"/>
        </w:rPr>
        <w:t>.3</w:t>
      </w:r>
      <w:r w:rsidRPr="0030127D">
        <w:rPr>
          <w:rFonts w:hint="eastAsia"/>
          <w:color w:val="000000"/>
          <w:sz w:val="24"/>
        </w:rPr>
        <w:t>员工上班迟到</w:t>
      </w:r>
      <w:r w:rsidRPr="0030127D">
        <w:rPr>
          <w:color w:val="000000"/>
          <w:sz w:val="24"/>
        </w:rPr>
        <w:t>31-60</w:t>
      </w:r>
      <w:r w:rsidRPr="0030127D">
        <w:rPr>
          <w:rFonts w:hint="eastAsia"/>
          <w:color w:val="000000"/>
          <w:sz w:val="24"/>
        </w:rPr>
        <w:t>分钟以上（含）计迟到</w:t>
      </w:r>
      <w:r>
        <w:rPr>
          <w:color w:val="000000"/>
          <w:sz w:val="24"/>
        </w:rPr>
        <w:t>2</w:t>
      </w:r>
      <w:r w:rsidRPr="0030127D">
        <w:rPr>
          <w:rFonts w:hint="eastAsia"/>
          <w:color w:val="000000"/>
          <w:sz w:val="24"/>
        </w:rPr>
        <w:t>次。</w:t>
      </w:r>
    </w:p>
    <w:p w:rsidR="00A06C09">
      <w:pPr>
        <w:spacing w:line="500" w:lineRule="auto"/>
        <w:rPr>
          <w:color w:val="000000"/>
          <w:sz w:val="24"/>
        </w:rPr>
      </w:pPr>
      <w:r w:rsidRPr="0030127D">
        <w:rPr>
          <w:color w:val="000000"/>
          <w:sz w:val="24"/>
        </w:rPr>
        <w:t>3.</w:t>
      </w:r>
      <w:r>
        <w:rPr>
          <w:color w:val="000000"/>
          <w:sz w:val="24"/>
        </w:rPr>
        <w:t>4</w:t>
      </w:r>
      <w:r w:rsidRPr="0030127D">
        <w:rPr>
          <w:color w:val="000000"/>
          <w:sz w:val="24"/>
        </w:rPr>
        <w:t>.</w:t>
      </w:r>
      <w:r>
        <w:rPr>
          <w:color w:val="000000"/>
          <w:sz w:val="24"/>
        </w:rPr>
        <w:t>1.</w:t>
      </w:r>
      <w:r w:rsidRPr="0030127D">
        <w:rPr>
          <w:color w:val="000000"/>
          <w:sz w:val="24"/>
        </w:rPr>
        <w:t>4</w:t>
      </w:r>
      <w:r w:rsidRPr="0030127D">
        <w:rPr>
          <w:rFonts w:hint="eastAsia"/>
          <w:color w:val="000000"/>
          <w:sz w:val="24"/>
        </w:rPr>
        <w:t>员工上班无端迟到</w:t>
      </w:r>
      <w:r w:rsidRPr="0030127D">
        <w:rPr>
          <w:color w:val="000000"/>
          <w:sz w:val="24"/>
        </w:rPr>
        <w:t>60</w:t>
      </w:r>
      <w:r w:rsidRPr="0030127D">
        <w:rPr>
          <w:rFonts w:hint="eastAsia"/>
          <w:color w:val="000000"/>
          <w:sz w:val="24"/>
        </w:rPr>
        <w:t>分钟以上计旷工半天。</w:t>
      </w:r>
    </w:p>
    <w:p w:rsidR="00A06C09" w:rsidP="00350E34">
      <w:pPr>
        <w:adjustRightInd/>
        <w:spacing w:line="500" w:lineRule="auto"/>
        <w:ind w:left="600" w:hanging="600" w:hangingChars="250"/>
        <w:jc w:val="both"/>
        <w:textAlignment w:val="auto"/>
        <w:rPr>
          <w:rFonts w:hAnsi="宋体"/>
          <w:sz w:val="24"/>
          <w:szCs w:val="24"/>
        </w:rPr>
      </w:pPr>
      <w:r>
        <w:rPr>
          <w:rFonts w:hAnsi="宋体"/>
          <w:sz w:val="24"/>
          <w:szCs w:val="24"/>
        </w:rPr>
        <w:t>3.4.2</w:t>
      </w:r>
      <w:r>
        <w:rPr>
          <w:rFonts w:hAnsi="宋体" w:hint="eastAsia"/>
          <w:sz w:val="24"/>
          <w:szCs w:val="24"/>
        </w:rPr>
        <w:t>早退</w:t>
      </w:r>
    </w:p>
    <w:p w:rsidR="00A06C09">
      <w:pPr>
        <w:spacing w:line="500" w:lineRule="auto"/>
        <w:rPr>
          <w:color w:val="000000"/>
          <w:sz w:val="24"/>
        </w:rPr>
      </w:pPr>
      <w:r>
        <w:rPr>
          <w:rFonts w:hAnsi="宋体"/>
          <w:sz w:val="24"/>
          <w:szCs w:val="24"/>
        </w:rPr>
        <w:t>3.4.2</w:t>
      </w:r>
      <w:r w:rsidRPr="0030127D">
        <w:rPr>
          <w:color w:val="000000"/>
          <w:sz w:val="24"/>
        </w:rPr>
        <w:t>.1</w:t>
      </w:r>
      <w:r w:rsidRPr="0030127D">
        <w:rPr>
          <w:rFonts w:hint="eastAsia"/>
          <w:color w:val="000000"/>
          <w:sz w:val="24"/>
        </w:rPr>
        <w:t>员工提前</w:t>
      </w:r>
      <w:r w:rsidRPr="0030127D">
        <w:rPr>
          <w:color w:val="000000"/>
          <w:sz w:val="24"/>
        </w:rPr>
        <w:t>30</w:t>
      </w:r>
      <w:r w:rsidRPr="0030127D">
        <w:rPr>
          <w:rFonts w:hint="eastAsia"/>
          <w:color w:val="000000"/>
          <w:sz w:val="24"/>
        </w:rPr>
        <w:t>分钟（含）以内打下班卡计早退</w:t>
      </w:r>
      <w:r w:rsidRPr="0030127D">
        <w:rPr>
          <w:color w:val="000000"/>
          <w:sz w:val="24"/>
        </w:rPr>
        <w:t>1</w:t>
      </w:r>
      <w:r w:rsidRPr="0030127D">
        <w:rPr>
          <w:rFonts w:hint="eastAsia"/>
          <w:color w:val="000000"/>
          <w:sz w:val="24"/>
        </w:rPr>
        <w:t>次，每早退</w:t>
      </w:r>
      <w:r w:rsidRPr="0030127D">
        <w:rPr>
          <w:color w:val="000000"/>
          <w:sz w:val="24"/>
        </w:rPr>
        <w:t>1</w:t>
      </w:r>
      <w:r w:rsidRPr="0030127D">
        <w:rPr>
          <w:rFonts w:hint="eastAsia"/>
          <w:color w:val="000000"/>
          <w:sz w:val="24"/>
        </w:rPr>
        <w:t>次扣罚工资</w:t>
      </w:r>
      <w:r w:rsidRPr="0030127D">
        <w:rPr>
          <w:color w:val="000000"/>
          <w:sz w:val="24"/>
        </w:rPr>
        <w:t>20</w:t>
      </w:r>
      <w:r w:rsidRPr="0030127D">
        <w:rPr>
          <w:rFonts w:hint="eastAsia"/>
          <w:color w:val="000000"/>
          <w:sz w:val="24"/>
        </w:rPr>
        <w:t>元。</w:t>
      </w:r>
    </w:p>
    <w:p w:rsidR="00A06C09">
      <w:pPr>
        <w:spacing w:line="500" w:lineRule="auto"/>
        <w:rPr>
          <w:color w:val="000000"/>
          <w:sz w:val="24"/>
        </w:rPr>
      </w:pPr>
      <w:r>
        <w:rPr>
          <w:rFonts w:hAnsi="宋体"/>
          <w:sz w:val="24"/>
          <w:szCs w:val="24"/>
        </w:rPr>
        <w:t>3.4.2</w:t>
      </w:r>
      <w:r w:rsidRPr="0030127D">
        <w:rPr>
          <w:color w:val="000000"/>
          <w:sz w:val="24"/>
        </w:rPr>
        <w:t>.2</w:t>
      </w:r>
      <w:r w:rsidRPr="0030127D">
        <w:rPr>
          <w:rFonts w:hint="eastAsia"/>
          <w:color w:val="000000"/>
          <w:sz w:val="24"/>
        </w:rPr>
        <w:t>员工提前</w:t>
      </w:r>
      <w:r w:rsidRPr="0030127D">
        <w:rPr>
          <w:color w:val="000000"/>
          <w:sz w:val="24"/>
        </w:rPr>
        <w:t>31-60</w:t>
      </w:r>
      <w:r w:rsidRPr="0030127D">
        <w:rPr>
          <w:rFonts w:hint="eastAsia"/>
          <w:color w:val="000000"/>
          <w:sz w:val="24"/>
        </w:rPr>
        <w:t>分钟（含）打下班卡计早退</w:t>
      </w:r>
      <w:r>
        <w:rPr>
          <w:color w:val="000000"/>
          <w:sz w:val="24"/>
        </w:rPr>
        <w:t>2</w:t>
      </w:r>
      <w:r w:rsidRPr="0030127D">
        <w:rPr>
          <w:rFonts w:hint="eastAsia"/>
          <w:color w:val="000000"/>
          <w:sz w:val="24"/>
        </w:rPr>
        <w:t>次。</w:t>
      </w:r>
    </w:p>
    <w:p w:rsidR="00A06C09">
      <w:pPr>
        <w:spacing w:line="500" w:lineRule="auto"/>
        <w:rPr>
          <w:color w:val="000000"/>
          <w:sz w:val="24"/>
        </w:rPr>
      </w:pPr>
      <w:r>
        <w:rPr>
          <w:rFonts w:hAnsi="宋体"/>
          <w:sz w:val="24"/>
          <w:szCs w:val="24"/>
        </w:rPr>
        <w:t>3.4.2</w:t>
      </w:r>
      <w:r w:rsidRPr="0030127D">
        <w:rPr>
          <w:color w:val="000000"/>
          <w:sz w:val="24"/>
        </w:rPr>
        <w:t>.3</w:t>
      </w:r>
      <w:r w:rsidRPr="0030127D">
        <w:rPr>
          <w:rFonts w:hint="eastAsia"/>
          <w:color w:val="000000"/>
          <w:sz w:val="24"/>
        </w:rPr>
        <w:t>员工提前</w:t>
      </w:r>
      <w:r w:rsidRPr="0030127D">
        <w:rPr>
          <w:color w:val="000000"/>
          <w:sz w:val="24"/>
        </w:rPr>
        <w:t>60</w:t>
      </w:r>
      <w:r w:rsidRPr="0030127D">
        <w:rPr>
          <w:rFonts w:hint="eastAsia"/>
          <w:color w:val="000000"/>
          <w:sz w:val="24"/>
        </w:rPr>
        <w:t>分钟以上打下班卡计旷工半天。</w:t>
      </w:r>
    </w:p>
    <w:p w:rsidR="00A06C09">
      <w:pPr>
        <w:adjustRightInd/>
        <w:spacing w:line="500" w:lineRule="auto"/>
        <w:jc w:val="both"/>
        <w:textAlignment w:val="auto"/>
        <w:rPr>
          <w:rFonts w:hAnsi="宋体"/>
          <w:sz w:val="24"/>
          <w:szCs w:val="24"/>
        </w:rPr>
      </w:pPr>
      <w:r w:rsidRPr="00075FF7">
        <w:rPr>
          <w:rFonts w:hAnsi="宋体"/>
          <w:sz w:val="24"/>
          <w:szCs w:val="24"/>
        </w:rPr>
        <w:t>3.4.</w:t>
      </w:r>
      <w:r>
        <w:rPr>
          <w:rFonts w:hAnsi="宋体"/>
          <w:sz w:val="24"/>
          <w:szCs w:val="24"/>
        </w:rPr>
        <w:t>3</w:t>
      </w:r>
      <w:r w:rsidRPr="00075FF7">
        <w:rPr>
          <w:rFonts w:hAnsi="宋体" w:hint="eastAsia"/>
          <w:sz w:val="24"/>
          <w:szCs w:val="24"/>
        </w:rPr>
        <w:t>以下情况均视为旷工</w:t>
      </w:r>
    </w:p>
    <w:p w:rsidR="00A06C09">
      <w:pPr>
        <w:pStyle w:val="ListParagraph"/>
        <w:numPr>
          <w:ilvl w:val="0"/>
          <w:numId w:val="23"/>
        </w:numPr>
        <w:adjustRightInd/>
        <w:spacing w:line="500" w:lineRule="auto"/>
        <w:ind w:firstLineChars="0"/>
        <w:jc w:val="both"/>
        <w:textAlignment w:val="auto"/>
        <w:rPr>
          <w:rFonts w:hAnsi="宋体"/>
          <w:sz w:val="24"/>
          <w:szCs w:val="24"/>
        </w:rPr>
      </w:pPr>
      <w:r w:rsidRPr="00075FF7">
        <w:rPr>
          <w:rFonts w:hAnsi="宋体" w:hint="eastAsia"/>
          <w:sz w:val="24"/>
          <w:szCs w:val="24"/>
        </w:rPr>
        <w:t>查岗中无端缺勤的；</w:t>
      </w:r>
    </w:p>
    <w:p w:rsidR="00A06C09">
      <w:pPr>
        <w:pStyle w:val="ListParagraph"/>
        <w:numPr>
          <w:ilvl w:val="0"/>
          <w:numId w:val="23"/>
        </w:numPr>
        <w:adjustRightInd/>
        <w:spacing w:line="500" w:lineRule="auto"/>
        <w:ind w:firstLineChars="0"/>
        <w:jc w:val="both"/>
        <w:textAlignment w:val="auto"/>
        <w:rPr>
          <w:rFonts w:hAnsi="宋体"/>
          <w:sz w:val="24"/>
          <w:szCs w:val="24"/>
        </w:rPr>
      </w:pPr>
      <w:r w:rsidRPr="00075FF7">
        <w:rPr>
          <w:rFonts w:hAnsi="宋体" w:hint="eastAsia"/>
          <w:sz w:val="24"/>
          <w:szCs w:val="24"/>
        </w:rPr>
        <w:t>未请假擅自不上班的；</w:t>
      </w:r>
    </w:p>
    <w:p w:rsidR="00A06C09">
      <w:pPr>
        <w:pStyle w:val="ListParagraph"/>
        <w:numPr>
          <w:ilvl w:val="0"/>
          <w:numId w:val="23"/>
        </w:numPr>
        <w:adjustRightInd/>
        <w:spacing w:line="500" w:lineRule="auto"/>
        <w:ind w:firstLineChars="0"/>
        <w:jc w:val="both"/>
        <w:textAlignment w:val="auto"/>
        <w:rPr>
          <w:rFonts w:hAnsi="宋体"/>
          <w:sz w:val="24"/>
          <w:szCs w:val="24"/>
        </w:rPr>
      </w:pPr>
      <w:r w:rsidRPr="00075FF7">
        <w:rPr>
          <w:rFonts w:hAnsi="宋体" w:hint="eastAsia"/>
          <w:sz w:val="24"/>
          <w:szCs w:val="24"/>
        </w:rPr>
        <w:t>迟到</w:t>
      </w:r>
      <w:r w:rsidRPr="00075FF7">
        <w:rPr>
          <w:rFonts w:hAnsi="宋体"/>
          <w:sz w:val="24"/>
          <w:szCs w:val="24"/>
        </w:rPr>
        <w:t>1</w:t>
      </w:r>
      <w:r w:rsidRPr="00075FF7">
        <w:rPr>
          <w:rFonts w:hAnsi="宋体" w:hint="eastAsia"/>
          <w:sz w:val="24"/>
          <w:szCs w:val="24"/>
        </w:rPr>
        <w:t>小时以上的；</w:t>
      </w:r>
    </w:p>
    <w:p w:rsidR="00A06C09">
      <w:pPr>
        <w:pStyle w:val="ListParagraph"/>
        <w:numPr>
          <w:ilvl w:val="0"/>
          <w:numId w:val="23"/>
        </w:numPr>
        <w:adjustRightInd/>
        <w:spacing w:line="500" w:lineRule="auto"/>
        <w:ind w:firstLineChars="0"/>
        <w:jc w:val="both"/>
        <w:textAlignment w:val="auto"/>
        <w:rPr>
          <w:rFonts w:hAnsi="宋体"/>
          <w:sz w:val="24"/>
          <w:szCs w:val="24"/>
        </w:rPr>
      </w:pPr>
      <w:r>
        <w:rPr>
          <w:rFonts w:hAnsi="宋体" w:hint="eastAsia"/>
          <w:sz w:val="24"/>
          <w:szCs w:val="24"/>
        </w:rPr>
        <w:t>补假未获批准的；</w:t>
      </w:r>
    </w:p>
    <w:p w:rsidR="00A06C09" w:rsidP="00350E34">
      <w:pPr>
        <w:adjustRightInd/>
        <w:spacing w:line="500" w:lineRule="auto"/>
        <w:ind w:left="987" w:leftChars="470"/>
        <w:jc w:val="both"/>
        <w:textAlignment w:val="auto"/>
        <w:rPr>
          <w:rFonts w:hAnsi="宋体"/>
          <w:sz w:val="24"/>
          <w:szCs w:val="24"/>
        </w:rPr>
      </w:pPr>
      <w:r w:rsidRPr="00144117">
        <w:rPr>
          <w:rFonts w:hAnsi="宋体" w:hint="eastAsia"/>
          <w:sz w:val="24"/>
          <w:szCs w:val="24"/>
        </w:rPr>
        <w:t>旷工按</w:t>
      </w:r>
      <w:r w:rsidRPr="00144117">
        <w:rPr>
          <w:rFonts w:hAnsi="宋体"/>
          <w:sz w:val="24"/>
          <w:szCs w:val="24"/>
        </w:rPr>
        <w:t>0.5</w:t>
      </w:r>
      <w:r w:rsidRPr="00144117">
        <w:rPr>
          <w:rFonts w:hAnsi="宋体" w:hint="eastAsia"/>
          <w:sz w:val="24"/>
          <w:szCs w:val="24"/>
        </w:rPr>
        <w:t>工作日开始计算，局限性</w:t>
      </w:r>
      <w:r w:rsidRPr="00144117">
        <w:rPr>
          <w:rFonts w:hAnsi="宋体"/>
          <w:sz w:val="24"/>
          <w:szCs w:val="24"/>
        </w:rPr>
        <w:t>0.5</w:t>
      </w:r>
      <w:r w:rsidRPr="00144117">
        <w:rPr>
          <w:rFonts w:hAnsi="宋体" w:hint="eastAsia"/>
          <w:sz w:val="24"/>
          <w:szCs w:val="24"/>
        </w:rPr>
        <w:t>工作日按</w:t>
      </w:r>
      <w:r w:rsidRPr="00144117">
        <w:rPr>
          <w:rFonts w:hAnsi="宋体"/>
          <w:sz w:val="24"/>
          <w:szCs w:val="24"/>
        </w:rPr>
        <w:t>0.5</w:t>
      </w:r>
      <w:r w:rsidRPr="00144117">
        <w:rPr>
          <w:rFonts w:hAnsi="宋体" w:hint="eastAsia"/>
          <w:sz w:val="24"/>
          <w:szCs w:val="24"/>
        </w:rPr>
        <w:t>工作日计算；每旷工</w:t>
      </w:r>
      <w:r w:rsidRPr="00144117">
        <w:rPr>
          <w:rFonts w:hAnsi="宋体"/>
          <w:sz w:val="24"/>
          <w:szCs w:val="24"/>
        </w:rPr>
        <w:t>0.5</w:t>
      </w:r>
      <w:r w:rsidRPr="00144117">
        <w:rPr>
          <w:rFonts w:hAnsi="宋体" w:hint="eastAsia"/>
          <w:sz w:val="24"/>
          <w:szCs w:val="24"/>
        </w:rPr>
        <w:t>工作日扣发</w:t>
      </w:r>
      <w:r w:rsidRPr="00144117">
        <w:rPr>
          <w:rFonts w:hAnsi="宋体"/>
          <w:sz w:val="24"/>
          <w:szCs w:val="24"/>
        </w:rPr>
        <w:t>5%</w:t>
      </w:r>
      <w:r w:rsidRPr="00144117">
        <w:rPr>
          <w:rFonts w:hAnsi="宋体" w:hint="eastAsia"/>
          <w:sz w:val="24"/>
          <w:szCs w:val="24"/>
        </w:rPr>
        <w:t>月薪金。</w:t>
      </w:r>
      <w:r w:rsidRPr="00075FF7">
        <w:rPr>
          <w:rFonts w:hAnsi="宋体"/>
          <w:sz w:val="24"/>
          <w:szCs w:val="24"/>
        </w:rPr>
        <w:t xml:space="preserve"> </w:t>
      </w:r>
    </w:p>
    <w:p w:rsidR="00A06C09" w:rsidP="00350E34">
      <w:pPr>
        <w:adjustRightInd/>
        <w:spacing w:line="500" w:lineRule="auto"/>
        <w:ind w:left="787" w:hanging="720" w:leftChars="32" w:hangingChars="300"/>
        <w:jc w:val="both"/>
        <w:textAlignment w:val="auto"/>
        <w:rPr>
          <w:rFonts w:hAnsi="宋体"/>
          <w:sz w:val="24"/>
          <w:szCs w:val="24"/>
        </w:rPr>
      </w:pPr>
      <w:r>
        <w:rPr>
          <w:rFonts w:hAnsi="宋体"/>
          <w:sz w:val="24"/>
          <w:szCs w:val="24"/>
        </w:rPr>
        <w:t xml:space="preserve">3.4.3 </w:t>
      </w:r>
      <w:r>
        <w:rPr>
          <w:rFonts w:hAnsi="宋体" w:hint="eastAsia"/>
          <w:sz w:val="24"/>
          <w:szCs w:val="24"/>
        </w:rPr>
        <w:t>季度记录旷工超过</w:t>
      </w:r>
      <w:r>
        <w:rPr>
          <w:rFonts w:hAnsi="宋体"/>
          <w:sz w:val="24"/>
          <w:szCs w:val="24"/>
        </w:rPr>
        <w:t>3</w:t>
      </w:r>
      <w:r>
        <w:rPr>
          <w:rFonts w:hAnsi="宋体" w:hint="eastAsia"/>
          <w:sz w:val="24"/>
          <w:szCs w:val="24"/>
        </w:rPr>
        <w:t>个工作日或年度记录超过</w:t>
      </w:r>
      <w:r>
        <w:rPr>
          <w:rFonts w:hAnsi="宋体"/>
          <w:sz w:val="24"/>
          <w:szCs w:val="24"/>
        </w:rPr>
        <w:t>8</w:t>
      </w:r>
      <w:r>
        <w:rPr>
          <w:rFonts w:hAnsi="宋体" w:hint="eastAsia"/>
          <w:sz w:val="24"/>
          <w:szCs w:val="24"/>
        </w:rPr>
        <w:t>个工作日的予以解除劳动协议，不给予任何经济补偿。</w:t>
      </w:r>
    </w:p>
    <w:p w:rsidR="00A06C09">
      <w:pPr>
        <w:spacing w:line="500" w:lineRule="auto"/>
        <w:rPr>
          <w:rFonts w:hAnsi="宋体"/>
          <w:b/>
          <w:bCs/>
          <w:sz w:val="24"/>
          <w:szCs w:val="24"/>
        </w:rPr>
      </w:pPr>
      <w:r w:rsidRPr="00EE71F0">
        <w:rPr>
          <w:rFonts w:hAnsi="宋体"/>
          <w:bCs/>
          <w:sz w:val="24"/>
          <w:szCs w:val="24"/>
        </w:rPr>
        <w:t>4.</w:t>
      </w:r>
      <w:r>
        <w:rPr>
          <w:rFonts w:hAnsi="宋体" w:hint="eastAsia"/>
          <w:b/>
          <w:bCs/>
          <w:sz w:val="24"/>
          <w:szCs w:val="24"/>
        </w:rPr>
        <w:t>记录</w:t>
      </w:r>
    </w:p>
    <w:p w:rsidR="00A06C09">
      <w:pPr>
        <w:adjustRightInd/>
        <w:spacing w:line="500" w:lineRule="auto"/>
        <w:jc w:val="both"/>
        <w:textAlignment w:val="auto"/>
        <w:rPr>
          <w:rFonts w:hAnsi="宋体"/>
          <w:sz w:val="24"/>
          <w:szCs w:val="24"/>
        </w:rPr>
      </w:pPr>
      <w:r>
        <w:rPr>
          <w:rFonts w:hAnsi="宋体"/>
          <w:sz w:val="24"/>
          <w:szCs w:val="24"/>
        </w:rPr>
        <w:t xml:space="preserve">4.1 </w:t>
      </w:r>
      <w:r>
        <w:rPr>
          <w:rFonts w:hAnsi="宋体" w:hint="eastAsia"/>
          <w:sz w:val="24"/>
          <w:szCs w:val="24"/>
        </w:rPr>
        <w:t>《职工请假单》</w:t>
      </w:r>
      <w:hyperlink r:id="rId11" w:history="1">
        <w:r w:rsidRPr="00F1114D">
          <w:rPr>
            <w:rStyle w:val="Hyperlink"/>
            <w:rFonts w:hAnsi="宋体"/>
            <w:sz w:val="24"/>
            <w:szCs w:val="24"/>
          </w:rPr>
          <w:t>[ZH-ADM-F00401]</w:t>
        </w:r>
      </w:hyperlink>
    </w:p>
    <w:p w:rsidR="00A06C09">
      <w:pPr>
        <w:adjustRightInd/>
        <w:spacing w:line="500" w:lineRule="auto"/>
        <w:jc w:val="both"/>
        <w:textAlignment w:val="auto"/>
        <w:rPr>
          <w:rFonts w:hAnsi="宋体"/>
          <w:sz w:val="24"/>
          <w:szCs w:val="24"/>
        </w:rPr>
      </w:pPr>
      <w:r>
        <w:rPr>
          <w:rFonts w:hAnsi="宋体"/>
          <w:sz w:val="24"/>
          <w:szCs w:val="24"/>
        </w:rPr>
        <w:t xml:space="preserve">4.2 </w:t>
      </w:r>
      <w:r>
        <w:rPr>
          <w:rFonts w:hAnsi="宋体" w:hint="eastAsia"/>
          <w:sz w:val="24"/>
          <w:szCs w:val="24"/>
        </w:rPr>
        <w:t>《考勤情况登记表》</w:t>
      </w:r>
      <w:hyperlink r:id="rId12" w:history="1">
        <w:r w:rsidRPr="00F1114D">
          <w:rPr>
            <w:rStyle w:val="Hyperlink"/>
            <w:rFonts w:hAnsi="宋体"/>
            <w:sz w:val="24"/>
            <w:szCs w:val="24"/>
          </w:rPr>
          <w:t>[ZH-ADM-F00402]</w:t>
        </w:r>
      </w:hyperlink>
    </w:p>
    <w:p w:rsidR="00A06C09">
      <w:pPr>
        <w:spacing w:line="400" w:lineRule="atLeast"/>
        <w:rPr>
          <w:rFonts w:hAnsi="宋体"/>
          <w:b/>
          <w:sz w:val="24"/>
          <w:szCs w:val="24"/>
        </w:rPr>
        <w:sectPr w:rsidSect="002B4F41">
          <w:type w:val="nextPage"/>
          <w:pgSz w:w="11906" w:h="16838" w:code="9"/>
          <w:pgMar w:top="1134" w:right="1418" w:bottom="1134" w:left="1418" w:header="680" w:footer="567" w:gutter="0"/>
          <w:pgNumType w:start="23"/>
          <w:cols w:space="425"/>
          <w:titlePg w:val="0"/>
          <w:docGrid w:type="linesAndChars" w:linePitch="312"/>
        </w:sectPr>
      </w:pPr>
    </w:p>
    <w:tbl>
      <w:tblPr>
        <w:tblStyle w:val="TableNormal"/>
        <w:tblpPr w:leftFromText="181" w:rightFromText="181" w:vertAnchor="page" w:horzAnchor="margin" w:tblpY="2080"/>
        <w:tblW w:w="954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668"/>
        <w:gridCol w:w="1523"/>
        <w:gridCol w:w="242"/>
        <w:gridCol w:w="1127"/>
        <w:gridCol w:w="472"/>
        <w:gridCol w:w="1390"/>
        <w:gridCol w:w="208"/>
        <w:gridCol w:w="1499"/>
        <w:gridCol w:w="100"/>
        <w:gridCol w:w="1311"/>
      </w:tblGrid>
      <w:tr w:rsidTr="005A4175">
        <w:tblPrEx>
          <w:tblW w:w="954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Ex>
        <w:tc>
          <w:tcPr>
            <w:tcW w:w="1668" w:type="dxa"/>
            <w:vAlign w:val="center"/>
          </w:tcPr>
          <w:p w:rsidR="00A06C09" w:rsidP="005A4175">
            <w:pPr>
              <w:spacing w:before="156" w:line="240" w:lineRule="auto"/>
              <w:jc w:val="center"/>
              <w:rPr>
                <w:rFonts w:hAnsi="宋体"/>
                <w:sz w:val="24"/>
                <w:szCs w:val="24"/>
              </w:rPr>
            </w:pPr>
            <w:r w:rsidRPr="00971D01">
              <w:rPr>
                <w:rFonts w:hAnsi="宋体" w:hint="eastAsia"/>
                <w:sz w:val="24"/>
                <w:szCs w:val="24"/>
              </w:rPr>
              <w:t>姓</w:t>
            </w:r>
            <w:r w:rsidRPr="00971D01">
              <w:rPr>
                <w:rFonts w:hAnsi="宋体"/>
                <w:sz w:val="24"/>
                <w:szCs w:val="24"/>
              </w:rPr>
              <w:t xml:space="preserve">   </w:t>
            </w:r>
            <w:r w:rsidRPr="00971D01">
              <w:rPr>
                <w:rFonts w:hAnsi="宋体" w:hint="eastAsia"/>
                <w:sz w:val="24"/>
                <w:szCs w:val="24"/>
              </w:rPr>
              <w:t>名</w:t>
            </w:r>
          </w:p>
        </w:tc>
        <w:tc>
          <w:tcPr>
            <w:tcW w:w="1523" w:type="dxa"/>
            <w:vAlign w:val="center"/>
          </w:tcPr>
          <w:p w:rsidR="00A06C09" w:rsidP="005A4175">
            <w:pPr>
              <w:spacing w:before="156" w:line="240" w:lineRule="auto"/>
              <w:jc w:val="center"/>
              <w:rPr>
                <w:rFonts w:hAnsi="宋体"/>
                <w:sz w:val="24"/>
                <w:szCs w:val="24"/>
              </w:rPr>
            </w:pPr>
          </w:p>
        </w:tc>
        <w:tc>
          <w:tcPr>
            <w:tcW w:w="1369" w:type="dxa"/>
            <w:gridSpan w:val="2"/>
            <w:vAlign w:val="center"/>
          </w:tcPr>
          <w:p w:rsidR="00A06C09" w:rsidP="005A4175">
            <w:pPr>
              <w:spacing w:before="156" w:line="240" w:lineRule="auto"/>
              <w:jc w:val="center"/>
              <w:rPr>
                <w:rFonts w:hAnsi="宋体"/>
                <w:sz w:val="24"/>
                <w:szCs w:val="24"/>
              </w:rPr>
            </w:pPr>
            <w:r w:rsidRPr="00971D01">
              <w:rPr>
                <w:rFonts w:hAnsi="宋体" w:hint="eastAsia"/>
                <w:sz w:val="24"/>
                <w:szCs w:val="24"/>
              </w:rPr>
              <w:t>部</w:t>
            </w:r>
            <w:r w:rsidRPr="00971D01">
              <w:rPr>
                <w:rFonts w:hAnsi="宋体"/>
                <w:sz w:val="24"/>
                <w:szCs w:val="24"/>
              </w:rPr>
              <w:t xml:space="preserve">    </w:t>
            </w:r>
            <w:r w:rsidRPr="00971D01">
              <w:rPr>
                <w:rFonts w:hAnsi="宋体" w:hint="eastAsia"/>
                <w:sz w:val="24"/>
                <w:szCs w:val="24"/>
              </w:rPr>
              <w:t>门</w:t>
            </w:r>
          </w:p>
        </w:tc>
        <w:tc>
          <w:tcPr>
            <w:tcW w:w="1862" w:type="dxa"/>
            <w:gridSpan w:val="2"/>
            <w:vAlign w:val="center"/>
          </w:tcPr>
          <w:p w:rsidR="00A06C09" w:rsidP="005A4175">
            <w:pPr>
              <w:spacing w:before="156" w:line="240" w:lineRule="auto"/>
              <w:jc w:val="center"/>
              <w:rPr>
                <w:rFonts w:hAnsi="宋体"/>
                <w:sz w:val="24"/>
                <w:szCs w:val="24"/>
              </w:rPr>
            </w:pPr>
          </w:p>
        </w:tc>
        <w:tc>
          <w:tcPr>
            <w:tcW w:w="1707" w:type="dxa"/>
            <w:gridSpan w:val="2"/>
            <w:vAlign w:val="center"/>
          </w:tcPr>
          <w:p w:rsidR="00A06C09" w:rsidP="005A4175">
            <w:pPr>
              <w:spacing w:before="156" w:line="240" w:lineRule="auto"/>
              <w:jc w:val="center"/>
              <w:rPr>
                <w:rFonts w:hAnsi="宋体"/>
                <w:sz w:val="24"/>
                <w:szCs w:val="24"/>
              </w:rPr>
            </w:pPr>
            <w:r w:rsidRPr="00971D01">
              <w:rPr>
                <w:rFonts w:hAnsi="宋体" w:hint="eastAsia"/>
                <w:sz w:val="24"/>
                <w:szCs w:val="24"/>
              </w:rPr>
              <w:t>申请日期：</w:t>
            </w:r>
          </w:p>
        </w:tc>
        <w:tc>
          <w:tcPr>
            <w:tcW w:w="1411" w:type="dxa"/>
            <w:gridSpan w:val="2"/>
            <w:vAlign w:val="center"/>
          </w:tcPr>
          <w:p w:rsidR="00A06C09" w:rsidP="005A4175">
            <w:pPr>
              <w:spacing w:before="156" w:line="240" w:lineRule="auto"/>
              <w:jc w:val="center"/>
              <w:rPr>
                <w:rFonts w:hAnsi="宋体"/>
                <w:sz w:val="24"/>
                <w:szCs w:val="24"/>
              </w:rPr>
            </w:pPr>
          </w:p>
        </w:tc>
      </w:tr>
      <w:tr w:rsidTr="005A4175">
        <w:tblPrEx>
          <w:tblW w:w="9540" w:type="dxa"/>
          <w:tblLayout w:type="fixed"/>
          <w:tblLook w:val="0000"/>
        </w:tblPrEx>
        <w:trPr>
          <w:cantSplit/>
        </w:trPr>
        <w:tc>
          <w:tcPr>
            <w:tcW w:w="1668" w:type="dxa"/>
            <w:vAlign w:val="center"/>
          </w:tcPr>
          <w:p w:rsidR="00A06C09" w:rsidP="005A4175">
            <w:pPr>
              <w:spacing w:before="156" w:line="240" w:lineRule="auto"/>
              <w:jc w:val="center"/>
              <w:rPr>
                <w:rFonts w:hAnsi="宋体"/>
                <w:sz w:val="24"/>
                <w:szCs w:val="24"/>
              </w:rPr>
            </w:pPr>
            <w:r w:rsidRPr="00971D01">
              <w:rPr>
                <w:rFonts w:hAnsi="宋体" w:hint="eastAsia"/>
                <w:sz w:val="24"/>
                <w:szCs w:val="24"/>
              </w:rPr>
              <w:t>请假时间</w:t>
            </w:r>
          </w:p>
        </w:tc>
        <w:tc>
          <w:tcPr>
            <w:tcW w:w="7872" w:type="dxa"/>
            <w:gridSpan w:val="9"/>
            <w:vAlign w:val="center"/>
          </w:tcPr>
          <w:p w:rsidR="00A06C09" w:rsidP="005A4175">
            <w:pPr>
              <w:spacing w:before="156" w:line="240" w:lineRule="auto"/>
              <w:jc w:val="center"/>
              <w:rPr>
                <w:rFonts w:hAnsi="宋体"/>
                <w:sz w:val="24"/>
                <w:szCs w:val="24"/>
              </w:rPr>
            </w:pPr>
            <w:r w:rsidRPr="00971D01">
              <w:rPr>
                <w:rFonts w:hAnsi="宋体" w:hint="eastAsia"/>
                <w:sz w:val="24"/>
                <w:szCs w:val="24"/>
              </w:rPr>
              <w:t>由</w:t>
            </w:r>
            <w:r w:rsidRPr="00971D01">
              <w:rPr>
                <w:rFonts w:hAnsi="宋体"/>
                <w:sz w:val="24"/>
                <w:szCs w:val="24"/>
              </w:rPr>
              <w:t xml:space="preserve">   </w:t>
            </w:r>
            <w:r w:rsidRPr="00971D01">
              <w:rPr>
                <w:rFonts w:hAnsi="宋体" w:hint="eastAsia"/>
                <w:sz w:val="24"/>
                <w:szCs w:val="24"/>
              </w:rPr>
              <w:t>年</w:t>
            </w:r>
            <w:r w:rsidRPr="00971D01">
              <w:rPr>
                <w:rFonts w:hAnsi="宋体"/>
                <w:sz w:val="24"/>
                <w:szCs w:val="24"/>
              </w:rPr>
              <w:t xml:space="preserve">  </w:t>
            </w:r>
            <w:r w:rsidRPr="00971D01">
              <w:rPr>
                <w:rFonts w:hAnsi="宋体" w:hint="eastAsia"/>
                <w:sz w:val="24"/>
                <w:szCs w:val="24"/>
              </w:rPr>
              <w:t>月</w:t>
            </w:r>
            <w:r w:rsidRPr="00971D01">
              <w:rPr>
                <w:rFonts w:hAnsi="宋体"/>
                <w:sz w:val="24"/>
                <w:szCs w:val="24"/>
              </w:rPr>
              <w:t xml:space="preserve">   </w:t>
            </w:r>
            <w:r w:rsidRPr="00971D01">
              <w:rPr>
                <w:rFonts w:hAnsi="宋体" w:hint="eastAsia"/>
                <w:sz w:val="24"/>
                <w:szCs w:val="24"/>
              </w:rPr>
              <w:t>日</w:t>
            </w:r>
            <w:r w:rsidRPr="00971D01">
              <w:rPr>
                <w:rFonts w:hAnsi="宋体"/>
                <w:sz w:val="24"/>
                <w:szCs w:val="24"/>
              </w:rPr>
              <w:t xml:space="preserve">   </w:t>
            </w:r>
            <w:r w:rsidRPr="00971D01">
              <w:rPr>
                <w:rFonts w:hAnsi="宋体" w:hint="eastAsia"/>
                <w:sz w:val="24"/>
                <w:szCs w:val="24"/>
              </w:rPr>
              <w:t>时到</w:t>
            </w:r>
            <w:r w:rsidRPr="00971D01">
              <w:rPr>
                <w:rFonts w:hAnsi="宋体"/>
                <w:sz w:val="24"/>
                <w:szCs w:val="24"/>
              </w:rPr>
              <w:t xml:space="preserve">    </w:t>
            </w:r>
            <w:r w:rsidRPr="00971D01">
              <w:rPr>
                <w:rFonts w:hAnsi="宋体" w:hint="eastAsia"/>
                <w:sz w:val="24"/>
                <w:szCs w:val="24"/>
              </w:rPr>
              <w:t>年</w:t>
            </w:r>
            <w:r w:rsidRPr="00971D01">
              <w:rPr>
                <w:rFonts w:hAnsi="宋体"/>
                <w:sz w:val="24"/>
                <w:szCs w:val="24"/>
              </w:rPr>
              <w:t xml:space="preserve">   </w:t>
            </w:r>
            <w:r w:rsidRPr="00971D01">
              <w:rPr>
                <w:rFonts w:hAnsi="宋体" w:hint="eastAsia"/>
                <w:sz w:val="24"/>
                <w:szCs w:val="24"/>
              </w:rPr>
              <w:t>月</w:t>
            </w:r>
            <w:r w:rsidRPr="00971D01">
              <w:rPr>
                <w:rFonts w:hAnsi="宋体"/>
                <w:sz w:val="24"/>
                <w:szCs w:val="24"/>
              </w:rPr>
              <w:t xml:space="preserve">    </w:t>
            </w:r>
            <w:r w:rsidRPr="00971D01">
              <w:rPr>
                <w:rFonts w:hAnsi="宋体" w:hint="eastAsia"/>
                <w:sz w:val="24"/>
                <w:szCs w:val="24"/>
              </w:rPr>
              <w:t>日</w:t>
            </w:r>
            <w:r w:rsidRPr="00971D01">
              <w:rPr>
                <w:rFonts w:hAnsi="宋体"/>
                <w:sz w:val="24"/>
                <w:szCs w:val="24"/>
              </w:rPr>
              <w:t xml:space="preserve">   </w:t>
            </w:r>
            <w:r w:rsidRPr="00971D01">
              <w:rPr>
                <w:rFonts w:hAnsi="宋体" w:hint="eastAsia"/>
                <w:sz w:val="24"/>
                <w:szCs w:val="24"/>
              </w:rPr>
              <w:t>时共计</w:t>
            </w:r>
            <w:r w:rsidRPr="00971D01">
              <w:rPr>
                <w:rFonts w:hAnsi="宋体"/>
                <w:sz w:val="24"/>
                <w:szCs w:val="24"/>
              </w:rPr>
              <w:t xml:space="preserve">       </w:t>
            </w:r>
            <w:r w:rsidRPr="00971D01">
              <w:rPr>
                <w:rFonts w:hAnsi="宋体" w:hint="eastAsia"/>
                <w:sz w:val="24"/>
                <w:szCs w:val="24"/>
              </w:rPr>
              <w:t>天</w:t>
            </w:r>
            <w:r w:rsidRPr="00971D01">
              <w:rPr>
                <w:rFonts w:hAnsi="宋体"/>
                <w:sz w:val="24"/>
                <w:szCs w:val="24"/>
              </w:rPr>
              <w:t>/</w:t>
            </w:r>
            <w:r w:rsidRPr="00971D01">
              <w:rPr>
                <w:rFonts w:hAnsi="宋体" w:hint="eastAsia"/>
                <w:sz w:val="24"/>
                <w:szCs w:val="24"/>
              </w:rPr>
              <w:t>小时</w:t>
            </w:r>
          </w:p>
        </w:tc>
      </w:tr>
      <w:tr w:rsidTr="005A4175">
        <w:tblPrEx>
          <w:tblW w:w="9540" w:type="dxa"/>
          <w:tblLayout w:type="fixed"/>
          <w:tblLook w:val="0000"/>
        </w:tblPrEx>
        <w:trPr>
          <w:cantSplit/>
          <w:trHeight w:val="653"/>
        </w:trPr>
        <w:tc>
          <w:tcPr>
            <w:tcW w:w="1668" w:type="dxa"/>
            <w:vAlign w:val="center"/>
          </w:tcPr>
          <w:p w:rsidR="00A06C09" w:rsidP="005A4175">
            <w:pPr>
              <w:spacing w:before="156" w:line="240" w:lineRule="auto"/>
              <w:jc w:val="center"/>
              <w:rPr>
                <w:rFonts w:hAnsi="宋体"/>
                <w:sz w:val="24"/>
                <w:szCs w:val="24"/>
              </w:rPr>
            </w:pPr>
            <w:r w:rsidRPr="00971D01">
              <w:rPr>
                <w:rFonts w:hAnsi="宋体" w:hint="eastAsia"/>
                <w:sz w:val="24"/>
                <w:szCs w:val="24"/>
              </w:rPr>
              <w:t>请假事由：</w:t>
            </w:r>
          </w:p>
        </w:tc>
        <w:tc>
          <w:tcPr>
            <w:tcW w:w="1765" w:type="dxa"/>
            <w:gridSpan w:val="2"/>
            <w:vAlign w:val="center"/>
          </w:tcPr>
          <w:p w:rsidR="00A06C09" w:rsidP="005A4175">
            <w:pPr>
              <w:spacing w:before="156" w:line="240" w:lineRule="auto"/>
              <w:jc w:val="center"/>
              <w:rPr>
                <w:rFonts w:hAnsi="宋体"/>
                <w:sz w:val="24"/>
                <w:szCs w:val="24"/>
              </w:rPr>
            </w:pPr>
            <w:r w:rsidRPr="00971D01">
              <w:rPr>
                <w:rFonts w:hAnsi="宋体" w:hint="eastAsia"/>
                <w:sz w:val="24"/>
                <w:szCs w:val="24"/>
              </w:rPr>
              <w:t>事假</w:t>
            </w:r>
          </w:p>
        </w:tc>
        <w:tc>
          <w:tcPr>
            <w:tcW w:w="1599" w:type="dxa"/>
            <w:gridSpan w:val="2"/>
            <w:vAlign w:val="center"/>
          </w:tcPr>
          <w:p w:rsidR="00A06C09" w:rsidP="005A4175">
            <w:pPr>
              <w:spacing w:before="156" w:line="240" w:lineRule="auto"/>
              <w:jc w:val="center"/>
              <w:rPr>
                <w:rFonts w:hAnsi="宋体"/>
                <w:sz w:val="24"/>
                <w:szCs w:val="24"/>
              </w:rPr>
            </w:pPr>
            <w:r w:rsidRPr="00971D01">
              <w:rPr>
                <w:rFonts w:hAnsi="宋体" w:hint="eastAsia"/>
                <w:sz w:val="24"/>
                <w:szCs w:val="24"/>
              </w:rPr>
              <w:t>病假</w:t>
            </w:r>
          </w:p>
        </w:tc>
        <w:tc>
          <w:tcPr>
            <w:tcW w:w="1598" w:type="dxa"/>
            <w:gridSpan w:val="2"/>
            <w:vAlign w:val="center"/>
          </w:tcPr>
          <w:p w:rsidR="00A06C09" w:rsidP="005A4175">
            <w:pPr>
              <w:spacing w:before="156" w:line="240" w:lineRule="auto"/>
              <w:jc w:val="center"/>
              <w:rPr>
                <w:rFonts w:hAnsi="宋体"/>
                <w:sz w:val="24"/>
                <w:szCs w:val="24"/>
              </w:rPr>
            </w:pPr>
            <w:r w:rsidRPr="00971D01">
              <w:rPr>
                <w:rFonts w:hAnsi="宋体" w:hint="eastAsia"/>
                <w:sz w:val="24"/>
                <w:szCs w:val="24"/>
              </w:rPr>
              <w:t>婚假</w:t>
            </w:r>
          </w:p>
        </w:tc>
        <w:tc>
          <w:tcPr>
            <w:tcW w:w="1599" w:type="dxa"/>
            <w:gridSpan w:val="2"/>
            <w:vAlign w:val="center"/>
          </w:tcPr>
          <w:p w:rsidR="00A06C09" w:rsidP="005A4175">
            <w:pPr>
              <w:spacing w:before="156" w:line="240" w:lineRule="auto"/>
              <w:jc w:val="center"/>
              <w:rPr>
                <w:rFonts w:hAnsi="宋体"/>
                <w:sz w:val="24"/>
                <w:szCs w:val="24"/>
              </w:rPr>
            </w:pPr>
            <w:r w:rsidRPr="00971D01">
              <w:rPr>
                <w:rFonts w:hAnsi="宋体" w:hint="eastAsia"/>
                <w:sz w:val="24"/>
                <w:szCs w:val="24"/>
              </w:rPr>
              <w:t>丧假</w:t>
            </w:r>
          </w:p>
        </w:tc>
        <w:tc>
          <w:tcPr>
            <w:tcW w:w="1311" w:type="dxa"/>
            <w:vAlign w:val="center"/>
          </w:tcPr>
          <w:p w:rsidR="00A06C09" w:rsidP="005A4175">
            <w:pPr>
              <w:spacing w:before="156" w:line="240" w:lineRule="auto"/>
              <w:jc w:val="center"/>
              <w:rPr>
                <w:rFonts w:hAnsi="宋体"/>
                <w:sz w:val="24"/>
                <w:szCs w:val="24"/>
              </w:rPr>
            </w:pPr>
            <w:r w:rsidRPr="00971D01">
              <w:rPr>
                <w:rFonts w:hAnsi="宋体" w:hint="eastAsia"/>
                <w:sz w:val="24"/>
                <w:szCs w:val="24"/>
              </w:rPr>
              <w:t>其它</w:t>
            </w:r>
          </w:p>
        </w:tc>
      </w:tr>
      <w:tr w:rsidTr="005A4175">
        <w:tblPrEx>
          <w:tblW w:w="9540" w:type="dxa"/>
          <w:tblLayout w:type="fixed"/>
          <w:tblLook w:val="0000"/>
        </w:tblPrEx>
        <w:trPr>
          <w:cantSplit/>
          <w:trHeight w:val="1334"/>
        </w:trPr>
        <w:tc>
          <w:tcPr>
            <w:tcW w:w="1668" w:type="dxa"/>
            <w:vAlign w:val="center"/>
          </w:tcPr>
          <w:p w:rsidR="00A06C09" w:rsidRPr="00971D01" w:rsidP="005A4175">
            <w:pPr>
              <w:spacing w:before="156" w:line="240" w:lineRule="auto"/>
              <w:rPr>
                <w:rFonts w:hAnsi="宋体"/>
                <w:sz w:val="24"/>
                <w:szCs w:val="24"/>
              </w:rPr>
            </w:pPr>
            <w:r w:rsidRPr="00971D01">
              <w:rPr>
                <w:rFonts w:hAnsi="宋体" w:hint="eastAsia"/>
                <w:sz w:val="24"/>
                <w:szCs w:val="24"/>
              </w:rPr>
              <w:t>细节说明：</w:t>
            </w:r>
          </w:p>
        </w:tc>
        <w:tc>
          <w:tcPr>
            <w:tcW w:w="7872" w:type="dxa"/>
            <w:gridSpan w:val="9"/>
            <w:vAlign w:val="center"/>
          </w:tcPr>
          <w:p w:rsidR="00A06C09" w:rsidRPr="00971D01" w:rsidP="005A4175">
            <w:pPr>
              <w:spacing w:before="156" w:line="240" w:lineRule="auto"/>
              <w:rPr>
                <w:rFonts w:hAnsi="宋体"/>
                <w:sz w:val="24"/>
                <w:szCs w:val="24"/>
              </w:rPr>
            </w:pPr>
          </w:p>
        </w:tc>
      </w:tr>
      <w:tr w:rsidTr="005A4175">
        <w:tblPrEx>
          <w:tblW w:w="9540" w:type="dxa"/>
          <w:tblLayout w:type="fixed"/>
          <w:tblLook w:val="0000"/>
        </w:tblPrEx>
        <w:trPr>
          <w:cantSplit/>
        </w:trPr>
        <w:tc>
          <w:tcPr>
            <w:tcW w:w="1668" w:type="dxa"/>
            <w:vAlign w:val="center"/>
          </w:tcPr>
          <w:p w:rsidR="00A06C09" w:rsidRPr="00971D01" w:rsidP="005A4175">
            <w:pPr>
              <w:spacing w:before="156" w:line="240" w:lineRule="auto"/>
              <w:rPr>
                <w:rFonts w:hAnsi="宋体"/>
                <w:sz w:val="24"/>
                <w:szCs w:val="24"/>
              </w:rPr>
            </w:pPr>
            <w:r w:rsidRPr="00971D01">
              <w:rPr>
                <w:rFonts w:hAnsi="宋体" w:hint="eastAsia"/>
                <w:sz w:val="24"/>
                <w:szCs w:val="24"/>
              </w:rPr>
              <w:t>部门主管确认</w:t>
            </w:r>
          </w:p>
        </w:tc>
        <w:tc>
          <w:tcPr>
            <w:tcW w:w="7872" w:type="dxa"/>
            <w:gridSpan w:val="9"/>
            <w:vAlign w:val="center"/>
          </w:tcPr>
          <w:p w:rsidR="00A06C09" w:rsidRPr="00971D01" w:rsidP="005A4175">
            <w:pPr>
              <w:spacing w:before="156" w:line="340" w:lineRule="exact"/>
              <w:jc w:val="both"/>
              <w:rPr>
                <w:rFonts w:hAnsi="宋体"/>
                <w:sz w:val="24"/>
                <w:szCs w:val="24"/>
              </w:rPr>
            </w:pPr>
          </w:p>
        </w:tc>
      </w:tr>
      <w:tr w:rsidTr="005A4175">
        <w:tblPrEx>
          <w:tblW w:w="9540" w:type="dxa"/>
          <w:tblLayout w:type="fixed"/>
          <w:tblLook w:val="0000"/>
        </w:tblPrEx>
        <w:trPr>
          <w:cantSplit/>
        </w:trPr>
        <w:tc>
          <w:tcPr>
            <w:tcW w:w="1668" w:type="dxa"/>
          </w:tcPr>
          <w:p w:rsidR="00A06C09" w:rsidRPr="00971D01" w:rsidP="005A4175">
            <w:pPr>
              <w:spacing w:before="156" w:line="240" w:lineRule="auto"/>
              <w:rPr>
                <w:rFonts w:hAnsi="宋体"/>
                <w:sz w:val="24"/>
                <w:szCs w:val="24"/>
              </w:rPr>
            </w:pPr>
            <w:r w:rsidRPr="00971D01">
              <w:rPr>
                <w:rFonts w:hAnsi="宋体" w:hint="eastAsia"/>
                <w:sz w:val="24"/>
                <w:szCs w:val="24"/>
              </w:rPr>
              <w:t>副总确认</w:t>
            </w:r>
          </w:p>
        </w:tc>
        <w:tc>
          <w:tcPr>
            <w:tcW w:w="7872" w:type="dxa"/>
            <w:gridSpan w:val="9"/>
            <w:vAlign w:val="center"/>
          </w:tcPr>
          <w:p w:rsidR="00A06C09" w:rsidRPr="00971D01" w:rsidP="005A4175">
            <w:pPr>
              <w:spacing w:before="156" w:line="340" w:lineRule="exact"/>
              <w:jc w:val="both"/>
              <w:rPr>
                <w:rFonts w:hAnsi="宋体"/>
                <w:sz w:val="24"/>
                <w:szCs w:val="24"/>
              </w:rPr>
            </w:pPr>
          </w:p>
        </w:tc>
      </w:tr>
    </w:tbl>
    <w:p w:rsidR="00A06C09" w:rsidP="005A4175">
      <w:pPr>
        <w:adjustRightInd/>
        <w:spacing w:line="500" w:lineRule="auto"/>
        <w:jc w:val="center"/>
        <w:textAlignment w:val="auto"/>
        <w:outlineLvl w:val="1"/>
        <w:rPr>
          <w:rFonts w:ascii="黑体" w:eastAsia="黑体" w:hAnsi="宋体"/>
          <w:color w:val="000000"/>
          <w:sz w:val="30"/>
          <w:szCs w:val="30"/>
        </w:rPr>
      </w:pPr>
      <w:bookmarkStart w:id="30" w:name="_Toc269839952"/>
      <w:bookmarkStart w:id="31" w:name="_Toc283812044"/>
      <w:r w:rsidRPr="00EE71F0">
        <w:rPr>
          <w:rFonts w:ascii="黑体" w:eastAsia="黑体" w:hAnsi="宋体" w:hint="eastAsia"/>
          <w:sz w:val="30"/>
          <w:szCs w:val="30"/>
        </w:rPr>
        <w:t>职工请假单</w:t>
      </w:r>
      <w:r w:rsidRPr="00EE71F0">
        <w:rPr>
          <w:rFonts w:ascii="黑体" w:eastAsia="黑体" w:hAnsi="宋体"/>
          <w:color w:val="000000"/>
          <w:sz w:val="30"/>
          <w:szCs w:val="30"/>
        </w:rPr>
        <w:t>[ZH-ADM-F00401]</w:t>
      </w:r>
      <w:bookmarkEnd w:id="30"/>
      <w:bookmarkEnd w:id="31"/>
    </w:p>
    <w:p w:rsidR="00A06C09" w:rsidRPr="000F6208" w:rsidP="00F02078">
      <w:pPr>
        <w:adjustRightInd/>
        <w:spacing w:line="360" w:lineRule="auto"/>
        <w:jc w:val="center"/>
        <w:textAlignment w:val="auto"/>
        <w:rPr>
          <w:rFonts w:hAnsi="宋体"/>
          <w:color w:val="000000"/>
          <w:sz w:val="30"/>
          <w:szCs w:val="30"/>
        </w:rPr>
      </w:pPr>
    </w:p>
    <w:p w:rsidR="00A06C09" w:rsidRPr="00F02078" w:rsidP="00F02078">
      <w:pPr>
        <w:adjustRightInd/>
        <w:spacing w:line="360" w:lineRule="auto"/>
        <w:jc w:val="center"/>
        <w:textAlignment w:val="auto"/>
        <w:rPr>
          <w:rFonts w:hAnsi="宋体"/>
          <w:sz w:val="24"/>
          <w:szCs w:val="24"/>
        </w:rPr>
      </w:pPr>
    </w:p>
    <w:p w:rsidR="00A06C09" w:rsidRPr="00971D01" w:rsidP="00C237FC">
      <w:pPr>
        <w:rPr>
          <w:rFonts w:hAnsi="宋体"/>
          <w:sz w:val="24"/>
          <w:szCs w:val="24"/>
        </w:rPr>
      </w:pPr>
    </w:p>
    <w:p w:rsidR="00A06C09" w:rsidRPr="00971D01" w:rsidP="00C237FC">
      <w:pPr>
        <w:rPr>
          <w:rFonts w:hAnsi="宋体"/>
          <w:sz w:val="24"/>
          <w:szCs w:val="24"/>
        </w:rPr>
      </w:pPr>
    </w:p>
    <w:p w:rsidR="00A06C09" w:rsidRPr="00971D01" w:rsidP="00C237FC">
      <w:pPr>
        <w:rPr>
          <w:rFonts w:hAnsi="宋体"/>
          <w:sz w:val="24"/>
          <w:szCs w:val="24"/>
        </w:rPr>
      </w:pPr>
    </w:p>
    <w:p w:rsidR="00A06C09" w:rsidRPr="00971D01" w:rsidP="00C237FC">
      <w:pPr>
        <w:rPr>
          <w:rFonts w:hAnsi="宋体"/>
          <w:sz w:val="24"/>
          <w:szCs w:val="24"/>
        </w:rPr>
      </w:pPr>
    </w:p>
    <w:p w:rsidR="00A06C09" w:rsidRPr="00971D01" w:rsidP="00C237FC">
      <w:pPr>
        <w:rPr>
          <w:rFonts w:hAnsi="宋体"/>
          <w:sz w:val="24"/>
          <w:szCs w:val="24"/>
        </w:rPr>
      </w:pPr>
    </w:p>
    <w:p w:rsidR="00A06C09" w:rsidP="00350E34">
      <w:pPr>
        <w:adjustRightInd/>
        <w:spacing w:line="360" w:lineRule="auto"/>
        <w:ind w:left="210" w:leftChars="100"/>
        <w:jc w:val="both"/>
        <w:textAlignment w:val="auto"/>
        <w:rPr>
          <w:rFonts w:hAnsi="宋体"/>
          <w:sz w:val="24"/>
          <w:szCs w:val="24"/>
        </w:rPr>
      </w:pPr>
    </w:p>
    <w:p w:rsidR="00A06C09" w:rsidP="00350E34">
      <w:pPr>
        <w:adjustRightInd/>
        <w:spacing w:line="360" w:lineRule="auto"/>
        <w:ind w:left="210" w:leftChars="100"/>
        <w:jc w:val="both"/>
        <w:textAlignment w:val="auto"/>
        <w:rPr>
          <w:rFonts w:hAnsi="宋体"/>
          <w:sz w:val="24"/>
          <w:szCs w:val="24"/>
        </w:rPr>
      </w:pPr>
    </w:p>
    <w:p w:rsidR="00A06C09" w:rsidP="00350E34">
      <w:pPr>
        <w:adjustRightInd/>
        <w:spacing w:line="360" w:lineRule="auto"/>
        <w:ind w:left="210" w:leftChars="100"/>
        <w:jc w:val="both"/>
        <w:textAlignment w:val="auto"/>
        <w:rPr>
          <w:rFonts w:hAnsi="宋体"/>
          <w:sz w:val="24"/>
          <w:szCs w:val="24"/>
        </w:rPr>
      </w:pPr>
    </w:p>
    <w:p w:rsidR="00A06C09" w:rsidP="00350E34">
      <w:pPr>
        <w:adjustRightInd/>
        <w:spacing w:line="360" w:lineRule="auto"/>
        <w:ind w:left="210" w:leftChars="100"/>
        <w:jc w:val="both"/>
        <w:textAlignment w:val="auto"/>
        <w:rPr>
          <w:rFonts w:hAnsi="宋体"/>
          <w:sz w:val="24"/>
          <w:szCs w:val="24"/>
        </w:rPr>
      </w:pPr>
    </w:p>
    <w:p w:rsidR="00A06C09" w:rsidP="00350E34">
      <w:pPr>
        <w:adjustRightInd/>
        <w:spacing w:line="360" w:lineRule="auto"/>
        <w:ind w:left="210" w:leftChars="100"/>
        <w:jc w:val="both"/>
        <w:textAlignment w:val="auto"/>
        <w:rPr>
          <w:rFonts w:hAnsi="宋体"/>
          <w:sz w:val="24"/>
          <w:szCs w:val="24"/>
        </w:rPr>
      </w:pPr>
    </w:p>
    <w:p w:rsidR="00A06C09" w:rsidP="00350E34">
      <w:pPr>
        <w:adjustRightInd/>
        <w:spacing w:line="360" w:lineRule="auto"/>
        <w:ind w:left="210" w:leftChars="100"/>
        <w:jc w:val="both"/>
        <w:textAlignment w:val="auto"/>
        <w:rPr>
          <w:rFonts w:hAnsi="宋体"/>
          <w:sz w:val="24"/>
          <w:szCs w:val="24"/>
        </w:rPr>
      </w:pPr>
    </w:p>
    <w:p w:rsidR="00A06C09" w:rsidP="00350E34">
      <w:pPr>
        <w:adjustRightInd/>
        <w:spacing w:line="360" w:lineRule="auto"/>
        <w:ind w:left="210" w:leftChars="100"/>
        <w:jc w:val="both"/>
        <w:textAlignment w:val="auto"/>
        <w:rPr>
          <w:rFonts w:hAnsi="宋体"/>
          <w:sz w:val="24"/>
          <w:szCs w:val="24"/>
        </w:rPr>
      </w:pPr>
    </w:p>
    <w:p w:rsidR="00A06C09" w:rsidP="00350E34">
      <w:pPr>
        <w:adjustRightInd/>
        <w:spacing w:line="360" w:lineRule="auto"/>
        <w:ind w:left="210" w:leftChars="100"/>
        <w:jc w:val="both"/>
        <w:textAlignment w:val="auto"/>
        <w:rPr>
          <w:rFonts w:hAnsi="宋体"/>
          <w:sz w:val="24"/>
          <w:szCs w:val="24"/>
        </w:rPr>
      </w:pPr>
    </w:p>
    <w:p w:rsidR="00A06C09" w:rsidP="00350E34">
      <w:pPr>
        <w:adjustRightInd/>
        <w:spacing w:line="360" w:lineRule="auto"/>
        <w:ind w:left="210" w:leftChars="100"/>
        <w:jc w:val="both"/>
        <w:textAlignment w:val="auto"/>
        <w:rPr>
          <w:rFonts w:hAnsi="宋体"/>
          <w:sz w:val="24"/>
          <w:szCs w:val="24"/>
        </w:rPr>
      </w:pPr>
    </w:p>
    <w:p w:rsidR="00A06C09" w:rsidP="00350E34">
      <w:pPr>
        <w:adjustRightInd/>
        <w:spacing w:line="360" w:lineRule="auto"/>
        <w:ind w:left="210" w:leftChars="100"/>
        <w:jc w:val="both"/>
        <w:textAlignment w:val="auto"/>
        <w:rPr>
          <w:rFonts w:hAnsi="宋体"/>
          <w:sz w:val="24"/>
          <w:szCs w:val="24"/>
        </w:rPr>
      </w:pPr>
    </w:p>
    <w:p w:rsidR="00A06C09" w:rsidP="00350E34">
      <w:pPr>
        <w:adjustRightInd/>
        <w:spacing w:line="360" w:lineRule="auto"/>
        <w:ind w:left="210" w:leftChars="100"/>
        <w:jc w:val="both"/>
        <w:textAlignment w:val="auto"/>
        <w:rPr>
          <w:rFonts w:hAnsi="宋体"/>
          <w:sz w:val="24"/>
          <w:szCs w:val="24"/>
        </w:rPr>
      </w:pPr>
    </w:p>
    <w:p w:rsidR="00A06C09" w:rsidP="00350E34">
      <w:pPr>
        <w:adjustRightInd/>
        <w:spacing w:line="360" w:lineRule="auto"/>
        <w:ind w:left="210" w:leftChars="100"/>
        <w:jc w:val="both"/>
        <w:textAlignment w:val="auto"/>
        <w:rPr>
          <w:rFonts w:hAnsi="宋体"/>
          <w:sz w:val="24"/>
          <w:szCs w:val="24"/>
        </w:rPr>
      </w:pPr>
    </w:p>
    <w:p w:rsidR="00A06C09" w:rsidP="00350E34">
      <w:pPr>
        <w:adjustRightInd/>
        <w:spacing w:line="360" w:lineRule="auto"/>
        <w:ind w:left="210" w:leftChars="100"/>
        <w:jc w:val="both"/>
        <w:textAlignment w:val="auto"/>
        <w:rPr>
          <w:rFonts w:hAnsi="宋体"/>
          <w:sz w:val="24"/>
          <w:szCs w:val="24"/>
        </w:rPr>
        <w:sectPr w:rsidSect="002B4F41">
          <w:type w:val="nextPage"/>
          <w:pgSz w:w="11906" w:h="16838" w:code="9"/>
          <w:pgMar w:top="1134" w:right="1418" w:bottom="1134" w:left="1418" w:header="680" w:footer="567" w:gutter="0"/>
          <w:pgNumType w:start="24"/>
          <w:cols w:space="425"/>
          <w:titlePg w:val="0"/>
          <w:docGrid w:type="linesAndChars" w:linePitch="312"/>
        </w:sectPr>
      </w:pPr>
    </w:p>
    <w:p w:rsidR="00A06C09" w:rsidP="00350E34">
      <w:pPr>
        <w:adjustRightInd/>
        <w:spacing w:line="360" w:lineRule="auto"/>
        <w:ind w:left="210" w:leftChars="100"/>
        <w:jc w:val="both"/>
        <w:textAlignment w:val="auto"/>
        <w:rPr>
          <w:rFonts w:hAnsi="宋体"/>
          <w:sz w:val="24"/>
          <w:szCs w:val="24"/>
        </w:rPr>
      </w:pPr>
    </w:p>
    <w:p w:rsidR="00A06C09" w:rsidP="00350E34">
      <w:pPr>
        <w:adjustRightInd/>
        <w:spacing w:line="360" w:lineRule="auto"/>
        <w:ind w:left="210" w:leftChars="100"/>
        <w:jc w:val="both"/>
        <w:textAlignment w:val="auto"/>
        <w:rPr>
          <w:rFonts w:hAnsi="宋体"/>
          <w:sz w:val="24"/>
          <w:szCs w:val="24"/>
        </w:rPr>
      </w:pPr>
    </w:p>
    <w:p w:rsidR="00A06C09" w:rsidP="005A4175">
      <w:pPr>
        <w:adjustRightInd/>
        <w:spacing w:line="500" w:lineRule="auto"/>
        <w:jc w:val="center"/>
        <w:textAlignment w:val="auto"/>
        <w:outlineLvl w:val="1"/>
        <w:rPr>
          <w:rFonts w:ascii="黑体" w:eastAsia="黑体" w:hAnsi="宋体"/>
          <w:sz w:val="30"/>
          <w:szCs w:val="30"/>
        </w:rPr>
      </w:pPr>
      <w:bookmarkStart w:id="32" w:name="_Toc269839953"/>
      <w:bookmarkStart w:id="33" w:name="_Toc283812045"/>
      <w:r w:rsidRPr="00EE71F0">
        <w:rPr>
          <w:rFonts w:ascii="黑体" w:eastAsia="黑体" w:hAnsi="宋体" w:hint="eastAsia"/>
          <w:bCs/>
          <w:color w:val="000000"/>
          <w:sz w:val="30"/>
          <w:szCs w:val="30"/>
        </w:rPr>
        <w:t>考勤情况登记表</w:t>
      </w:r>
      <w:r w:rsidRPr="00EE71F0">
        <w:rPr>
          <w:rFonts w:ascii="黑体" w:eastAsia="黑体" w:hAnsi="宋体"/>
          <w:color w:val="000000"/>
          <w:sz w:val="30"/>
          <w:szCs w:val="30"/>
        </w:rPr>
        <w:t>[ZH-ADM-F00402]</w:t>
      </w:r>
      <w:bookmarkEnd w:id="32"/>
      <w:bookmarkEnd w:id="33"/>
    </w:p>
    <w:tbl>
      <w:tblPr>
        <w:tblStyle w:val="TableNormal"/>
        <w:tblW w:w="898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1186"/>
        <w:gridCol w:w="1027"/>
        <w:gridCol w:w="958"/>
        <w:gridCol w:w="481"/>
        <w:gridCol w:w="226"/>
        <w:gridCol w:w="766"/>
        <w:gridCol w:w="1042"/>
        <w:gridCol w:w="618"/>
        <w:gridCol w:w="750"/>
        <w:gridCol w:w="1929"/>
      </w:tblGrid>
      <w:tr w:rsidTr="00F1114D">
        <w:tblPrEx>
          <w:tblW w:w="898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Ex>
        <w:trPr>
          <w:cantSplit/>
          <w:jc w:val="center"/>
        </w:trPr>
        <w:tc>
          <w:tcPr>
            <w:tcW w:w="1186" w:type="dxa"/>
            <w:vAlign w:val="center"/>
          </w:tcPr>
          <w:p w:rsidR="00A06C09" w:rsidRPr="009B7C34" w:rsidP="000F6208">
            <w:pPr>
              <w:spacing w:line="360" w:lineRule="auto"/>
              <w:jc w:val="center"/>
              <w:rPr>
                <w:rFonts w:hAnsi="宋体"/>
                <w:color w:val="000000"/>
                <w:sz w:val="24"/>
              </w:rPr>
            </w:pPr>
            <w:r w:rsidRPr="009B7C34">
              <w:rPr>
                <w:rFonts w:hAnsi="宋体" w:hint="eastAsia"/>
                <w:color w:val="000000"/>
                <w:sz w:val="24"/>
              </w:rPr>
              <w:t>记录年月</w:t>
            </w:r>
          </w:p>
        </w:tc>
        <w:tc>
          <w:tcPr>
            <w:tcW w:w="2466" w:type="dxa"/>
            <w:gridSpan w:val="3"/>
            <w:vAlign w:val="center"/>
          </w:tcPr>
          <w:p w:rsidR="00A06C09" w:rsidRPr="009B7C34" w:rsidP="000F6208">
            <w:pPr>
              <w:spacing w:line="360" w:lineRule="auto"/>
              <w:jc w:val="right"/>
              <w:rPr>
                <w:rFonts w:hAnsi="宋体"/>
                <w:color w:val="000000"/>
                <w:sz w:val="24"/>
              </w:rPr>
            </w:pPr>
            <w:r w:rsidRPr="009B7C34">
              <w:rPr>
                <w:rFonts w:hAnsi="宋体" w:hint="eastAsia"/>
                <w:color w:val="000000"/>
                <w:sz w:val="24"/>
              </w:rPr>
              <w:t>年</w:t>
            </w:r>
            <w:r w:rsidRPr="009B7C34">
              <w:rPr>
                <w:rFonts w:hAnsi="宋体"/>
                <w:color w:val="000000"/>
                <w:sz w:val="24"/>
              </w:rPr>
              <w:t xml:space="preserve">  </w:t>
            </w:r>
            <w:r w:rsidRPr="009B7C34">
              <w:rPr>
                <w:rFonts w:hAnsi="宋体" w:hint="eastAsia"/>
                <w:color w:val="000000"/>
                <w:sz w:val="24"/>
              </w:rPr>
              <w:t>月</w:t>
            </w:r>
          </w:p>
        </w:tc>
        <w:tc>
          <w:tcPr>
            <w:tcW w:w="2652" w:type="dxa"/>
            <w:gridSpan w:val="4"/>
            <w:vAlign w:val="center"/>
          </w:tcPr>
          <w:p w:rsidR="00A06C09" w:rsidRPr="00DE7A4F" w:rsidP="000F6208">
            <w:pPr>
              <w:adjustRightInd/>
              <w:spacing w:line="360" w:lineRule="auto"/>
              <w:jc w:val="center"/>
              <w:textAlignment w:val="auto"/>
              <w:rPr>
                <w:rFonts w:hAnsi="宋体"/>
                <w:sz w:val="24"/>
                <w:szCs w:val="24"/>
              </w:rPr>
            </w:pPr>
            <w:r w:rsidRPr="009B7C34">
              <w:rPr>
                <w:rFonts w:hAnsi="宋体" w:hint="eastAsia"/>
                <w:color w:val="000000"/>
                <w:sz w:val="24"/>
              </w:rPr>
              <w:t>统</w:t>
            </w:r>
            <w:r w:rsidRPr="009B7C34">
              <w:rPr>
                <w:rFonts w:hAnsi="宋体"/>
                <w:color w:val="000000"/>
                <w:sz w:val="24"/>
              </w:rPr>
              <w:t xml:space="preserve"> </w:t>
            </w:r>
            <w:r w:rsidRPr="009B7C34">
              <w:rPr>
                <w:rFonts w:hAnsi="宋体" w:hint="eastAsia"/>
                <w:color w:val="000000"/>
                <w:sz w:val="24"/>
              </w:rPr>
              <w:t>计</w:t>
            </w:r>
            <w:r w:rsidRPr="009B7C34">
              <w:rPr>
                <w:rFonts w:hAnsi="宋体"/>
                <w:color w:val="000000"/>
                <w:sz w:val="24"/>
              </w:rPr>
              <w:t xml:space="preserve"> </w:t>
            </w:r>
            <w:r w:rsidRPr="009B7C34">
              <w:rPr>
                <w:rFonts w:hAnsi="宋体" w:hint="eastAsia"/>
                <w:color w:val="000000"/>
                <w:sz w:val="24"/>
              </w:rPr>
              <w:t>人</w:t>
            </w:r>
          </w:p>
        </w:tc>
        <w:tc>
          <w:tcPr>
            <w:tcW w:w="2679" w:type="dxa"/>
            <w:gridSpan w:val="2"/>
            <w:vAlign w:val="center"/>
          </w:tcPr>
          <w:p w:rsidR="00A06C09" w:rsidRPr="009B7C34" w:rsidP="000F6208">
            <w:pPr>
              <w:spacing w:line="360" w:lineRule="auto"/>
              <w:rPr>
                <w:rFonts w:hAnsi="宋体"/>
                <w:color w:val="000000"/>
                <w:sz w:val="24"/>
              </w:rPr>
            </w:pPr>
          </w:p>
        </w:tc>
      </w:tr>
      <w:tr w:rsidTr="00F1114D">
        <w:tblPrEx>
          <w:tblW w:w="8983" w:type="dxa"/>
          <w:jc w:val="center"/>
          <w:tblLook w:val="0000"/>
        </w:tblPrEx>
        <w:trPr>
          <w:cantSplit/>
          <w:jc w:val="center"/>
        </w:trPr>
        <w:tc>
          <w:tcPr>
            <w:tcW w:w="1186" w:type="dxa"/>
            <w:vAlign w:val="center"/>
          </w:tcPr>
          <w:p w:rsidR="00A06C09" w:rsidRPr="009B7C34" w:rsidP="000F6208">
            <w:pPr>
              <w:spacing w:line="360" w:lineRule="auto"/>
              <w:jc w:val="center"/>
              <w:rPr>
                <w:rFonts w:hAnsi="宋体"/>
                <w:color w:val="000000"/>
                <w:sz w:val="24"/>
              </w:rPr>
            </w:pPr>
            <w:r w:rsidRPr="009B7C34">
              <w:rPr>
                <w:rFonts w:hAnsi="宋体" w:hint="eastAsia"/>
                <w:color w:val="000000"/>
                <w:sz w:val="24"/>
              </w:rPr>
              <w:t>卡片数量</w:t>
            </w:r>
          </w:p>
        </w:tc>
        <w:tc>
          <w:tcPr>
            <w:tcW w:w="2466" w:type="dxa"/>
            <w:gridSpan w:val="3"/>
            <w:vAlign w:val="center"/>
          </w:tcPr>
          <w:p w:rsidR="00A06C09" w:rsidRPr="009B7C34" w:rsidP="000F6208">
            <w:pPr>
              <w:spacing w:line="360" w:lineRule="auto"/>
              <w:jc w:val="right"/>
              <w:rPr>
                <w:rFonts w:hAnsi="宋体"/>
                <w:color w:val="000000"/>
                <w:sz w:val="24"/>
              </w:rPr>
            </w:pPr>
            <w:r w:rsidRPr="009B7C34">
              <w:rPr>
                <w:rFonts w:hAnsi="宋体" w:hint="eastAsia"/>
                <w:color w:val="000000"/>
                <w:sz w:val="24"/>
              </w:rPr>
              <w:t>共</w:t>
            </w:r>
            <w:r w:rsidRPr="009B7C34">
              <w:rPr>
                <w:rFonts w:hAnsi="宋体"/>
                <w:color w:val="000000"/>
                <w:sz w:val="24"/>
              </w:rPr>
              <w:t xml:space="preserve">     </w:t>
            </w:r>
            <w:r w:rsidRPr="009B7C34">
              <w:rPr>
                <w:rFonts w:hAnsi="宋体" w:hint="eastAsia"/>
                <w:color w:val="000000"/>
                <w:sz w:val="24"/>
              </w:rPr>
              <w:t>张</w:t>
            </w:r>
          </w:p>
        </w:tc>
        <w:tc>
          <w:tcPr>
            <w:tcW w:w="2652" w:type="dxa"/>
            <w:gridSpan w:val="4"/>
            <w:vAlign w:val="center"/>
          </w:tcPr>
          <w:p w:rsidR="00A06C09" w:rsidRPr="009B7C34" w:rsidP="000F6208">
            <w:pPr>
              <w:spacing w:line="360" w:lineRule="auto"/>
              <w:jc w:val="center"/>
              <w:rPr>
                <w:rFonts w:hAnsi="宋体"/>
                <w:color w:val="000000"/>
                <w:sz w:val="24"/>
              </w:rPr>
            </w:pPr>
            <w:r w:rsidRPr="009B7C34">
              <w:rPr>
                <w:rFonts w:hAnsi="宋体" w:hint="eastAsia"/>
                <w:color w:val="000000"/>
                <w:sz w:val="24"/>
              </w:rPr>
              <w:t>记录日期</w:t>
            </w:r>
          </w:p>
        </w:tc>
        <w:tc>
          <w:tcPr>
            <w:tcW w:w="2679" w:type="dxa"/>
            <w:gridSpan w:val="2"/>
            <w:vAlign w:val="center"/>
          </w:tcPr>
          <w:p w:rsidR="00A06C09" w:rsidRPr="009B7C34" w:rsidP="000F6208">
            <w:pPr>
              <w:spacing w:line="360" w:lineRule="auto"/>
              <w:rPr>
                <w:rFonts w:hAnsi="宋体"/>
                <w:color w:val="000000"/>
                <w:sz w:val="24"/>
              </w:rPr>
            </w:pPr>
          </w:p>
        </w:tc>
      </w:tr>
      <w:tr w:rsidTr="00F1114D">
        <w:tblPrEx>
          <w:tblW w:w="8983" w:type="dxa"/>
          <w:jc w:val="center"/>
          <w:tblLook w:val="0000"/>
        </w:tblPrEx>
        <w:trPr>
          <w:cantSplit/>
          <w:jc w:val="center"/>
        </w:trPr>
        <w:tc>
          <w:tcPr>
            <w:tcW w:w="1186" w:type="dxa"/>
            <w:vAlign w:val="center"/>
          </w:tcPr>
          <w:p w:rsidR="00A06C09">
            <w:pPr>
              <w:spacing w:line="240" w:lineRule="atLeast"/>
              <w:jc w:val="center"/>
              <w:rPr>
                <w:rFonts w:hAnsi="宋体"/>
                <w:color w:val="000000"/>
                <w:sz w:val="24"/>
              </w:rPr>
            </w:pPr>
            <w:r w:rsidRPr="009B7C34">
              <w:rPr>
                <w:rFonts w:hAnsi="宋体" w:hint="eastAsia"/>
                <w:color w:val="000000"/>
                <w:sz w:val="24"/>
              </w:rPr>
              <w:t>姓</w:t>
            </w:r>
            <w:r w:rsidRPr="009B7C34">
              <w:rPr>
                <w:rFonts w:hAnsi="宋体"/>
                <w:color w:val="000000"/>
                <w:sz w:val="24"/>
              </w:rPr>
              <w:t xml:space="preserve">  </w:t>
            </w:r>
            <w:r w:rsidRPr="009B7C34">
              <w:rPr>
                <w:rFonts w:hAnsi="宋体" w:hint="eastAsia"/>
                <w:color w:val="000000"/>
                <w:sz w:val="24"/>
              </w:rPr>
              <w:t>名</w:t>
            </w:r>
          </w:p>
        </w:tc>
        <w:tc>
          <w:tcPr>
            <w:tcW w:w="1027" w:type="dxa"/>
            <w:vAlign w:val="center"/>
          </w:tcPr>
          <w:p w:rsidR="00A06C09">
            <w:pPr>
              <w:spacing w:line="240" w:lineRule="atLeast"/>
              <w:jc w:val="center"/>
              <w:rPr>
                <w:rFonts w:hAnsi="宋体"/>
                <w:color w:val="000000"/>
                <w:sz w:val="24"/>
              </w:rPr>
            </w:pPr>
            <w:r w:rsidRPr="009B7C34">
              <w:rPr>
                <w:rFonts w:hAnsi="宋体" w:hint="eastAsia"/>
                <w:color w:val="000000"/>
                <w:sz w:val="24"/>
              </w:rPr>
              <w:t>出勤</w:t>
            </w:r>
          </w:p>
          <w:p w:rsidR="00A06C09">
            <w:pPr>
              <w:spacing w:line="240" w:lineRule="atLeast"/>
              <w:jc w:val="center"/>
              <w:rPr>
                <w:rFonts w:hAnsi="宋体"/>
                <w:color w:val="000000"/>
                <w:sz w:val="24"/>
              </w:rPr>
            </w:pPr>
            <w:r w:rsidRPr="009B7C34">
              <w:rPr>
                <w:rFonts w:hAnsi="宋体" w:hint="eastAsia"/>
                <w:color w:val="000000"/>
                <w:sz w:val="24"/>
              </w:rPr>
              <w:t>天数</w:t>
            </w:r>
          </w:p>
        </w:tc>
        <w:tc>
          <w:tcPr>
            <w:tcW w:w="958" w:type="dxa"/>
            <w:vAlign w:val="center"/>
          </w:tcPr>
          <w:p w:rsidR="00A06C09">
            <w:pPr>
              <w:spacing w:line="240" w:lineRule="atLeast"/>
              <w:jc w:val="center"/>
              <w:rPr>
                <w:rFonts w:hAnsi="宋体"/>
                <w:color w:val="000000"/>
                <w:sz w:val="24"/>
              </w:rPr>
            </w:pPr>
            <w:r w:rsidRPr="009B7C34">
              <w:rPr>
                <w:rFonts w:hAnsi="宋体" w:hint="eastAsia"/>
                <w:color w:val="000000"/>
                <w:sz w:val="24"/>
              </w:rPr>
              <w:t>请假</w:t>
            </w:r>
          </w:p>
        </w:tc>
        <w:tc>
          <w:tcPr>
            <w:tcW w:w="707" w:type="dxa"/>
            <w:gridSpan w:val="2"/>
            <w:vAlign w:val="center"/>
          </w:tcPr>
          <w:p w:rsidR="00A06C09">
            <w:pPr>
              <w:spacing w:line="240" w:lineRule="atLeast"/>
              <w:jc w:val="center"/>
              <w:rPr>
                <w:rFonts w:hAnsi="宋体"/>
                <w:color w:val="000000"/>
                <w:sz w:val="24"/>
              </w:rPr>
            </w:pPr>
            <w:r w:rsidRPr="009B7C34">
              <w:rPr>
                <w:rFonts w:hAnsi="宋体" w:hint="eastAsia"/>
                <w:color w:val="000000"/>
                <w:sz w:val="24"/>
              </w:rPr>
              <w:t>迟到</w:t>
            </w:r>
            <w:r>
              <w:rPr>
                <w:rFonts w:hAnsi="宋体" w:hint="eastAsia"/>
                <w:color w:val="000000"/>
                <w:sz w:val="24"/>
              </w:rPr>
              <w:t>早退</w:t>
            </w:r>
          </w:p>
        </w:tc>
        <w:tc>
          <w:tcPr>
            <w:tcW w:w="766" w:type="dxa"/>
            <w:vAlign w:val="center"/>
          </w:tcPr>
          <w:p w:rsidR="00A06C09">
            <w:pPr>
              <w:spacing w:line="240" w:lineRule="atLeast"/>
              <w:jc w:val="center"/>
              <w:rPr>
                <w:rFonts w:hAnsi="宋体"/>
                <w:color w:val="000000"/>
                <w:sz w:val="24"/>
              </w:rPr>
            </w:pPr>
            <w:r w:rsidRPr="009B7C34">
              <w:rPr>
                <w:rFonts w:hAnsi="宋体" w:hint="eastAsia"/>
                <w:color w:val="000000"/>
                <w:sz w:val="24"/>
              </w:rPr>
              <w:t>旷工</w:t>
            </w:r>
          </w:p>
          <w:p w:rsidR="00A06C09">
            <w:pPr>
              <w:spacing w:line="240" w:lineRule="atLeast"/>
              <w:jc w:val="center"/>
              <w:rPr>
                <w:rFonts w:hAnsi="宋体"/>
                <w:color w:val="000000"/>
                <w:sz w:val="24"/>
              </w:rPr>
            </w:pPr>
            <w:r w:rsidRPr="009B7C34">
              <w:rPr>
                <w:rFonts w:hAnsi="宋体" w:hint="eastAsia"/>
                <w:color w:val="000000"/>
                <w:sz w:val="24"/>
              </w:rPr>
              <w:t>次数</w:t>
            </w:r>
          </w:p>
        </w:tc>
        <w:tc>
          <w:tcPr>
            <w:tcW w:w="1042" w:type="dxa"/>
            <w:vAlign w:val="center"/>
          </w:tcPr>
          <w:p w:rsidR="00A06C09">
            <w:pPr>
              <w:spacing w:line="240" w:lineRule="atLeast"/>
              <w:jc w:val="center"/>
              <w:rPr>
                <w:rFonts w:hAnsi="宋体"/>
                <w:color w:val="000000"/>
                <w:sz w:val="24"/>
              </w:rPr>
            </w:pPr>
            <w:r w:rsidRPr="009B7C34">
              <w:rPr>
                <w:rFonts w:hAnsi="宋体" w:hint="eastAsia"/>
                <w:color w:val="000000"/>
                <w:sz w:val="24"/>
              </w:rPr>
              <w:t>累计</w:t>
            </w:r>
          </w:p>
          <w:p w:rsidR="00A06C09">
            <w:pPr>
              <w:spacing w:line="240" w:lineRule="atLeast"/>
              <w:jc w:val="center"/>
              <w:rPr>
                <w:rFonts w:hAnsi="宋体"/>
                <w:color w:val="000000"/>
                <w:sz w:val="24"/>
              </w:rPr>
            </w:pPr>
            <w:r w:rsidRPr="009B7C34">
              <w:rPr>
                <w:rFonts w:hAnsi="宋体" w:hint="eastAsia"/>
                <w:color w:val="000000"/>
                <w:sz w:val="24"/>
              </w:rPr>
              <w:t>缺勤</w:t>
            </w:r>
          </w:p>
        </w:tc>
        <w:tc>
          <w:tcPr>
            <w:tcW w:w="1368" w:type="dxa"/>
            <w:gridSpan w:val="2"/>
            <w:vAlign w:val="center"/>
          </w:tcPr>
          <w:p w:rsidR="00A06C09">
            <w:pPr>
              <w:spacing w:line="240" w:lineRule="atLeast"/>
              <w:jc w:val="center"/>
              <w:rPr>
                <w:rFonts w:hAnsi="宋体"/>
                <w:color w:val="000000"/>
                <w:sz w:val="24"/>
              </w:rPr>
            </w:pPr>
            <w:r w:rsidRPr="009B7C34">
              <w:rPr>
                <w:rFonts w:hAnsi="宋体" w:hint="eastAsia"/>
                <w:color w:val="000000"/>
                <w:sz w:val="24"/>
              </w:rPr>
              <w:t>罚款金额</w:t>
            </w:r>
          </w:p>
        </w:tc>
        <w:tc>
          <w:tcPr>
            <w:tcW w:w="1929" w:type="dxa"/>
            <w:vAlign w:val="center"/>
          </w:tcPr>
          <w:p w:rsidR="00A06C09">
            <w:pPr>
              <w:spacing w:line="240" w:lineRule="atLeast"/>
              <w:jc w:val="center"/>
              <w:rPr>
                <w:rFonts w:hAnsi="宋体"/>
                <w:color w:val="000000"/>
                <w:sz w:val="24"/>
              </w:rPr>
            </w:pPr>
            <w:r w:rsidRPr="009B7C34">
              <w:rPr>
                <w:rFonts w:hAnsi="宋体" w:hint="eastAsia"/>
                <w:color w:val="000000"/>
                <w:sz w:val="24"/>
              </w:rPr>
              <w:t>备</w:t>
            </w:r>
            <w:r w:rsidRPr="009B7C34">
              <w:rPr>
                <w:rFonts w:hAnsi="宋体"/>
                <w:color w:val="000000"/>
                <w:sz w:val="24"/>
              </w:rPr>
              <w:t xml:space="preserve">   </w:t>
            </w:r>
            <w:r w:rsidRPr="009B7C34">
              <w:rPr>
                <w:rFonts w:hAnsi="宋体" w:hint="eastAsia"/>
                <w:color w:val="000000"/>
                <w:sz w:val="24"/>
              </w:rPr>
              <w:t>注</w:t>
            </w:r>
          </w:p>
        </w:tc>
      </w:tr>
      <w:tr w:rsidTr="00F1114D">
        <w:tblPrEx>
          <w:tblW w:w="8983" w:type="dxa"/>
          <w:jc w:val="center"/>
          <w:tblLook w:val="0000"/>
        </w:tblPrEx>
        <w:trPr>
          <w:cantSplit/>
          <w:jc w:val="center"/>
        </w:trPr>
        <w:tc>
          <w:tcPr>
            <w:tcW w:w="1186" w:type="dxa"/>
            <w:vAlign w:val="center"/>
          </w:tcPr>
          <w:p w:rsidR="00A06C09" w:rsidRPr="009B7C34" w:rsidP="000F6208">
            <w:pPr>
              <w:spacing w:line="360" w:lineRule="auto"/>
              <w:rPr>
                <w:rFonts w:hAnsi="宋体"/>
                <w:color w:val="000000"/>
                <w:sz w:val="24"/>
              </w:rPr>
            </w:pPr>
          </w:p>
        </w:tc>
        <w:tc>
          <w:tcPr>
            <w:tcW w:w="1027" w:type="dxa"/>
            <w:vAlign w:val="center"/>
          </w:tcPr>
          <w:p w:rsidR="00A06C09" w:rsidRPr="009B7C34" w:rsidP="000F6208">
            <w:pPr>
              <w:spacing w:line="360" w:lineRule="auto"/>
              <w:rPr>
                <w:rFonts w:hAnsi="宋体"/>
                <w:color w:val="000000"/>
                <w:sz w:val="24"/>
              </w:rPr>
            </w:pPr>
          </w:p>
        </w:tc>
        <w:tc>
          <w:tcPr>
            <w:tcW w:w="958" w:type="dxa"/>
            <w:vAlign w:val="center"/>
          </w:tcPr>
          <w:p w:rsidR="00A06C09" w:rsidRPr="009B7C34" w:rsidP="000F6208">
            <w:pPr>
              <w:spacing w:line="360" w:lineRule="auto"/>
              <w:rPr>
                <w:rFonts w:hAnsi="宋体"/>
                <w:color w:val="000000"/>
                <w:sz w:val="24"/>
              </w:rPr>
            </w:pPr>
          </w:p>
        </w:tc>
        <w:tc>
          <w:tcPr>
            <w:tcW w:w="707" w:type="dxa"/>
            <w:gridSpan w:val="2"/>
            <w:vAlign w:val="center"/>
          </w:tcPr>
          <w:p w:rsidR="00A06C09" w:rsidRPr="009B7C34" w:rsidP="000F6208">
            <w:pPr>
              <w:spacing w:line="360" w:lineRule="auto"/>
              <w:rPr>
                <w:rFonts w:hAnsi="宋体"/>
                <w:color w:val="000000"/>
                <w:sz w:val="24"/>
              </w:rPr>
            </w:pPr>
          </w:p>
        </w:tc>
        <w:tc>
          <w:tcPr>
            <w:tcW w:w="766" w:type="dxa"/>
            <w:vAlign w:val="center"/>
          </w:tcPr>
          <w:p w:rsidR="00A06C09" w:rsidRPr="009B7C34" w:rsidP="000F6208">
            <w:pPr>
              <w:spacing w:line="360" w:lineRule="auto"/>
              <w:rPr>
                <w:rFonts w:hAnsi="宋体"/>
                <w:color w:val="000000"/>
                <w:sz w:val="24"/>
              </w:rPr>
            </w:pPr>
          </w:p>
        </w:tc>
        <w:tc>
          <w:tcPr>
            <w:tcW w:w="1042" w:type="dxa"/>
            <w:vAlign w:val="center"/>
          </w:tcPr>
          <w:p w:rsidR="00A06C09" w:rsidRPr="009B7C34" w:rsidP="000F6208">
            <w:pPr>
              <w:spacing w:line="360" w:lineRule="auto"/>
              <w:jc w:val="right"/>
              <w:rPr>
                <w:rFonts w:hAnsi="宋体"/>
                <w:color w:val="000000"/>
                <w:sz w:val="24"/>
              </w:rPr>
            </w:pPr>
            <w:r w:rsidRPr="009B7C34">
              <w:rPr>
                <w:rFonts w:hAnsi="宋体" w:hint="eastAsia"/>
                <w:color w:val="000000"/>
                <w:sz w:val="24"/>
              </w:rPr>
              <w:t>时</w:t>
            </w:r>
          </w:p>
        </w:tc>
        <w:tc>
          <w:tcPr>
            <w:tcW w:w="1368" w:type="dxa"/>
            <w:gridSpan w:val="2"/>
            <w:vAlign w:val="center"/>
          </w:tcPr>
          <w:p w:rsidR="00A06C09" w:rsidRPr="009B7C34" w:rsidP="000F6208">
            <w:pPr>
              <w:spacing w:line="360" w:lineRule="auto"/>
              <w:rPr>
                <w:rFonts w:hAnsi="宋体"/>
                <w:color w:val="000000"/>
                <w:sz w:val="24"/>
              </w:rPr>
            </w:pPr>
          </w:p>
        </w:tc>
        <w:tc>
          <w:tcPr>
            <w:tcW w:w="1929" w:type="dxa"/>
            <w:vAlign w:val="center"/>
          </w:tcPr>
          <w:p w:rsidR="00A06C09" w:rsidRPr="009B7C34" w:rsidP="000F6208">
            <w:pPr>
              <w:spacing w:line="360" w:lineRule="auto"/>
              <w:rPr>
                <w:rFonts w:hAnsi="宋体"/>
                <w:color w:val="000000"/>
                <w:sz w:val="24"/>
              </w:rPr>
            </w:pPr>
          </w:p>
        </w:tc>
      </w:tr>
      <w:tr w:rsidTr="00F1114D">
        <w:tblPrEx>
          <w:tblW w:w="8983" w:type="dxa"/>
          <w:jc w:val="center"/>
          <w:tblLook w:val="0000"/>
        </w:tblPrEx>
        <w:trPr>
          <w:cantSplit/>
          <w:jc w:val="center"/>
        </w:trPr>
        <w:tc>
          <w:tcPr>
            <w:tcW w:w="1186" w:type="dxa"/>
            <w:vAlign w:val="center"/>
          </w:tcPr>
          <w:p w:rsidR="00A06C09" w:rsidRPr="009B7C34" w:rsidP="000F6208">
            <w:pPr>
              <w:spacing w:line="360" w:lineRule="auto"/>
              <w:rPr>
                <w:rFonts w:hAnsi="宋体"/>
                <w:color w:val="000000"/>
                <w:sz w:val="24"/>
              </w:rPr>
            </w:pPr>
          </w:p>
        </w:tc>
        <w:tc>
          <w:tcPr>
            <w:tcW w:w="1027" w:type="dxa"/>
            <w:vAlign w:val="center"/>
          </w:tcPr>
          <w:p w:rsidR="00A06C09" w:rsidRPr="009B7C34" w:rsidP="000F6208">
            <w:pPr>
              <w:spacing w:line="360" w:lineRule="auto"/>
              <w:rPr>
                <w:rFonts w:hAnsi="宋体"/>
                <w:color w:val="000000"/>
                <w:sz w:val="24"/>
              </w:rPr>
            </w:pPr>
          </w:p>
        </w:tc>
        <w:tc>
          <w:tcPr>
            <w:tcW w:w="958" w:type="dxa"/>
            <w:vAlign w:val="center"/>
          </w:tcPr>
          <w:p w:rsidR="00A06C09" w:rsidRPr="009B7C34" w:rsidP="000F6208">
            <w:pPr>
              <w:spacing w:line="360" w:lineRule="auto"/>
              <w:rPr>
                <w:rFonts w:hAnsi="宋体"/>
                <w:color w:val="000000"/>
                <w:sz w:val="24"/>
              </w:rPr>
            </w:pPr>
          </w:p>
        </w:tc>
        <w:tc>
          <w:tcPr>
            <w:tcW w:w="707" w:type="dxa"/>
            <w:gridSpan w:val="2"/>
            <w:vAlign w:val="center"/>
          </w:tcPr>
          <w:p w:rsidR="00A06C09" w:rsidRPr="009B7C34" w:rsidP="000F6208">
            <w:pPr>
              <w:spacing w:line="360" w:lineRule="auto"/>
              <w:rPr>
                <w:rFonts w:hAnsi="宋体"/>
                <w:color w:val="000000"/>
                <w:sz w:val="24"/>
              </w:rPr>
            </w:pPr>
          </w:p>
        </w:tc>
        <w:tc>
          <w:tcPr>
            <w:tcW w:w="766" w:type="dxa"/>
            <w:vAlign w:val="center"/>
          </w:tcPr>
          <w:p w:rsidR="00A06C09" w:rsidRPr="009B7C34" w:rsidP="000F6208">
            <w:pPr>
              <w:spacing w:line="360" w:lineRule="auto"/>
              <w:rPr>
                <w:rFonts w:hAnsi="宋体"/>
                <w:color w:val="000000"/>
                <w:sz w:val="24"/>
              </w:rPr>
            </w:pPr>
          </w:p>
        </w:tc>
        <w:tc>
          <w:tcPr>
            <w:tcW w:w="1042" w:type="dxa"/>
            <w:vAlign w:val="center"/>
          </w:tcPr>
          <w:p w:rsidR="00A06C09" w:rsidRPr="009B7C34" w:rsidP="000F6208">
            <w:pPr>
              <w:spacing w:line="360" w:lineRule="auto"/>
              <w:jc w:val="right"/>
              <w:rPr>
                <w:rFonts w:hAnsi="宋体"/>
                <w:color w:val="000000"/>
                <w:sz w:val="24"/>
              </w:rPr>
            </w:pPr>
            <w:r w:rsidRPr="009B7C34">
              <w:rPr>
                <w:rFonts w:hAnsi="宋体" w:hint="eastAsia"/>
                <w:color w:val="000000"/>
                <w:sz w:val="24"/>
              </w:rPr>
              <w:t>时</w:t>
            </w:r>
          </w:p>
        </w:tc>
        <w:tc>
          <w:tcPr>
            <w:tcW w:w="1368" w:type="dxa"/>
            <w:gridSpan w:val="2"/>
            <w:vAlign w:val="center"/>
          </w:tcPr>
          <w:p w:rsidR="00A06C09" w:rsidRPr="009B7C34" w:rsidP="000F6208">
            <w:pPr>
              <w:spacing w:line="360" w:lineRule="auto"/>
              <w:rPr>
                <w:rFonts w:hAnsi="宋体"/>
                <w:color w:val="000000"/>
                <w:sz w:val="24"/>
              </w:rPr>
            </w:pPr>
          </w:p>
        </w:tc>
        <w:tc>
          <w:tcPr>
            <w:tcW w:w="1929" w:type="dxa"/>
            <w:vAlign w:val="center"/>
          </w:tcPr>
          <w:p w:rsidR="00A06C09" w:rsidRPr="009B7C34" w:rsidP="000F6208">
            <w:pPr>
              <w:spacing w:line="360" w:lineRule="auto"/>
              <w:rPr>
                <w:rFonts w:hAnsi="宋体"/>
                <w:color w:val="000000"/>
                <w:sz w:val="24"/>
              </w:rPr>
            </w:pPr>
          </w:p>
        </w:tc>
      </w:tr>
      <w:tr w:rsidTr="00F1114D">
        <w:tblPrEx>
          <w:tblW w:w="8983" w:type="dxa"/>
          <w:jc w:val="center"/>
          <w:tblLook w:val="0000"/>
        </w:tblPrEx>
        <w:trPr>
          <w:cantSplit/>
          <w:jc w:val="center"/>
        </w:trPr>
        <w:tc>
          <w:tcPr>
            <w:tcW w:w="1186" w:type="dxa"/>
            <w:vAlign w:val="center"/>
          </w:tcPr>
          <w:p w:rsidR="00A06C09" w:rsidRPr="009B7C34" w:rsidP="000F6208">
            <w:pPr>
              <w:spacing w:line="360" w:lineRule="auto"/>
              <w:rPr>
                <w:rFonts w:hAnsi="宋体"/>
                <w:color w:val="000000"/>
                <w:sz w:val="24"/>
              </w:rPr>
            </w:pPr>
          </w:p>
        </w:tc>
        <w:tc>
          <w:tcPr>
            <w:tcW w:w="1027" w:type="dxa"/>
            <w:vAlign w:val="center"/>
          </w:tcPr>
          <w:p w:rsidR="00A06C09" w:rsidRPr="009B7C34" w:rsidP="000F6208">
            <w:pPr>
              <w:spacing w:line="360" w:lineRule="auto"/>
              <w:rPr>
                <w:rFonts w:hAnsi="宋体"/>
                <w:color w:val="000000"/>
                <w:sz w:val="24"/>
              </w:rPr>
            </w:pPr>
          </w:p>
        </w:tc>
        <w:tc>
          <w:tcPr>
            <w:tcW w:w="958" w:type="dxa"/>
            <w:vAlign w:val="center"/>
          </w:tcPr>
          <w:p w:rsidR="00A06C09" w:rsidRPr="009B7C34" w:rsidP="000F6208">
            <w:pPr>
              <w:spacing w:line="360" w:lineRule="auto"/>
              <w:rPr>
                <w:rFonts w:hAnsi="宋体"/>
                <w:color w:val="000000"/>
                <w:sz w:val="24"/>
              </w:rPr>
            </w:pPr>
          </w:p>
        </w:tc>
        <w:tc>
          <w:tcPr>
            <w:tcW w:w="707" w:type="dxa"/>
            <w:gridSpan w:val="2"/>
            <w:vAlign w:val="center"/>
          </w:tcPr>
          <w:p w:rsidR="00A06C09" w:rsidRPr="009B7C34" w:rsidP="000F6208">
            <w:pPr>
              <w:spacing w:line="360" w:lineRule="auto"/>
              <w:rPr>
                <w:rFonts w:hAnsi="宋体"/>
                <w:color w:val="000000"/>
                <w:sz w:val="24"/>
              </w:rPr>
            </w:pPr>
          </w:p>
        </w:tc>
        <w:tc>
          <w:tcPr>
            <w:tcW w:w="766" w:type="dxa"/>
            <w:vAlign w:val="center"/>
          </w:tcPr>
          <w:p w:rsidR="00A06C09" w:rsidRPr="009B7C34" w:rsidP="000F6208">
            <w:pPr>
              <w:spacing w:line="360" w:lineRule="auto"/>
              <w:rPr>
                <w:rFonts w:hAnsi="宋体"/>
                <w:color w:val="000000"/>
                <w:sz w:val="24"/>
              </w:rPr>
            </w:pPr>
          </w:p>
        </w:tc>
        <w:tc>
          <w:tcPr>
            <w:tcW w:w="1042" w:type="dxa"/>
            <w:vAlign w:val="center"/>
          </w:tcPr>
          <w:p w:rsidR="00A06C09" w:rsidRPr="009B7C34" w:rsidP="000F6208">
            <w:pPr>
              <w:spacing w:line="360" w:lineRule="auto"/>
              <w:jc w:val="right"/>
              <w:rPr>
                <w:rFonts w:hAnsi="宋体"/>
                <w:color w:val="000000"/>
                <w:sz w:val="24"/>
              </w:rPr>
            </w:pPr>
            <w:r w:rsidRPr="009B7C34">
              <w:rPr>
                <w:rFonts w:hAnsi="宋体" w:hint="eastAsia"/>
                <w:color w:val="000000"/>
                <w:sz w:val="24"/>
              </w:rPr>
              <w:t>时</w:t>
            </w:r>
          </w:p>
        </w:tc>
        <w:tc>
          <w:tcPr>
            <w:tcW w:w="1368" w:type="dxa"/>
            <w:gridSpan w:val="2"/>
            <w:vAlign w:val="center"/>
          </w:tcPr>
          <w:p w:rsidR="00A06C09" w:rsidRPr="009B7C34" w:rsidP="000F6208">
            <w:pPr>
              <w:spacing w:line="360" w:lineRule="auto"/>
              <w:rPr>
                <w:rFonts w:hAnsi="宋体"/>
                <w:color w:val="000000"/>
                <w:sz w:val="24"/>
              </w:rPr>
            </w:pPr>
          </w:p>
        </w:tc>
        <w:tc>
          <w:tcPr>
            <w:tcW w:w="1929" w:type="dxa"/>
            <w:vAlign w:val="center"/>
          </w:tcPr>
          <w:p w:rsidR="00A06C09" w:rsidRPr="009B7C34" w:rsidP="000F6208">
            <w:pPr>
              <w:spacing w:line="360" w:lineRule="auto"/>
              <w:rPr>
                <w:rFonts w:hAnsi="宋体"/>
                <w:color w:val="000000"/>
                <w:sz w:val="24"/>
              </w:rPr>
            </w:pPr>
          </w:p>
        </w:tc>
      </w:tr>
      <w:tr w:rsidTr="00F1114D">
        <w:tblPrEx>
          <w:tblW w:w="8983" w:type="dxa"/>
          <w:jc w:val="center"/>
          <w:tblLook w:val="0000"/>
        </w:tblPrEx>
        <w:trPr>
          <w:cantSplit/>
          <w:jc w:val="center"/>
        </w:trPr>
        <w:tc>
          <w:tcPr>
            <w:tcW w:w="1186" w:type="dxa"/>
            <w:vAlign w:val="center"/>
          </w:tcPr>
          <w:p w:rsidR="00A06C09" w:rsidRPr="009B7C34" w:rsidP="000F6208">
            <w:pPr>
              <w:spacing w:line="360" w:lineRule="auto"/>
              <w:rPr>
                <w:rFonts w:hAnsi="宋体"/>
                <w:color w:val="000000"/>
                <w:sz w:val="24"/>
              </w:rPr>
            </w:pPr>
          </w:p>
        </w:tc>
        <w:tc>
          <w:tcPr>
            <w:tcW w:w="1027" w:type="dxa"/>
            <w:vAlign w:val="center"/>
          </w:tcPr>
          <w:p w:rsidR="00A06C09" w:rsidRPr="009B7C34" w:rsidP="000F6208">
            <w:pPr>
              <w:spacing w:line="360" w:lineRule="auto"/>
              <w:rPr>
                <w:rFonts w:hAnsi="宋体"/>
                <w:color w:val="000000"/>
                <w:sz w:val="24"/>
              </w:rPr>
            </w:pPr>
          </w:p>
        </w:tc>
        <w:tc>
          <w:tcPr>
            <w:tcW w:w="958" w:type="dxa"/>
            <w:vAlign w:val="center"/>
          </w:tcPr>
          <w:p w:rsidR="00A06C09" w:rsidRPr="009B7C34" w:rsidP="000F6208">
            <w:pPr>
              <w:spacing w:line="360" w:lineRule="auto"/>
              <w:rPr>
                <w:rFonts w:hAnsi="宋体"/>
                <w:color w:val="000000"/>
                <w:sz w:val="24"/>
              </w:rPr>
            </w:pPr>
          </w:p>
        </w:tc>
        <w:tc>
          <w:tcPr>
            <w:tcW w:w="707" w:type="dxa"/>
            <w:gridSpan w:val="2"/>
            <w:vAlign w:val="center"/>
          </w:tcPr>
          <w:p w:rsidR="00A06C09" w:rsidRPr="009B7C34" w:rsidP="000F6208">
            <w:pPr>
              <w:spacing w:line="360" w:lineRule="auto"/>
              <w:rPr>
                <w:rFonts w:hAnsi="宋体"/>
                <w:color w:val="000000"/>
                <w:sz w:val="24"/>
              </w:rPr>
            </w:pPr>
          </w:p>
        </w:tc>
        <w:tc>
          <w:tcPr>
            <w:tcW w:w="766" w:type="dxa"/>
            <w:vAlign w:val="center"/>
          </w:tcPr>
          <w:p w:rsidR="00A06C09" w:rsidRPr="009B7C34" w:rsidP="000F6208">
            <w:pPr>
              <w:spacing w:line="360" w:lineRule="auto"/>
              <w:rPr>
                <w:rFonts w:hAnsi="宋体"/>
                <w:color w:val="000000"/>
                <w:sz w:val="24"/>
              </w:rPr>
            </w:pPr>
          </w:p>
        </w:tc>
        <w:tc>
          <w:tcPr>
            <w:tcW w:w="1042" w:type="dxa"/>
            <w:vAlign w:val="center"/>
          </w:tcPr>
          <w:p w:rsidR="00A06C09" w:rsidRPr="009B7C34" w:rsidP="000F6208">
            <w:pPr>
              <w:spacing w:line="360" w:lineRule="auto"/>
              <w:jc w:val="right"/>
              <w:rPr>
                <w:rFonts w:hAnsi="宋体"/>
                <w:color w:val="000000"/>
                <w:sz w:val="24"/>
              </w:rPr>
            </w:pPr>
            <w:r w:rsidRPr="009B7C34">
              <w:rPr>
                <w:rFonts w:hAnsi="宋体" w:hint="eastAsia"/>
                <w:color w:val="000000"/>
                <w:sz w:val="24"/>
              </w:rPr>
              <w:t>时</w:t>
            </w:r>
          </w:p>
        </w:tc>
        <w:tc>
          <w:tcPr>
            <w:tcW w:w="1368" w:type="dxa"/>
            <w:gridSpan w:val="2"/>
            <w:vAlign w:val="center"/>
          </w:tcPr>
          <w:p w:rsidR="00A06C09" w:rsidRPr="009B7C34" w:rsidP="000F6208">
            <w:pPr>
              <w:spacing w:line="360" w:lineRule="auto"/>
              <w:rPr>
                <w:rFonts w:hAnsi="宋体"/>
                <w:color w:val="000000"/>
                <w:sz w:val="24"/>
              </w:rPr>
            </w:pPr>
          </w:p>
        </w:tc>
        <w:tc>
          <w:tcPr>
            <w:tcW w:w="1929" w:type="dxa"/>
            <w:vAlign w:val="center"/>
          </w:tcPr>
          <w:p w:rsidR="00A06C09" w:rsidRPr="009B7C34" w:rsidP="000F6208">
            <w:pPr>
              <w:spacing w:line="360" w:lineRule="auto"/>
              <w:rPr>
                <w:rFonts w:hAnsi="宋体"/>
                <w:color w:val="000000"/>
                <w:sz w:val="24"/>
              </w:rPr>
            </w:pPr>
          </w:p>
        </w:tc>
      </w:tr>
      <w:tr w:rsidTr="00F1114D">
        <w:tblPrEx>
          <w:tblW w:w="8983" w:type="dxa"/>
          <w:jc w:val="center"/>
          <w:tblLook w:val="0000"/>
        </w:tblPrEx>
        <w:trPr>
          <w:cantSplit/>
          <w:jc w:val="center"/>
        </w:trPr>
        <w:tc>
          <w:tcPr>
            <w:tcW w:w="1186" w:type="dxa"/>
            <w:vAlign w:val="center"/>
          </w:tcPr>
          <w:p w:rsidR="00A06C09" w:rsidRPr="009B7C34" w:rsidP="000F6208">
            <w:pPr>
              <w:spacing w:line="360" w:lineRule="auto"/>
              <w:rPr>
                <w:rFonts w:hAnsi="宋体"/>
                <w:color w:val="000000"/>
                <w:sz w:val="24"/>
              </w:rPr>
            </w:pPr>
          </w:p>
        </w:tc>
        <w:tc>
          <w:tcPr>
            <w:tcW w:w="1027" w:type="dxa"/>
            <w:vAlign w:val="center"/>
          </w:tcPr>
          <w:p w:rsidR="00A06C09" w:rsidRPr="009B7C34" w:rsidP="000F6208">
            <w:pPr>
              <w:spacing w:line="360" w:lineRule="auto"/>
              <w:rPr>
                <w:rFonts w:hAnsi="宋体"/>
                <w:color w:val="000000"/>
                <w:sz w:val="24"/>
              </w:rPr>
            </w:pPr>
          </w:p>
        </w:tc>
        <w:tc>
          <w:tcPr>
            <w:tcW w:w="958" w:type="dxa"/>
            <w:vAlign w:val="center"/>
          </w:tcPr>
          <w:p w:rsidR="00A06C09" w:rsidRPr="009B7C34" w:rsidP="000F6208">
            <w:pPr>
              <w:spacing w:line="360" w:lineRule="auto"/>
              <w:rPr>
                <w:rFonts w:hAnsi="宋体"/>
                <w:color w:val="000000"/>
                <w:sz w:val="24"/>
              </w:rPr>
            </w:pPr>
          </w:p>
        </w:tc>
        <w:tc>
          <w:tcPr>
            <w:tcW w:w="707" w:type="dxa"/>
            <w:gridSpan w:val="2"/>
            <w:vAlign w:val="center"/>
          </w:tcPr>
          <w:p w:rsidR="00A06C09" w:rsidRPr="009B7C34" w:rsidP="000F6208">
            <w:pPr>
              <w:spacing w:line="360" w:lineRule="auto"/>
              <w:rPr>
                <w:rFonts w:hAnsi="宋体"/>
                <w:color w:val="000000"/>
                <w:sz w:val="24"/>
              </w:rPr>
            </w:pPr>
          </w:p>
        </w:tc>
        <w:tc>
          <w:tcPr>
            <w:tcW w:w="766" w:type="dxa"/>
            <w:vAlign w:val="center"/>
          </w:tcPr>
          <w:p w:rsidR="00A06C09" w:rsidRPr="009B7C34" w:rsidP="000F6208">
            <w:pPr>
              <w:spacing w:line="360" w:lineRule="auto"/>
              <w:rPr>
                <w:rFonts w:hAnsi="宋体"/>
                <w:color w:val="000000"/>
                <w:sz w:val="24"/>
              </w:rPr>
            </w:pPr>
          </w:p>
        </w:tc>
        <w:tc>
          <w:tcPr>
            <w:tcW w:w="1042" w:type="dxa"/>
            <w:vAlign w:val="center"/>
          </w:tcPr>
          <w:p w:rsidR="00A06C09" w:rsidRPr="009B7C34" w:rsidP="000F6208">
            <w:pPr>
              <w:spacing w:line="360" w:lineRule="auto"/>
              <w:jc w:val="right"/>
              <w:rPr>
                <w:rFonts w:hAnsi="宋体"/>
                <w:color w:val="000000"/>
                <w:sz w:val="24"/>
              </w:rPr>
            </w:pPr>
            <w:r w:rsidRPr="009B7C34">
              <w:rPr>
                <w:rFonts w:hAnsi="宋体" w:hint="eastAsia"/>
                <w:color w:val="000000"/>
                <w:sz w:val="24"/>
              </w:rPr>
              <w:t>时</w:t>
            </w:r>
          </w:p>
        </w:tc>
        <w:tc>
          <w:tcPr>
            <w:tcW w:w="1368" w:type="dxa"/>
            <w:gridSpan w:val="2"/>
            <w:vAlign w:val="center"/>
          </w:tcPr>
          <w:p w:rsidR="00A06C09" w:rsidRPr="009B7C34" w:rsidP="000F6208">
            <w:pPr>
              <w:spacing w:line="360" w:lineRule="auto"/>
              <w:rPr>
                <w:rFonts w:hAnsi="宋体"/>
                <w:color w:val="000000"/>
                <w:sz w:val="24"/>
              </w:rPr>
            </w:pPr>
          </w:p>
        </w:tc>
        <w:tc>
          <w:tcPr>
            <w:tcW w:w="1929" w:type="dxa"/>
            <w:vAlign w:val="center"/>
          </w:tcPr>
          <w:p w:rsidR="00A06C09" w:rsidRPr="009B7C34" w:rsidP="000F6208">
            <w:pPr>
              <w:spacing w:line="360" w:lineRule="auto"/>
              <w:rPr>
                <w:rFonts w:hAnsi="宋体"/>
                <w:color w:val="000000"/>
                <w:sz w:val="24"/>
              </w:rPr>
            </w:pPr>
          </w:p>
        </w:tc>
      </w:tr>
      <w:tr w:rsidTr="00F1114D">
        <w:tblPrEx>
          <w:tblW w:w="8983" w:type="dxa"/>
          <w:jc w:val="center"/>
          <w:tblLook w:val="0000"/>
        </w:tblPrEx>
        <w:trPr>
          <w:cantSplit/>
          <w:jc w:val="center"/>
        </w:trPr>
        <w:tc>
          <w:tcPr>
            <w:tcW w:w="1186" w:type="dxa"/>
            <w:vAlign w:val="center"/>
          </w:tcPr>
          <w:p w:rsidR="00A06C09" w:rsidRPr="009B7C34" w:rsidP="000F6208">
            <w:pPr>
              <w:spacing w:line="360" w:lineRule="auto"/>
              <w:rPr>
                <w:rFonts w:hAnsi="宋体"/>
                <w:color w:val="000000"/>
                <w:sz w:val="24"/>
              </w:rPr>
            </w:pPr>
          </w:p>
        </w:tc>
        <w:tc>
          <w:tcPr>
            <w:tcW w:w="1027" w:type="dxa"/>
            <w:vAlign w:val="center"/>
          </w:tcPr>
          <w:p w:rsidR="00A06C09" w:rsidRPr="009B7C34" w:rsidP="000F6208">
            <w:pPr>
              <w:spacing w:line="360" w:lineRule="auto"/>
              <w:rPr>
                <w:rFonts w:hAnsi="宋体"/>
                <w:color w:val="000000"/>
                <w:sz w:val="24"/>
              </w:rPr>
            </w:pPr>
          </w:p>
        </w:tc>
        <w:tc>
          <w:tcPr>
            <w:tcW w:w="958" w:type="dxa"/>
            <w:vAlign w:val="center"/>
          </w:tcPr>
          <w:p w:rsidR="00A06C09" w:rsidRPr="009B7C34" w:rsidP="000F6208">
            <w:pPr>
              <w:spacing w:line="360" w:lineRule="auto"/>
              <w:rPr>
                <w:rFonts w:hAnsi="宋体"/>
                <w:color w:val="000000"/>
                <w:sz w:val="24"/>
              </w:rPr>
            </w:pPr>
          </w:p>
        </w:tc>
        <w:tc>
          <w:tcPr>
            <w:tcW w:w="707" w:type="dxa"/>
            <w:gridSpan w:val="2"/>
            <w:vAlign w:val="center"/>
          </w:tcPr>
          <w:p w:rsidR="00A06C09" w:rsidRPr="009B7C34" w:rsidP="000F6208">
            <w:pPr>
              <w:spacing w:line="360" w:lineRule="auto"/>
              <w:rPr>
                <w:rFonts w:hAnsi="宋体"/>
                <w:color w:val="000000"/>
                <w:sz w:val="24"/>
              </w:rPr>
            </w:pPr>
          </w:p>
        </w:tc>
        <w:tc>
          <w:tcPr>
            <w:tcW w:w="766" w:type="dxa"/>
            <w:vAlign w:val="center"/>
          </w:tcPr>
          <w:p w:rsidR="00A06C09" w:rsidRPr="009B7C34" w:rsidP="000F6208">
            <w:pPr>
              <w:spacing w:line="360" w:lineRule="auto"/>
              <w:rPr>
                <w:rFonts w:hAnsi="宋体"/>
                <w:color w:val="000000"/>
                <w:sz w:val="24"/>
              </w:rPr>
            </w:pPr>
          </w:p>
        </w:tc>
        <w:tc>
          <w:tcPr>
            <w:tcW w:w="1042" w:type="dxa"/>
            <w:vAlign w:val="center"/>
          </w:tcPr>
          <w:p w:rsidR="00A06C09" w:rsidRPr="009B7C34" w:rsidP="000F6208">
            <w:pPr>
              <w:spacing w:line="360" w:lineRule="auto"/>
              <w:jc w:val="right"/>
              <w:rPr>
                <w:rFonts w:hAnsi="宋体"/>
                <w:color w:val="000000"/>
                <w:sz w:val="24"/>
              </w:rPr>
            </w:pPr>
            <w:r w:rsidRPr="009B7C34">
              <w:rPr>
                <w:rFonts w:hAnsi="宋体" w:hint="eastAsia"/>
                <w:color w:val="000000"/>
                <w:sz w:val="24"/>
              </w:rPr>
              <w:t>时</w:t>
            </w:r>
          </w:p>
        </w:tc>
        <w:tc>
          <w:tcPr>
            <w:tcW w:w="1368" w:type="dxa"/>
            <w:gridSpan w:val="2"/>
            <w:vAlign w:val="center"/>
          </w:tcPr>
          <w:p w:rsidR="00A06C09" w:rsidRPr="009B7C34" w:rsidP="000F6208">
            <w:pPr>
              <w:spacing w:line="360" w:lineRule="auto"/>
              <w:rPr>
                <w:rFonts w:hAnsi="宋体"/>
                <w:color w:val="000000"/>
                <w:sz w:val="24"/>
              </w:rPr>
            </w:pPr>
          </w:p>
        </w:tc>
        <w:tc>
          <w:tcPr>
            <w:tcW w:w="1929" w:type="dxa"/>
            <w:vAlign w:val="center"/>
          </w:tcPr>
          <w:p w:rsidR="00A06C09" w:rsidRPr="009B7C34" w:rsidP="000F6208">
            <w:pPr>
              <w:spacing w:line="360" w:lineRule="auto"/>
              <w:rPr>
                <w:rFonts w:hAnsi="宋体"/>
                <w:color w:val="000000"/>
                <w:sz w:val="24"/>
              </w:rPr>
            </w:pPr>
          </w:p>
        </w:tc>
      </w:tr>
      <w:tr w:rsidTr="00F1114D">
        <w:tblPrEx>
          <w:tblW w:w="8983" w:type="dxa"/>
          <w:jc w:val="center"/>
          <w:tblLook w:val="0000"/>
        </w:tblPrEx>
        <w:trPr>
          <w:cantSplit/>
          <w:jc w:val="center"/>
        </w:trPr>
        <w:tc>
          <w:tcPr>
            <w:tcW w:w="1186" w:type="dxa"/>
            <w:vAlign w:val="center"/>
          </w:tcPr>
          <w:p w:rsidR="00A06C09" w:rsidRPr="009B7C34" w:rsidP="000F6208">
            <w:pPr>
              <w:spacing w:line="360" w:lineRule="auto"/>
              <w:rPr>
                <w:rFonts w:hAnsi="宋体"/>
                <w:color w:val="000000"/>
                <w:sz w:val="24"/>
              </w:rPr>
            </w:pPr>
          </w:p>
        </w:tc>
        <w:tc>
          <w:tcPr>
            <w:tcW w:w="1027" w:type="dxa"/>
            <w:vAlign w:val="center"/>
          </w:tcPr>
          <w:p w:rsidR="00A06C09" w:rsidRPr="009B7C34" w:rsidP="000F6208">
            <w:pPr>
              <w:spacing w:line="360" w:lineRule="auto"/>
              <w:rPr>
                <w:rFonts w:hAnsi="宋体"/>
                <w:color w:val="000000"/>
                <w:sz w:val="24"/>
              </w:rPr>
            </w:pPr>
          </w:p>
        </w:tc>
        <w:tc>
          <w:tcPr>
            <w:tcW w:w="958" w:type="dxa"/>
            <w:vAlign w:val="center"/>
          </w:tcPr>
          <w:p w:rsidR="00A06C09" w:rsidRPr="009B7C34" w:rsidP="000F6208">
            <w:pPr>
              <w:spacing w:line="360" w:lineRule="auto"/>
              <w:rPr>
                <w:rFonts w:hAnsi="宋体"/>
                <w:color w:val="000000"/>
                <w:sz w:val="24"/>
              </w:rPr>
            </w:pPr>
          </w:p>
        </w:tc>
        <w:tc>
          <w:tcPr>
            <w:tcW w:w="707" w:type="dxa"/>
            <w:gridSpan w:val="2"/>
            <w:vAlign w:val="center"/>
          </w:tcPr>
          <w:p w:rsidR="00A06C09" w:rsidRPr="009B7C34" w:rsidP="000F6208">
            <w:pPr>
              <w:spacing w:line="360" w:lineRule="auto"/>
              <w:rPr>
                <w:rFonts w:hAnsi="宋体"/>
                <w:color w:val="000000"/>
                <w:sz w:val="24"/>
              </w:rPr>
            </w:pPr>
          </w:p>
        </w:tc>
        <w:tc>
          <w:tcPr>
            <w:tcW w:w="766" w:type="dxa"/>
            <w:vAlign w:val="center"/>
          </w:tcPr>
          <w:p w:rsidR="00A06C09" w:rsidRPr="009B7C34" w:rsidP="000F6208">
            <w:pPr>
              <w:spacing w:line="360" w:lineRule="auto"/>
              <w:rPr>
                <w:rFonts w:hAnsi="宋体"/>
                <w:color w:val="000000"/>
                <w:sz w:val="24"/>
              </w:rPr>
            </w:pPr>
          </w:p>
        </w:tc>
        <w:tc>
          <w:tcPr>
            <w:tcW w:w="1042" w:type="dxa"/>
            <w:vAlign w:val="center"/>
          </w:tcPr>
          <w:p w:rsidR="00A06C09" w:rsidRPr="009B7C34" w:rsidP="000F6208">
            <w:pPr>
              <w:spacing w:line="360" w:lineRule="auto"/>
              <w:jc w:val="right"/>
              <w:rPr>
                <w:rFonts w:hAnsi="宋体"/>
                <w:color w:val="000000"/>
                <w:sz w:val="24"/>
              </w:rPr>
            </w:pPr>
            <w:r w:rsidRPr="009B7C34">
              <w:rPr>
                <w:rFonts w:hAnsi="宋体" w:hint="eastAsia"/>
                <w:color w:val="000000"/>
                <w:sz w:val="24"/>
              </w:rPr>
              <w:t>时</w:t>
            </w:r>
          </w:p>
        </w:tc>
        <w:tc>
          <w:tcPr>
            <w:tcW w:w="1368" w:type="dxa"/>
            <w:gridSpan w:val="2"/>
            <w:vAlign w:val="center"/>
          </w:tcPr>
          <w:p w:rsidR="00A06C09" w:rsidRPr="009B7C34" w:rsidP="000F6208">
            <w:pPr>
              <w:spacing w:line="360" w:lineRule="auto"/>
              <w:rPr>
                <w:rFonts w:hAnsi="宋体"/>
                <w:color w:val="000000"/>
                <w:sz w:val="24"/>
              </w:rPr>
            </w:pPr>
          </w:p>
        </w:tc>
        <w:tc>
          <w:tcPr>
            <w:tcW w:w="1929" w:type="dxa"/>
            <w:vAlign w:val="center"/>
          </w:tcPr>
          <w:p w:rsidR="00A06C09" w:rsidRPr="009B7C34" w:rsidP="000F6208">
            <w:pPr>
              <w:spacing w:line="360" w:lineRule="auto"/>
              <w:rPr>
                <w:rFonts w:hAnsi="宋体"/>
                <w:color w:val="000000"/>
                <w:sz w:val="24"/>
              </w:rPr>
            </w:pPr>
          </w:p>
        </w:tc>
      </w:tr>
      <w:tr w:rsidTr="00F1114D">
        <w:tblPrEx>
          <w:tblW w:w="8983" w:type="dxa"/>
          <w:jc w:val="center"/>
          <w:tblLook w:val="0000"/>
        </w:tblPrEx>
        <w:trPr>
          <w:cantSplit/>
          <w:jc w:val="center"/>
        </w:trPr>
        <w:tc>
          <w:tcPr>
            <w:tcW w:w="1186" w:type="dxa"/>
            <w:vAlign w:val="center"/>
          </w:tcPr>
          <w:p w:rsidR="00A06C09" w:rsidRPr="009B7C34" w:rsidP="000F6208">
            <w:pPr>
              <w:spacing w:line="360" w:lineRule="auto"/>
              <w:rPr>
                <w:rFonts w:hAnsi="宋体"/>
                <w:color w:val="000000"/>
                <w:sz w:val="24"/>
              </w:rPr>
            </w:pPr>
          </w:p>
        </w:tc>
        <w:tc>
          <w:tcPr>
            <w:tcW w:w="1027" w:type="dxa"/>
            <w:vAlign w:val="center"/>
          </w:tcPr>
          <w:p w:rsidR="00A06C09" w:rsidRPr="009B7C34" w:rsidP="000F6208">
            <w:pPr>
              <w:spacing w:line="360" w:lineRule="auto"/>
              <w:rPr>
                <w:rFonts w:hAnsi="宋体"/>
                <w:color w:val="000000"/>
                <w:sz w:val="24"/>
              </w:rPr>
            </w:pPr>
          </w:p>
        </w:tc>
        <w:tc>
          <w:tcPr>
            <w:tcW w:w="958" w:type="dxa"/>
            <w:vAlign w:val="center"/>
          </w:tcPr>
          <w:p w:rsidR="00A06C09" w:rsidRPr="009B7C34" w:rsidP="000F6208">
            <w:pPr>
              <w:spacing w:line="360" w:lineRule="auto"/>
              <w:rPr>
                <w:rFonts w:hAnsi="宋体"/>
                <w:color w:val="000000"/>
                <w:sz w:val="24"/>
              </w:rPr>
            </w:pPr>
          </w:p>
        </w:tc>
        <w:tc>
          <w:tcPr>
            <w:tcW w:w="707" w:type="dxa"/>
            <w:gridSpan w:val="2"/>
            <w:vAlign w:val="center"/>
          </w:tcPr>
          <w:p w:rsidR="00A06C09" w:rsidRPr="009B7C34" w:rsidP="000F6208">
            <w:pPr>
              <w:spacing w:line="360" w:lineRule="auto"/>
              <w:rPr>
                <w:rFonts w:hAnsi="宋体"/>
                <w:color w:val="000000"/>
                <w:sz w:val="24"/>
              </w:rPr>
            </w:pPr>
          </w:p>
        </w:tc>
        <w:tc>
          <w:tcPr>
            <w:tcW w:w="766" w:type="dxa"/>
            <w:vAlign w:val="center"/>
          </w:tcPr>
          <w:p w:rsidR="00A06C09" w:rsidRPr="009B7C34" w:rsidP="000F6208">
            <w:pPr>
              <w:spacing w:line="360" w:lineRule="auto"/>
              <w:rPr>
                <w:rFonts w:hAnsi="宋体"/>
                <w:color w:val="000000"/>
                <w:sz w:val="24"/>
              </w:rPr>
            </w:pPr>
          </w:p>
        </w:tc>
        <w:tc>
          <w:tcPr>
            <w:tcW w:w="1042" w:type="dxa"/>
            <w:vAlign w:val="center"/>
          </w:tcPr>
          <w:p w:rsidR="00A06C09" w:rsidRPr="009B7C34" w:rsidP="000F6208">
            <w:pPr>
              <w:spacing w:line="360" w:lineRule="auto"/>
              <w:jc w:val="right"/>
              <w:rPr>
                <w:rFonts w:hAnsi="宋体"/>
                <w:color w:val="000000"/>
                <w:sz w:val="24"/>
              </w:rPr>
            </w:pPr>
            <w:r w:rsidRPr="009B7C34">
              <w:rPr>
                <w:rFonts w:hAnsi="宋体" w:hint="eastAsia"/>
                <w:color w:val="000000"/>
                <w:sz w:val="24"/>
              </w:rPr>
              <w:t>时</w:t>
            </w:r>
          </w:p>
        </w:tc>
        <w:tc>
          <w:tcPr>
            <w:tcW w:w="1368" w:type="dxa"/>
            <w:gridSpan w:val="2"/>
            <w:vAlign w:val="center"/>
          </w:tcPr>
          <w:p w:rsidR="00A06C09" w:rsidRPr="009B7C34" w:rsidP="000F6208">
            <w:pPr>
              <w:spacing w:line="360" w:lineRule="auto"/>
              <w:rPr>
                <w:rFonts w:hAnsi="宋体"/>
                <w:color w:val="000000"/>
                <w:sz w:val="24"/>
              </w:rPr>
            </w:pPr>
          </w:p>
        </w:tc>
        <w:tc>
          <w:tcPr>
            <w:tcW w:w="1929" w:type="dxa"/>
            <w:vAlign w:val="center"/>
          </w:tcPr>
          <w:p w:rsidR="00A06C09" w:rsidRPr="009B7C34" w:rsidP="000F6208">
            <w:pPr>
              <w:spacing w:line="360" w:lineRule="auto"/>
              <w:rPr>
                <w:rFonts w:hAnsi="宋体"/>
                <w:color w:val="000000"/>
                <w:sz w:val="24"/>
              </w:rPr>
            </w:pPr>
          </w:p>
        </w:tc>
      </w:tr>
      <w:tr w:rsidTr="00F1114D">
        <w:tblPrEx>
          <w:tblW w:w="8983" w:type="dxa"/>
          <w:jc w:val="center"/>
          <w:tblLook w:val="0000"/>
        </w:tblPrEx>
        <w:trPr>
          <w:cantSplit/>
          <w:jc w:val="center"/>
        </w:trPr>
        <w:tc>
          <w:tcPr>
            <w:tcW w:w="1186" w:type="dxa"/>
            <w:vAlign w:val="center"/>
          </w:tcPr>
          <w:p w:rsidR="00A06C09" w:rsidRPr="009B7C34" w:rsidP="000F6208">
            <w:pPr>
              <w:spacing w:line="360" w:lineRule="auto"/>
              <w:rPr>
                <w:rFonts w:hAnsi="宋体"/>
                <w:color w:val="000000"/>
                <w:sz w:val="24"/>
              </w:rPr>
            </w:pPr>
          </w:p>
        </w:tc>
        <w:tc>
          <w:tcPr>
            <w:tcW w:w="1027" w:type="dxa"/>
            <w:vAlign w:val="center"/>
          </w:tcPr>
          <w:p w:rsidR="00A06C09" w:rsidRPr="009B7C34" w:rsidP="000F6208">
            <w:pPr>
              <w:spacing w:line="360" w:lineRule="auto"/>
              <w:rPr>
                <w:rFonts w:hAnsi="宋体"/>
                <w:color w:val="000000"/>
                <w:sz w:val="24"/>
              </w:rPr>
            </w:pPr>
          </w:p>
        </w:tc>
        <w:tc>
          <w:tcPr>
            <w:tcW w:w="958" w:type="dxa"/>
            <w:vAlign w:val="center"/>
          </w:tcPr>
          <w:p w:rsidR="00A06C09" w:rsidRPr="009B7C34" w:rsidP="000F6208">
            <w:pPr>
              <w:spacing w:line="360" w:lineRule="auto"/>
              <w:rPr>
                <w:rFonts w:hAnsi="宋体"/>
                <w:color w:val="000000"/>
                <w:sz w:val="24"/>
              </w:rPr>
            </w:pPr>
          </w:p>
        </w:tc>
        <w:tc>
          <w:tcPr>
            <w:tcW w:w="707" w:type="dxa"/>
            <w:gridSpan w:val="2"/>
            <w:vAlign w:val="center"/>
          </w:tcPr>
          <w:p w:rsidR="00A06C09" w:rsidRPr="009B7C34" w:rsidP="000F6208">
            <w:pPr>
              <w:spacing w:line="360" w:lineRule="auto"/>
              <w:rPr>
                <w:rFonts w:hAnsi="宋体"/>
                <w:color w:val="000000"/>
                <w:sz w:val="24"/>
              </w:rPr>
            </w:pPr>
          </w:p>
        </w:tc>
        <w:tc>
          <w:tcPr>
            <w:tcW w:w="766" w:type="dxa"/>
            <w:vAlign w:val="center"/>
          </w:tcPr>
          <w:p w:rsidR="00A06C09" w:rsidRPr="009B7C34" w:rsidP="000F6208">
            <w:pPr>
              <w:spacing w:line="360" w:lineRule="auto"/>
              <w:rPr>
                <w:rFonts w:hAnsi="宋体"/>
                <w:color w:val="000000"/>
                <w:sz w:val="24"/>
              </w:rPr>
            </w:pPr>
          </w:p>
        </w:tc>
        <w:tc>
          <w:tcPr>
            <w:tcW w:w="1042" w:type="dxa"/>
            <w:vAlign w:val="center"/>
          </w:tcPr>
          <w:p w:rsidR="00A06C09" w:rsidRPr="009B7C34" w:rsidP="000F6208">
            <w:pPr>
              <w:spacing w:line="360" w:lineRule="auto"/>
              <w:jc w:val="right"/>
              <w:rPr>
                <w:rFonts w:hAnsi="宋体"/>
                <w:color w:val="000000"/>
                <w:sz w:val="24"/>
              </w:rPr>
            </w:pPr>
            <w:r w:rsidRPr="009B7C34">
              <w:rPr>
                <w:rFonts w:hAnsi="宋体" w:hint="eastAsia"/>
                <w:color w:val="000000"/>
                <w:sz w:val="24"/>
              </w:rPr>
              <w:t>时</w:t>
            </w:r>
          </w:p>
        </w:tc>
        <w:tc>
          <w:tcPr>
            <w:tcW w:w="1368" w:type="dxa"/>
            <w:gridSpan w:val="2"/>
            <w:vAlign w:val="center"/>
          </w:tcPr>
          <w:p w:rsidR="00A06C09" w:rsidRPr="009B7C34" w:rsidP="000F6208">
            <w:pPr>
              <w:spacing w:line="360" w:lineRule="auto"/>
              <w:rPr>
                <w:rFonts w:hAnsi="宋体"/>
                <w:color w:val="000000"/>
                <w:sz w:val="24"/>
              </w:rPr>
            </w:pPr>
          </w:p>
        </w:tc>
        <w:tc>
          <w:tcPr>
            <w:tcW w:w="1929" w:type="dxa"/>
            <w:vAlign w:val="center"/>
          </w:tcPr>
          <w:p w:rsidR="00A06C09" w:rsidRPr="009B7C34" w:rsidP="000F6208">
            <w:pPr>
              <w:spacing w:line="360" w:lineRule="auto"/>
              <w:rPr>
                <w:rFonts w:hAnsi="宋体"/>
                <w:color w:val="000000"/>
                <w:sz w:val="24"/>
              </w:rPr>
            </w:pPr>
          </w:p>
        </w:tc>
      </w:tr>
      <w:tr w:rsidTr="00F1114D">
        <w:tblPrEx>
          <w:tblW w:w="8983" w:type="dxa"/>
          <w:jc w:val="center"/>
          <w:tblLook w:val="0000"/>
        </w:tblPrEx>
        <w:trPr>
          <w:cantSplit/>
          <w:jc w:val="center"/>
        </w:trPr>
        <w:tc>
          <w:tcPr>
            <w:tcW w:w="1186" w:type="dxa"/>
            <w:vAlign w:val="center"/>
          </w:tcPr>
          <w:p w:rsidR="00A06C09" w:rsidRPr="009B7C34" w:rsidP="000F6208">
            <w:pPr>
              <w:spacing w:line="360" w:lineRule="auto"/>
              <w:rPr>
                <w:rFonts w:hAnsi="宋体"/>
                <w:color w:val="000000"/>
                <w:sz w:val="24"/>
              </w:rPr>
            </w:pPr>
          </w:p>
        </w:tc>
        <w:tc>
          <w:tcPr>
            <w:tcW w:w="1027" w:type="dxa"/>
            <w:vAlign w:val="center"/>
          </w:tcPr>
          <w:p w:rsidR="00A06C09" w:rsidRPr="009B7C34" w:rsidP="000F6208">
            <w:pPr>
              <w:spacing w:line="360" w:lineRule="auto"/>
              <w:rPr>
                <w:rFonts w:hAnsi="宋体"/>
                <w:color w:val="000000"/>
                <w:sz w:val="24"/>
              </w:rPr>
            </w:pPr>
          </w:p>
        </w:tc>
        <w:tc>
          <w:tcPr>
            <w:tcW w:w="958" w:type="dxa"/>
            <w:vAlign w:val="center"/>
          </w:tcPr>
          <w:p w:rsidR="00A06C09" w:rsidRPr="009B7C34" w:rsidP="000F6208">
            <w:pPr>
              <w:spacing w:line="360" w:lineRule="auto"/>
              <w:rPr>
                <w:rFonts w:hAnsi="宋体"/>
                <w:color w:val="000000"/>
                <w:sz w:val="24"/>
              </w:rPr>
            </w:pPr>
          </w:p>
        </w:tc>
        <w:tc>
          <w:tcPr>
            <w:tcW w:w="707" w:type="dxa"/>
            <w:gridSpan w:val="2"/>
            <w:vAlign w:val="center"/>
          </w:tcPr>
          <w:p w:rsidR="00A06C09" w:rsidRPr="009B7C34" w:rsidP="000F6208">
            <w:pPr>
              <w:spacing w:line="360" w:lineRule="auto"/>
              <w:rPr>
                <w:rFonts w:hAnsi="宋体"/>
                <w:color w:val="000000"/>
                <w:sz w:val="24"/>
              </w:rPr>
            </w:pPr>
          </w:p>
        </w:tc>
        <w:tc>
          <w:tcPr>
            <w:tcW w:w="766" w:type="dxa"/>
            <w:vAlign w:val="center"/>
          </w:tcPr>
          <w:p w:rsidR="00A06C09" w:rsidRPr="009B7C34" w:rsidP="000F6208">
            <w:pPr>
              <w:spacing w:line="360" w:lineRule="auto"/>
              <w:rPr>
                <w:rFonts w:hAnsi="宋体"/>
                <w:color w:val="000000"/>
                <w:sz w:val="24"/>
              </w:rPr>
            </w:pPr>
          </w:p>
        </w:tc>
        <w:tc>
          <w:tcPr>
            <w:tcW w:w="1042" w:type="dxa"/>
            <w:vAlign w:val="center"/>
          </w:tcPr>
          <w:p w:rsidR="00A06C09" w:rsidRPr="009B7C34" w:rsidP="000F6208">
            <w:pPr>
              <w:spacing w:line="360" w:lineRule="auto"/>
              <w:jc w:val="right"/>
              <w:rPr>
                <w:rFonts w:hAnsi="宋体"/>
                <w:color w:val="000000"/>
                <w:sz w:val="24"/>
              </w:rPr>
            </w:pPr>
            <w:r w:rsidRPr="009B7C34">
              <w:rPr>
                <w:rFonts w:hAnsi="宋体" w:hint="eastAsia"/>
                <w:color w:val="000000"/>
                <w:sz w:val="24"/>
              </w:rPr>
              <w:t>时</w:t>
            </w:r>
          </w:p>
        </w:tc>
        <w:tc>
          <w:tcPr>
            <w:tcW w:w="1368" w:type="dxa"/>
            <w:gridSpan w:val="2"/>
            <w:vAlign w:val="center"/>
          </w:tcPr>
          <w:p w:rsidR="00A06C09" w:rsidRPr="009B7C34" w:rsidP="000F6208">
            <w:pPr>
              <w:spacing w:line="360" w:lineRule="auto"/>
              <w:rPr>
                <w:rFonts w:hAnsi="宋体"/>
                <w:color w:val="000000"/>
                <w:sz w:val="24"/>
              </w:rPr>
            </w:pPr>
          </w:p>
        </w:tc>
        <w:tc>
          <w:tcPr>
            <w:tcW w:w="1929" w:type="dxa"/>
            <w:vAlign w:val="center"/>
          </w:tcPr>
          <w:p w:rsidR="00A06C09" w:rsidRPr="009B7C34" w:rsidP="000F6208">
            <w:pPr>
              <w:spacing w:line="360" w:lineRule="auto"/>
              <w:rPr>
                <w:rFonts w:hAnsi="宋体"/>
                <w:color w:val="000000"/>
                <w:sz w:val="24"/>
              </w:rPr>
            </w:pPr>
          </w:p>
        </w:tc>
      </w:tr>
      <w:tr w:rsidTr="00F1114D">
        <w:tblPrEx>
          <w:tblW w:w="8983" w:type="dxa"/>
          <w:jc w:val="center"/>
          <w:tblLook w:val="0000"/>
        </w:tblPrEx>
        <w:trPr>
          <w:cantSplit/>
          <w:jc w:val="center"/>
        </w:trPr>
        <w:tc>
          <w:tcPr>
            <w:tcW w:w="1186" w:type="dxa"/>
            <w:vAlign w:val="center"/>
          </w:tcPr>
          <w:p w:rsidR="00A06C09" w:rsidRPr="009B7C34" w:rsidP="000F6208">
            <w:pPr>
              <w:spacing w:line="360" w:lineRule="auto"/>
              <w:rPr>
                <w:rFonts w:hAnsi="宋体"/>
                <w:color w:val="000000"/>
                <w:sz w:val="24"/>
              </w:rPr>
            </w:pPr>
          </w:p>
        </w:tc>
        <w:tc>
          <w:tcPr>
            <w:tcW w:w="1027" w:type="dxa"/>
            <w:vAlign w:val="center"/>
          </w:tcPr>
          <w:p w:rsidR="00A06C09" w:rsidRPr="009B7C34" w:rsidP="000F6208">
            <w:pPr>
              <w:spacing w:line="360" w:lineRule="auto"/>
              <w:rPr>
                <w:rFonts w:hAnsi="宋体"/>
                <w:color w:val="000000"/>
                <w:sz w:val="24"/>
              </w:rPr>
            </w:pPr>
          </w:p>
        </w:tc>
        <w:tc>
          <w:tcPr>
            <w:tcW w:w="958" w:type="dxa"/>
            <w:vAlign w:val="center"/>
          </w:tcPr>
          <w:p w:rsidR="00A06C09" w:rsidRPr="009B7C34" w:rsidP="000F6208">
            <w:pPr>
              <w:spacing w:line="360" w:lineRule="auto"/>
              <w:rPr>
                <w:rFonts w:hAnsi="宋体"/>
                <w:color w:val="000000"/>
                <w:sz w:val="24"/>
              </w:rPr>
            </w:pPr>
          </w:p>
        </w:tc>
        <w:tc>
          <w:tcPr>
            <w:tcW w:w="707" w:type="dxa"/>
            <w:gridSpan w:val="2"/>
            <w:vAlign w:val="center"/>
          </w:tcPr>
          <w:p w:rsidR="00A06C09" w:rsidRPr="009B7C34" w:rsidP="000F6208">
            <w:pPr>
              <w:spacing w:line="360" w:lineRule="auto"/>
              <w:rPr>
                <w:rFonts w:hAnsi="宋体"/>
                <w:color w:val="000000"/>
                <w:sz w:val="24"/>
              </w:rPr>
            </w:pPr>
          </w:p>
        </w:tc>
        <w:tc>
          <w:tcPr>
            <w:tcW w:w="766" w:type="dxa"/>
            <w:vAlign w:val="center"/>
          </w:tcPr>
          <w:p w:rsidR="00A06C09" w:rsidRPr="009B7C34" w:rsidP="000F6208">
            <w:pPr>
              <w:spacing w:line="360" w:lineRule="auto"/>
              <w:rPr>
                <w:rFonts w:hAnsi="宋体"/>
                <w:color w:val="000000"/>
                <w:sz w:val="24"/>
              </w:rPr>
            </w:pPr>
          </w:p>
        </w:tc>
        <w:tc>
          <w:tcPr>
            <w:tcW w:w="1042" w:type="dxa"/>
            <w:vAlign w:val="center"/>
          </w:tcPr>
          <w:p w:rsidR="00A06C09" w:rsidRPr="009B7C34" w:rsidP="000F6208">
            <w:pPr>
              <w:spacing w:line="360" w:lineRule="auto"/>
              <w:jc w:val="right"/>
              <w:rPr>
                <w:rFonts w:hAnsi="宋体"/>
                <w:color w:val="000000"/>
                <w:sz w:val="24"/>
              </w:rPr>
            </w:pPr>
            <w:r w:rsidRPr="009B7C34">
              <w:rPr>
                <w:rFonts w:hAnsi="宋体" w:hint="eastAsia"/>
                <w:color w:val="000000"/>
                <w:sz w:val="24"/>
              </w:rPr>
              <w:t>时</w:t>
            </w:r>
          </w:p>
        </w:tc>
        <w:tc>
          <w:tcPr>
            <w:tcW w:w="1368" w:type="dxa"/>
            <w:gridSpan w:val="2"/>
            <w:vAlign w:val="center"/>
          </w:tcPr>
          <w:p w:rsidR="00A06C09" w:rsidRPr="009B7C34" w:rsidP="000F6208">
            <w:pPr>
              <w:spacing w:line="360" w:lineRule="auto"/>
              <w:rPr>
                <w:rFonts w:hAnsi="宋体"/>
                <w:color w:val="000000"/>
                <w:sz w:val="24"/>
              </w:rPr>
            </w:pPr>
          </w:p>
        </w:tc>
        <w:tc>
          <w:tcPr>
            <w:tcW w:w="1929" w:type="dxa"/>
            <w:vAlign w:val="center"/>
          </w:tcPr>
          <w:p w:rsidR="00A06C09" w:rsidRPr="009B7C34" w:rsidP="000F6208">
            <w:pPr>
              <w:spacing w:line="360" w:lineRule="auto"/>
              <w:rPr>
                <w:rFonts w:hAnsi="宋体"/>
                <w:color w:val="000000"/>
                <w:sz w:val="24"/>
              </w:rPr>
            </w:pPr>
          </w:p>
        </w:tc>
      </w:tr>
      <w:tr w:rsidTr="00F1114D">
        <w:tblPrEx>
          <w:tblW w:w="8983" w:type="dxa"/>
          <w:jc w:val="center"/>
          <w:tblLook w:val="0000"/>
        </w:tblPrEx>
        <w:trPr>
          <w:cantSplit/>
          <w:jc w:val="center"/>
        </w:trPr>
        <w:tc>
          <w:tcPr>
            <w:tcW w:w="1186" w:type="dxa"/>
            <w:vAlign w:val="center"/>
          </w:tcPr>
          <w:p w:rsidR="00A06C09" w:rsidRPr="009B7C34" w:rsidP="000F6208">
            <w:pPr>
              <w:spacing w:line="360" w:lineRule="auto"/>
              <w:rPr>
                <w:rFonts w:hAnsi="宋体"/>
                <w:color w:val="000000"/>
                <w:sz w:val="24"/>
              </w:rPr>
            </w:pPr>
          </w:p>
        </w:tc>
        <w:tc>
          <w:tcPr>
            <w:tcW w:w="1027" w:type="dxa"/>
            <w:vAlign w:val="center"/>
          </w:tcPr>
          <w:p w:rsidR="00A06C09" w:rsidRPr="009B7C34" w:rsidP="000F6208">
            <w:pPr>
              <w:spacing w:line="360" w:lineRule="auto"/>
              <w:rPr>
                <w:rFonts w:hAnsi="宋体"/>
                <w:color w:val="000000"/>
                <w:sz w:val="24"/>
              </w:rPr>
            </w:pPr>
          </w:p>
        </w:tc>
        <w:tc>
          <w:tcPr>
            <w:tcW w:w="958" w:type="dxa"/>
            <w:vAlign w:val="center"/>
          </w:tcPr>
          <w:p w:rsidR="00A06C09" w:rsidRPr="009B7C34" w:rsidP="000F6208">
            <w:pPr>
              <w:spacing w:line="360" w:lineRule="auto"/>
              <w:rPr>
                <w:rFonts w:hAnsi="宋体"/>
                <w:color w:val="000000"/>
                <w:sz w:val="24"/>
              </w:rPr>
            </w:pPr>
          </w:p>
        </w:tc>
        <w:tc>
          <w:tcPr>
            <w:tcW w:w="707" w:type="dxa"/>
            <w:gridSpan w:val="2"/>
            <w:vAlign w:val="center"/>
          </w:tcPr>
          <w:p w:rsidR="00A06C09" w:rsidRPr="009B7C34" w:rsidP="000F6208">
            <w:pPr>
              <w:spacing w:line="360" w:lineRule="auto"/>
              <w:rPr>
                <w:rFonts w:hAnsi="宋体"/>
                <w:color w:val="000000"/>
                <w:sz w:val="24"/>
              </w:rPr>
            </w:pPr>
          </w:p>
        </w:tc>
        <w:tc>
          <w:tcPr>
            <w:tcW w:w="766" w:type="dxa"/>
            <w:vAlign w:val="center"/>
          </w:tcPr>
          <w:p w:rsidR="00A06C09" w:rsidRPr="009B7C34" w:rsidP="000F6208">
            <w:pPr>
              <w:spacing w:line="360" w:lineRule="auto"/>
              <w:rPr>
                <w:rFonts w:hAnsi="宋体"/>
                <w:color w:val="000000"/>
                <w:sz w:val="24"/>
              </w:rPr>
            </w:pPr>
          </w:p>
        </w:tc>
        <w:tc>
          <w:tcPr>
            <w:tcW w:w="1042" w:type="dxa"/>
            <w:vAlign w:val="center"/>
          </w:tcPr>
          <w:p w:rsidR="00A06C09" w:rsidRPr="009B7C34" w:rsidP="000F6208">
            <w:pPr>
              <w:spacing w:line="360" w:lineRule="auto"/>
              <w:jc w:val="right"/>
              <w:rPr>
                <w:rFonts w:hAnsi="宋体"/>
                <w:color w:val="000000"/>
                <w:sz w:val="24"/>
              </w:rPr>
            </w:pPr>
            <w:r w:rsidRPr="009B7C34">
              <w:rPr>
                <w:rFonts w:hAnsi="宋体" w:hint="eastAsia"/>
                <w:color w:val="000000"/>
                <w:sz w:val="24"/>
              </w:rPr>
              <w:t>时</w:t>
            </w:r>
          </w:p>
        </w:tc>
        <w:tc>
          <w:tcPr>
            <w:tcW w:w="1368" w:type="dxa"/>
            <w:gridSpan w:val="2"/>
            <w:vAlign w:val="center"/>
          </w:tcPr>
          <w:p w:rsidR="00A06C09" w:rsidRPr="009B7C34" w:rsidP="000F6208">
            <w:pPr>
              <w:spacing w:line="360" w:lineRule="auto"/>
              <w:rPr>
                <w:rFonts w:hAnsi="宋体"/>
                <w:color w:val="000000"/>
                <w:sz w:val="24"/>
              </w:rPr>
            </w:pPr>
          </w:p>
        </w:tc>
        <w:tc>
          <w:tcPr>
            <w:tcW w:w="1929" w:type="dxa"/>
            <w:vAlign w:val="center"/>
          </w:tcPr>
          <w:p w:rsidR="00A06C09" w:rsidRPr="009B7C34" w:rsidP="000F6208">
            <w:pPr>
              <w:spacing w:line="360" w:lineRule="auto"/>
              <w:rPr>
                <w:rFonts w:hAnsi="宋体"/>
                <w:color w:val="000000"/>
                <w:sz w:val="24"/>
              </w:rPr>
            </w:pPr>
          </w:p>
        </w:tc>
      </w:tr>
      <w:tr w:rsidTr="00F1114D">
        <w:tblPrEx>
          <w:tblW w:w="8983" w:type="dxa"/>
          <w:jc w:val="center"/>
          <w:tblLook w:val="0000"/>
        </w:tblPrEx>
        <w:trPr>
          <w:cantSplit/>
          <w:jc w:val="center"/>
        </w:trPr>
        <w:tc>
          <w:tcPr>
            <w:tcW w:w="1186" w:type="dxa"/>
            <w:vAlign w:val="center"/>
          </w:tcPr>
          <w:p w:rsidR="00A06C09" w:rsidRPr="009B7C34" w:rsidP="000F6208">
            <w:pPr>
              <w:spacing w:line="360" w:lineRule="auto"/>
              <w:rPr>
                <w:rFonts w:hAnsi="宋体"/>
                <w:color w:val="000000"/>
                <w:sz w:val="24"/>
              </w:rPr>
            </w:pPr>
          </w:p>
        </w:tc>
        <w:tc>
          <w:tcPr>
            <w:tcW w:w="1027" w:type="dxa"/>
            <w:vAlign w:val="center"/>
          </w:tcPr>
          <w:p w:rsidR="00A06C09" w:rsidRPr="009B7C34" w:rsidP="000F6208">
            <w:pPr>
              <w:spacing w:line="360" w:lineRule="auto"/>
              <w:rPr>
                <w:rFonts w:hAnsi="宋体"/>
                <w:color w:val="000000"/>
                <w:sz w:val="24"/>
              </w:rPr>
            </w:pPr>
          </w:p>
        </w:tc>
        <w:tc>
          <w:tcPr>
            <w:tcW w:w="958" w:type="dxa"/>
            <w:vAlign w:val="center"/>
          </w:tcPr>
          <w:p w:rsidR="00A06C09" w:rsidRPr="009B7C34" w:rsidP="000F6208">
            <w:pPr>
              <w:spacing w:line="360" w:lineRule="auto"/>
              <w:rPr>
                <w:rFonts w:hAnsi="宋体"/>
                <w:color w:val="000000"/>
                <w:sz w:val="24"/>
              </w:rPr>
            </w:pPr>
          </w:p>
        </w:tc>
        <w:tc>
          <w:tcPr>
            <w:tcW w:w="707" w:type="dxa"/>
            <w:gridSpan w:val="2"/>
            <w:vAlign w:val="center"/>
          </w:tcPr>
          <w:p w:rsidR="00A06C09" w:rsidRPr="009B7C34" w:rsidP="000F6208">
            <w:pPr>
              <w:spacing w:line="360" w:lineRule="auto"/>
              <w:rPr>
                <w:rFonts w:hAnsi="宋体"/>
                <w:color w:val="000000"/>
                <w:sz w:val="24"/>
              </w:rPr>
            </w:pPr>
          </w:p>
        </w:tc>
        <w:tc>
          <w:tcPr>
            <w:tcW w:w="766" w:type="dxa"/>
            <w:vAlign w:val="center"/>
          </w:tcPr>
          <w:p w:rsidR="00A06C09" w:rsidRPr="009B7C34" w:rsidP="000F6208">
            <w:pPr>
              <w:spacing w:line="360" w:lineRule="auto"/>
              <w:rPr>
                <w:rFonts w:hAnsi="宋体"/>
                <w:color w:val="000000"/>
                <w:sz w:val="24"/>
              </w:rPr>
            </w:pPr>
          </w:p>
        </w:tc>
        <w:tc>
          <w:tcPr>
            <w:tcW w:w="1042" w:type="dxa"/>
            <w:vAlign w:val="center"/>
          </w:tcPr>
          <w:p w:rsidR="00A06C09" w:rsidRPr="009B7C34" w:rsidP="000F6208">
            <w:pPr>
              <w:spacing w:line="360" w:lineRule="auto"/>
              <w:jc w:val="right"/>
              <w:rPr>
                <w:rFonts w:hAnsi="宋体"/>
                <w:color w:val="000000"/>
                <w:sz w:val="24"/>
              </w:rPr>
            </w:pPr>
            <w:r w:rsidRPr="009B7C34">
              <w:rPr>
                <w:rFonts w:hAnsi="宋体" w:hint="eastAsia"/>
                <w:color w:val="000000"/>
                <w:sz w:val="24"/>
              </w:rPr>
              <w:t>时</w:t>
            </w:r>
          </w:p>
        </w:tc>
        <w:tc>
          <w:tcPr>
            <w:tcW w:w="1368" w:type="dxa"/>
            <w:gridSpan w:val="2"/>
            <w:vAlign w:val="center"/>
          </w:tcPr>
          <w:p w:rsidR="00A06C09" w:rsidRPr="009B7C34" w:rsidP="000F6208">
            <w:pPr>
              <w:spacing w:line="360" w:lineRule="auto"/>
              <w:rPr>
                <w:rFonts w:hAnsi="宋体"/>
                <w:color w:val="000000"/>
                <w:sz w:val="24"/>
              </w:rPr>
            </w:pPr>
          </w:p>
        </w:tc>
        <w:tc>
          <w:tcPr>
            <w:tcW w:w="1929" w:type="dxa"/>
            <w:vAlign w:val="center"/>
          </w:tcPr>
          <w:p w:rsidR="00A06C09" w:rsidRPr="009B7C34" w:rsidP="000F6208">
            <w:pPr>
              <w:spacing w:line="360" w:lineRule="auto"/>
              <w:rPr>
                <w:rFonts w:hAnsi="宋体"/>
                <w:color w:val="000000"/>
                <w:sz w:val="24"/>
              </w:rPr>
            </w:pPr>
          </w:p>
        </w:tc>
      </w:tr>
      <w:tr w:rsidTr="00F1114D">
        <w:tblPrEx>
          <w:tblW w:w="8983" w:type="dxa"/>
          <w:jc w:val="center"/>
          <w:tblLook w:val="0000"/>
        </w:tblPrEx>
        <w:trPr>
          <w:cantSplit/>
          <w:jc w:val="center"/>
        </w:trPr>
        <w:tc>
          <w:tcPr>
            <w:tcW w:w="1186" w:type="dxa"/>
            <w:vAlign w:val="center"/>
          </w:tcPr>
          <w:p w:rsidR="00A06C09" w:rsidRPr="009B7C34" w:rsidP="000F6208">
            <w:pPr>
              <w:spacing w:line="360" w:lineRule="auto"/>
              <w:rPr>
                <w:rFonts w:hAnsi="宋体"/>
                <w:color w:val="000000"/>
                <w:sz w:val="24"/>
              </w:rPr>
            </w:pPr>
          </w:p>
        </w:tc>
        <w:tc>
          <w:tcPr>
            <w:tcW w:w="1027" w:type="dxa"/>
            <w:vAlign w:val="center"/>
          </w:tcPr>
          <w:p w:rsidR="00A06C09" w:rsidRPr="009B7C34" w:rsidP="000F6208">
            <w:pPr>
              <w:spacing w:line="360" w:lineRule="auto"/>
              <w:rPr>
                <w:rFonts w:hAnsi="宋体"/>
                <w:color w:val="000000"/>
                <w:sz w:val="24"/>
              </w:rPr>
            </w:pPr>
          </w:p>
        </w:tc>
        <w:tc>
          <w:tcPr>
            <w:tcW w:w="958" w:type="dxa"/>
            <w:vAlign w:val="center"/>
          </w:tcPr>
          <w:p w:rsidR="00A06C09" w:rsidRPr="009B7C34" w:rsidP="000F6208">
            <w:pPr>
              <w:spacing w:line="360" w:lineRule="auto"/>
              <w:rPr>
                <w:rFonts w:hAnsi="宋体"/>
                <w:color w:val="000000"/>
                <w:sz w:val="24"/>
              </w:rPr>
            </w:pPr>
          </w:p>
        </w:tc>
        <w:tc>
          <w:tcPr>
            <w:tcW w:w="707" w:type="dxa"/>
            <w:gridSpan w:val="2"/>
            <w:vAlign w:val="center"/>
          </w:tcPr>
          <w:p w:rsidR="00A06C09" w:rsidRPr="009B7C34" w:rsidP="000F6208">
            <w:pPr>
              <w:spacing w:line="360" w:lineRule="auto"/>
              <w:rPr>
                <w:rFonts w:hAnsi="宋体"/>
                <w:color w:val="000000"/>
                <w:sz w:val="24"/>
              </w:rPr>
            </w:pPr>
          </w:p>
        </w:tc>
        <w:tc>
          <w:tcPr>
            <w:tcW w:w="766" w:type="dxa"/>
            <w:vAlign w:val="center"/>
          </w:tcPr>
          <w:p w:rsidR="00A06C09" w:rsidRPr="009B7C34" w:rsidP="000F6208">
            <w:pPr>
              <w:spacing w:line="360" w:lineRule="auto"/>
              <w:rPr>
                <w:rFonts w:hAnsi="宋体"/>
                <w:color w:val="000000"/>
                <w:sz w:val="24"/>
              </w:rPr>
            </w:pPr>
          </w:p>
        </w:tc>
        <w:tc>
          <w:tcPr>
            <w:tcW w:w="1042" w:type="dxa"/>
            <w:vAlign w:val="center"/>
          </w:tcPr>
          <w:p w:rsidR="00A06C09" w:rsidRPr="009B7C34" w:rsidP="000F6208">
            <w:pPr>
              <w:spacing w:line="360" w:lineRule="auto"/>
              <w:jc w:val="right"/>
              <w:rPr>
                <w:rFonts w:hAnsi="宋体"/>
                <w:color w:val="000000"/>
                <w:sz w:val="24"/>
              </w:rPr>
            </w:pPr>
            <w:r w:rsidRPr="009B7C34">
              <w:rPr>
                <w:rFonts w:hAnsi="宋体" w:hint="eastAsia"/>
                <w:color w:val="000000"/>
                <w:sz w:val="24"/>
              </w:rPr>
              <w:t>时</w:t>
            </w:r>
          </w:p>
        </w:tc>
        <w:tc>
          <w:tcPr>
            <w:tcW w:w="1368" w:type="dxa"/>
            <w:gridSpan w:val="2"/>
            <w:vAlign w:val="center"/>
          </w:tcPr>
          <w:p w:rsidR="00A06C09" w:rsidRPr="009B7C34" w:rsidP="000F6208">
            <w:pPr>
              <w:spacing w:line="360" w:lineRule="auto"/>
              <w:rPr>
                <w:rFonts w:hAnsi="宋体"/>
                <w:color w:val="000000"/>
                <w:sz w:val="24"/>
              </w:rPr>
            </w:pPr>
          </w:p>
        </w:tc>
        <w:tc>
          <w:tcPr>
            <w:tcW w:w="1929" w:type="dxa"/>
            <w:vAlign w:val="center"/>
          </w:tcPr>
          <w:p w:rsidR="00A06C09" w:rsidRPr="009B7C34" w:rsidP="000F6208">
            <w:pPr>
              <w:spacing w:line="360" w:lineRule="auto"/>
              <w:rPr>
                <w:rFonts w:hAnsi="宋体"/>
                <w:color w:val="000000"/>
                <w:sz w:val="24"/>
              </w:rPr>
            </w:pPr>
          </w:p>
        </w:tc>
      </w:tr>
      <w:tr w:rsidTr="00F1114D">
        <w:tblPrEx>
          <w:tblW w:w="8983" w:type="dxa"/>
          <w:jc w:val="center"/>
          <w:tblLook w:val="0000"/>
        </w:tblPrEx>
        <w:trPr>
          <w:cantSplit/>
          <w:trHeight w:val="706"/>
          <w:jc w:val="center"/>
        </w:trPr>
        <w:tc>
          <w:tcPr>
            <w:tcW w:w="8983" w:type="dxa"/>
            <w:gridSpan w:val="10"/>
            <w:vAlign w:val="center"/>
          </w:tcPr>
          <w:p w:rsidR="00A06C09" w:rsidRPr="009B7C34" w:rsidP="000F6208">
            <w:pPr>
              <w:spacing w:line="360" w:lineRule="auto"/>
              <w:rPr>
                <w:rFonts w:hAnsi="宋体"/>
                <w:color w:val="000000"/>
                <w:sz w:val="24"/>
              </w:rPr>
            </w:pPr>
            <w:r>
              <w:rPr>
                <w:rFonts w:hAnsi="宋体" w:hint="eastAsia"/>
                <w:color w:val="000000"/>
                <w:sz w:val="24"/>
              </w:rPr>
              <w:t>总经办</w:t>
            </w:r>
            <w:r w:rsidRPr="009B7C34">
              <w:rPr>
                <w:rFonts w:hAnsi="宋体" w:hint="eastAsia"/>
                <w:color w:val="000000"/>
                <w:sz w:val="24"/>
              </w:rPr>
              <w:t>审核：</w:t>
            </w:r>
            <w:r>
              <w:rPr>
                <w:rFonts w:hAnsi="宋体"/>
                <w:color w:val="000000"/>
                <w:sz w:val="24"/>
              </w:rPr>
              <w:t xml:space="preserve">           </w:t>
            </w:r>
            <w:r w:rsidRPr="009B7C34">
              <w:rPr>
                <w:rFonts w:hAnsi="宋体" w:hint="eastAsia"/>
                <w:color w:val="000000"/>
                <w:sz w:val="24"/>
              </w:rPr>
              <w:t>日期：</w:t>
            </w:r>
            <w:r w:rsidRPr="009B7C34">
              <w:rPr>
                <w:rFonts w:hAnsi="宋体"/>
                <w:color w:val="000000"/>
                <w:sz w:val="24"/>
              </w:rPr>
              <w:t xml:space="preserve">        </w:t>
            </w:r>
            <w:r>
              <w:rPr>
                <w:rFonts w:hAnsi="宋体"/>
                <w:color w:val="000000"/>
                <w:sz w:val="24"/>
              </w:rPr>
              <w:t xml:space="preserve"> </w:t>
            </w:r>
            <w:r w:rsidRPr="009B7C34">
              <w:rPr>
                <w:rFonts w:hAnsi="宋体" w:hint="eastAsia"/>
                <w:color w:val="000000"/>
                <w:sz w:val="24"/>
              </w:rPr>
              <w:t>总经理审批：</w:t>
            </w:r>
            <w:r w:rsidRPr="009B7C34">
              <w:rPr>
                <w:rFonts w:hAnsi="宋体"/>
                <w:color w:val="000000"/>
                <w:sz w:val="24"/>
              </w:rPr>
              <w:t xml:space="preserve">          </w:t>
            </w:r>
            <w:r w:rsidRPr="009B7C34">
              <w:rPr>
                <w:rFonts w:hAnsi="宋体" w:hint="eastAsia"/>
                <w:color w:val="000000"/>
                <w:sz w:val="24"/>
              </w:rPr>
              <w:t>日期：</w:t>
            </w:r>
          </w:p>
        </w:tc>
      </w:tr>
    </w:tbl>
    <w:p w:rsidR="00A06C09" w:rsidP="00C237FC">
      <w:pPr>
        <w:adjustRightInd/>
        <w:spacing w:line="360" w:lineRule="auto"/>
        <w:jc w:val="both"/>
        <w:textAlignment w:val="auto"/>
        <w:rPr>
          <w:rFonts w:hAnsi="宋体"/>
          <w:sz w:val="24"/>
          <w:szCs w:val="24"/>
        </w:rPr>
      </w:pPr>
    </w:p>
    <w:p w:rsidR="00A06C09" w:rsidRPr="000F6208" w:rsidP="00C237FC">
      <w:pPr>
        <w:adjustRightInd/>
        <w:spacing w:line="360" w:lineRule="auto"/>
        <w:jc w:val="both"/>
        <w:textAlignment w:val="auto"/>
        <w:rPr>
          <w:rFonts w:hAnsi="宋体"/>
          <w:sz w:val="24"/>
          <w:szCs w:val="24"/>
        </w:rPr>
      </w:pPr>
    </w:p>
    <w:p w:rsidR="00A06C09" w:rsidP="00C237FC">
      <w:pPr>
        <w:adjustRightInd/>
        <w:spacing w:line="360" w:lineRule="auto"/>
        <w:jc w:val="both"/>
        <w:textAlignment w:val="auto"/>
        <w:rPr>
          <w:rFonts w:hAnsi="宋体"/>
          <w:sz w:val="24"/>
          <w:szCs w:val="24"/>
        </w:rPr>
      </w:pPr>
    </w:p>
    <w:p w:rsidR="00A06C09" w:rsidP="00C237FC">
      <w:pPr>
        <w:adjustRightInd/>
        <w:spacing w:line="360" w:lineRule="auto"/>
        <w:jc w:val="both"/>
        <w:textAlignment w:val="auto"/>
        <w:rPr>
          <w:rFonts w:hAnsi="宋体"/>
          <w:sz w:val="24"/>
          <w:szCs w:val="24"/>
        </w:rPr>
      </w:pPr>
    </w:p>
    <w:p w:rsidR="00A06C09" w:rsidP="00C237FC">
      <w:pPr>
        <w:adjustRightInd/>
        <w:spacing w:line="360" w:lineRule="auto"/>
        <w:jc w:val="both"/>
        <w:textAlignment w:val="auto"/>
        <w:rPr>
          <w:rFonts w:hAnsi="宋体"/>
          <w:sz w:val="24"/>
          <w:szCs w:val="24"/>
        </w:rPr>
      </w:pPr>
    </w:p>
    <w:p w:rsidR="00A06C09" w:rsidP="00C237FC">
      <w:pPr>
        <w:adjustRightInd/>
        <w:spacing w:line="360" w:lineRule="auto"/>
        <w:jc w:val="both"/>
        <w:textAlignment w:val="auto"/>
        <w:rPr>
          <w:rFonts w:hAnsi="宋体"/>
          <w:sz w:val="24"/>
          <w:szCs w:val="24"/>
        </w:rPr>
      </w:pPr>
    </w:p>
    <w:p w:rsidR="00A06C09" w:rsidP="00C237FC">
      <w:pPr>
        <w:adjustRightInd/>
        <w:spacing w:line="360" w:lineRule="auto"/>
        <w:jc w:val="both"/>
        <w:textAlignment w:val="auto"/>
        <w:rPr>
          <w:rFonts w:hAnsi="宋体"/>
          <w:sz w:val="24"/>
          <w:szCs w:val="24"/>
        </w:rPr>
      </w:pPr>
    </w:p>
    <w:p w:rsidR="00A06C09" w:rsidP="00C237FC">
      <w:pPr>
        <w:adjustRightInd/>
        <w:spacing w:line="360" w:lineRule="auto"/>
        <w:jc w:val="both"/>
        <w:textAlignment w:val="auto"/>
        <w:rPr>
          <w:rFonts w:hAnsi="宋体"/>
          <w:sz w:val="24"/>
          <w:szCs w:val="24"/>
        </w:rPr>
        <w:sectPr w:rsidSect="002B4F41">
          <w:type w:val="nextPage"/>
          <w:pgSz w:w="11906" w:h="16838" w:code="9"/>
          <w:pgMar w:top="1134" w:right="1418" w:bottom="1134" w:left="1418" w:header="680" w:footer="567" w:gutter="0"/>
          <w:pgNumType w:start="25"/>
          <w:cols w:space="425"/>
          <w:titlePg w:val="0"/>
          <w:docGrid w:type="linesAndChars" w:linePitch="312"/>
        </w:sectPr>
      </w:pPr>
    </w:p>
    <w:p w:rsidR="00A06C09" w:rsidP="00C237FC">
      <w:pPr>
        <w:adjustRightInd/>
        <w:spacing w:line="360" w:lineRule="auto"/>
        <w:jc w:val="both"/>
        <w:textAlignment w:val="auto"/>
        <w:rPr>
          <w:rFonts w:hAnsi="宋体"/>
          <w:sz w:val="24"/>
          <w:szCs w:val="24"/>
        </w:rPr>
      </w:pPr>
    </w:p>
    <w:p w:rsidR="00A06C09" w:rsidRPr="000F6208" w:rsidP="00D46009">
      <w:pPr>
        <w:spacing w:line="500" w:lineRule="auto"/>
        <w:jc w:val="center"/>
        <w:outlineLvl w:val="0"/>
        <w:rPr>
          <w:rFonts w:ascii="黑体" w:eastAsia="黑体"/>
          <w:sz w:val="30"/>
          <w:szCs w:val="30"/>
        </w:rPr>
      </w:pPr>
      <w:bookmarkStart w:id="34" w:name="_Toc267257384"/>
      <w:bookmarkStart w:id="35" w:name="_Toc269839954"/>
      <w:bookmarkStart w:id="36" w:name="_Toc283812046"/>
      <w:r w:rsidRPr="00EE71F0">
        <w:rPr>
          <w:rFonts w:ascii="黑体" w:eastAsia="黑体" w:hint="eastAsia"/>
          <w:sz w:val="30"/>
          <w:szCs w:val="30"/>
        </w:rPr>
        <w:t>五、车辆管理制度</w:t>
      </w:r>
      <w:bookmarkEnd w:id="34"/>
      <w:r w:rsidRPr="00EE71F0">
        <w:rPr>
          <w:rFonts w:ascii="黑体" w:eastAsia="黑体"/>
          <w:sz w:val="30"/>
          <w:szCs w:val="30"/>
        </w:rPr>
        <w:t>[ZH-ADM-005]</w:t>
      </w:r>
      <w:bookmarkEnd w:id="35"/>
      <w:bookmarkEnd w:id="36"/>
    </w:p>
    <w:p w:rsidR="00A06C09" w:rsidP="00D46009">
      <w:pPr>
        <w:spacing w:line="500" w:lineRule="auto"/>
        <w:rPr>
          <w:b/>
          <w:bCs/>
          <w:sz w:val="24"/>
        </w:rPr>
      </w:pPr>
      <w:r w:rsidRPr="00EE71F0">
        <w:rPr>
          <w:bCs/>
          <w:sz w:val="24"/>
        </w:rPr>
        <w:t>1.</w:t>
      </w:r>
      <w:r w:rsidRPr="0038030A">
        <w:rPr>
          <w:rFonts w:hint="eastAsia"/>
          <w:b/>
          <w:bCs/>
          <w:sz w:val="24"/>
        </w:rPr>
        <w:t>目的</w:t>
      </w:r>
    </w:p>
    <w:p w:rsidR="00A06C09" w:rsidRPr="00C80AAA" w:rsidP="00350E34">
      <w:pPr>
        <w:spacing w:line="500" w:lineRule="auto"/>
        <w:ind w:firstLine="480" w:firstLineChars="200"/>
        <w:rPr>
          <w:sz w:val="24"/>
        </w:rPr>
      </w:pPr>
      <w:r w:rsidRPr="00C80AAA">
        <w:rPr>
          <w:rFonts w:hint="eastAsia"/>
          <w:sz w:val="24"/>
        </w:rPr>
        <w:t>为规范公司及项目部车辆管理</w:t>
      </w:r>
      <w:r w:rsidRPr="00C80AAA">
        <w:rPr>
          <w:sz w:val="24"/>
        </w:rPr>
        <w:t>,</w:t>
      </w:r>
      <w:r w:rsidRPr="00C80AAA">
        <w:rPr>
          <w:rFonts w:hint="eastAsia"/>
          <w:sz w:val="24"/>
        </w:rPr>
        <w:t>更好地服务于公司及各项目部的平常工作和方便员工，并保证公司员工安全行驶，特制定公司车辆管理规定。</w:t>
      </w:r>
    </w:p>
    <w:p w:rsidR="00A06C09" w:rsidRPr="00C80AAA" w:rsidP="00D46009">
      <w:pPr>
        <w:spacing w:line="500" w:lineRule="auto"/>
        <w:rPr>
          <w:b/>
          <w:bCs/>
          <w:sz w:val="24"/>
        </w:rPr>
      </w:pPr>
      <w:r w:rsidRPr="00C80AAA">
        <w:rPr>
          <w:bCs/>
          <w:sz w:val="24"/>
        </w:rPr>
        <w:t>2.</w:t>
      </w:r>
      <w:r w:rsidRPr="00C80AAA">
        <w:rPr>
          <w:b/>
          <w:bCs/>
          <w:sz w:val="24"/>
        </w:rPr>
        <w:t xml:space="preserve"> </w:t>
      </w:r>
      <w:r w:rsidRPr="00C80AAA">
        <w:rPr>
          <w:rFonts w:hint="eastAsia"/>
          <w:b/>
          <w:bCs/>
          <w:sz w:val="24"/>
        </w:rPr>
        <w:t>合用范围</w:t>
      </w:r>
    </w:p>
    <w:p w:rsidR="00A06C09" w:rsidRPr="00C80AAA" w:rsidP="00350E34">
      <w:pPr>
        <w:spacing w:line="500" w:lineRule="auto"/>
        <w:ind w:firstLine="360" w:firstLineChars="150"/>
        <w:rPr>
          <w:sz w:val="24"/>
        </w:rPr>
      </w:pPr>
      <w:r w:rsidRPr="00C80AAA">
        <w:rPr>
          <w:rFonts w:hint="eastAsia"/>
          <w:sz w:val="24"/>
        </w:rPr>
        <w:t>合用于公司及项目部车辆使用、总经办所属驾驶员的管理。</w:t>
      </w:r>
      <w:r w:rsidRPr="00C80AAA">
        <w:rPr>
          <w:vanish/>
          <w:sz w:val="24"/>
        </w:rPr>
        <w:t xml:space="preserve"> </w:t>
      </w:r>
    </w:p>
    <w:p w:rsidR="00A06C09" w:rsidRPr="00C80AAA" w:rsidP="00D46009">
      <w:pPr>
        <w:spacing w:line="500" w:lineRule="auto"/>
        <w:rPr>
          <w:b/>
          <w:bCs/>
          <w:sz w:val="24"/>
        </w:rPr>
      </w:pPr>
      <w:r w:rsidRPr="00C80AAA">
        <w:rPr>
          <w:bCs/>
          <w:sz w:val="24"/>
        </w:rPr>
        <w:t>3 .</w:t>
      </w:r>
      <w:r w:rsidRPr="00C80AAA">
        <w:rPr>
          <w:rFonts w:hint="eastAsia"/>
          <w:b/>
          <w:bCs/>
          <w:sz w:val="24"/>
        </w:rPr>
        <w:t>管理内容</w:t>
      </w:r>
    </w:p>
    <w:p w:rsidR="00A06C09" w:rsidRPr="00C80AAA" w:rsidP="00D46009">
      <w:pPr>
        <w:spacing w:line="500" w:lineRule="auto"/>
        <w:rPr>
          <w:sz w:val="24"/>
        </w:rPr>
      </w:pPr>
      <w:r w:rsidRPr="00C80AAA">
        <w:rPr>
          <w:sz w:val="24"/>
        </w:rPr>
        <w:t>3.1</w:t>
      </w:r>
      <w:r w:rsidRPr="00C80AAA">
        <w:rPr>
          <w:rFonts w:hint="eastAsia"/>
          <w:b/>
          <w:sz w:val="24"/>
        </w:rPr>
        <w:t>车辆管理</w:t>
      </w:r>
    </w:p>
    <w:p w:rsidR="00A06C09" w:rsidRPr="00C80AAA" w:rsidP="00350E34">
      <w:pPr>
        <w:spacing w:line="500" w:lineRule="auto"/>
        <w:ind w:left="283" w:hanging="283" w:hangingChars="118"/>
        <w:rPr>
          <w:sz w:val="24"/>
        </w:rPr>
      </w:pPr>
      <w:r w:rsidRPr="00C80AAA">
        <w:rPr>
          <w:sz w:val="24"/>
        </w:rPr>
        <w:t>3.1.1</w:t>
      </w:r>
      <w:r w:rsidRPr="00C80AAA">
        <w:rPr>
          <w:rFonts w:hint="eastAsia"/>
          <w:sz w:val="24"/>
        </w:rPr>
        <w:t>总经办负责公司行政车辆、总经理用车、副总经理用车及项目部用车的清洁、维修、保养工作；召集驾驶员安全行驶会议、安排车辆年检、解决交通事故、车辆的保险办理、油卡充值、行车证、养路费缴纳等工作；</w:t>
      </w:r>
    </w:p>
    <w:p w:rsidR="00A06C09" w:rsidRPr="00C80AAA" w:rsidP="00D46009">
      <w:pPr>
        <w:spacing w:line="500" w:lineRule="auto"/>
        <w:rPr>
          <w:sz w:val="24"/>
        </w:rPr>
      </w:pPr>
      <w:r w:rsidRPr="00C80AAA">
        <w:rPr>
          <w:sz w:val="24"/>
        </w:rPr>
        <w:t>3.1.2</w:t>
      </w:r>
      <w:r w:rsidRPr="00C80AAA">
        <w:rPr>
          <w:rFonts w:hint="eastAsia"/>
          <w:sz w:val="24"/>
        </w:rPr>
        <w:t>总经办主任负责公司用车和司机的管理及相关车辆的调度。</w:t>
      </w:r>
    </w:p>
    <w:p w:rsidR="00A06C09" w:rsidRPr="00C80AAA" w:rsidP="00350E34">
      <w:pPr>
        <w:spacing w:line="500" w:lineRule="auto"/>
        <w:ind w:left="283" w:hanging="283" w:hangingChars="118"/>
        <w:rPr>
          <w:sz w:val="24"/>
        </w:rPr>
      </w:pPr>
      <w:r w:rsidRPr="00C80AAA">
        <w:rPr>
          <w:sz w:val="24"/>
        </w:rPr>
        <w:t>3.1.3</w:t>
      </w:r>
      <w:r w:rsidRPr="00C80AAA">
        <w:rPr>
          <w:rFonts w:hint="eastAsia"/>
          <w:sz w:val="24"/>
        </w:rPr>
        <w:t>公司允许职工因公驾驶公司车辆外出（所在城市范围内，当天可返回的）。公司职工的驾驶资格由总经办组织考核并备案。</w:t>
      </w:r>
    </w:p>
    <w:p w:rsidR="00A06C09" w:rsidRPr="00C80AAA" w:rsidP="00D46009">
      <w:pPr>
        <w:spacing w:line="500" w:lineRule="auto"/>
        <w:rPr>
          <w:sz w:val="24"/>
        </w:rPr>
      </w:pPr>
      <w:r w:rsidRPr="00C80AAA">
        <w:rPr>
          <w:sz w:val="24"/>
        </w:rPr>
        <w:t>3.1.4</w:t>
      </w:r>
      <w:r w:rsidRPr="00C80AAA">
        <w:rPr>
          <w:rFonts w:hint="eastAsia"/>
          <w:sz w:val="24"/>
        </w:rPr>
        <w:t>严禁公车私用和私自将车辆外借（总经理特批情况除外）。</w:t>
      </w:r>
    </w:p>
    <w:p w:rsidR="00A06C09" w:rsidRPr="00C80AAA" w:rsidP="00350E34">
      <w:pPr>
        <w:spacing w:line="500" w:lineRule="auto"/>
        <w:ind w:left="283" w:hanging="283" w:hangingChars="118"/>
        <w:rPr>
          <w:sz w:val="24"/>
        </w:rPr>
      </w:pPr>
      <w:r w:rsidRPr="00C80AAA">
        <w:rPr>
          <w:sz w:val="24"/>
        </w:rPr>
        <w:t>3.1.5</w:t>
      </w:r>
      <w:r w:rsidRPr="00C80AAA">
        <w:rPr>
          <w:rFonts w:hint="eastAsia"/>
          <w:sz w:val="24"/>
        </w:rPr>
        <w:t>总经办应做好车辆调度及油卡充值领用的记录及维修等方面平常管理工作。并记录好公司车辆百公里油耗。</w:t>
      </w:r>
    </w:p>
    <w:p w:rsidR="00A06C09" w:rsidRPr="00C80AAA" w:rsidP="00350E34">
      <w:pPr>
        <w:spacing w:line="500" w:lineRule="auto"/>
        <w:ind w:left="283" w:hanging="283" w:hangingChars="118"/>
        <w:rPr>
          <w:sz w:val="24"/>
        </w:rPr>
      </w:pPr>
      <w:r w:rsidRPr="00C80AAA">
        <w:rPr>
          <w:sz w:val="24"/>
        </w:rPr>
        <w:t>3.1.6</w:t>
      </w:r>
      <w:r w:rsidRPr="00C80AAA">
        <w:rPr>
          <w:rFonts w:hint="eastAsia"/>
          <w:sz w:val="24"/>
        </w:rPr>
        <w:t>公司每台车辆坚持行车日记制，每次出车完毕后，由驾驶员（用车人）记录，总经办负责不定期抽查行车日记记录。</w:t>
      </w:r>
      <w:r w:rsidRPr="00C80AAA">
        <w:rPr>
          <w:sz w:val="24"/>
        </w:rPr>
        <w:t xml:space="preserve"> </w:t>
      </w:r>
    </w:p>
    <w:p w:rsidR="00A06C09" w:rsidRPr="00C80AAA" w:rsidP="00350E34">
      <w:pPr>
        <w:spacing w:line="500" w:lineRule="auto"/>
        <w:ind w:left="840" w:hanging="840" w:hangingChars="350"/>
        <w:rPr>
          <w:sz w:val="24"/>
        </w:rPr>
      </w:pPr>
      <w:r w:rsidRPr="00C80AAA">
        <w:rPr>
          <w:sz w:val="24"/>
        </w:rPr>
        <w:t>3.1.7</w:t>
      </w:r>
      <w:r w:rsidRPr="00C80AAA">
        <w:rPr>
          <w:rFonts w:hint="eastAsia"/>
          <w:sz w:val="24"/>
        </w:rPr>
        <w:t>驾驶员离职时，随车证件及随车记载的各种表格应进行移交，总经办负责督查。</w:t>
      </w:r>
    </w:p>
    <w:p w:rsidR="00A06C09" w:rsidRPr="00C80AAA" w:rsidP="00350E34">
      <w:pPr>
        <w:spacing w:line="500" w:lineRule="auto"/>
        <w:ind w:left="283" w:hanging="283" w:hangingChars="118"/>
        <w:rPr>
          <w:sz w:val="24"/>
        </w:rPr>
        <w:sectPr w:rsidSect="002B4F41">
          <w:type w:val="nextPage"/>
          <w:pgSz w:w="11906" w:h="16838" w:code="9"/>
          <w:pgMar w:top="1134" w:right="1418" w:bottom="1134" w:left="1418" w:header="680" w:footer="567" w:gutter="0"/>
          <w:pgNumType w:start="26"/>
          <w:cols w:space="425"/>
          <w:titlePg w:val="0"/>
          <w:docGrid w:type="linesAndChars" w:linePitch="312"/>
        </w:sectPr>
      </w:pPr>
      <w:r w:rsidRPr="00C80AAA">
        <w:rPr>
          <w:sz w:val="24"/>
        </w:rPr>
        <w:t>3.1.8</w:t>
      </w:r>
    </w:p>
    <w:p w:rsidR="00A06C09" w:rsidRPr="00C80AAA" w:rsidP="00350E34">
      <w:pPr>
        <w:spacing w:line="500" w:lineRule="auto"/>
        <w:ind w:left="283" w:hanging="283" w:hangingChars="118"/>
        <w:rPr>
          <w:sz w:val="24"/>
        </w:rPr>
      </w:pPr>
      <w:r w:rsidRPr="00C80AAA">
        <w:rPr>
          <w:rFonts w:hint="eastAsia"/>
          <w:sz w:val="24"/>
        </w:rPr>
        <w:t>公司车辆原则上实行专人驾驶，专人负责。但因公司实际和工作需要，车辆使用可动态管理。</w:t>
      </w:r>
    </w:p>
    <w:p w:rsidR="00A06C09" w:rsidRPr="00C80AAA" w:rsidP="00350E34">
      <w:pPr>
        <w:spacing w:line="500" w:lineRule="auto"/>
        <w:ind w:left="283" w:hanging="283" w:hangingChars="118"/>
        <w:rPr>
          <w:sz w:val="24"/>
        </w:rPr>
      </w:pPr>
      <w:r w:rsidRPr="00C80AAA">
        <w:rPr>
          <w:sz w:val="24"/>
        </w:rPr>
        <w:t>3.1.9</w:t>
      </w:r>
      <w:r w:rsidRPr="00C80AAA">
        <w:rPr>
          <w:rFonts w:hint="eastAsia"/>
          <w:sz w:val="24"/>
        </w:rPr>
        <w:t>员工外出办事，如车辆调配但是来，员工应自行解决交通问题，公司报销公交车票；若必需打出租车，应征得上级领导批准。员工不得以不派车为由迟延工作。</w:t>
      </w:r>
    </w:p>
    <w:p w:rsidR="00A06C09" w:rsidRPr="00C80AAA" w:rsidP="00350E34">
      <w:pPr>
        <w:spacing w:line="500" w:lineRule="auto"/>
        <w:ind w:left="283" w:hanging="283" w:hangingChars="118"/>
        <w:rPr>
          <w:sz w:val="24"/>
        </w:rPr>
      </w:pPr>
      <w:r w:rsidRPr="00C80AAA">
        <w:rPr>
          <w:sz w:val="24"/>
        </w:rPr>
        <w:t>3.1.10</w:t>
      </w:r>
      <w:r w:rsidRPr="00C80AAA">
        <w:rPr>
          <w:rFonts w:hint="eastAsia"/>
          <w:sz w:val="24"/>
        </w:rPr>
        <w:t>员工应在产生的出租车、公交车票据背后须简明扼要因公办事时间、事项、参与人，并在次日到总经办做好费用登记，作为报销查询依据。凡报销审核当时查无记录，和时间超过</w:t>
      </w:r>
      <w:r w:rsidRPr="00C80AAA">
        <w:rPr>
          <w:sz w:val="24"/>
        </w:rPr>
        <w:t>7</w:t>
      </w:r>
      <w:r w:rsidRPr="00C80AAA">
        <w:rPr>
          <w:rFonts w:hint="eastAsia"/>
          <w:sz w:val="24"/>
        </w:rPr>
        <w:t>天的，一律不能报销。</w:t>
      </w:r>
    </w:p>
    <w:p w:rsidR="00A06C09" w:rsidRPr="00C80AAA" w:rsidP="00D46009">
      <w:pPr>
        <w:spacing w:line="500" w:lineRule="auto"/>
        <w:rPr>
          <w:sz w:val="24"/>
        </w:rPr>
      </w:pPr>
      <w:r w:rsidRPr="00C80AAA">
        <w:rPr>
          <w:sz w:val="24"/>
        </w:rPr>
        <w:t>3.2</w:t>
      </w:r>
      <w:r w:rsidRPr="00C80AAA">
        <w:rPr>
          <w:rFonts w:hint="eastAsia"/>
          <w:b/>
          <w:sz w:val="24"/>
        </w:rPr>
        <w:t>车辆的使用</w:t>
      </w:r>
    </w:p>
    <w:p w:rsidR="00A06C09" w:rsidRPr="00C80AAA" w:rsidP="00350E34">
      <w:pPr>
        <w:spacing w:line="500" w:lineRule="auto"/>
        <w:ind w:left="283" w:hanging="283" w:hangingChars="118"/>
        <w:rPr>
          <w:sz w:val="24"/>
        </w:rPr>
      </w:pPr>
      <w:r w:rsidRPr="00C80AAA">
        <w:rPr>
          <w:sz w:val="24"/>
        </w:rPr>
        <w:t>3.2.1</w:t>
      </w:r>
      <w:r w:rsidRPr="00C80AAA">
        <w:rPr>
          <w:rFonts w:hint="eastAsia"/>
          <w:sz w:val="24"/>
        </w:rPr>
        <w:t>员工因工作需要用车应向所在部门领导报告，经批准后在用车前一个工作日向总经办申请派车。遇紧急情况用车由副总经理批准方可派车。</w:t>
      </w:r>
      <w:r w:rsidRPr="00C80AAA">
        <w:rPr>
          <w:sz w:val="24"/>
        </w:rPr>
        <w:t xml:space="preserve"> </w:t>
      </w:r>
    </w:p>
    <w:p w:rsidR="00A06C09" w:rsidRPr="00C80AAA" w:rsidP="00350E34">
      <w:pPr>
        <w:spacing w:line="500" w:lineRule="auto"/>
        <w:ind w:left="283" w:hanging="283" w:hangingChars="118"/>
        <w:rPr>
          <w:sz w:val="24"/>
        </w:rPr>
      </w:pPr>
      <w:r w:rsidRPr="00C80AAA">
        <w:rPr>
          <w:sz w:val="24"/>
        </w:rPr>
        <w:t>3.2.2</w:t>
      </w:r>
      <w:r w:rsidRPr="00C80AAA">
        <w:rPr>
          <w:rFonts w:hint="eastAsia"/>
          <w:sz w:val="24"/>
        </w:rPr>
        <w:t>申请派车应填写《派车单》，总经办核算后排入派车计划。</w:t>
      </w:r>
    </w:p>
    <w:p w:rsidR="00A06C09" w:rsidRPr="00C80AAA" w:rsidP="00D46009">
      <w:pPr>
        <w:spacing w:line="500" w:lineRule="auto"/>
        <w:rPr>
          <w:sz w:val="24"/>
        </w:rPr>
      </w:pPr>
      <w:r w:rsidRPr="00C80AAA">
        <w:rPr>
          <w:sz w:val="24"/>
        </w:rPr>
        <w:t>3.2.3</w:t>
      </w:r>
      <w:r w:rsidRPr="00C80AAA">
        <w:rPr>
          <w:rFonts w:hint="eastAsia"/>
          <w:sz w:val="24"/>
        </w:rPr>
        <w:t>派车原则依据先后顺序安排，但应考虑上级优先和重要事务优先。</w:t>
      </w:r>
    </w:p>
    <w:p w:rsidR="00A06C09" w:rsidRPr="00C80AAA" w:rsidP="00D46009">
      <w:pPr>
        <w:spacing w:line="500" w:lineRule="auto"/>
        <w:rPr>
          <w:sz w:val="24"/>
        </w:rPr>
      </w:pPr>
      <w:r w:rsidRPr="00C80AAA">
        <w:rPr>
          <w:sz w:val="24"/>
        </w:rPr>
        <w:t>3.2.4</w:t>
      </w:r>
      <w:r w:rsidRPr="00C80AAA">
        <w:rPr>
          <w:rFonts w:hint="eastAsia"/>
          <w:sz w:val="24"/>
        </w:rPr>
        <w:t>用车连续两天或在外过夜的，需经副总经理批准后方可执行。</w:t>
      </w:r>
    </w:p>
    <w:p w:rsidR="00A06C09" w:rsidRPr="00C80AAA" w:rsidP="00D46009">
      <w:pPr>
        <w:spacing w:line="500" w:lineRule="auto"/>
        <w:rPr>
          <w:sz w:val="24"/>
        </w:rPr>
      </w:pPr>
      <w:r w:rsidRPr="00C80AAA">
        <w:rPr>
          <w:sz w:val="24"/>
        </w:rPr>
        <w:t>3.2.5</w:t>
      </w:r>
      <w:r w:rsidRPr="00C80AAA">
        <w:rPr>
          <w:rFonts w:hint="eastAsia"/>
          <w:sz w:val="24"/>
        </w:rPr>
        <w:t>每台车辆的《行车日记》记录每月月底由驾驶员收集上报到总经办处。</w:t>
      </w:r>
    </w:p>
    <w:p w:rsidR="00A06C09" w:rsidRPr="00C80AAA" w:rsidP="00350E34">
      <w:pPr>
        <w:spacing w:line="500" w:lineRule="auto"/>
        <w:ind w:left="240" w:hanging="240" w:hangingChars="100"/>
        <w:rPr>
          <w:sz w:val="24"/>
        </w:rPr>
      </w:pPr>
      <w:r w:rsidRPr="00C80AAA">
        <w:rPr>
          <w:sz w:val="24"/>
        </w:rPr>
        <w:t>3.2.6</w:t>
      </w:r>
      <w:r w:rsidRPr="00C80AAA">
        <w:rPr>
          <w:rFonts w:hint="eastAsia"/>
          <w:sz w:val="24"/>
        </w:rPr>
        <w:t>项目因公需要长期用车的，项目经理按公司规定到总经办办理公车借调手续，并指定专人负责车辆使用、维保等对接事宜，并填写《行车日记》。</w:t>
      </w:r>
    </w:p>
    <w:p w:rsidR="00A06C09" w:rsidRPr="00C80AAA" w:rsidP="00350E34">
      <w:pPr>
        <w:spacing w:line="500" w:lineRule="auto"/>
        <w:ind w:left="240" w:hanging="240" w:hangingChars="100"/>
        <w:rPr>
          <w:sz w:val="24"/>
        </w:rPr>
      </w:pPr>
      <w:r w:rsidRPr="00C80AAA">
        <w:rPr>
          <w:sz w:val="24"/>
        </w:rPr>
        <w:t>3.2.7</w:t>
      </w:r>
      <w:r w:rsidRPr="00C80AAA">
        <w:rPr>
          <w:rFonts w:hint="eastAsia"/>
          <w:sz w:val="24"/>
        </w:rPr>
        <w:t>项目借调车辆油耗公司按正常使用情况核定定额执行，由项目经理每月充值本车的油卡凭票据定额报销。如确因工作因素短期有严重超过核定范围的情况，可凭《行车日记》将超过部分实报实销。</w:t>
      </w:r>
    </w:p>
    <w:p w:rsidR="00A06C09" w:rsidRPr="00C80AAA" w:rsidP="00D46009">
      <w:pPr>
        <w:spacing w:line="500" w:lineRule="auto"/>
        <w:rPr>
          <w:sz w:val="24"/>
        </w:rPr>
      </w:pPr>
      <w:r w:rsidRPr="00C80AAA">
        <w:rPr>
          <w:sz w:val="24"/>
        </w:rPr>
        <w:t>3.3</w:t>
      </w:r>
      <w:r w:rsidRPr="00C80AAA">
        <w:rPr>
          <w:rFonts w:hint="eastAsia"/>
          <w:sz w:val="24"/>
        </w:rPr>
        <w:t>车辆的维修及养护</w:t>
      </w:r>
    </w:p>
    <w:p w:rsidR="00A06C09" w:rsidRPr="00C80AAA" w:rsidP="00350E34">
      <w:pPr>
        <w:spacing w:line="500" w:lineRule="auto"/>
        <w:ind w:left="283" w:hanging="283" w:hangingChars="118"/>
        <w:rPr>
          <w:sz w:val="24"/>
        </w:rPr>
        <w:sectPr w:rsidSect="002B4F41">
          <w:type w:val="nextPage"/>
          <w:pgSz w:w="11906" w:h="16838" w:code="9"/>
          <w:pgMar w:top="1134" w:right="1418" w:bottom="1134" w:left="1418" w:header="680" w:footer="567" w:gutter="0"/>
          <w:pgNumType w:start="27"/>
          <w:cols w:space="425"/>
          <w:titlePg w:val="0"/>
          <w:docGrid w:type="linesAndChars" w:linePitch="312"/>
        </w:sectPr>
      </w:pPr>
      <w:r w:rsidRPr="00C80AAA">
        <w:rPr>
          <w:sz w:val="24"/>
        </w:rPr>
        <w:t>3.3.1</w:t>
      </w:r>
    </w:p>
    <w:p w:rsidR="00A06C09" w:rsidRPr="00C80AAA" w:rsidP="00350E34">
      <w:pPr>
        <w:spacing w:line="500" w:lineRule="auto"/>
        <w:ind w:left="283" w:hanging="283" w:hangingChars="118"/>
        <w:rPr>
          <w:sz w:val="24"/>
        </w:rPr>
      </w:pPr>
      <w:r w:rsidRPr="00C80AAA">
        <w:rPr>
          <w:rFonts w:hint="eastAsia"/>
          <w:sz w:val="24"/>
        </w:rPr>
        <w:t>车辆的保养、维修由公司专职司机负责按公司规定到公司定点厂家保养维修。车辆需保养时，司机应根据车辆的具体情况进行安排。维修前由驾驶员填写《车辆报修单》，由总经办主任进行费用审核，报总经理批准后送至指定厂家维修；车辆需大修的，需打报告履行报批手续，总经理批准后，方可进行维修。</w:t>
      </w:r>
    </w:p>
    <w:p w:rsidR="00A06C09" w:rsidRPr="00C80AAA" w:rsidP="00350E34">
      <w:pPr>
        <w:spacing w:line="500" w:lineRule="auto"/>
        <w:ind w:left="283" w:hanging="283" w:hangingChars="118"/>
        <w:rPr>
          <w:sz w:val="24"/>
        </w:rPr>
      </w:pPr>
      <w:r w:rsidRPr="00C80AAA">
        <w:rPr>
          <w:sz w:val="24"/>
        </w:rPr>
        <w:t>3.3.2</w:t>
      </w:r>
      <w:r w:rsidRPr="00C80AAA">
        <w:rPr>
          <w:rFonts w:hint="eastAsia"/>
          <w:sz w:val="24"/>
        </w:rPr>
        <w:t>车辆在行驶途中发生故障或其它损耗，急需修复或更换零部件的可向总经办主任报告后在发生地点就近修理。</w:t>
      </w:r>
    </w:p>
    <w:p w:rsidR="00A06C09" w:rsidRPr="00C80AAA" w:rsidP="00D46009">
      <w:pPr>
        <w:spacing w:line="500" w:lineRule="auto"/>
        <w:rPr>
          <w:sz w:val="24"/>
        </w:rPr>
      </w:pPr>
      <w:r w:rsidRPr="00C80AAA">
        <w:rPr>
          <w:sz w:val="24"/>
        </w:rPr>
        <w:t>3.3.3</w:t>
      </w:r>
      <w:r w:rsidRPr="00C80AAA">
        <w:rPr>
          <w:rFonts w:hint="eastAsia"/>
          <w:sz w:val="24"/>
        </w:rPr>
        <w:t>任何车辆在修理后，由车辆主管核检后，方可进行费用报销。</w:t>
      </w:r>
    </w:p>
    <w:p w:rsidR="00A06C09" w:rsidRPr="00C80AAA" w:rsidP="00D46009">
      <w:pPr>
        <w:spacing w:line="500" w:lineRule="auto"/>
        <w:rPr>
          <w:sz w:val="24"/>
        </w:rPr>
      </w:pPr>
      <w:r w:rsidRPr="00C80AAA">
        <w:rPr>
          <w:sz w:val="24"/>
        </w:rPr>
        <w:t>3.3.4</w:t>
      </w:r>
      <w:r w:rsidRPr="00C80AAA">
        <w:rPr>
          <w:rFonts w:hint="eastAsia"/>
          <w:sz w:val="24"/>
        </w:rPr>
        <w:t>本着勤俭节约的原则，可自行修理的故障，驾驶员应自行修理。</w:t>
      </w:r>
    </w:p>
    <w:p w:rsidR="00A06C09" w:rsidRPr="00C80AAA" w:rsidP="00D46009">
      <w:pPr>
        <w:spacing w:line="500" w:lineRule="auto"/>
        <w:rPr>
          <w:sz w:val="24"/>
        </w:rPr>
      </w:pPr>
      <w:r w:rsidRPr="00C80AAA">
        <w:rPr>
          <w:sz w:val="24"/>
        </w:rPr>
        <w:t>3.4</w:t>
      </w:r>
      <w:r w:rsidRPr="00C80AAA">
        <w:rPr>
          <w:rFonts w:hint="eastAsia"/>
          <w:sz w:val="24"/>
        </w:rPr>
        <w:t>驾驶员管理规定</w:t>
      </w:r>
    </w:p>
    <w:p w:rsidR="00A06C09" w:rsidRPr="00C80AAA" w:rsidP="00350E34">
      <w:pPr>
        <w:spacing w:line="500" w:lineRule="auto"/>
        <w:ind w:left="283" w:hanging="283" w:hangingChars="118"/>
        <w:rPr>
          <w:sz w:val="24"/>
        </w:rPr>
      </w:pPr>
      <w:r w:rsidRPr="00C80AAA">
        <w:rPr>
          <w:sz w:val="24"/>
        </w:rPr>
        <w:t>3.4.1</w:t>
      </w:r>
      <w:r w:rsidRPr="00C80AAA">
        <w:rPr>
          <w:rFonts w:hint="eastAsia"/>
          <w:sz w:val="24"/>
        </w:rPr>
        <w:t>驾驶员应遵守交通法规，认真驾驶车辆，保证安全行车，凡因驾驶员个人因素导致的违法（如：闯红灯、不按分道线行驶、随意停车、在禁鸣区域鸣笛、走禁行路、未带驾驶证等），驾驶员本人承担所有责任，罚款自行解决。</w:t>
      </w:r>
    </w:p>
    <w:p w:rsidR="00A06C09" w:rsidRPr="00C80AAA" w:rsidP="00350E34">
      <w:pPr>
        <w:spacing w:line="500" w:lineRule="auto"/>
        <w:ind w:left="283" w:hanging="283" w:hangingChars="118"/>
        <w:rPr>
          <w:sz w:val="24"/>
        </w:rPr>
      </w:pPr>
      <w:r w:rsidRPr="00C80AAA">
        <w:rPr>
          <w:sz w:val="24"/>
        </w:rPr>
        <w:t>3.4.2</w:t>
      </w:r>
      <w:r w:rsidRPr="00C80AAA">
        <w:rPr>
          <w:rFonts w:hint="eastAsia"/>
          <w:sz w:val="24"/>
        </w:rPr>
        <w:t>驾驶员平时应保持车辆清洁并在天天出车前对车辆进行例行检查，使车辆始终处在良好的待发状态。</w:t>
      </w:r>
    </w:p>
    <w:p w:rsidR="00A06C09" w:rsidRPr="00C80AAA" w:rsidP="00350E34">
      <w:pPr>
        <w:spacing w:line="500" w:lineRule="auto"/>
        <w:ind w:left="600" w:hanging="600" w:hangingChars="250"/>
        <w:rPr>
          <w:sz w:val="24"/>
        </w:rPr>
      </w:pPr>
      <w:r w:rsidRPr="00C80AAA">
        <w:rPr>
          <w:sz w:val="24"/>
        </w:rPr>
        <w:t>3.4.3</w:t>
      </w:r>
      <w:r w:rsidRPr="00C80AAA">
        <w:rPr>
          <w:rFonts w:hint="eastAsia"/>
          <w:sz w:val="24"/>
        </w:rPr>
        <w:t>驾驶员凭已核准的《派车单》出车，不得私自用车。在出车时，驾车应安全平稳。</w:t>
      </w:r>
    </w:p>
    <w:p w:rsidR="00A06C09" w:rsidRPr="00C80AAA" w:rsidP="00D46009">
      <w:pPr>
        <w:spacing w:line="500" w:lineRule="auto"/>
        <w:rPr>
          <w:sz w:val="24"/>
        </w:rPr>
      </w:pPr>
      <w:r w:rsidRPr="00C80AAA">
        <w:rPr>
          <w:sz w:val="24"/>
        </w:rPr>
        <w:t>3.4.4</w:t>
      </w:r>
      <w:r w:rsidRPr="00C80AAA">
        <w:rPr>
          <w:rFonts w:hint="eastAsia"/>
          <w:sz w:val="24"/>
        </w:rPr>
        <w:t>驾驶员驾驶执照的年检，由驾驶员自行负责。</w:t>
      </w:r>
    </w:p>
    <w:p w:rsidR="00A06C09" w:rsidRPr="00C80AAA" w:rsidP="00350E34">
      <w:pPr>
        <w:spacing w:line="500" w:lineRule="auto"/>
        <w:ind w:left="283" w:hanging="283" w:hangingChars="118"/>
        <w:rPr>
          <w:sz w:val="24"/>
        </w:rPr>
      </w:pPr>
      <w:r w:rsidRPr="00C80AAA">
        <w:rPr>
          <w:sz w:val="24"/>
        </w:rPr>
        <w:t>3.4.5</w:t>
      </w:r>
      <w:r w:rsidRPr="00C80AAA">
        <w:rPr>
          <w:rFonts w:hint="eastAsia"/>
          <w:sz w:val="24"/>
        </w:rPr>
        <w:t>驾驶员应严格按照规定期间发车，积极配合办事人员的工作，不得有私自甩人现</w:t>
      </w:r>
      <w:r w:rsidRPr="00C80AAA">
        <w:rPr>
          <w:sz w:val="24"/>
        </w:rPr>
        <w:t xml:space="preserve">  </w:t>
      </w:r>
      <w:r w:rsidRPr="00C80AAA">
        <w:rPr>
          <w:rFonts w:hint="eastAsia"/>
          <w:sz w:val="24"/>
        </w:rPr>
        <w:t>象。</w:t>
      </w:r>
    </w:p>
    <w:p w:rsidR="00A06C09" w:rsidRPr="00C80AAA" w:rsidP="00D46009">
      <w:pPr>
        <w:spacing w:line="500" w:lineRule="auto"/>
        <w:rPr>
          <w:sz w:val="24"/>
        </w:rPr>
      </w:pPr>
      <w:r w:rsidRPr="00C80AAA">
        <w:rPr>
          <w:sz w:val="24"/>
        </w:rPr>
        <w:t>3.4.6</w:t>
      </w:r>
      <w:r w:rsidRPr="00C80AAA">
        <w:rPr>
          <w:rFonts w:hint="eastAsia"/>
          <w:sz w:val="24"/>
        </w:rPr>
        <w:t>因公使用车辆发生事故、且责任不属我方驾驶人时，修理费用实报实销。</w:t>
      </w:r>
    </w:p>
    <w:p w:rsidR="00A06C09" w:rsidRPr="00C80AAA" w:rsidP="00350E34">
      <w:pPr>
        <w:spacing w:line="500" w:lineRule="auto"/>
        <w:ind w:left="283" w:hanging="283" w:hangingChars="118"/>
        <w:rPr>
          <w:sz w:val="24"/>
        </w:rPr>
      </w:pPr>
      <w:r w:rsidRPr="00C80AAA">
        <w:rPr>
          <w:sz w:val="24"/>
        </w:rPr>
        <w:t>3.4.7</w:t>
      </w:r>
      <w:r w:rsidRPr="00C80AAA">
        <w:rPr>
          <w:rFonts w:hint="eastAsia"/>
          <w:sz w:val="24"/>
        </w:rPr>
        <w:t>由驾驶员自身责任导致重大交通事故（参照交通法的定义）的，由驾驶员按交通法承担相应的责任，与公司无关；并补偿带给公司的相应损失；完全因驾驶员责任，导致普通交通事故的，由驾驶员向公司补偿对方及已方车辆所维修的费用。</w:t>
      </w:r>
    </w:p>
    <w:p w:rsidR="00A06C09" w:rsidRPr="00C80AAA" w:rsidP="00350E34">
      <w:pPr>
        <w:spacing w:line="500" w:lineRule="auto"/>
        <w:ind w:left="283" w:hanging="283" w:hangingChars="118"/>
        <w:rPr>
          <w:rFonts w:hAnsi="宋体"/>
          <w:sz w:val="24"/>
        </w:rPr>
      </w:pPr>
      <w:r w:rsidRPr="00C80AAA">
        <w:rPr>
          <w:rFonts w:hAnsi="宋体"/>
          <w:sz w:val="24"/>
        </w:rPr>
        <w:t>4.</w:t>
      </w:r>
      <w:r w:rsidRPr="00C80AAA">
        <w:rPr>
          <w:rFonts w:hint="eastAsia"/>
          <w:b/>
          <w:sz w:val="24"/>
        </w:rPr>
        <w:t>公司员工私车公用</w:t>
      </w:r>
      <w:r w:rsidRPr="00C80AAA">
        <w:rPr>
          <w:rFonts w:hAnsi="宋体" w:hint="eastAsia"/>
          <w:b/>
          <w:sz w:val="24"/>
        </w:rPr>
        <w:t>申请补贴、流程</w:t>
      </w:r>
    </w:p>
    <w:p w:rsidR="00A06C09" w:rsidRPr="00C80AAA" w:rsidP="00D46009">
      <w:pPr>
        <w:spacing w:line="500" w:lineRule="auto"/>
        <w:rPr>
          <w:rFonts w:hAnsi="宋体"/>
          <w:sz w:val="24"/>
        </w:rPr>
        <w:sectPr w:rsidSect="002B4F41">
          <w:type w:val="nextPage"/>
          <w:pgSz w:w="11906" w:h="16838" w:code="9"/>
          <w:pgMar w:top="1134" w:right="1418" w:bottom="1134" w:left="1418" w:header="680" w:footer="567" w:gutter="0"/>
          <w:pgNumType w:start="28"/>
          <w:cols w:space="425"/>
          <w:titlePg w:val="0"/>
          <w:docGrid w:type="linesAndChars" w:linePitch="312"/>
        </w:sectPr>
      </w:pPr>
      <w:r w:rsidRPr="00C80AAA">
        <w:rPr>
          <w:rFonts w:hAnsi="宋体"/>
          <w:sz w:val="24"/>
        </w:rPr>
        <w:t>4.1</w:t>
      </w:r>
      <w:r w:rsidRPr="00C80AAA">
        <w:rPr>
          <w:rFonts w:hAnsi="宋体" w:hint="eastAsia"/>
          <w:sz w:val="24"/>
        </w:rPr>
        <w:t>私车公用申请条件：由于工作需要须经常使用员工自有车辆外出办事，视为“私车”公用。</w:t>
      </w:r>
    </w:p>
    <w:p w:rsidR="00A06C09" w:rsidRPr="00C80AAA" w:rsidP="00D46009">
      <w:pPr>
        <w:spacing w:line="500" w:lineRule="auto"/>
        <w:rPr>
          <w:rFonts w:hAnsi="宋体"/>
          <w:sz w:val="24"/>
        </w:rPr>
      </w:pPr>
      <w:r w:rsidRPr="00C80AAA">
        <w:rPr>
          <w:rFonts w:hAnsi="宋体"/>
          <w:sz w:val="24"/>
        </w:rPr>
        <w:t>4.2</w:t>
      </w:r>
      <w:r w:rsidRPr="00C80AAA">
        <w:rPr>
          <w:rFonts w:hAnsi="宋体" w:hint="eastAsia"/>
          <w:sz w:val="24"/>
        </w:rPr>
        <w:t>私车公用车辆必须办理交强险及至少二种重要商业保险，并由车主将该车辆的有效证件复印件（涉及行驶证、驾驶证、交强险及商业保险单）交由总经办备查；私车公用车辆保险或年审到期前，车主须准时参与年审及保险，并于到期当月重新向总经办补齐资料。</w:t>
      </w:r>
    </w:p>
    <w:p w:rsidR="00A06C09" w:rsidRPr="00C80AAA" w:rsidP="00D46009">
      <w:pPr>
        <w:spacing w:line="500" w:lineRule="auto"/>
        <w:rPr>
          <w:rFonts w:hAnsi="宋体"/>
          <w:sz w:val="24"/>
        </w:rPr>
      </w:pPr>
      <w:r w:rsidRPr="00C80AAA">
        <w:rPr>
          <w:rFonts w:hAnsi="宋体"/>
          <w:sz w:val="24"/>
        </w:rPr>
        <w:t>4.3</w:t>
      </w:r>
      <w:r w:rsidRPr="00C80AAA">
        <w:rPr>
          <w:rFonts w:hAnsi="宋体" w:hint="eastAsia"/>
          <w:sz w:val="24"/>
        </w:rPr>
        <w:t>凡已购私车的公司员工，因工作需要且自愿将私车作为工作用车的，由本人填写《私车公用申请单》提出申请，报所在部门负责人、总经办主任、分管领导逐级审核，总经理审批。</w:t>
      </w:r>
    </w:p>
    <w:p w:rsidR="00A06C09" w:rsidRPr="00C80AAA" w:rsidP="00D46009">
      <w:pPr>
        <w:spacing w:line="500" w:lineRule="auto"/>
        <w:rPr>
          <w:rFonts w:hAnsi="宋体"/>
          <w:sz w:val="24"/>
        </w:rPr>
      </w:pPr>
      <w:r w:rsidRPr="00C80AAA">
        <w:rPr>
          <w:rFonts w:hAnsi="宋体"/>
          <w:sz w:val="24"/>
        </w:rPr>
        <w:t>4.4</w:t>
      </w:r>
      <w:r w:rsidRPr="00C80AAA">
        <w:rPr>
          <w:rFonts w:hAnsi="宋体" w:hint="eastAsia"/>
          <w:sz w:val="24"/>
        </w:rPr>
        <w:t>因工作需要驾驶车辆外出工作的员工，或总经办拟定不能统一安排工作用车，前述员工均须填写《派车单》经审批后方可自行驾驶私车外出；《派车单》作为报销补贴的重要依据（补贴含核定油费、实际产生的过路费及停车费）。</w:t>
      </w:r>
    </w:p>
    <w:p w:rsidR="00A06C09" w:rsidRPr="00C80AAA" w:rsidP="00D46009">
      <w:pPr>
        <w:spacing w:line="500" w:lineRule="auto"/>
        <w:rPr>
          <w:rFonts w:hAnsi="宋体"/>
          <w:sz w:val="24"/>
        </w:rPr>
      </w:pPr>
      <w:r w:rsidRPr="00C80AAA">
        <w:rPr>
          <w:rFonts w:hAnsi="宋体"/>
          <w:sz w:val="24"/>
        </w:rPr>
        <w:t>4.5</w:t>
      </w:r>
      <w:r w:rsidRPr="00C80AAA">
        <w:rPr>
          <w:rFonts w:hAnsi="宋体" w:hint="eastAsia"/>
          <w:sz w:val="24"/>
        </w:rPr>
        <w:t>费用核算</w:t>
      </w:r>
      <w:r w:rsidRPr="00C80AAA">
        <w:rPr>
          <w:rFonts w:hAnsi="宋体"/>
          <w:sz w:val="24"/>
        </w:rPr>
        <w:t>:</w:t>
      </w:r>
      <w:r w:rsidRPr="00C80AAA">
        <w:rPr>
          <w:rFonts w:hAnsi="宋体" w:hint="eastAsia"/>
          <w:sz w:val="24"/>
        </w:rPr>
        <w:t>出车返回时凭《派车单》（须填写实际行程路线、公里数）和核定油耗填写费用报销单，油费具体核定标准</w:t>
      </w:r>
      <w:r w:rsidRPr="00C80AAA">
        <w:rPr>
          <w:rFonts w:hAnsi="宋体"/>
          <w:sz w:val="24"/>
        </w:rPr>
        <w:t>=</w:t>
      </w:r>
      <w:r w:rsidRPr="00C80AAA">
        <w:rPr>
          <w:rFonts w:hAnsi="宋体" w:hint="eastAsia"/>
          <w:sz w:val="24"/>
        </w:rPr>
        <w:t>实际公里数×</w:t>
      </w:r>
      <w:r>
        <w:rPr>
          <w:rFonts w:hAnsi="宋体" w:hint="eastAsia"/>
          <w:sz w:val="24"/>
        </w:rPr>
        <w:t>百公里</w:t>
      </w:r>
      <w:r w:rsidRPr="00C80AAA">
        <w:rPr>
          <w:rFonts w:hAnsi="宋体" w:hint="eastAsia"/>
          <w:sz w:val="24"/>
        </w:rPr>
        <w:t>核定油耗×油费单价×</w:t>
      </w:r>
      <w:r w:rsidRPr="00C80AAA">
        <w:rPr>
          <w:rFonts w:hAnsi="宋体"/>
          <w:sz w:val="24"/>
        </w:rPr>
        <w:t>130%</w:t>
      </w:r>
      <w:r w:rsidRPr="00C80AAA">
        <w:rPr>
          <w:rFonts w:hAnsi="宋体" w:hint="eastAsia"/>
          <w:sz w:val="24"/>
        </w:rPr>
        <w:t>。相应报销流程按《费用报销管理制度</w:t>
      </w:r>
      <w:r w:rsidRPr="00C80AAA">
        <w:rPr>
          <w:rFonts w:hAnsi="宋体"/>
          <w:sz w:val="24"/>
        </w:rPr>
        <w:t xml:space="preserve"> </w:t>
      </w:r>
      <w:r w:rsidRPr="00C80AAA">
        <w:rPr>
          <w:rFonts w:hAnsi="宋体" w:hint="eastAsia"/>
          <w:sz w:val="24"/>
        </w:rPr>
        <w:t>》报销。</w:t>
      </w:r>
    </w:p>
    <w:p w:rsidR="00A06C09" w:rsidRPr="00C80AAA" w:rsidP="00D46009">
      <w:pPr>
        <w:spacing w:line="500" w:lineRule="auto"/>
        <w:rPr>
          <w:rFonts w:hAnsi="宋体"/>
          <w:b/>
          <w:sz w:val="24"/>
        </w:rPr>
      </w:pPr>
      <w:r w:rsidRPr="00C80AAA">
        <w:rPr>
          <w:rFonts w:hAnsi="宋体"/>
          <w:sz w:val="24"/>
        </w:rPr>
        <w:t>5.</w:t>
      </w:r>
      <w:r w:rsidRPr="00C80AAA">
        <w:rPr>
          <w:rFonts w:hAnsi="宋体" w:hint="eastAsia"/>
          <w:b/>
          <w:sz w:val="24"/>
        </w:rPr>
        <w:t>相关规定</w:t>
      </w:r>
    </w:p>
    <w:p w:rsidR="00A06C09" w:rsidRPr="00C80AAA" w:rsidP="00D46009">
      <w:pPr>
        <w:spacing w:line="500" w:lineRule="auto"/>
        <w:rPr>
          <w:rFonts w:hAnsi="宋体"/>
          <w:sz w:val="24"/>
        </w:rPr>
      </w:pPr>
      <w:r w:rsidRPr="00C80AAA">
        <w:rPr>
          <w:rFonts w:hAnsi="宋体"/>
          <w:sz w:val="24"/>
        </w:rPr>
        <w:t>5.1</w:t>
      </w:r>
      <w:r w:rsidRPr="00C80AAA">
        <w:rPr>
          <w:rFonts w:hAnsi="宋体" w:hint="eastAsia"/>
          <w:sz w:val="24"/>
        </w:rPr>
        <w:t>上述车辆的年审、保险、维护、维修、清洁、违章处罚、交通事故、行车安全等一切责任和相关费用概由车主本人自行承担。</w:t>
      </w:r>
    </w:p>
    <w:p w:rsidR="00A06C09" w:rsidRPr="00C80AAA" w:rsidP="00D46009">
      <w:pPr>
        <w:spacing w:line="500" w:lineRule="auto"/>
        <w:rPr>
          <w:rFonts w:hAnsi="宋体"/>
          <w:sz w:val="24"/>
        </w:rPr>
      </w:pPr>
      <w:r w:rsidRPr="00C80AAA">
        <w:rPr>
          <w:rFonts w:hAnsi="宋体"/>
          <w:sz w:val="24"/>
        </w:rPr>
        <w:t>5.2</w:t>
      </w:r>
      <w:r w:rsidRPr="00C80AAA">
        <w:rPr>
          <w:rFonts w:hAnsi="宋体" w:hint="eastAsia"/>
          <w:sz w:val="24"/>
        </w:rPr>
        <w:t>凡未按上述规定执行</w:t>
      </w:r>
      <w:r w:rsidRPr="00C80AAA">
        <w:rPr>
          <w:rFonts w:hAnsi="宋体"/>
          <w:sz w:val="24"/>
        </w:rPr>
        <w:t>,</w:t>
      </w:r>
      <w:r w:rsidRPr="00C80AAA">
        <w:rPr>
          <w:rFonts w:hAnsi="宋体" w:hint="eastAsia"/>
          <w:sz w:val="24"/>
        </w:rPr>
        <w:t>用车所发生的一切费用均由用车人自行承担，公司均不予报销。</w:t>
      </w:r>
    </w:p>
    <w:p w:rsidR="00A06C09" w:rsidRPr="00C80AAA" w:rsidP="00D46009">
      <w:pPr>
        <w:spacing w:line="500" w:lineRule="auto"/>
        <w:rPr>
          <w:rFonts w:hAnsi="宋体"/>
          <w:sz w:val="24"/>
        </w:rPr>
      </w:pPr>
      <w:r w:rsidRPr="00C80AAA">
        <w:rPr>
          <w:rFonts w:hAnsi="宋体"/>
          <w:sz w:val="24"/>
        </w:rPr>
        <w:t xml:space="preserve">5.3 </w:t>
      </w:r>
      <w:r w:rsidRPr="00C80AAA">
        <w:rPr>
          <w:rFonts w:hAnsi="宋体" w:hint="eastAsia"/>
          <w:sz w:val="24"/>
        </w:rPr>
        <w:t>公司全体员工必须严格区分车辆属性，严禁合用本制度的私车损公肥私，凡公车私用、公费支付私车各种费用的，公司对负责人处以已报销费用</w:t>
      </w:r>
      <w:r w:rsidRPr="00C80AAA">
        <w:rPr>
          <w:rFonts w:hAnsi="宋体"/>
          <w:sz w:val="24"/>
        </w:rPr>
        <w:t>200%</w:t>
      </w:r>
      <w:r w:rsidRPr="00C80AAA">
        <w:rPr>
          <w:rFonts w:hAnsi="宋体" w:hint="eastAsia"/>
          <w:sz w:val="24"/>
        </w:rPr>
        <w:t>的罚款，并作辞退或开除解决。</w:t>
      </w:r>
    </w:p>
    <w:p w:rsidR="00A06C09" w:rsidRPr="00C80AAA" w:rsidP="00350E34">
      <w:pPr>
        <w:spacing w:line="500" w:lineRule="auto"/>
        <w:ind w:left="283" w:hanging="283" w:hangingChars="118"/>
        <w:rPr>
          <w:b/>
          <w:bCs/>
          <w:sz w:val="24"/>
        </w:rPr>
      </w:pPr>
      <w:r w:rsidRPr="00C80AAA">
        <w:rPr>
          <w:sz w:val="24"/>
        </w:rPr>
        <w:t>6</w:t>
      </w:r>
      <w:r w:rsidRPr="00C80AAA">
        <w:rPr>
          <w:bCs/>
          <w:sz w:val="24"/>
        </w:rPr>
        <w:t>.</w:t>
      </w:r>
      <w:r w:rsidRPr="00C80AAA">
        <w:rPr>
          <w:rFonts w:hint="eastAsia"/>
          <w:b/>
          <w:bCs/>
          <w:sz w:val="24"/>
        </w:rPr>
        <w:t>记录</w:t>
      </w:r>
    </w:p>
    <w:p w:rsidR="00A06C09" w:rsidRPr="00C80AAA" w:rsidP="00D46009">
      <w:pPr>
        <w:spacing w:line="500" w:lineRule="auto"/>
        <w:rPr>
          <w:bCs/>
          <w:sz w:val="24"/>
        </w:rPr>
        <w:sectPr w:rsidSect="002B4F41">
          <w:type w:val="nextPage"/>
          <w:pgSz w:w="11906" w:h="16838" w:code="9"/>
          <w:pgMar w:top="1134" w:right="1418" w:bottom="1134" w:left="1418" w:header="680" w:footer="567" w:gutter="0"/>
          <w:pgNumType w:start="29"/>
          <w:cols w:space="425"/>
          <w:titlePg w:val="0"/>
          <w:docGrid w:type="linesAndChars" w:linePitch="312"/>
        </w:sectPr>
      </w:pPr>
      <w:r w:rsidRPr="00C80AAA">
        <w:rPr>
          <w:bCs/>
          <w:sz w:val="24"/>
        </w:rPr>
        <w:t>6.1</w:t>
      </w:r>
      <w:r w:rsidRPr="00C80AAA">
        <w:rPr>
          <w:rFonts w:hint="eastAsia"/>
          <w:bCs/>
          <w:sz w:val="24"/>
        </w:rPr>
        <w:t>《派车单》</w:t>
      </w:r>
      <w:r w:rsidRPr="00C80AAA">
        <w:rPr>
          <w:sz w:val="24"/>
        </w:rPr>
        <w:t>[ZH-ADM-F00503]</w:t>
      </w:r>
    </w:p>
    <w:p w:rsidR="00A06C09" w:rsidRPr="00C80AAA" w:rsidP="00D46009">
      <w:pPr>
        <w:spacing w:line="500" w:lineRule="auto"/>
        <w:rPr>
          <w:bCs/>
          <w:sz w:val="24"/>
        </w:rPr>
      </w:pPr>
      <w:r w:rsidRPr="00C80AAA">
        <w:rPr>
          <w:bCs/>
          <w:sz w:val="24"/>
        </w:rPr>
        <w:t>6.2</w:t>
      </w:r>
      <w:r w:rsidRPr="00C80AAA">
        <w:rPr>
          <w:rFonts w:hint="eastAsia"/>
          <w:bCs/>
          <w:sz w:val="24"/>
        </w:rPr>
        <w:t>《车辆报修单申请表》</w:t>
      </w:r>
      <w:r w:rsidRPr="00C80AAA">
        <w:rPr>
          <w:sz w:val="24"/>
        </w:rPr>
        <w:t>[ZH-ADM-F00501]</w:t>
      </w:r>
    </w:p>
    <w:p w:rsidR="00A06C09" w:rsidRPr="00C80AAA" w:rsidP="00D46009">
      <w:pPr>
        <w:spacing w:line="500" w:lineRule="auto"/>
      </w:pPr>
      <w:r w:rsidRPr="00C80AAA">
        <w:rPr>
          <w:bCs/>
          <w:sz w:val="24"/>
        </w:rPr>
        <w:t>6.3</w:t>
      </w:r>
      <w:r w:rsidRPr="00C80AAA">
        <w:rPr>
          <w:rFonts w:hint="eastAsia"/>
          <w:bCs/>
          <w:sz w:val="24"/>
        </w:rPr>
        <w:t>《行车日记》</w:t>
      </w:r>
      <w:r w:rsidRPr="00C80AAA">
        <w:rPr>
          <w:sz w:val="24"/>
        </w:rPr>
        <w:t>[ZH-ADM-F00502]</w:t>
      </w:r>
    </w:p>
    <w:p w:rsidR="00A06C09" w:rsidRPr="00C80AAA" w:rsidP="00D46009">
      <w:pPr>
        <w:spacing w:line="500" w:lineRule="auto"/>
        <w:rPr>
          <w:bCs/>
          <w:sz w:val="24"/>
        </w:rPr>
      </w:pPr>
      <w:r w:rsidRPr="00C80AAA">
        <w:rPr>
          <w:bCs/>
          <w:sz w:val="24"/>
        </w:rPr>
        <w:t>6.4</w:t>
      </w:r>
      <w:r w:rsidRPr="00C80AAA">
        <w:rPr>
          <w:rFonts w:hint="eastAsia"/>
          <w:bCs/>
          <w:sz w:val="24"/>
        </w:rPr>
        <w:t>《私车公用申请单》</w:t>
      </w:r>
      <w:r w:rsidRPr="00C80AAA">
        <w:rPr>
          <w:sz w:val="24"/>
        </w:rPr>
        <w:t>[ZH-ADM-F00504]</w:t>
      </w:r>
    </w:p>
    <w:p w:rsidR="00A06C09" w:rsidP="00D46009">
      <w:pPr>
        <w:spacing w:line="400" w:lineRule="atLeast"/>
        <w:rPr>
          <w:color w:val="0070C0"/>
          <w:sz w:val="24"/>
        </w:rPr>
      </w:pPr>
    </w:p>
    <w:p w:rsidR="00A06C09" w:rsidP="00D46009">
      <w:pPr>
        <w:spacing w:line="400" w:lineRule="atLeast"/>
        <w:rPr>
          <w:color w:val="0070C0"/>
          <w:sz w:val="24"/>
        </w:rPr>
      </w:pPr>
    </w:p>
    <w:p w:rsidR="00A06C09" w:rsidP="00D46009">
      <w:pPr>
        <w:spacing w:line="400" w:lineRule="atLeast"/>
        <w:rPr>
          <w:color w:val="0070C0"/>
          <w:sz w:val="24"/>
        </w:rPr>
      </w:pPr>
    </w:p>
    <w:p w:rsidR="00A06C09" w:rsidP="00D46009">
      <w:pPr>
        <w:spacing w:line="400" w:lineRule="atLeast"/>
        <w:rPr>
          <w:color w:val="0070C0"/>
          <w:sz w:val="24"/>
        </w:rPr>
      </w:pPr>
    </w:p>
    <w:p w:rsidR="00A06C09" w:rsidP="00D46009">
      <w:pPr>
        <w:spacing w:line="400" w:lineRule="atLeast"/>
        <w:rPr>
          <w:color w:val="0070C0"/>
          <w:sz w:val="24"/>
        </w:rPr>
      </w:pPr>
    </w:p>
    <w:p w:rsidR="00A06C09" w:rsidP="00D46009">
      <w:pPr>
        <w:spacing w:line="400" w:lineRule="atLeast"/>
        <w:rPr>
          <w:color w:val="0070C0"/>
          <w:sz w:val="24"/>
        </w:rPr>
      </w:pPr>
    </w:p>
    <w:p w:rsidR="00A06C09" w:rsidP="00D46009">
      <w:pPr>
        <w:spacing w:line="400" w:lineRule="atLeast"/>
        <w:rPr>
          <w:color w:val="0070C0"/>
          <w:sz w:val="24"/>
        </w:rPr>
      </w:pPr>
    </w:p>
    <w:p w:rsidR="00A06C09" w:rsidP="00D46009">
      <w:pPr>
        <w:spacing w:line="400" w:lineRule="atLeast"/>
        <w:rPr>
          <w:color w:val="0070C0"/>
          <w:sz w:val="24"/>
        </w:rPr>
      </w:pPr>
    </w:p>
    <w:p w:rsidR="00A06C09" w:rsidP="00D46009">
      <w:pPr>
        <w:spacing w:line="400" w:lineRule="atLeast"/>
        <w:rPr>
          <w:color w:val="0070C0"/>
          <w:sz w:val="24"/>
        </w:rPr>
      </w:pPr>
    </w:p>
    <w:p w:rsidR="00A06C09" w:rsidP="00D46009">
      <w:pPr>
        <w:spacing w:line="400" w:lineRule="atLeast"/>
        <w:rPr>
          <w:color w:val="0070C0"/>
          <w:sz w:val="24"/>
        </w:rPr>
      </w:pPr>
    </w:p>
    <w:p w:rsidR="00A06C09">
      <w:pPr>
        <w:spacing w:line="400" w:lineRule="atLeast"/>
        <w:rPr>
          <w:rFonts w:hAnsi="宋体"/>
          <w:color w:val="000000"/>
          <w:sz w:val="24"/>
          <w:szCs w:val="24"/>
        </w:rPr>
      </w:pPr>
    </w:p>
    <w:p w:rsidR="00A06C09">
      <w:pPr>
        <w:spacing w:line="400" w:lineRule="atLeast"/>
        <w:rPr>
          <w:rFonts w:hAnsi="宋体"/>
          <w:color w:val="000000"/>
          <w:sz w:val="24"/>
          <w:szCs w:val="24"/>
        </w:rPr>
      </w:pPr>
    </w:p>
    <w:p w:rsidR="00A06C09">
      <w:pPr>
        <w:spacing w:line="400" w:lineRule="atLeast"/>
        <w:rPr>
          <w:rFonts w:hAnsi="宋体"/>
          <w:color w:val="000000"/>
          <w:sz w:val="24"/>
          <w:szCs w:val="24"/>
        </w:rPr>
      </w:pPr>
    </w:p>
    <w:p w:rsidR="00A06C09">
      <w:pPr>
        <w:spacing w:line="400" w:lineRule="atLeast"/>
        <w:rPr>
          <w:rFonts w:hAnsi="宋体"/>
          <w:color w:val="000000"/>
          <w:sz w:val="24"/>
          <w:szCs w:val="24"/>
        </w:rPr>
      </w:pPr>
    </w:p>
    <w:p w:rsidR="00A06C09">
      <w:pPr>
        <w:spacing w:line="400" w:lineRule="atLeast"/>
        <w:rPr>
          <w:rFonts w:hAnsi="宋体"/>
          <w:color w:val="000000"/>
          <w:sz w:val="24"/>
          <w:szCs w:val="24"/>
        </w:rPr>
      </w:pPr>
    </w:p>
    <w:p w:rsidR="00A06C09">
      <w:pPr>
        <w:spacing w:line="400" w:lineRule="atLeast"/>
        <w:rPr>
          <w:rFonts w:hAnsi="宋体"/>
          <w:color w:val="000000"/>
          <w:sz w:val="24"/>
          <w:szCs w:val="24"/>
        </w:rPr>
      </w:pPr>
    </w:p>
    <w:p w:rsidR="00A06C09">
      <w:pPr>
        <w:spacing w:line="400" w:lineRule="atLeast"/>
        <w:rPr>
          <w:rFonts w:hAnsi="宋体"/>
          <w:color w:val="000000"/>
          <w:sz w:val="24"/>
          <w:szCs w:val="24"/>
        </w:rPr>
      </w:pPr>
    </w:p>
    <w:p w:rsidR="00A06C09" w:rsidP="00CB3107">
      <w:pPr>
        <w:widowControl/>
        <w:adjustRightInd/>
        <w:spacing w:line="500" w:lineRule="auto"/>
        <w:jc w:val="center"/>
        <w:textAlignment w:val="auto"/>
        <w:outlineLvl w:val="1"/>
        <w:rPr>
          <w:rFonts w:ascii="黑体" w:eastAsia="黑体" w:hAnsi="宋体" w:cs="宋体"/>
          <w:bCs/>
          <w:sz w:val="30"/>
          <w:szCs w:val="30"/>
        </w:rPr>
      </w:pPr>
      <w:bookmarkStart w:id="37" w:name="_Toc269839955"/>
      <w:bookmarkStart w:id="38" w:name="_Toc283812047"/>
      <w:r w:rsidRPr="00EE71F0">
        <w:rPr>
          <w:rFonts w:ascii="黑体" w:eastAsia="黑体" w:hAnsi="宋体" w:cs="宋体" w:hint="eastAsia"/>
          <w:bCs/>
          <w:sz w:val="30"/>
          <w:szCs w:val="30"/>
        </w:rPr>
        <w:t>派车单</w:t>
      </w:r>
      <w:r w:rsidRPr="00EE71F0">
        <w:rPr>
          <w:rFonts w:ascii="黑体" w:eastAsia="黑体" w:hAnsi="宋体"/>
          <w:color w:val="000000"/>
          <w:sz w:val="30"/>
          <w:szCs w:val="30"/>
        </w:rPr>
        <w:t>[ZH-ADM-F00503]</w:t>
      </w:r>
      <w:bookmarkEnd w:id="37"/>
      <w:bookmarkEnd w:id="38"/>
    </w:p>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320"/>
        <w:gridCol w:w="2307"/>
        <w:gridCol w:w="13"/>
        <w:gridCol w:w="939"/>
        <w:gridCol w:w="1511"/>
        <w:gridCol w:w="2196"/>
      </w:tblGrid>
      <w:tr w:rsidTr="00C02EFD">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Ex>
        <w:trPr>
          <w:trHeight w:val="601"/>
        </w:trPr>
        <w:tc>
          <w:tcPr>
            <w:tcW w:w="2433" w:type="dxa"/>
            <w:vAlign w:val="center"/>
          </w:tcPr>
          <w:p w:rsidR="00A06C09" w:rsidRPr="00C02EFD" w:rsidP="00C02EFD">
            <w:pPr>
              <w:widowControl/>
              <w:adjustRightInd/>
              <w:spacing w:line="400" w:lineRule="atLeast"/>
              <w:jc w:val="center"/>
              <w:textAlignment w:val="auto"/>
              <w:rPr>
                <w:rFonts w:hAnsi="宋体" w:cs="宋体"/>
                <w:bCs/>
                <w:sz w:val="24"/>
                <w:szCs w:val="24"/>
              </w:rPr>
            </w:pPr>
            <w:bookmarkStart w:id="39" w:name="_Toc269729101"/>
            <w:r w:rsidRPr="00C02EFD">
              <w:rPr>
                <w:rFonts w:hAnsi="宋体" w:cs="宋体" w:hint="eastAsia"/>
                <w:bCs/>
                <w:sz w:val="24"/>
                <w:szCs w:val="24"/>
              </w:rPr>
              <w:t>用车人</w:t>
            </w:r>
            <w:bookmarkEnd w:id="39"/>
          </w:p>
        </w:tc>
        <w:tc>
          <w:tcPr>
            <w:tcW w:w="2433" w:type="dxa"/>
            <w:vAlign w:val="center"/>
          </w:tcPr>
          <w:p w:rsidR="00A06C09" w:rsidRPr="00C02EFD" w:rsidP="00C02EFD">
            <w:pPr>
              <w:widowControl/>
              <w:adjustRightInd/>
              <w:spacing w:line="400" w:lineRule="atLeast"/>
              <w:jc w:val="center"/>
              <w:textAlignment w:val="auto"/>
              <w:rPr>
                <w:rFonts w:hAnsi="宋体" w:cs="宋体"/>
                <w:bCs/>
                <w:sz w:val="24"/>
                <w:szCs w:val="24"/>
              </w:rPr>
            </w:pPr>
          </w:p>
        </w:tc>
        <w:tc>
          <w:tcPr>
            <w:tcW w:w="2556" w:type="dxa"/>
            <w:gridSpan w:val="3"/>
            <w:vAlign w:val="center"/>
          </w:tcPr>
          <w:p w:rsidR="00A06C09" w:rsidRPr="00C02EFD" w:rsidP="00C02EFD">
            <w:pPr>
              <w:widowControl/>
              <w:adjustRightInd/>
              <w:spacing w:line="400" w:lineRule="atLeast"/>
              <w:jc w:val="center"/>
              <w:textAlignment w:val="auto"/>
              <w:rPr>
                <w:rFonts w:hAnsi="宋体" w:cs="宋体"/>
                <w:bCs/>
                <w:sz w:val="24"/>
                <w:szCs w:val="24"/>
              </w:rPr>
            </w:pPr>
            <w:bookmarkStart w:id="40" w:name="_Toc269729102"/>
            <w:r w:rsidRPr="00C02EFD">
              <w:rPr>
                <w:rFonts w:hAnsi="宋体" w:cs="宋体" w:hint="eastAsia"/>
                <w:bCs/>
                <w:sz w:val="24"/>
                <w:szCs w:val="24"/>
              </w:rPr>
              <w:t>预计用车时间</w:t>
            </w:r>
            <w:bookmarkEnd w:id="40"/>
          </w:p>
        </w:tc>
        <w:tc>
          <w:tcPr>
            <w:tcW w:w="2315" w:type="dxa"/>
            <w:vAlign w:val="center"/>
          </w:tcPr>
          <w:p w:rsidR="00A06C09" w:rsidRPr="00C02EFD" w:rsidP="00C02EFD">
            <w:pPr>
              <w:widowControl/>
              <w:adjustRightInd/>
              <w:spacing w:line="400" w:lineRule="atLeast"/>
              <w:jc w:val="center"/>
              <w:textAlignment w:val="auto"/>
              <w:rPr>
                <w:rFonts w:hAnsi="宋体" w:cs="宋体"/>
                <w:bCs/>
                <w:sz w:val="24"/>
                <w:szCs w:val="24"/>
              </w:rPr>
            </w:pPr>
          </w:p>
        </w:tc>
      </w:tr>
      <w:tr w:rsidTr="00C02EFD">
        <w:tblPrEx>
          <w:tblW w:w="0" w:type="auto"/>
          <w:tblLook w:val="00A0"/>
        </w:tblPrEx>
        <w:trPr>
          <w:trHeight w:val="748"/>
        </w:trPr>
        <w:tc>
          <w:tcPr>
            <w:tcW w:w="2433" w:type="dxa"/>
            <w:vAlign w:val="center"/>
          </w:tcPr>
          <w:p w:rsidR="00A06C09" w:rsidRPr="00C02EFD" w:rsidP="00C02EFD">
            <w:pPr>
              <w:widowControl/>
              <w:adjustRightInd/>
              <w:spacing w:line="400" w:lineRule="atLeast"/>
              <w:jc w:val="center"/>
              <w:textAlignment w:val="auto"/>
              <w:rPr>
                <w:rFonts w:hAnsi="宋体" w:cs="宋体"/>
                <w:bCs/>
                <w:sz w:val="24"/>
                <w:szCs w:val="24"/>
              </w:rPr>
            </w:pPr>
            <w:bookmarkStart w:id="41" w:name="_Toc269729103"/>
            <w:r w:rsidRPr="00C02EFD">
              <w:rPr>
                <w:rFonts w:hAnsi="宋体" w:cs="宋体" w:hint="eastAsia"/>
                <w:bCs/>
                <w:sz w:val="24"/>
                <w:szCs w:val="24"/>
              </w:rPr>
              <w:t>事由及行车路线</w:t>
            </w:r>
            <w:bookmarkEnd w:id="41"/>
          </w:p>
        </w:tc>
        <w:tc>
          <w:tcPr>
            <w:tcW w:w="7304" w:type="dxa"/>
            <w:gridSpan w:val="5"/>
            <w:vAlign w:val="center"/>
          </w:tcPr>
          <w:p w:rsidR="00A06C09" w:rsidRPr="00C02EFD" w:rsidP="00C02EFD">
            <w:pPr>
              <w:widowControl/>
              <w:adjustRightInd/>
              <w:spacing w:line="400" w:lineRule="atLeast"/>
              <w:jc w:val="center"/>
              <w:textAlignment w:val="auto"/>
              <w:rPr>
                <w:rFonts w:hAnsi="宋体" w:cs="宋体"/>
                <w:bCs/>
                <w:sz w:val="24"/>
                <w:szCs w:val="24"/>
              </w:rPr>
            </w:pPr>
          </w:p>
        </w:tc>
      </w:tr>
      <w:tr w:rsidTr="00C02EFD">
        <w:tblPrEx>
          <w:tblW w:w="0" w:type="auto"/>
          <w:tblLook w:val="00A0"/>
        </w:tblPrEx>
        <w:trPr>
          <w:trHeight w:val="561"/>
        </w:trPr>
        <w:tc>
          <w:tcPr>
            <w:tcW w:w="2433" w:type="dxa"/>
            <w:vMerge w:val="restart"/>
            <w:vAlign w:val="center"/>
          </w:tcPr>
          <w:p w:rsidR="00A06C09" w:rsidRPr="00C02EFD" w:rsidP="00C02EFD">
            <w:pPr>
              <w:widowControl/>
              <w:adjustRightInd/>
              <w:spacing w:line="400" w:lineRule="atLeast"/>
              <w:jc w:val="center"/>
              <w:textAlignment w:val="auto"/>
              <w:rPr>
                <w:rFonts w:hAnsi="宋体" w:cs="宋体"/>
                <w:bCs/>
                <w:sz w:val="24"/>
                <w:szCs w:val="24"/>
              </w:rPr>
            </w:pPr>
            <w:bookmarkStart w:id="42" w:name="_Toc269729104"/>
            <w:r w:rsidRPr="00C02EFD">
              <w:rPr>
                <w:rFonts w:hAnsi="宋体" w:cs="宋体" w:hint="eastAsia"/>
                <w:bCs/>
                <w:sz w:val="24"/>
                <w:szCs w:val="24"/>
              </w:rPr>
              <w:t>部门负责人</w:t>
            </w:r>
            <w:bookmarkEnd w:id="42"/>
          </w:p>
        </w:tc>
        <w:tc>
          <w:tcPr>
            <w:tcW w:w="2446" w:type="dxa"/>
            <w:gridSpan w:val="2"/>
            <w:vMerge w:val="restart"/>
            <w:tcBorders>
              <w:right w:val="single" w:sz="4" w:space="0" w:color="auto"/>
            </w:tcBorders>
            <w:vAlign w:val="center"/>
          </w:tcPr>
          <w:p w:rsidR="00A06C09" w:rsidRPr="00C02EFD" w:rsidP="00C02EFD">
            <w:pPr>
              <w:keepNext/>
              <w:widowControl/>
              <w:adjustRightInd/>
              <w:spacing w:before="240" w:after="60" w:line="400" w:lineRule="atLeast"/>
              <w:ind w:left="432"/>
              <w:textAlignment w:val="auto"/>
              <w:rPr>
                <w:rFonts w:hAnsi="宋体" w:cs="宋体"/>
                <w:bCs/>
                <w:sz w:val="24"/>
                <w:szCs w:val="24"/>
              </w:rPr>
            </w:pPr>
          </w:p>
        </w:tc>
        <w:tc>
          <w:tcPr>
            <w:tcW w:w="968" w:type="dxa"/>
            <w:vMerge w:val="restart"/>
            <w:tcBorders>
              <w:left w:val="single" w:sz="4" w:space="0" w:color="auto"/>
              <w:right w:val="single" w:sz="4" w:space="0" w:color="auto"/>
            </w:tcBorders>
            <w:vAlign w:val="center"/>
          </w:tcPr>
          <w:p w:rsidR="00A06C09" w:rsidRPr="00C02EFD" w:rsidP="00C02EFD">
            <w:pPr>
              <w:widowControl/>
              <w:adjustRightInd/>
              <w:spacing w:line="400" w:lineRule="atLeast"/>
              <w:jc w:val="center"/>
              <w:textAlignment w:val="auto"/>
              <w:rPr>
                <w:rFonts w:hAnsi="宋体" w:cs="宋体"/>
                <w:bCs/>
                <w:sz w:val="24"/>
                <w:szCs w:val="24"/>
              </w:rPr>
            </w:pPr>
            <w:bookmarkStart w:id="43" w:name="_Toc269729105"/>
            <w:r w:rsidRPr="00C02EFD">
              <w:rPr>
                <w:rFonts w:hAnsi="宋体" w:cs="宋体" w:hint="eastAsia"/>
                <w:bCs/>
                <w:sz w:val="24"/>
                <w:szCs w:val="24"/>
              </w:rPr>
              <w:t>总经办</w:t>
            </w:r>
            <w:bookmarkEnd w:id="43"/>
          </w:p>
        </w:tc>
        <w:tc>
          <w:tcPr>
            <w:tcW w:w="1575" w:type="dxa"/>
            <w:tcBorders>
              <w:left w:val="single" w:sz="4" w:space="0" w:color="auto"/>
              <w:bottom w:val="single" w:sz="4" w:space="0" w:color="auto"/>
              <w:right w:val="single" w:sz="4" w:space="0" w:color="auto"/>
            </w:tcBorders>
            <w:vAlign w:val="center"/>
          </w:tcPr>
          <w:p w:rsidR="00A06C09" w:rsidRPr="00C02EFD" w:rsidP="00C02EFD">
            <w:pPr>
              <w:widowControl/>
              <w:adjustRightInd/>
              <w:spacing w:line="400" w:lineRule="atLeast"/>
              <w:jc w:val="center"/>
              <w:textAlignment w:val="auto"/>
              <w:rPr>
                <w:rFonts w:hAnsi="宋体" w:cs="宋体"/>
                <w:bCs/>
                <w:sz w:val="24"/>
                <w:szCs w:val="24"/>
              </w:rPr>
            </w:pPr>
            <w:bookmarkStart w:id="44" w:name="_Toc269729106"/>
            <w:r w:rsidRPr="00C02EFD">
              <w:rPr>
                <w:rFonts w:hAnsi="宋体" w:cs="宋体" w:hint="eastAsia"/>
                <w:bCs/>
                <w:sz w:val="24"/>
                <w:szCs w:val="24"/>
              </w:rPr>
              <w:t>派车人</w:t>
            </w:r>
            <w:bookmarkEnd w:id="44"/>
          </w:p>
        </w:tc>
        <w:tc>
          <w:tcPr>
            <w:tcW w:w="2315" w:type="dxa"/>
            <w:tcBorders>
              <w:left w:val="single" w:sz="4" w:space="0" w:color="auto"/>
              <w:bottom w:val="single" w:sz="4" w:space="0" w:color="auto"/>
            </w:tcBorders>
            <w:vAlign w:val="center"/>
          </w:tcPr>
          <w:p w:rsidR="00A06C09" w:rsidRPr="00C02EFD" w:rsidP="00C02EFD">
            <w:pPr>
              <w:widowControl/>
              <w:adjustRightInd/>
              <w:spacing w:line="400" w:lineRule="atLeast"/>
              <w:jc w:val="center"/>
              <w:textAlignment w:val="auto"/>
              <w:rPr>
                <w:rFonts w:hAnsi="宋体" w:cs="宋体"/>
                <w:bCs/>
                <w:sz w:val="24"/>
                <w:szCs w:val="24"/>
              </w:rPr>
            </w:pPr>
          </w:p>
        </w:tc>
      </w:tr>
      <w:tr w:rsidTr="00C02EFD">
        <w:tblPrEx>
          <w:tblW w:w="0" w:type="auto"/>
          <w:tblLook w:val="00A0"/>
        </w:tblPrEx>
        <w:trPr>
          <w:trHeight w:val="555"/>
        </w:trPr>
        <w:tc>
          <w:tcPr>
            <w:tcW w:w="2433" w:type="dxa"/>
            <w:vMerge/>
            <w:vAlign w:val="center"/>
          </w:tcPr>
          <w:p w:rsidR="00A06C09" w:rsidRPr="00C02EFD" w:rsidP="00C02EFD">
            <w:pPr>
              <w:widowControl/>
              <w:adjustRightInd/>
              <w:spacing w:line="400" w:lineRule="atLeast"/>
              <w:jc w:val="center"/>
              <w:textAlignment w:val="auto"/>
              <w:rPr>
                <w:rFonts w:hAnsi="宋体" w:cs="宋体"/>
                <w:bCs/>
                <w:sz w:val="24"/>
                <w:szCs w:val="24"/>
              </w:rPr>
            </w:pPr>
          </w:p>
        </w:tc>
        <w:tc>
          <w:tcPr>
            <w:tcW w:w="2446" w:type="dxa"/>
            <w:gridSpan w:val="2"/>
            <w:vMerge/>
            <w:tcBorders>
              <w:right w:val="single" w:sz="4" w:space="0" w:color="auto"/>
            </w:tcBorders>
            <w:vAlign w:val="center"/>
          </w:tcPr>
          <w:p w:rsidR="00A06C09" w:rsidRPr="00C02EFD" w:rsidP="00C02EFD">
            <w:pPr>
              <w:widowControl/>
              <w:adjustRightInd/>
              <w:spacing w:line="400" w:lineRule="atLeast"/>
              <w:jc w:val="center"/>
              <w:textAlignment w:val="auto"/>
              <w:rPr>
                <w:rFonts w:hAnsi="宋体" w:cs="宋体"/>
                <w:bCs/>
                <w:sz w:val="24"/>
                <w:szCs w:val="24"/>
              </w:rPr>
            </w:pPr>
          </w:p>
        </w:tc>
        <w:tc>
          <w:tcPr>
            <w:tcW w:w="968" w:type="dxa"/>
            <w:vMerge/>
            <w:tcBorders>
              <w:left w:val="single" w:sz="4" w:space="0" w:color="auto"/>
              <w:right w:val="single" w:sz="4" w:space="0" w:color="auto"/>
            </w:tcBorders>
            <w:vAlign w:val="center"/>
          </w:tcPr>
          <w:p w:rsidR="00A06C09" w:rsidRPr="00C02EFD" w:rsidP="00C02EFD">
            <w:pPr>
              <w:widowControl/>
              <w:adjustRightInd/>
              <w:spacing w:line="400" w:lineRule="atLeast"/>
              <w:jc w:val="center"/>
              <w:textAlignment w:val="auto"/>
              <w:rPr>
                <w:rFonts w:hAnsi="宋体" w:cs="宋体"/>
                <w:bCs/>
                <w:sz w:val="24"/>
                <w:szCs w:val="24"/>
              </w:rPr>
            </w:pPr>
          </w:p>
        </w:tc>
        <w:tc>
          <w:tcPr>
            <w:tcW w:w="1575" w:type="dxa"/>
            <w:tcBorders>
              <w:top w:val="single" w:sz="4" w:space="0" w:color="auto"/>
              <w:left w:val="single" w:sz="4" w:space="0" w:color="auto"/>
              <w:right w:val="single" w:sz="4" w:space="0" w:color="auto"/>
            </w:tcBorders>
            <w:vAlign w:val="center"/>
          </w:tcPr>
          <w:p w:rsidR="00A06C09" w:rsidRPr="00C02EFD" w:rsidP="00C02EFD">
            <w:pPr>
              <w:widowControl/>
              <w:adjustRightInd/>
              <w:spacing w:line="400" w:lineRule="atLeast"/>
              <w:jc w:val="center"/>
              <w:textAlignment w:val="auto"/>
              <w:rPr>
                <w:rFonts w:hAnsi="宋体" w:cs="宋体"/>
                <w:bCs/>
                <w:sz w:val="24"/>
                <w:szCs w:val="24"/>
              </w:rPr>
            </w:pPr>
            <w:bookmarkStart w:id="45" w:name="_Toc269729107"/>
            <w:r w:rsidRPr="00C02EFD">
              <w:rPr>
                <w:rFonts w:hAnsi="宋体" w:cs="宋体" w:hint="eastAsia"/>
                <w:bCs/>
                <w:sz w:val="24"/>
                <w:szCs w:val="24"/>
              </w:rPr>
              <w:t>指定驾驶员</w:t>
            </w:r>
            <w:bookmarkEnd w:id="45"/>
          </w:p>
        </w:tc>
        <w:tc>
          <w:tcPr>
            <w:tcW w:w="2315" w:type="dxa"/>
            <w:tcBorders>
              <w:top w:val="single" w:sz="4" w:space="0" w:color="auto"/>
              <w:left w:val="single" w:sz="4" w:space="0" w:color="auto"/>
            </w:tcBorders>
            <w:vAlign w:val="center"/>
          </w:tcPr>
          <w:p w:rsidR="00A06C09" w:rsidRPr="00C02EFD" w:rsidP="00C02EFD">
            <w:pPr>
              <w:widowControl/>
              <w:adjustRightInd/>
              <w:spacing w:line="400" w:lineRule="atLeast"/>
              <w:jc w:val="center"/>
              <w:textAlignment w:val="auto"/>
              <w:rPr>
                <w:rFonts w:hAnsi="宋体" w:cs="宋体"/>
                <w:bCs/>
                <w:sz w:val="24"/>
                <w:szCs w:val="24"/>
              </w:rPr>
            </w:pPr>
          </w:p>
        </w:tc>
      </w:tr>
      <w:tr w:rsidTr="00C02EFD">
        <w:tblPrEx>
          <w:tblW w:w="0" w:type="auto"/>
          <w:tblLook w:val="00A0"/>
        </w:tblPrEx>
        <w:trPr>
          <w:trHeight w:val="748"/>
        </w:trPr>
        <w:tc>
          <w:tcPr>
            <w:tcW w:w="2433" w:type="dxa"/>
            <w:vAlign w:val="center"/>
          </w:tcPr>
          <w:p w:rsidR="00A06C09" w:rsidRPr="00C02EFD" w:rsidP="00C02EFD">
            <w:pPr>
              <w:widowControl/>
              <w:adjustRightInd/>
              <w:spacing w:line="400" w:lineRule="atLeast"/>
              <w:jc w:val="center"/>
              <w:textAlignment w:val="auto"/>
              <w:rPr>
                <w:rFonts w:hAnsi="宋体" w:cs="宋体"/>
                <w:bCs/>
                <w:sz w:val="24"/>
                <w:szCs w:val="24"/>
              </w:rPr>
            </w:pPr>
            <w:bookmarkStart w:id="46" w:name="_Toc269729108"/>
            <w:r w:rsidRPr="00C02EFD">
              <w:rPr>
                <w:rFonts w:hAnsi="宋体" w:cs="宋体" w:hint="eastAsia"/>
                <w:bCs/>
                <w:sz w:val="24"/>
                <w:szCs w:val="24"/>
              </w:rPr>
              <w:t>分管副总经理</w:t>
            </w:r>
            <w:bookmarkEnd w:id="46"/>
          </w:p>
        </w:tc>
        <w:tc>
          <w:tcPr>
            <w:tcW w:w="2446" w:type="dxa"/>
            <w:gridSpan w:val="2"/>
            <w:tcBorders>
              <w:right w:val="single" w:sz="4" w:space="0" w:color="auto"/>
            </w:tcBorders>
            <w:vAlign w:val="center"/>
          </w:tcPr>
          <w:p w:rsidR="00A06C09" w:rsidRPr="00C02EFD" w:rsidP="00C02EFD">
            <w:pPr>
              <w:keepNext/>
              <w:widowControl/>
              <w:adjustRightInd/>
              <w:spacing w:before="240" w:after="60" w:line="400" w:lineRule="atLeast"/>
              <w:ind w:left="432"/>
              <w:textAlignment w:val="auto"/>
              <w:rPr>
                <w:rFonts w:hAnsi="宋体" w:cs="宋体"/>
                <w:bCs/>
                <w:sz w:val="24"/>
                <w:szCs w:val="24"/>
              </w:rPr>
            </w:pPr>
          </w:p>
        </w:tc>
        <w:tc>
          <w:tcPr>
            <w:tcW w:w="2543" w:type="dxa"/>
            <w:gridSpan w:val="2"/>
            <w:tcBorders>
              <w:left w:val="single" w:sz="4" w:space="0" w:color="auto"/>
              <w:right w:val="single" w:sz="4" w:space="0" w:color="auto"/>
            </w:tcBorders>
            <w:shd w:val="clear" w:color="auto" w:fill="EEECE1"/>
            <w:vAlign w:val="center"/>
          </w:tcPr>
          <w:p w:rsidR="00A06C09" w:rsidRPr="00C02EFD" w:rsidP="00C02EFD">
            <w:pPr>
              <w:widowControl/>
              <w:adjustRightInd/>
              <w:spacing w:line="240" w:lineRule="atLeast"/>
              <w:jc w:val="center"/>
              <w:textAlignment w:val="auto"/>
              <w:rPr>
                <w:rFonts w:hAnsi="宋体" w:cs="宋体"/>
                <w:bCs/>
                <w:sz w:val="24"/>
                <w:szCs w:val="24"/>
              </w:rPr>
            </w:pPr>
            <w:bookmarkStart w:id="47" w:name="_Toc269729109"/>
            <w:r w:rsidRPr="00C02EFD">
              <w:rPr>
                <w:rFonts w:hAnsi="宋体" w:cs="宋体" w:hint="eastAsia"/>
                <w:bCs/>
                <w:sz w:val="24"/>
                <w:szCs w:val="24"/>
              </w:rPr>
              <w:t>本次实际里程</w:t>
            </w:r>
            <w:bookmarkEnd w:id="47"/>
          </w:p>
          <w:p w:rsidR="00A06C09" w:rsidRPr="00C02EFD" w:rsidP="00C02EFD">
            <w:pPr>
              <w:widowControl/>
              <w:adjustRightInd/>
              <w:spacing w:line="240" w:lineRule="atLeast"/>
              <w:jc w:val="center"/>
              <w:textAlignment w:val="auto"/>
              <w:rPr>
                <w:rFonts w:hAnsi="宋体" w:cs="宋体"/>
                <w:bCs/>
                <w:szCs w:val="21"/>
              </w:rPr>
            </w:pPr>
            <w:bookmarkStart w:id="48" w:name="_Toc269729110"/>
            <w:r w:rsidRPr="00C02EFD">
              <w:rPr>
                <w:rFonts w:hAnsi="宋体" w:cs="宋体" w:hint="eastAsia"/>
                <w:bCs/>
                <w:szCs w:val="21"/>
              </w:rPr>
              <w:t>（驾驶员填写）</w:t>
            </w:r>
            <w:bookmarkEnd w:id="48"/>
          </w:p>
        </w:tc>
        <w:tc>
          <w:tcPr>
            <w:tcW w:w="2315" w:type="dxa"/>
            <w:tcBorders>
              <w:left w:val="single" w:sz="4" w:space="0" w:color="auto"/>
            </w:tcBorders>
            <w:shd w:val="clear" w:color="auto" w:fill="EEECE1"/>
            <w:vAlign w:val="center"/>
          </w:tcPr>
          <w:p w:rsidR="00A06C09" w:rsidRPr="00C02EFD" w:rsidP="00C02EFD">
            <w:pPr>
              <w:widowControl/>
              <w:adjustRightInd/>
              <w:spacing w:line="400" w:lineRule="atLeast"/>
              <w:jc w:val="center"/>
              <w:textAlignment w:val="auto"/>
              <w:rPr>
                <w:rFonts w:hAnsi="宋体" w:cs="宋体"/>
                <w:bCs/>
                <w:sz w:val="24"/>
                <w:szCs w:val="24"/>
              </w:rPr>
            </w:pPr>
          </w:p>
        </w:tc>
      </w:tr>
    </w:tbl>
    <w:p w:rsidR="00A06C09">
      <w:pPr>
        <w:spacing w:line="400" w:lineRule="atLeast"/>
        <w:rPr>
          <w:rFonts w:hAnsi="宋体"/>
          <w:bCs/>
          <w:sz w:val="24"/>
          <w:szCs w:val="24"/>
        </w:rPr>
      </w:pPr>
    </w:p>
    <w:p w:rsidR="00A06C09">
      <w:pPr>
        <w:spacing w:line="400" w:lineRule="atLeast"/>
        <w:rPr>
          <w:rFonts w:hAnsi="宋体"/>
          <w:bCs/>
          <w:sz w:val="24"/>
          <w:szCs w:val="24"/>
        </w:rPr>
      </w:pPr>
    </w:p>
    <w:p w:rsidR="00A06C09">
      <w:pPr>
        <w:spacing w:line="400" w:lineRule="atLeast"/>
        <w:rPr>
          <w:rFonts w:hAnsi="宋体"/>
          <w:bCs/>
          <w:sz w:val="24"/>
          <w:szCs w:val="24"/>
        </w:rPr>
      </w:pPr>
    </w:p>
    <w:p w:rsidR="00A06C09">
      <w:pPr>
        <w:spacing w:line="400" w:lineRule="atLeast"/>
        <w:rPr>
          <w:rFonts w:hAnsi="宋体"/>
          <w:bCs/>
          <w:sz w:val="24"/>
          <w:szCs w:val="24"/>
        </w:rPr>
        <w:sectPr w:rsidSect="002B4F41">
          <w:type w:val="nextPage"/>
          <w:pgSz w:w="11906" w:h="16838" w:code="9"/>
          <w:pgMar w:top="1134" w:right="1418" w:bottom="1134" w:left="1418" w:header="680" w:footer="567" w:gutter="0"/>
          <w:pgNumType w:start="30"/>
          <w:cols w:space="425"/>
          <w:titlePg w:val="0"/>
          <w:docGrid w:type="linesAndChars" w:linePitch="312"/>
        </w:sectPr>
      </w:pPr>
    </w:p>
    <w:p w:rsidR="00A06C09" w:rsidRPr="004054E1" w:rsidP="00CB3107">
      <w:pPr>
        <w:spacing w:line="500" w:lineRule="auto"/>
        <w:jc w:val="center"/>
        <w:outlineLvl w:val="1"/>
        <w:rPr>
          <w:rFonts w:hAnsi="宋体"/>
          <w:bCs/>
          <w:sz w:val="24"/>
          <w:szCs w:val="24"/>
        </w:rPr>
      </w:pPr>
      <w:bookmarkStart w:id="49" w:name="_Toc269839956"/>
      <w:bookmarkStart w:id="50" w:name="_Toc283812048"/>
      <w:r w:rsidRPr="00EE71F0">
        <w:rPr>
          <w:rFonts w:ascii="黑体" w:eastAsia="黑体" w:hAnsi="宋体" w:cs="宋体" w:hint="eastAsia"/>
          <w:bCs/>
          <w:sz w:val="30"/>
          <w:szCs w:val="30"/>
        </w:rPr>
        <w:t>车辆报修申请单</w:t>
      </w:r>
      <w:r w:rsidRPr="00EE71F0">
        <w:rPr>
          <w:rFonts w:ascii="黑体" w:eastAsia="黑体" w:hAnsi="宋体"/>
          <w:color w:val="000000"/>
          <w:sz w:val="30"/>
          <w:szCs w:val="30"/>
        </w:rPr>
        <w:t>[ZH-ADM-F00501]</w:t>
      </w:r>
      <w:bookmarkEnd w:id="49"/>
      <w:bookmarkEnd w:id="50"/>
    </w:p>
    <w:tbl>
      <w:tblPr>
        <w:tblStyle w:val="TableNormal"/>
        <w:tblW w:w="1044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2142"/>
        <w:gridCol w:w="1585"/>
        <w:gridCol w:w="1276"/>
        <w:gridCol w:w="1322"/>
        <w:gridCol w:w="1654"/>
        <w:gridCol w:w="2466"/>
      </w:tblGrid>
      <w:tr w:rsidTr="004054E1">
        <w:tblPrEx>
          <w:tblW w:w="1044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Ex>
        <w:trPr>
          <w:trHeight w:val="410"/>
          <w:jc w:val="center"/>
        </w:trPr>
        <w:tc>
          <w:tcPr>
            <w:tcW w:w="2142" w:type="dxa"/>
            <w:vMerge w:val="restart"/>
            <w:noWrap/>
            <w:vAlign w:val="center"/>
          </w:tcPr>
          <w:p w:rsidR="00A06C09" w:rsidRPr="00E202AB" w:rsidP="00CB3107">
            <w:pPr>
              <w:widowControl/>
              <w:adjustRightInd/>
              <w:spacing w:line="400" w:lineRule="atLeast"/>
              <w:jc w:val="center"/>
              <w:textAlignment w:val="auto"/>
              <w:rPr>
                <w:rFonts w:hAnsi="宋体" w:cs="宋体"/>
                <w:bCs/>
                <w:sz w:val="24"/>
                <w:szCs w:val="24"/>
              </w:rPr>
            </w:pPr>
            <w:r w:rsidRPr="00E202AB">
              <w:rPr>
                <w:rFonts w:hAnsi="宋体" w:cs="宋体" w:hint="eastAsia"/>
                <w:bCs/>
                <w:sz w:val="24"/>
                <w:szCs w:val="24"/>
              </w:rPr>
              <w:t>报修日期</w:t>
            </w:r>
          </w:p>
        </w:tc>
        <w:tc>
          <w:tcPr>
            <w:tcW w:w="1585" w:type="dxa"/>
            <w:vMerge w:val="restart"/>
            <w:noWrap/>
            <w:vAlign w:val="center"/>
          </w:tcPr>
          <w:p w:rsidR="00A06C09" w:rsidRPr="00E202AB" w:rsidP="00CB3107">
            <w:pPr>
              <w:widowControl/>
              <w:adjustRightInd/>
              <w:spacing w:line="400" w:lineRule="atLeast"/>
              <w:jc w:val="center"/>
              <w:textAlignment w:val="auto"/>
              <w:rPr>
                <w:rFonts w:hAnsi="宋体" w:cs="宋体"/>
                <w:bCs/>
                <w:sz w:val="24"/>
                <w:szCs w:val="24"/>
              </w:rPr>
            </w:pPr>
            <w:r w:rsidRPr="00E202AB">
              <w:rPr>
                <w:rFonts w:hAnsi="宋体" w:cs="宋体" w:hint="eastAsia"/>
                <w:bCs/>
                <w:sz w:val="24"/>
                <w:szCs w:val="24"/>
              </w:rPr>
              <w:t>　</w:t>
            </w:r>
          </w:p>
        </w:tc>
        <w:tc>
          <w:tcPr>
            <w:tcW w:w="1276" w:type="dxa"/>
            <w:vMerge w:val="restart"/>
            <w:noWrap/>
            <w:vAlign w:val="center"/>
          </w:tcPr>
          <w:p w:rsidR="00A06C09" w:rsidRPr="00E202AB" w:rsidP="00CB3107">
            <w:pPr>
              <w:widowControl/>
              <w:adjustRightInd/>
              <w:spacing w:line="400" w:lineRule="atLeast"/>
              <w:jc w:val="center"/>
              <w:textAlignment w:val="auto"/>
              <w:rPr>
                <w:rFonts w:hAnsi="宋体" w:cs="宋体"/>
                <w:bCs/>
                <w:sz w:val="24"/>
                <w:szCs w:val="24"/>
              </w:rPr>
            </w:pPr>
            <w:r w:rsidRPr="00E202AB">
              <w:rPr>
                <w:rFonts w:hAnsi="宋体" w:cs="宋体" w:hint="eastAsia"/>
                <w:bCs/>
                <w:sz w:val="24"/>
                <w:szCs w:val="24"/>
              </w:rPr>
              <w:t>报修人</w:t>
            </w:r>
          </w:p>
        </w:tc>
        <w:tc>
          <w:tcPr>
            <w:tcW w:w="1322" w:type="dxa"/>
            <w:vMerge w:val="restart"/>
            <w:noWrap/>
            <w:vAlign w:val="center"/>
          </w:tcPr>
          <w:p w:rsidR="00A06C09" w:rsidRPr="00E202AB" w:rsidP="00CB3107">
            <w:pPr>
              <w:widowControl/>
              <w:adjustRightInd/>
              <w:spacing w:line="400" w:lineRule="atLeast"/>
              <w:jc w:val="center"/>
              <w:textAlignment w:val="auto"/>
              <w:rPr>
                <w:rFonts w:hAnsi="宋体" w:cs="宋体"/>
                <w:bCs/>
                <w:sz w:val="24"/>
                <w:szCs w:val="24"/>
              </w:rPr>
            </w:pPr>
            <w:r w:rsidRPr="00E202AB">
              <w:rPr>
                <w:rFonts w:hAnsi="宋体" w:cs="宋体" w:hint="eastAsia"/>
                <w:bCs/>
                <w:sz w:val="24"/>
                <w:szCs w:val="24"/>
              </w:rPr>
              <w:t>　</w:t>
            </w:r>
          </w:p>
        </w:tc>
        <w:tc>
          <w:tcPr>
            <w:tcW w:w="1654" w:type="dxa"/>
            <w:noWrap/>
            <w:vAlign w:val="center"/>
          </w:tcPr>
          <w:p w:rsidR="00A06C09" w:rsidRPr="00E202AB" w:rsidP="00CB3107">
            <w:pPr>
              <w:spacing w:line="400" w:lineRule="atLeast"/>
              <w:jc w:val="center"/>
              <w:rPr>
                <w:rFonts w:hAnsi="宋体" w:cs="宋体"/>
                <w:bCs/>
                <w:sz w:val="24"/>
                <w:szCs w:val="24"/>
              </w:rPr>
            </w:pPr>
            <w:r w:rsidRPr="00E202AB">
              <w:rPr>
                <w:rFonts w:hAnsi="宋体" w:cs="宋体" w:hint="eastAsia"/>
                <w:bCs/>
                <w:sz w:val="24"/>
                <w:szCs w:val="24"/>
              </w:rPr>
              <w:t>车</w:t>
            </w:r>
            <w:r w:rsidRPr="00E202AB">
              <w:rPr>
                <w:rFonts w:hAnsi="宋体" w:cs="宋体"/>
                <w:bCs/>
                <w:sz w:val="24"/>
                <w:szCs w:val="24"/>
              </w:rPr>
              <w:t xml:space="preserve">  </w:t>
            </w:r>
            <w:r w:rsidRPr="00E202AB">
              <w:rPr>
                <w:rFonts w:hAnsi="宋体" w:cs="宋体" w:hint="eastAsia"/>
                <w:bCs/>
                <w:sz w:val="24"/>
                <w:szCs w:val="24"/>
              </w:rPr>
              <w:t>型</w:t>
            </w:r>
          </w:p>
        </w:tc>
        <w:tc>
          <w:tcPr>
            <w:tcW w:w="2466" w:type="dxa"/>
            <w:noWrap/>
            <w:vAlign w:val="center"/>
          </w:tcPr>
          <w:p w:rsidR="00A06C09" w:rsidRPr="00E202AB" w:rsidP="00CB3107">
            <w:pPr>
              <w:widowControl/>
              <w:adjustRightInd/>
              <w:spacing w:line="400" w:lineRule="atLeast"/>
              <w:jc w:val="center"/>
              <w:textAlignment w:val="auto"/>
              <w:rPr>
                <w:rFonts w:hAnsi="宋体" w:cs="宋体"/>
                <w:bCs/>
                <w:sz w:val="24"/>
                <w:szCs w:val="24"/>
              </w:rPr>
            </w:pPr>
            <w:r w:rsidRPr="00E202AB">
              <w:rPr>
                <w:rFonts w:hAnsi="宋体" w:cs="宋体" w:hint="eastAsia"/>
                <w:bCs/>
                <w:sz w:val="24"/>
                <w:szCs w:val="24"/>
              </w:rPr>
              <w:t>　</w:t>
            </w:r>
          </w:p>
        </w:tc>
      </w:tr>
      <w:tr w:rsidTr="004054E1">
        <w:tblPrEx>
          <w:tblW w:w="10445" w:type="dxa"/>
          <w:jc w:val="center"/>
          <w:tblLook w:val="00A0"/>
        </w:tblPrEx>
        <w:trPr>
          <w:trHeight w:val="397"/>
          <w:jc w:val="center"/>
        </w:trPr>
        <w:tc>
          <w:tcPr>
            <w:tcW w:w="2142" w:type="dxa"/>
            <w:vMerge/>
            <w:noWrap/>
            <w:vAlign w:val="center"/>
          </w:tcPr>
          <w:p w:rsidR="00A06C09" w:rsidRPr="00E202AB" w:rsidP="00CB3107">
            <w:pPr>
              <w:keepNext/>
              <w:widowControl/>
              <w:numPr>
                <w:ilvl w:val="0"/>
                <w:numId w:val="11"/>
              </w:numPr>
              <w:adjustRightInd/>
              <w:spacing w:before="240" w:after="60" w:line="400" w:lineRule="atLeast"/>
              <w:jc w:val="center"/>
              <w:textAlignment w:val="auto"/>
              <w:rPr>
                <w:rFonts w:hAnsi="宋体" w:cs="宋体"/>
                <w:bCs/>
                <w:sz w:val="24"/>
                <w:szCs w:val="24"/>
              </w:rPr>
            </w:pPr>
            <w:bookmarkStart w:id="51" w:name="_Toc269729112"/>
            <w:bookmarkEnd w:id="51"/>
          </w:p>
        </w:tc>
        <w:tc>
          <w:tcPr>
            <w:tcW w:w="1585" w:type="dxa"/>
            <w:vMerge/>
            <w:noWrap/>
            <w:vAlign w:val="center"/>
          </w:tcPr>
          <w:p w:rsidR="00A06C09" w:rsidRPr="00E202AB" w:rsidP="00CB3107">
            <w:pPr>
              <w:keepNext/>
              <w:widowControl/>
              <w:numPr>
                <w:ilvl w:val="0"/>
                <w:numId w:val="11"/>
              </w:numPr>
              <w:adjustRightInd/>
              <w:spacing w:before="240" w:after="60" w:line="400" w:lineRule="atLeast"/>
              <w:jc w:val="center"/>
              <w:textAlignment w:val="auto"/>
              <w:rPr>
                <w:rFonts w:hAnsi="宋体" w:cs="宋体"/>
                <w:bCs/>
                <w:sz w:val="24"/>
                <w:szCs w:val="24"/>
              </w:rPr>
            </w:pPr>
            <w:bookmarkStart w:id="52" w:name="_Toc269729113"/>
            <w:bookmarkEnd w:id="52"/>
          </w:p>
        </w:tc>
        <w:tc>
          <w:tcPr>
            <w:tcW w:w="1276" w:type="dxa"/>
            <w:vMerge/>
            <w:noWrap/>
            <w:vAlign w:val="center"/>
          </w:tcPr>
          <w:p w:rsidR="00A06C09" w:rsidRPr="00E202AB" w:rsidP="00CB3107">
            <w:pPr>
              <w:keepNext/>
              <w:widowControl/>
              <w:numPr>
                <w:ilvl w:val="0"/>
                <w:numId w:val="11"/>
              </w:numPr>
              <w:adjustRightInd/>
              <w:spacing w:before="240" w:after="60" w:line="400" w:lineRule="atLeast"/>
              <w:jc w:val="center"/>
              <w:textAlignment w:val="auto"/>
              <w:rPr>
                <w:rFonts w:hAnsi="宋体" w:cs="宋体"/>
                <w:bCs/>
                <w:sz w:val="24"/>
                <w:szCs w:val="24"/>
              </w:rPr>
            </w:pPr>
            <w:bookmarkStart w:id="53" w:name="_Toc269729114"/>
            <w:bookmarkEnd w:id="53"/>
          </w:p>
        </w:tc>
        <w:tc>
          <w:tcPr>
            <w:tcW w:w="1322" w:type="dxa"/>
            <w:vMerge/>
            <w:noWrap/>
            <w:vAlign w:val="center"/>
          </w:tcPr>
          <w:p w:rsidR="00A06C09" w:rsidRPr="00E202AB" w:rsidP="00CB3107">
            <w:pPr>
              <w:keepNext/>
              <w:widowControl/>
              <w:numPr>
                <w:ilvl w:val="0"/>
                <w:numId w:val="11"/>
              </w:numPr>
              <w:adjustRightInd/>
              <w:spacing w:before="240" w:after="60" w:line="400" w:lineRule="atLeast"/>
              <w:jc w:val="center"/>
              <w:textAlignment w:val="auto"/>
              <w:rPr>
                <w:rFonts w:hAnsi="宋体" w:cs="宋体"/>
                <w:bCs/>
                <w:sz w:val="24"/>
                <w:szCs w:val="24"/>
              </w:rPr>
            </w:pPr>
            <w:bookmarkStart w:id="54" w:name="_Toc269729115"/>
            <w:bookmarkEnd w:id="54"/>
          </w:p>
        </w:tc>
        <w:tc>
          <w:tcPr>
            <w:tcW w:w="1654" w:type="dxa"/>
            <w:noWrap/>
            <w:vAlign w:val="center"/>
          </w:tcPr>
          <w:p w:rsidR="00A06C09" w:rsidRPr="00E202AB" w:rsidP="00CB3107">
            <w:pPr>
              <w:spacing w:line="400" w:lineRule="atLeast"/>
              <w:jc w:val="center"/>
              <w:rPr>
                <w:rFonts w:hAnsi="宋体" w:cs="宋体"/>
                <w:bCs/>
                <w:sz w:val="24"/>
                <w:szCs w:val="24"/>
              </w:rPr>
            </w:pPr>
            <w:r w:rsidRPr="00E202AB">
              <w:rPr>
                <w:rFonts w:hAnsi="宋体" w:cs="宋体" w:hint="eastAsia"/>
                <w:bCs/>
                <w:sz w:val="24"/>
                <w:szCs w:val="24"/>
              </w:rPr>
              <w:t>车牌号</w:t>
            </w:r>
          </w:p>
        </w:tc>
        <w:tc>
          <w:tcPr>
            <w:tcW w:w="2466" w:type="dxa"/>
            <w:noWrap/>
            <w:vAlign w:val="center"/>
          </w:tcPr>
          <w:p w:rsidR="00A06C09" w:rsidRPr="00E202AB" w:rsidP="00CB3107">
            <w:pPr>
              <w:spacing w:line="400" w:lineRule="atLeast"/>
              <w:jc w:val="center"/>
              <w:rPr>
                <w:rFonts w:hAnsi="宋体" w:cs="宋体"/>
                <w:bCs/>
                <w:sz w:val="24"/>
                <w:szCs w:val="24"/>
              </w:rPr>
            </w:pPr>
          </w:p>
        </w:tc>
      </w:tr>
      <w:tr w:rsidTr="00D46009">
        <w:tblPrEx>
          <w:tblW w:w="10445" w:type="dxa"/>
          <w:jc w:val="center"/>
          <w:tblLook w:val="00A0"/>
        </w:tblPrEx>
        <w:trPr>
          <w:trHeight w:val="2310"/>
          <w:jc w:val="center"/>
        </w:trPr>
        <w:tc>
          <w:tcPr>
            <w:tcW w:w="2142" w:type="dxa"/>
            <w:vAlign w:val="center"/>
          </w:tcPr>
          <w:p w:rsidR="00A06C09" w:rsidRPr="00E202AB">
            <w:pPr>
              <w:widowControl/>
              <w:adjustRightInd/>
              <w:spacing w:line="400" w:lineRule="atLeast"/>
              <w:jc w:val="center"/>
              <w:textAlignment w:val="auto"/>
              <w:rPr>
                <w:rFonts w:hAnsi="宋体" w:cs="宋体"/>
                <w:bCs/>
                <w:sz w:val="24"/>
                <w:szCs w:val="24"/>
              </w:rPr>
            </w:pPr>
            <w:r w:rsidRPr="00E202AB">
              <w:rPr>
                <w:rFonts w:hAnsi="宋体" w:cs="宋体" w:hint="eastAsia"/>
                <w:bCs/>
                <w:sz w:val="24"/>
                <w:szCs w:val="24"/>
              </w:rPr>
              <w:t>车辆故障及保养内容</w:t>
            </w:r>
          </w:p>
        </w:tc>
        <w:tc>
          <w:tcPr>
            <w:tcW w:w="8303" w:type="dxa"/>
            <w:gridSpan w:val="5"/>
            <w:noWrap/>
            <w:vAlign w:val="bottom"/>
          </w:tcPr>
          <w:p w:rsidR="00A06C09" w:rsidRPr="00E202AB" w:rsidP="00CB3107">
            <w:pPr>
              <w:widowControl/>
              <w:adjustRightInd/>
              <w:spacing w:line="400" w:lineRule="atLeast"/>
              <w:jc w:val="center"/>
              <w:textAlignment w:val="auto"/>
              <w:rPr>
                <w:rFonts w:hAnsi="宋体" w:cs="宋体"/>
                <w:sz w:val="24"/>
                <w:szCs w:val="24"/>
              </w:rPr>
            </w:pPr>
            <w:r w:rsidRPr="00E202AB">
              <w:rPr>
                <w:rFonts w:hAnsi="宋体" w:cs="宋体" w:hint="eastAsia"/>
                <w:sz w:val="24"/>
                <w:szCs w:val="24"/>
              </w:rPr>
              <w:t>　</w:t>
            </w:r>
          </w:p>
          <w:p w:rsidR="00A06C09" w:rsidRPr="00E202AB" w:rsidP="00CB3107">
            <w:pPr>
              <w:widowControl/>
              <w:adjustRightInd/>
              <w:spacing w:line="400" w:lineRule="atLeast"/>
              <w:jc w:val="center"/>
              <w:textAlignment w:val="auto"/>
              <w:rPr>
                <w:rFonts w:hAnsi="宋体" w:cs="宋体"/>
                <w:sz w:val="24"/>
                <w:szCs w:val="24"/>
              </w:rPr>
            </w:pPr>
            <w:r w:rsidRPr="00E202AB">
              <w:rPr>
                <w:rFonts w:hAnsi="宋体" w:cs="宋体" w:hint="eastAsia"/>
                <w:sz w:val="24"/>
                <w:szCs w:val="24"/>
              </w:rPr>
              <w:t>　</w:t>
            </w:r>
          </w:p>
          <w:p w:rsidR="00A06C09" w:rsidRPr="00E202AB" w:rsidP="00CB3107">
            <w:pPr>
              <w:widowControl/>
              <w:adjustRightInd/>
              <w:spacing w:line="400" w:lineRule="atLeast"/>
              <w:jc w:val="center"/>
              <w:textAlignment w:val="auto"/>
              <w:rPr>
                <w:rFonts w:hAnsi="宋体" w:cs="宋体"/>
                <w:sz w:val="24"/>
                <w:szCs w:val="24"/>
              </w:rPr>
            </w:pPr>
            <w:r w:rsidRPr="00E202AB">
              <w:rPr>
                <w:rFonts w:hAnsi="宋体" w:cs="宋体" w:hint="eastAsia"/>
                <w:sz w:val="24"/>
                <w:szCs w:val="24"/>
              </w:rPr>
              <w:t>　</w:t>
            </w:r>
          </w:p>
          <w:p w:rsidR="00A06C09" w:rsidRPr="00E202AB" w:rsidP="00CB3107">
            <w:pPr>
              <w:widowControl/>
              <w:adjustRightInd/>
              <w:spacing w:line="400" w:lineRule="atLeast"/>
              <w:jc w:val="center"/>
              <w:textAlignment w:val="auto"/>
              <w:rPr>
                <w:rFonts w:hAnsi="宋体" w:cs="宋体"/>
                <w:sz w:val="24"/>
                <w:szCs w:val="24"/>
              </w:rPr>
            </w:pPr>
            <w:r w:rsidRPr="00E202AB">
              <w:rPr>
                <w:rFonts w:hAnsi="宋体" w:cs="宋体" w:hint="eastAsia"/>
                <w:sz w:val="24"/>
                <w:szCs w:val="24"/>
              </w:rPr>
              <w:t>　</w:t>
            </w:r>
          </w:p>
          <w:p w:rsidR="00A06C09" w:rsidRPr="00E202AB" w:rsidP="00CB3107">
            <w:pPr>
              <w:widowControl/>
              <w:adjustRightInd/>
              <w:spacing w:line="400" w:lineRule="atLeast"/>
              <w:jc w:val="center"/>
              <w:textAlignment w:val="auto"/>
              <w:rPr>
                <w:rFonts w:hAnsi="宋体" w:cs="宋体"/>
                <w:sz w:val="24"/>
                <w:szCs w:val="24"/>
              </w:rPr>
            </w:pPr>
            <w:r w:rsidRPr="00E202AB">
              <w:rPr>
                <w:rFonts w:hAnsi="宋体" w:cs="宋体" w:hint="eastAsia"/>
                <w:sz w:val="24"/>
                <w:szCs w:val="24"/>
              </w:rPr>
              <w:t>　</w:t>
            </w:r>
          </w:p>
        </w:tc>
      </w:tr>
      <w:tr w:rsidTr="004054E1">
        <w:tblPrEx>
          <w:tblW w:w="10445" w:type="dxa"/>
          <w:jc w:val="center"/>
          <w:tblLook w:val="00A0"/>
        </w:tblPrEx>
        <w:trPr>
          <w:trHeight w:val="810"/>
          <w:jc w:val="center"/>
        </w:trPr>
        <w:tc>
          <w:tcPr>
            <w:tcW w:w="2142" w:type="dxa"/>
            <w:noWrap/>
            <w:vAlign w:val="center"/>
          </w:tcPr>
          <w:p w:rsidR="00A06C09" w:rsidRPr="00E202AB">
            <w:pPr>
              <w:widowControl/>
              <w:adjustRightInd/>
              <w:spacing w:line="400" w:lineRule="atLeast"/>
              <w:jc w:val="center"/>
              <w:textAlignment w:val="auto"/>
              <w:rPr>
                <w:rFonts w:hAnsi="宋体" w:cs="宋体"/>
                <w:bCs/>
                <w:sz w:val="24"/>
                <w:szCs w:val="24"/>
              </w:rPr>
            </w:pPr>
            <w:r w:rsidRPr="00E202AB">
              <w:rPr>
                <w:rFonts w:hAnsi="宋体" w:cs="宋体" w:hint="eastAsia"/>
                <w:bCs/>
                <w:sz w:val="24"/>
                <w:szCs w:val="24"/>
              </w:rPr>
              <w:t>自</w:t>
            </w:r>
            <w:r w:rsidRPr="00E202AB">
              <w:rPr>
                <w:rFonts w:hAnsi="宋体" w:cs="宋体"/>
                <w:bCs/>
                <w:sz w:val="24"/>
                <w:szCs w:val="24"/>
              </w:rPr>
              <w:t xml:space="preserve">  </w:t>
            </w:r>
            <w:r w:rsidRPr="00E202AB">
              <w:rPr>
                <w:rFonts w:hAnsi="宋体" w:cs="宋体" w:hint="eastAsia"/>
                <w:bCs/>
                <w:sz w:val="24"/>
                <w:szCs w:val="24"/>
              </w:rPr>
              <w:t>修</w:t>
            </w:r>
          </w:p>
        </w:tc>
        <w:tc>
          <w:tcPr>
            <w:tcW w:w="1585" w:type="dxa"/>
            <w:noWrap/>
            <w:vAlign w:val="center"/>
          </w:tcPr>
          <w:p w:rsidR="00A06C09" w:rsidRPr="00E202AB" w:rsidP="00CB3107">
            <w:pPr>
              <w:widowControl/>
              <w:adjustRightInd/>
              <w:spacing w:line="400" w:lineRule="atLeast"/>
              <w:jc w:val="center"/>
              <w:textAlignment w:val="auto"/>
              <w:rPr>
                <w:rFonts w:hAnsi="宋体" w:cs="宋体"/>
                <w:bCs/>
                <w:sz w:val="24"/>
                <w:szCs w:val="24"/>
              </w:rPr>
            </w:pPr>
            <w:r w:rsidRPr="00E202AB">
              <w:rPr>
                <w:rFonts w:hAnsi="宋体" w:cs="宋体" w:hint="eastAsia"/>
                <w:bCs/>
                <w:sz w:val="24"/>
                <w:szCs w:val="24"/>
              </w:rPr>
              <w:t>　</w:t>
            </w:r>
          </w:p>
        </w:tc>
        <w:tc>
          <w:tcPr>
            <w:tcW w:w="1276" w:type="dxa"/>
            <w:noWrap/>
            <w:vAlign w:val="center"/>
          </w:tcPr>
          <w:p w:rsidR="00A06C09" w:rsidRPr="00E202AB" w:rsidP="00CB3107">
            <w:pPr>
              <w:widowControl/>
              <w:adjustRightInd/>
              <w:spacing w:line="400" w:lineRule="atLeast"/>
              <w:jc w:val="center"/>
              <w:textAlignment w:val="auto"/>
              <w:rPr>
                <w:rFonts w:hAnsi="宋体" w:cs="宋体"/>
                <w:bCs/>
                <w:sz w:val="24"/>
                <w:szCs w:val="24"/>
              </w:rPr>
            </w:pPr>
            <w:r w:rsidRPr="00E202AB">
              <w:rPr>
                <w:rFonts w:hAnsi="宋体" w:cs="宋体" w:hint="eastAsia"/>
                <w:bCs/>
                <w:sz w:val="24"/>
                <w:szCs w:val="24"/>
              </w:rPr>
              <w:t>外</w:t>
            </w:r>
            <w:r w:rsidRPr="00E202AB">
              <w:rPr>
                <w:rFonts w:hAnsi="宋体" w:cs="宋体"/>
                <w:bCs/>
                <w:sz w:val="24"/>
                <w:szCs w:val="24"/>
              </w:rPr>
              <w:t xml:space="preserve">  </w:t>
            </w:r>
            <w:r w:rsidRPr="00E202AB">
              <w:rPr>
                <w:rFonts w:hAnsi="宋体" w:cs="宋体" w:hint="eastAsia"/>
                <w:bCs/>
                <w:sz w:val="24"/>
                <w:szCs w:val="24"/>
              </w:rPr>
              <w:t>修</w:t>
            </w:r>
          </w:p>
        </w:tc>
        <w:tc>
          <w:tcPr>
            <w:tcW w:w="1322" w:type="dxa"/>
            <w:noWrap/>
            <w:vAlign w:val="center"/>
          </w:tcPr>
          <w:p w:rsidR="00A06C09" w:rsidRPr="00E202AB" w:rsidP="00CB3107">
            <w:pPr>
              <w:widowControl/>
              <w:adjustRightInd/>
              <w:spacing w:line="400" w:lineRule="atLeast"/>
              <w:jc w:val="center"/>
              <w:textAlignment w:val="auto"/>
              <w:rPr>
                <w:rFonts w:hAnsi="宋体" w:cs="宋体"/>
                <w:bCs/>
                <w:sz w:val="24"/>
                <w:szCs w:val="24"/>
              </w:rPr>
            </w:pPr>
            <w:r w:rsidRPr="00E202AB">
              <w:rPr>
                <w:rFonts w:hAnsi="宋体" w:cs="宋体" w:hint="eastAsia"/>
                <w:bCs/>
                <w:sz w:val="24"/>
                <w:szCs w:val="24"/>
              </w:rPr>
              <w:t>　</w:t>
            </w:r>
          </w:p>
        </w:tc>
        <w:tc>
          <w:tcPr>
            <w:tcW w:w="1654" w:type="dxa"/>
            <w:noWrap/>
            <w:vAlign w:val="center"/>
          </w:tcPr>
          <w:p w:rsidR="00A06C09" w:rsidRPr="00E202AB" w:rsidP="00CB3107">
            <w:pPr>
              <w:widowControl/>
              <w:adjustRightInd/>
              <w:spacing w:line="400" w:lineRule="atLeast"/>
              <w:jc w:val="center"/>
              <w:textAlignment w:val="auto"/>
              <w:rPr>
                <w:rFonts w:hAnsi="宋体" w:cs="宋体"/>
                <w:bCs/>
                <w:sz w:val="24"/>
                <w:szCs w:val="24"/>
              </w:rPr>
            </w:pPr>
            <w:r w:rsidRPr="00E202AB">
              <w:rPr>
                <w:rFonts w:hAnsi="宋体" w:cs="宋体" w:hint="eastAsia"/>
                <w:bCs/>
                <w:sz w:val="24"/>
                <w:szCs w:val="24"/>
              </w:rPr>
              <w:t>预计费用</w:t>
            </w:r>
          </w:p>
        </w:tc>
        <w:tc>
          <w:tcPr>
            <w:tcW w:w="2466" w:type="dxa"/>
            <w:noWrap/>
            <w:vAlign w:val="bottom"/>
          </w:tcPr>
          <w:p w:rsidR="00A06C09" w:rsidRPr="00E202AB" w:rsidP="00CB3107">
            <w:pPr>
              <w:widowControl/>
              <w:adjustRightInd/>
              <w:spacing w:line="400" w:lineRule="atLeast"/>
              <w:jc w:val="center"/>
              <w:textAlignment w:val="auto"/>
              <w:rPr>
                <w:rFonts w:hAnsi="宋体" w:cs="宋体"/>
                <w:sz w:val="24"/>
                <w:szCs w:val="24"/>
              </w:rPr>
            </w:pPr>
            <w:r w:rsidRPr="00E202AB">
              <w:rPr>
                <w:rFonts w:hAnsi="宋体" w:cs="宋体" w:hint="eastAsia"/>
                <w:sz w:val="24"/>
                <w:szCs w:val="24"/>
              </w:rPr>
              <w:t>　</w:t>
            </w:r>
          </w:p>
        </w:tc>
      </w:tr>
      <w:tr w:rsidTr="004054E1">
        <w:tblPrEx>
          <w:tblW w:w="10445" w:type="dxa"/>
          <w:jc w:val="center"/>
          <w:tblLook w:val="00A0"/>
        </w:tblPrEx>
        <w:trPr>
          <w:trHeight w:val="810"/>
          <w:jc w:val="center"/>
        </w:trPr>
        <w:tc>
          <w:tcPr>
            <w:tcW w:w="2142" w:type="dxa"/>
            <w:noWrap/>
            <w:vAlign w:val="center"/>
          </w:tcPr>
          <w:p w:rsidR="00A06C09" w:rsidRPr="00E202AB">
            <w:pPr>
              <w:widowControl/>
              <w:adjustRightInd/>
              <w:spacing w:line="400" w:lineRule="atLeast"/>
              <w:jc w:val="center"/>
              <w:textAlignment w:val="auto"/>
              <w:rPr>
                <w:rFonts w:hAnsi="宋体" w:cs="宋体"/>
                <w:bCs/>
                <w:sz w:val="24"/>
                <w:szCs w:val="24"/>
              </w:rPr>
            </w:pPr>
            <w:r w:rsidRPr="00E202AB">
              <w:rPr>
                <w:rFonts w:hAnsi="宋体" w:cs="宋体" w:hint="eastAsia"/>
                <w:bCs/>
                <w:sz w:val="24"/>
                <w:szCs w:val="24"/>
              </w:rPr>
              <w:t>总经办</w:t>
            </w:r>
          </w:p>
        </w:tc>
        <w:tc>
          <w:tcPr>
            <w:tcW w:w="1585" w:type="dxa"/>
            <w:noWrap/>
            <w:vAlign w:val="center"/>
          </w:tcPr>
          <w:p w:rsidR="00A06C09" w:rsidRPr="00E202AB">
            <w:pPr>
              <w:widowControl/>
              <w:adjustRightInd/>
              <w:spacing w:line="400" w:lineRule="atLeast"/>
              <w:jc w:val="center"/>
              <w:textAlignment w:val="auto"/>
              <w:rPr>
                <w:rFonts w:hAnsi="宋体" w:cs="宋体"/>
                <w:bCs/>
                <w:sz w:val="24"/>
                <w:szCs w:val="24"/>
              </w:rPr>
            </w:pPr>
            <w:r w:rsidRPr="00E202AB">
              <w:rPr>
                <w:rFonts w:hAnsi="宋体" w:cs="宋体" w:hint="eastAsia"/>
                <w:bCs/>
                <w:sz w:val="24"/>
                <w:szCs w:val="24"/>
              </w:rPr>
              <w:t>　</w:t>
            </w:r>
          </w:p>
        </w:tc>
        <w:tc>
          <w:tcPr>
            <w:tcW w:w="2598" w:type="dxa"/>
            <w:gridSpan w:val="2"/>
            <w:noWrap/>
            <w:vAlign w:val="center"/>
          </w:tcPr>
          <w:p w:rsidR="00A06C09" w:rsidRPr="00E202AB">
            <w:pPr>
              <w:widowControl/>
              <w:adjustRightInd/>
              <w:spacing w:line="400" w:lineRule="atLeast"/>
              <w:jc w:val="center"/>
              <w:textAlignment w:val="auto"/>
              <w:rPr>
                <w:rFonts w:hAnsi="宋体" w:cs="宋体"/>
                <w:bCs/>
                <w:sz w:val="24"/>
                <w:szCs w:val="24"/>
              </w:rPr>
            </w:pPr>
            <w:r w:rsidRPr="00E202AB">
              <w:rPr>
                <w:rFonts w:hAnsi="宋体" w:cs="宋体" w:hint="eastAsia"/>
                <w:bCs/>
                <w:sz w:val="24"/>
                <w:szCs w:val="24"/>
              </w:rPr>
              <w:t>总经理</w:t>
            </w:r>
            <w:r w:rsidRPr="00E202AB">
              <w:rPr>
                <w:rFonts w:hAnsi="宋体" w:cs="宋体"/>
                <w:bCs/>
                <w:sz w:val="24"/>
                <w:szCs w:val="24"/>
              </w:rPr>
              <w:t>/</w:t>
            </w:r>
            <w:r w:rsidRPr="00E202AB">
              <w:rPr>
                <w:rFonts w:hAnsi="宋体" w:cs="宋体" w:hint="eastAsia"/>
                <w:bCs/>
                <w:sz w:val="24"/>
                <w:szCs w:val="24"/>
              </w:rPr>
              <w:t>副总经理</w:t>
            </w:r>
          </w:p>
        </w:tc>
        <w:tc>
          <w:tcPr>
            <w:tcW w:w="4120" w:type="dxa"/>
            <w:gridSpan w:val="2"/>
            <w:noWrap/>
            <w:vAlign w:val="center"/>
          </w:tcPr>
          <w:p w:rsidR="00A06C09" w:rsidRPr="00E202AB">
            <w:pPr>
              <w:widowControl/>
              <w:adjustRightInd/>
              <w:spacing w:line="400" w:lineRule="atLeast"/>
              <w:jc w:val="center"/>
              <w:textAlignment w:val="auto"/>
              <w:rPr>
                <w:rFonts w:hAnsi="宋体" w:cs="宋体"/>
                <w:bCs/>
                <w:sz w:val="24"/>
                <w:szCs w:val="24"/>
              </w:rPr>
            </w:pPr>
            <w:r w:rsidRPr="00E202AB">
              <w:rPr>
                <w:rFonts w:hAnsi="宋体" w:cs="宋体" w:hint="eastAsia"/>
                <w:bCs/>
                <w:sz w:val="24"/>
                <w:szCs w:val="24"/>
              </w:rPr>
              <w:t>　</w:t>
            </w:r>
          </w:p>
        </w:tc>
      </w:tr>
    </w:tbl>
    <w:p w:rsidR="00A06C09" w:rsidP="00D46009">
      <w:pPr>
        <w:spacing w:line="400" w:lineRule="exact"/>
        <w:jc w:val="center"/>
        <w:rPr>
          <w:rFonts w:ascii="黑体" w:eastAsia="黑体"/>
          <w:sz w:val="30"/>
          <w:szCs w:val="30"/>
        </w:rPr>
      </w:pPr>
    </w:p>
    <w:p w:rsidR="00A06C09" w:rsidP="00D46009">
      <w:pPr>
        <w:spacing w:line="400" w:lineRule="exact"/>
        <w:jc w:val="center"/>
        <w:rPr>
          <w:rFonts w:ascii="黑体" w:eastAsia="黑体"/>
          <w:sz w:val="30"/>
          <w:szCs w:val="30"/>
        </w:rPr>
      </w:pPr>
    </w:p>
    <w:p w:rsidR="00A06C09" w:rsidP="00D46009">
      <w:pPr>
        <w:spacing w:line="400" w:lineRule="exact"/>
        <w:jc w:val="center"/>
        <w:rPr>
          <w:rFonts w:ascii="黑体" w:eastAsia="黑体"/>
          <w:sz w:val="30"/>
          <w:szCs w:val="30"/>
        </w:rPr>
      </w:pPr>
    </w:p>
    <w:p w:rsidR="00A06C09" w:rsidP="00D46009">
      <w:pPr>
        <w:spacing w:line="400" w:lineRule="exact"/>
        <w:jc w:val="center"/>
        <w:rPr>
          <w:rFonts w:ascii="黑体" w:eastAsia="黑体"/>
          <w:sz w:val="30"/>
          <w:szCs w:val="30"/>
        </w:rPr>
      </w:pPr>
    </w:p>
    <w:p w:rsidR="00A06C09" w:rsidP="00D46009">
      <w:pPr>
        <w:spacing w:line="400" w:lineRule="exact"/>
        <w:jc w:val="center"/>
        <w:rPr>
          <w:rFonts w:ascii="黑体" w:eastAsia="黑体"/>
          <w:sz w:val="30"/>
          <w:szCs w:val="30"/>
        </w:rPr>
      </w:pPr>
    </w:p>
    <w:p w:rsidR="00A06C09" w:rsidP="00D46009">
      <w:pPr>
        <w:spacing w:line="400" w:lineRule="exact"/>
        <w:jc w:val="center"/>
        <w:rPr>
          <w:rFonts w:ascii="黑体" w:eastAsia="黑体"/>
          <w:sz w:val="30"/>
          <w:szCs w:val="30"/>
        </w:rPr>
      </w:pPr>
    </w:p>
    <w:p w:rsidR="00A06C09" w:rsidP="00D46009">
      <w:pPr>
        <w:spacing w:line="400" w:lineRule="exact"/>
        <w:jc w:val="center"/>
        <w:rPr>
          <w:rFonts w:ascii="黑体" w:eastAsia="黑体"/>
          <w:sz w:val="30"/>
          <w:szCs w:val="30"/>
        </w:rPr>
      </w:pPr>
    </w:p>
    <w:p w:rsidR="00A06C09" w:rsidP="00D46009">
      <w:pPr>
        <w:spacing w:line="400" w:lineRule="exact"/>
        <w:jc w:val="center"/>
        <w:rPr>
          <w:rFonts w:ascii="黑体" w:eastAsia="黑体"/>
          <w:sz w:val="30"/>
          <w:szCs w:val="30"/>
        </w:rPr>
      </w:pPr>
    </w:p>
    <w:p w:rsidR="00A06C09" w:rsidP="00D46009">
      <w:pPr>
        <w:spacing w:line="400" w:lineRule="exact"/>
        <w:jc w:val="center"/>
        <w:rPr>
          <w:rFonts w:ascii="黑体" w:eastAsia="黑体"/>
          <w:sz w:val="30"/>
          <w:szCs w:val="30"/>
        </w:rPr>
      </w:pPr>
    </w:p>
    <w:p w:rsidR="00A06C09" w:rsidRPr="00372570" w:rsidP="008903C3">
      <w:pPr>
        <w:spacing w:line="500" w:lineRule="auto"/>
        <w:jc w:val="center"/>
        <w:outlineLvl w:val="1"/>
        <w:rPr>
          <w:rFonts w:ascii="黑体" w:eastAsia="黑体"/>
          <w:sz w:val="30"/>
          <w:szCs w:val="30"/>
        </w:rPr>
      </w:pPr>
      <w:bookmarkStart w:id="55" w:name="_Toc283812049"/>
      <w:r w:rsidRPr="00372570">
        <w:rPr>
          <w:rFonts w:ascii="黑体" w:eastAsia="黑体" w:hint="eastAsia"/>
          <w:sz w:val="30"/>
          <w:szCs w:val="30"/>
        </w:rPr>
        <w:t>私车公用申请单</w:t>
      </w:r>
      <w:r w:rsidRPr="00372570">
        <w:rPr>
          <w:rFonts w:ascii="黑体" w:eastAsia="黑体"/>
          <w:sz w:val="30"/>
          <w:szCs w:val="30"/>
        </w:rPr>
        <w:t>[ZH-ADM-F00504]</w:t>
      </w:r>
      <w:bookmarkEnd w:id="55"/>
    </w:p>
    <w:p w:rsidR="00A06C09" w:rsidRPr="00973C5F" w:rsidP="00D46009">
      <w:pPr>
        <w:spacing w:line="500" w:lineRule="auto"/>
        <w:jc w:val="center"/>
        <w:rPr>
          <w:sz w:val="24"/>
        </w:rPr>
      </w:pPr>
      <w:r w:rsidRPr="00973C5F">
        <w:rPr>
          <w:sz w:val="24"/>
        </w:rPr>
        <w:t xml:space="preserve">    </w:t>
      </w:r>
      <w:r>
        <w:rPr>
          <w:sz w:val="24"/>
        </w:rPr>
        <w:t xml:space="preserve">                    </w:t>
      </w:r>
      <w:r w:rsidRPr="00973C5F">
        <w:rPr>
          <w:sz w:val="24"/>
        </w:rPr>
        <w:t xml:space="preserve">                         </w:t>
      </w:r>
      <w:r>
        <w:rPr>
          <w:sz w:val="24"/>
        </w:rPr>
        <w:t xml:space="preserve">     </w:t>
      </w:r>
      <w:r w:rsidRPr="00973C5F">
        <w:rPr>
          <w:rFonts w:hint="eastAsia"/>
          <w:sz w:val="24"/>
        </w:rPr>
        <w:t>编号：</w:t>
      </w:r>
    </w:p>
    <w:tbl>
      <w:tblPr>
        <w:tblStyle w:val="TableNormal"/>
        <w:tblW w:w="936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04"/>
        <w:gridCol w:w="1471"/>
        <w:gridCol w:w="1418"/>
        <w:gridCol w:w="1507"/>
        <w:gridCol w:w="1328"/>
        <w:gridCol w:w="1732"/>
      </w:tblGrid>
      <w:tr w:rsidTr="00D46009">
        <w:tblPrEx>
          <w:tblW w:w="936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713"/>
          <w:jc w:val="center"/>
        </w:trPr>
        <w:tc>
          <w:tcPr>
            <w:tcW w:w="1904" w:type="dxa"/>
            <w:vAlign w:val="center"/>
          </w:tcPr>
          <w:p w:rsidR="00A06C09" w:rsidRPr="00420E62" w:rsidP="00D46009">
            <w:pPr>
              <w:spacing w:line="400" w:lineRule="exact"/>
              <w:jc w:val="center"/>
              <w:rPr>
                <w:sz w:val="24"/>
              </w:rPr>
            </w:pPr>
            <w:r w:rsidRPr="00420E62">
              <w:rPr>
                <w:rFonts w:hint="eastAsia"/>
                <w:sz w:val="24"/>
              </w:rPr>
              <w:t>申请人</w:t>
            </w:r>
          </w:p>
        </w:tc>
        <w:tc>
          <w:tcPr>
            <w:tcW w:w="1471" w:type="dxa"/>
            <w:vAlign w:val="center"/>
          </w:tcPr>
          <w:p w:rsidR="00A06C09" w:rsidRPr="00420E62" w:rsidP="00D46009">
            <w:pPr>
              <w:spacing w:line="400" w:lineRule="exact"/>
              <w:jc w:val="center"/>
              <w:rPr>
                <w:sz w:val="24"/>
              </w:rPr>
            </w:pPr>
          </w:p>
        </w:tc>
        <w:tc>
          <w:tcPr>
            <w:tcW w:w="1418" w:type="dxa"/>
            <w:vAlign w:val="center"/>
          </w:tcPr>
          <w:p w:rsidR="00A06C09" w:rsidRPr="00420E62" w:rsidP="00D46009">
            <w:pPr>
              <w:spacing w:line="400" w:lineRule="exact"/>
              <w:jc w:val="center"/>
              <w:rPr>
                <w:sz w:val="24"/>
              </w:rPr>
            </w:pPr>
            <w:r w:rsidRPr="00420E62">
              <w:rPr>
                <w:rFonts w:hint="eastAsia"/>
                <w:sz w:val="24"/>
              </w:rPr>
              <w:t>申请时间</w:t>
            </w:r>
          </w:p>
        </w:tc>
        <w:tc>
          <w:tcPr>
            <w:tcW w:w="1507" w:type="dxa"/>
            <w:vAlign w:val="center"/>
          </w:tcPr>
          <w:p w:rsidR="00A06C09" w:rsidRPr="00420E62" w:rsidP="00D46009">
            <w:pPr>
              <w:spacing w:line="400" w:lineRule="exact"/>
              <w:jc w:val="center"/>
              <w:rPr>
                <w:sz w:val="24"/>
              </w:rPr>
            </w:pPr>
          </w:p>
        </w:tc>
        <w:tc>
          <w:tcPr>
            <w:tcW w:w="1328" w:type="dxa"/>
            <w:vAlign w:val="center"/>
          </w:tcPr>
          <w:p w:rsidR="00A06C09" w:rsidRPr="00420E62" w:rsidP="00D46009">
            <w:pPr>
              <w:spacing w:line="400" w:lineRule="exact"/>
              <w:jc w:val="center"/>
              <w:rPr>
                <w:sz w:val="24"/>
              </w:rPr>
            </w:pPr>
            <w:r w:rsidRPr="00420E62">
              <w:rPr>
                <w:rFonts w:hint="eastAsia"/>
                <w:sz w:val="24"/>
              </w:rPr>
              <w:t>车型牌号</w:t>
            </w:r>
          </w:p>
        </w:tc>
        <w:tc>
          <w:tcPr>
            <w:tcW w:w="1732" w:type="dxa"/>
            <w:vAlign w:val="center"/>
          </w:tcPr>
          <w:p w:rsidR="00A06C09" w:rsidRPr="00420E62" w:rsidP="00D46009">
            <w:pPr>
              <w:spacing w:line="400" w:lineRule="exact"/>
              <w:jc w:val="center"/>
              <w:rPr>
                <w:sz w:val="24"/>
              </w:rPr>
            </w:pPr>
          </w:p>
        </w:tc>
      </w:tr>
      <w:tr w:rsidTr="00D46009">
        <w:tblPrEx>
          <w:tblW w:w="9360" w:type="dxa"/>
          <w:jc w:val="center"/>
          <w:tblInd w:w="108" w:type="dxa"/>
          <w:tblLook w:val="01E0"/>
        </w:tblPrEx>
        <w:trPr>
          <w:trHeight w:val="916"/>
          <w:jc w:val="center"/>
        </w:trPr>
        <w:tc>
          <w:tcPr>
            <w:tcW w:w="1904" w:type="dxa"/>
            <w:vAlign w:val="center"/>
          </w:tcPr>
          <w:p w:rsidR="00A06C09" w:rsidRPr="00420E62" w:rsidP="00D46009">
            <w:pPr>
              <w:spacing w:line="400" w:lineRule="exact"/>
              <w:jc w:val="center"/>
              <w:rPr>
                <w:sz w:val="24"/>
              </w:rPr>
            </w:pPr>
            <w:r w:rsidRPr="00420E62">
              <w:rPr>
                <w:rFonts w:hint="eastAsia"/>
                <w:sz w:val="24"/>
              </w:rPr>
              <w:t>车辆购买时间</w:t>
            </w:r>
          </w:p>
        </w:tc>
        <w:tc>
          <w:tcPr>
            <w:tcW w:w="1471" w:type="dxa"/>
            <w:vAlign w:val="center"/>
          </w:tcPr>
          <w:p w:rsidR="00A06C09" w:rsidRPr="00420E62" w:rsidP="00D46009">
            <w:pPr>
              <w:spacing w:line="400" w:lineRule="exact"/>
              <w:ind w:left="47"/>
              <w:jc w:val="center"/>
              <w:rPr>
                <w:sz w:val="24"/>
              </w:rPr>
            </w:pPr>
          </w:p>
        </w:tc>
        <w:tc>
          <w:tcPr>
            <w:tcW w:w="1418" w:type="dxa"/>
            <w:vAlign w:val="center"/>
          </w:tcPr>
          <w:p w:rsidR="00A06C09" w:rsidRPr="00420E62" w:rsidP="00D46009">
            <w:pPr>
              <w:spacing w:line="400" w:lineRule="exact"/>
              <w:jc w:val="center"/>
              <w:rPr>
                <w:sz w:val="24"/>
              </w:rPr>
            </w:pPr>
            <w:r w:rsidRPr="00420E62">
              <w:rPr>
                <w:rFonts w:hint="eastAsia"/>
                <w:sz w:val="24"/>
              </w:rPr>
              <w:t>保险险种</w:t>
            </w:r>
          </w:p>
        </w:tc>
        <w:tc>
          <w:tcPr>
            <w:tcW w:w="1507" w:type="dxa"/>
            <w:vAlign w:val="center"/>
          </w:tcPr>
          <w:p w:rsidR="00A06C09" w:rsidRPr="00420E62" w:rsidP="00D46009">
            <w:pPr>
              <w:spacing w:line="400" w:lineRule="exact"/>
              <w:ind w:left="203"/>
              <w:jc w:val="center"/>
              <w:rPr>
                <w:sz w:val="24"/>
              </w:rPr>
            </w:pPr>
          </w:p>
        </w:tc>
        <w:tc>
          <w:tcPr>
            <w:tcW w:w="1328" w:type="dxa"/>
            <w:vAlign w:val="center"/>
          </w:tcPr>
          <w:p w:rsidR="00A06C09" w:rsidRPr="00420E62" w:rsidP="00D46009">
            <w:pPr>
              <w:spacing w:line="400" w:lineRule="exact"/>
              <w:jc w:val="center"/>
              <w:rPr>
                <w:sz w:val="24"/>
              </w:rPr>
            </w:pPr>
            <w:r w:rsidRPr="00420E62">
              <w:rPr>
                <w:rFonts w:hint="eastAsia"/>
                <w:sz w:val="24"/>
              </w:rPr>
              <w:t>保险日期</w:t>
            </w:r>
          </w:p>
        </w:tc>
        <w:tc>
          <w:tcPr>
            <w:tcW w:w="1732" w:type="dxa"/>
            <w:vAlign w:val="center"/>
          </w:tcPr>
          <w:p w:rsidR="00A06C09" w:rsidRPr="00420E62" w:rsidP="00D46009">
            <w:pPr>
              <w:spacing w:line="400" w:lineRule="exact"/>
              <w:jc w:val="center"/>
              <w:rPr>
                <w:sz w:val="24"/>
              </w:rPr>
            </w:pPr>
          </w:p>
        </w:tc>
      </w:tr>
    </w:tbl>
    <w:p>
      <w:pPr>
        <w:sectPr w:rsidSect="002B4F41">
          <w:type w:val="nextPage"/>
          <w:pgSz w:w="11906" w:h="16838" w:code="9"/>
          <w:pgMar w:top="1134" w:right="1418" w:bottom="1134" w:left="1418" w:header="680" w:footer="567" w:gutter="0"/>
          <w:pgNumType w:start="31"/>
          <w:cols w:space="425"/>
          <w:titlePg w:val="0"/>
          <w:docGrid w:type="linesAndChars" w:linePitch="312"/>
        </w:sectPr>
      </w:pPr>
    </w:p>
    <w:tbl>
      <w:tblPr>
        <w:tblStyle w:val="TableNormal"/>
        <w:tblW w:w="936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04"/>
        <w:gridCol w:w="7456"/>
      </w:tblGrid>
      <w:tr w:rsidTr="00D46009">
        <w:tblPrEx>
          <w:tblW w:w="936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3276"/>
          <w:jc w:val="center"/>
        </w:trPr>
        <w:tc>
          <w:tcPr>
            <w:tcW w:w="1904" w:type="dxa"/>
            <w:vAlign w:val="center"/>
          </w:tcPr>
          <w:p w:rsidR="00A06C09" w:rsidRPr="00420E62" w:rsidP="00D46009">
            <w:pPr>
              <w:spacing w:line="400" w:lineRule="exact"/>
              <w:jc w:val="center"/>
              <w:rPr>
                <w:sz w:val="24"/>
              </w:rPr>
            </w:pPr>
            <w:r w:rsidRPr="00420E62">
              <w:rPr>
                <w:rFonts w:hint="eastAsia"/>
                <w:sz w:val="24"/>
              </w:rPr>
              <w:t>申请因素</w:t>
            </w:r>
          </w:p>
        </w:tc>
        <w:tc>
          <w:tcPr>
            <w:tcW w:w="7456" w:type="dxa"/>
            <w:vAlign w:val="center"/>
          </w:tcPr>
          <w:p w:rsidR="00A06C09" w:rsidRPr="00420E62" w:rsidP="00D46009">
            <w:pPr>
              <w:spacing w:line="400" w:lineRule="exact"/>
              <w:jc w:val="center"/>
              <w:rPr>
                <w:sz w:val="24"/>
              </w:rPr>
            </w:pPr>
          </w:p>
        </w:tc>
      </w:tr>
      <w:tr w:rsidTr="00D46009">
        <w:tblPrEx>
          <w:tblW w:w="9360" w:type="dxa"/>
          <w:jc w:val="center"/>
          <w:tblInd w:w="108" w:type="dxa"/>
          <w:tblLook w:val="01E0"/>
        </w:tblPrEx>
        <w:trPr>
          <w:trHeight w:val="1591"/>
          <w:jc w:val="center"/>
        </w:trPr>
        <w:tc>
          <w:tcPr>
            <w:tcW w:w="1904" w:type="dxa"/>
            <w:vAlign w:val="center"/>
          </w:tcPr>
          <w:p w:rsidR="00A06C09" w:rsidRPr="00420E62" w:rsidP="00D46009">
            <w:pPr>
              <w:spacing w:line="400" w:lineRule="exact"/>
              <w:jc w:val="center"/>
              <w:rPr>
                <w:sz w:val="24"/>
              </w:rPr>
            </w:pPr>
            <w:r w:rsidRPr="00420E62">
              <w:rPr>
                <w:rFonts w:hint="eastAsia"/>
                <w:sz w:val="24"/>
              </w:rPr>
              <w:t>部门负责人签字</w:t>
            </w:r>
          </w:p>
        </w:tc>
        <w:tc>
          <w:tcPr>
            <w:tcW w:w="7456" w:type="dxa"/>
            <w:vAlign w:val="center"/>
          </w:tcPr>
          <w:p w:rsidR="00A06C09" w:rsidP="00D46009">
            <w:pPr>
              <w:spacing w:line="400" w:lineRule="exact"/>
              <w:jc w:val="center"/>
              <w:rPr>
                <w:sz w:val="24"/>
              </w:rPr>
            </w:pPr>
          </w:p>
          <w:p w:rsidR="00A06C09" w:rsidRPr="00420E62" w:rsidP="00D46009">
            <w:pPr>
              <w:spacing w:line="400" w:lineRule="exact"/>
              <w:jc w:val="center"/>
              <w:rPr>
                <w:sz w:val="24"/>
              </w:rPr>
            </w:pPr>
          </w:p>
        </w:tc>
      </w:tr>
      <w:tr w:rsidTr="00D46009">
        <w:tblPrEx>
          <w:tblW w:w="9360" w:type="dxa"/>
          <w:jc w:val="center"/>
          <w:tblInd w:w="108" w:type="dxa"/>
          <w:tblLook w:val="01E0"/>
        </w:tblPrEx>
        <w:trPr>
          <w:trHeight w:val="1265"/>
          <w:jc w:val="center"/>
        </w:trPr>
        <w:tc>
          <w:tcPr>
            <w:tcW w:w="1904" w:type="dxa"/>
            <w:vAlign w:val="center"/>
          </w:tcPr>
          <w:p w:rsidR="00A06C09" w:rsidRPr="00420E62" w:rsidP="00D46009">
            <w:pPr>
              <w:spacing w:line="400" w:lineRule="exact"/>
              <w:jc w:val="center"/>
              <w:rPr>
                <w:sz w:val="24"/>
              </w:rPr>
            </w:pPr>
            <w:r w:rsidRPr="00420E62">
              <w:rPr>
                <w:rFonts w:hint="eastAsia"/>
                <w:sz w:val="24"/>
              </w:rPr>
              <w:t>总</w:t>
            </w:r>
            <w:r>
              <w:rPr>
                <w:rFonts w:hint="eastAsia"/>
                <w:sz w:val="24"/>
              </w:rPr>
              <w:t>经办</w:t>
            </w:r>
            <w:r w:rsidRPr="00420E62">
              <w:rPr>
                <w:rFonts w:hint="eastAsia"/>
                <w:sz w:val="24"/>
              </w:rPr>
              <w:t>复核</w:t>
            </w:r>
          </w:p>
        </w:tc>
        <w:tc>
          <w:tcPr>
            <w:tcW w:w="7456" w:type="dxa"/>
            <w:vAlign w:val="center"/>
          </w:tcPr>
          <w:p w:rsidR="00A06C09" w:rsidRPr="00420E62" w:rsidP="00D46009">
            <w:pPr>
              <w:spacing w:line="400" w:lineRule="exact"/>
              <w:jc w:val="center"/>
              <w:rPr>
                <w:sz w:val="24"/>
              </w:rPr>
            </w:pPr>
          </w:p>
        </w:tc>
      </w:tr>
      <w:tr w:rsidTr="00D46009">
        <w:tblPrEx>
          <w:tblW w:w="9360" w:type="dxa"/>
          <w:jc w:val="center"/>
          <w:tblInd w:w="108" w:type="dxa"/>
          <w:tblLook w:val="01E0"/>
        </w:tblPrEx>
        <w:trPr>
          <w:trHeight w:val="1273"/>
          <w:jc w:val="center"/>
        </w:trPr>
        <w:tc>
          <w:tcPr>
            <w:tcW w:w="1904" w:type="dxa"/>
            <w:vAlign w:val="center"/>
          </w:tcPr>
          <w:p w:rsidR="00A06C09" w:rsidRPr="00420E62" w:rsidP="00D46009">
            <w:pPr>
              <w:spacing w:line="400" w:lineRule="exact"/>
              <w:jc w:val="center"/>
              <w:rPr>
                <w:sz w:val="24"/>
              </w:rPr>
            </w:pPr>
            <w:r>
              <w:rPr>
                <w:rFonts w:hint="eastAsia"/>
                <w:sz w:val="24"/>
              </w:rPr>
              <w:t>分管领导审核</w:t>
            </w:r>
          </w:p>
        </w:tc>
        <w:tc>
          <w:tcPr>
            <w:tcW w:w="7456" w:type="dxa"/>
            <w:vAlign w:val="center"/>
          </w:tcPr>
          <w:p w:rsidR="00A06C09" w:rsidP="00D46009">
            <w:pPr>
              <w:spacing w:line="400" w:lineRule="exact"/>
              <w:jc w:val="center"/>
              <w:rPr>
                <w:sz w:val="24"/>
              </w:rPr>
            </w:pPr>
          </w:p>
        </w:tc>
      </w:tr>
      <w:tr w:rsidTr="00D46009">
        <w:tblPrEx>
          <w:tblW w:w="9360" w:type="dxa"/>
          <w:jc w:val="center"/>
          <w:tblInd w:w="108" w:type="dxa"/>
          <w:tblLook w:val="01E0"/>
        </w:tblPrEx>
        <w:trPr>
          <w:trHeight w:val="1273"/>
          <w:jc w:val="center"/>
        </w:trPr>
        <w:tc>
          <w:tcPr>
            <w:tcW w:w="1904" w:type="dxa"/>
            <w:vAlign w:val="center"/>
          </w:tcPr>
          <w:p w:rsidR="00A06C09" w:rsidRPr="00420E62" w:rsidP="00D46009">
            <w:pPr>
              <w:spacing w:line="400" w:lineRule="exact"/>
              <w:jc w:val="center"/>
              <w:rPr>
                <w:sz w:val="24"/>
              </w:rPr>
            </w:pPr>
            <w:r>
              <w:rPr>
                <w:rFonts w:hint="eastAsia"/>
                <w:sz w:val="24"/>
              </w:rPr>
              <w:t>总经理</w:t>
            </w:r>
            <w:r w:rsidRPr="00420E62">
              <w:rPr>
                <w:rFonts w:hint="eastAsia"/>
                <w:sz w:val="24"/>
              </w:rPr>
              <w:t>审批</w:t>
            </w:r>
          </w:p>
        </w:tc>
        <w:tc>
          <w:tcPr>
            <w:tcW w:w="7456" w:type="dxa"/>
            <w:vAlign w:val="center"/>
          </w:tcPr>
          <w:p w:rsidR="00A06C09" w:rsidP="00D46009">
            <w:pPr>
              <w:spacing w:line="400" w:lineRule="exact"/>
              <w:jc w:val="center"/>
              <w:rPr>
                <w:sz w:val="24"/>
              </w:rPr>
            </w:pPr>
          </w:p>
          <w:p w:rsidR="00A06C09" w:rsidP="00D46009">
            <w:pPr>
              <w:spacing w:line="400" w:lineRule="exact"/>
              <w:jc w:val="center"/>
              <w:rPr>
                <w:sz w:val="24"/>
              </w:rPr>
            </w:pPr>
          </w:p>
          <w:p w:rsidR="00A06C09" w:rsidP="00D46009">
            <w:pPr>
              <w:spacing w:line="400" w:lineRule="exact"/>
              <w:jc w:val="center"/>
              <w:rPr>
                <w:sz w:val="24"/>
              </w:rPr>
            </w:pPr>
          </w:p>
          <w:p w:rsidR="00A06C09" w:rsidRPr="00420E62" w:rsidP="00D46009">
            <w:pPr>
              <w:spacing w:line="400" w:lineRule="exact"/>
              <w:rPr>
                <w:sz w:val="24"/>
              </w:rPr>
            </w:pPr>
          </w:p>
        </w:tc>
      </w:tr>
      <w:tr w:rsidTr="00D46009">
        <w:tblPrEx>
          <w:tblW w:w="9360" w:type="dxa"/>
          <w:jc w:val="center"/>
          <w:tblInd w:w="108" w:type="dxa"/>
          <w:tblLook w:val="01E0"/>
        </w:tblPrEx>
        <w:trPr>
          <w:trHeight w:val="458"/>
          <w:jc w:val="center"/>
        </w:trPr>
        <w:tc>
          <w:tcPr>
            <w:tcW w:w="1904" w:type="dxa"/>
            <w:vAlign w:val="center"/>
          </w:tcPr>
          <w:p w:rsidR="00A06C09" w:rsidRPr="00420E62" w:rsidP="00D46009">
            <w:pPr>
              <w:spacing w:line="400" w:lineRule="exact"/>
              <w:jc w:val="center"/>
              <w:rPr>
                <w:sz w:val="24"/>
              </w:rPr>
            </w:pPr>
            <w:r w:rsidRPr="00420E62">
              <w:rPr>
                <w:rFonts w:hint="eastAsia"/>
                <w:sz w:val="24"/>
              </w:rPr>
              <w:t>抄送单位</w:t>
            </w:r>
          </w:p>
        </w:tc>
        <w:tc>
          <w:tcPr>
            <w:tcW w:w="7456" w:type="dxa"/>
            <w:vAlign w:val="center"/>
          </w:tcPr>
          <w:p w:rsidR="00A06C09" w:rsidRPr="00420E62" w:rsidP="00D46009">
            <w:pPr>
              <w:spacing w:line="400" w:lineRule="exact"/>
              <w:jc w:val="center"/>
              <w:rPr>
                <w:sz w:val="24"/>
              </w:rPr>
            </w:pPr>
            <w:r>
              <w:rPr>
                <w:rFonts w:hint="eastAsia"/>
                <w:sz w:val="24"/>
              </w:rPr>
              <w:t>总经办、财务管理部</w:t>
            </w:r>
          </w:p>
        </w:tc>
      </w:tr>
    </w:tbl>
    <w:p w:rsidR="00A06C09">
      <w:pPr>
        <w:spacing w:line="400" w:lineRule="atLeast"/>
        <w:rPr>
          <w:rFonts w:hAnsi="宋体"/>
          <w:bCs/>
          <w:sz w:val="24"/>
          <w:szCs w:val="24"/>
        </w:rPr>
      </w:pPr>
    </w:p>
    <w:p w:rsidR="00A06C09" w:rsidP="000F6208">
      <w:pPr>
        <w:spacing w:line="400" w:lineRule="atLeast"/>
        <w:rPr>
          <w:rFonts w:hAnsi="宋体"/>
          <w:bCs/>
          <w:sz w:val="24"/>
          <w:szCs w:val="24"/>
        </w:rPr>
      </w:pPr>
    </w:p>
    <w:p w:rsidR="00A06C09" w:rsidP="000F6208">
      <w:pPr>
        <w:spacing w:line="400" w:lineRule="atLeast"/>
        <w:rPr>
          <w:rFonts w:hAnsi="宋体"/>
          <w:bCs/>
          <w:sz w:val="24"/>
          <w:szCs w:val="24"/>
        </w:rPr>
      </w:pPr>
    </w:p>
    <w:p w:rsidR="00A06C09" w:rsidP="000F6208">
      <w:pPr>
        <w:spacing w:line="400" w:lineRule="atLeast"/>
        <w:rPr>
          <w:rFonts w:hAnsi="宋体"/>
          <w:bCs/>
          <w:sz w:val="24"/>
          <w:szCs w:val="24"/>
        </w:rPr>
      </w:pPr>
    </w:p>
    <w:p w:rsidR="00A06C09" w:rsidP="000F6208">
      <w:pPr>
        <w:spacing w:line="400" w:lineRule="atLeast"/>
        <w:rPr>
          <w:rFonts w:hAnsi="宋体"/>
          <w:bCs/>
          <w:sz w:val="24"/>
          <w:szCs w:val="24"/>
        </w:rPr>
      </w:pPr>
    </w:p>
    <w:p w:rsidR="00A06C09" w:rsidP="000F6208">
      <w:pPr>
        <w:spacing w:line="400" w:lineRule="atLeast"/>
        <w:rPr>
          <w:rFonts w:hAnsi="宋体"/>
          <w:bCs/>
          <w:sz w:val="24"/>
          <w:szCs w:val="24"/>
        </w:rPr>
        <w:sectPr w:rsidSect="002B4F41">
          <w:type w:val="nextPage"/>
          <w:pgSz w:w="11906" w:h="16838" w:code="9"/>
          <w:pgMar w:top="1134" w:right="1418" w:bottom="1134" w:left="1418" w:header="680" w:footer="567" w:gutter="0"/>
          <w:pgNumType w:start="32"/>
          <w:cols w:space="425"/>
          <w:titlePg w:val="0"/>
          <w:docGrid w:type="linesAndChars" w:linePitch="312"/>
        </w:sectPr>
      </w:pPr>
    </w:p>
    <w:tbl>
      <w:tblPr>
        <w:tblStyle w:val="TableNormal"/>
        <w:tblW w:w="14621" w:type="dxa"/>
        <w:tblInd w:w="88" w:type="dxa"/>
        <w:tblLook w:val="00A0"/>
      </w:tblPr>
      <w:tblGrid>
        <w:gridCol w:w="5"/>
        <w:gridCol w:w="955"/>
        <w:gridCol w:w="463"/>
        <w:gridCol w:w="2146"/>
        <w:gridCol w:w="1559"/>
        <w:gridCol w:w="1985"/>
        <w:gridCol w:w="1275"/>
        <w:gridCol w:w="1418"/>
        <w:gridCol w:w="1701"/>
        <w:gridCol w:w="3119"/>
      </w:tblGrid>
      <w:tr w:rsidTr="008903C3">
        <w:tblPrEx>
          <w:tblW w:w="14621" w:type="dxa"/>
          <w:tblInd w:w="88" w:type="dxa"/>
          <w:tblLook w:val="00A0"/>
        </w:tblPrEx>
        <w:trPr>
          <w:trHeight w:val="510"/>
        </w:trPr>
        <w:tc>
          <w:tcPr>
            <w:tcW w:w="1418" w:type="dxa"/>
            <w:gridSpan w:val="3"/>
            <w:tcBorders>
              <w:top w:val="nil"/>
              <w:left w:val="nil"/>
              <w:bottom w:val="nil"/>
              <w:right w:val="nil"/>
            </w:tcBorders>
          </w:tcPr>
          <w:p w:rsidR="00A06C09">
            <w:pPr>
              <w:widowControl/>
              <w:adjustRightInd/>
              <w:spacing w:line="400" w:lineRule="atLeast"/>
              <w:textAlignment w:val="auto"/>
              <w:rPr>
                <w:rFonts w:hAnsi="宋体" w:cs="宋体"/>
                <w:b/>
                <w:bCs/>
                <w:sz w:val="40"/>
                <w:szCs w:val="40"/>
              </w:rPr>
            </w:pPr>
          </w:p>
        </w:tc>
        <w:tc>
          <w:tcPr>
            <w:tcW w:w="13203" w:type="dxa"/>
            <w:gridSpan w:val="7"/>
            <w:tcBorders>
              <w:top w:val="nil"/>
              <w:left w:val="nil"/>
              <w:bottom w:val="nil"/>
              <w:right w:val="nil"/>
            </w:tcBorders>
            <w:noWrap/>
            <w:vAlign w:val="bottom"/>
          </w:tcPr>
          <w:p w:rsidR="00A06C09" w:rsidP="00CB3107">
            <w:pPr>
              <w:widowControl/>
              <w:adjustRightInd/>
              <w:spacing w:line="400" w:lineRule="atLeast"/>
              <w:jc w:val="center"/>
              <w:textAlignment w:val="auto"/>
              <w:outlineLvl w:val="1"/>
              <w:rPr>
                <w:rFonts w:ascii="黑体" w:eastAsia="黑体" w:hAnsi="宋体" w:cs="宋体"/>
                <w:bCs/>
                <w:sz w:val="30"/>
                <w:szCs w:val="30"/>
              </w:rPr>
            </w:pPr>
            <w:bookmarkStart w:id="56" w:name="_Toc269839957"/>
            <w:bookmarkStart w:id="57" w:name="_Toc283812050"/>
            <w:r w:rsidRPr="00EE71F0">
              <w:rPr>
                <w:rFonts w:ascii="黑体" w:eastAsia="黑体" w:hAnsi="宋体" w:cs="宋体" w:hint="eastAsia"/>
                <w:bCs/>
                <w:sz w:val="30"/>
                <w:szCs w:val="30"/>
              </w:rPr>
              <w:t>行车日记</w:t>
            </w:r>
            <w:r w:rsidRPr="00EE71F0">
              <w:rPr>
                <w:rFonts w:ascii="黑体" w:eastAsia="黑体" w:hAnsi="宋体"/>
                <w:color w:val="000000"/>
                <w:sz w:val="30"/>
                <w:szCs w:val="30"/>
              </w:rPr>
              <w:t>[ZH-ADM-F00502]</w:t>
            </w:r>
            <w:bookmarkEnd w:id="56"/>
            <w:bookmarkEnd w:id="57"/>
          </w:p>
        </w:tc>
      </w:tr>
      <w:tr w:rsidTr="008903C3">
        <w:tblPrEx>
          <w:tblW w:w="14621" w:type="dxa"/>
          <w:tblInd w:w="88" w:type="dxa"/>
          <w:tblLook w:val="00A0"/>
        </w:tblPrEx>
        <w:trPr>
          <w:trHeight w:val="390"/>
        </w:trPr>
        <w:tc>
          <w:tcPr>
            <w:tcW w:w="3564" w:type="dxa"/>
            <w:gridSpan w:val="4"/>
            <w:tcBorders>
              <w:top w:val="nil"/>
              <w:left w:val="nil"/>
              <w:bottom w:val="nil"/>
              <w:right w:val="nil"/>
            </w:tcBorders>
            <w:noWrap/>
            <w:vAlign w:val="bottom"/>
          </w:tcPr>
          <w:p w:rsidR="00A06C09" w:rsidRPr="005F51EF">
            <w:pPr>
              <w:widowControl/>
              <w:adjustRightInd/>
              <w:spacing w:line="400" w:lineRule="atLeast"/>
              <w:textAlignment w:val="auto"/>
              <w:rPr>
                <w:rFonts w:hAnsi="宋体" w:cs="宋体"/>
                <w:b/>
                <w:sz w:val="24"/>
                <w:szCs w:val="24"/>
              </w:rPr>
            </w:pPr>
            <w:r w:rsidRPr="005F51EF">
              <w:rPr>
                <w:rFonts w:hAnsi="宋体" w:cs="宋体" w:hint="eastAsia"/>
                <w:b/>
                <w:sz w:val="24"/>
                <w:szCs w:val="24"/>
              </w:rPr>
              <w:t>车型及车牌号：</w:t>
            </w:r>
          </w:p>
        </w:tc>
        <w:tc>
          <w:tcPr>
            <w:tcW w:w="1559" w:type="dxa"/>
            <w:tcBorders>
              <w:top w:val="nil"/>
              <w:left w:val="nil"/>
              <w:bottom w:val="nil"/>
              <w:right w:val="nil"/>
            </w:tcBorders>
            <w:noWrap/>
            <w:vAlign w:val="bottom"/>
          </w:tcPr>
          <w:p w:rsidR="00A06C09">
            <w:pPr>
              <w:widowControl/>
              <w:adjustRightInd/>
              <w:spacing w:line="400" w:lineRule="atLeast"/>
              <w:textAlignment w:val="auto"/>
              <w:rPr>
                <w:rFonts w:hAnsi="宋体" w:cs="宋体"/>
                <w:sz w:val="24"/>
                <w:szCs w:val="24"/>
              </w:rPr>
            </w:pPr>
          </w:p>
        </w:tc>
        <w:tc>
          <w:tcPr>
            <w:tcW w:w="1985" w:type="dxa"/>
            <w:tcBorders>
              <w:top w:val="nil"/>
              <w:left w:val="nil"/>
              <w:bottom w:val="nil"/>
              <w:right w:val="nil"/>
            </w:tcBorders>
            <w:noWrap/>
            <w:vAlign w:val="bottom"/>
          </w:tcPr>
          <w:p w:rsidR="00A06C09">
            <w:pPr>
              <w:widowControl/>
              <w:adjustRightInd/>
              <w:spacing w:line="400" w:lineRule="atLeast"/>
              <w:textAlignment w:val="auto"/>
              <w:rPr>
                <w:rFonts w:hAnsi="宋体" w:cs="宋体"/>
                <w:sz w:val="24"/>
                <w:szCs w:val="24"/>
              </w:rPr>
            </w:pPr>
          </w:p>
        </w:tc>
        <w:tc>
          <w:tcPr>
            <w:tcW w:w="1275" w:type="dxa"/>
            <w:tcBorders>
              <w:top w:val="nil"/>
              <w:left w:val="nil"/>
              <w:bottom w:val="nil"/>
              <w:right w:val="nil"/>
            </w:tcBorders>
            <w:noWrap/>
            <w:vAlign w:val="bottom"/>
          </w:tcPr>
          <w:p w:rsidR="00A06C09">
            <w:pPr>
              <w:widowControl/>
              <w:adjustRightInd/>
              <w:spacing w:line="400" w:lineRule="atLeast"/>
              <w:textAlignment w:val="auto"/>
              <w:rPr>
                <w:rFonts w:hAnsi="宋体" w:cs="宋体"/>
                <w:sz w:val="24"/>
                <w:szCs w:val="24"/>
              </w:rPr>
            </w:pPr>
          </w:p>
        </w:tc>
        <w:tc>
          <w:tcPr>
            <w:tcW w:w="1418" w:type="dxa"/>
            <w:tcBorders>
              <w:top w:val="nil"/>
              <w:left w:val="nil"/>
              <w:bottom w:val="nil"/>
              <w:right w:val="nil"/>
            </w:tcBorders>
          </w:tcPr>
          <w:p w:rsidR="00A06C09">
            <w:pPr>
              <w:widowControl/>
              <w:adjustRightInd/>
              <w:spacing w:line="400" w:lineRule="atLeast"/>
              <w:textAlignment w:val="auto"/>
              <w:rPr>
                <w:rFonts w:hAnsi="宋体" w:cs="宋体"/>
                <w:sz w:val="24"/>
                <w:szCs w:val="24"/>
              </w:rPr>
            </w:pPr>
          </w:p>
        </w:tc>
        <w:tc>
          <w:tcPr>
            <w:tcW w:w="1701" w:type="dxa"/>
            <w:tcBorders>
              <w:top w:val="nil"/>
              <w:left w:val="nil"/>
              <w:bottom w:val="nil"/>
              <w:right w:val="nil"/>
            </w:tcBorders>
            <w:noWrap/>
            <w:vAlign w:val="bottom"/>
          </w:tcPr>
          <w:p w:rsidR="00A06C09">
            <w:pPr>
              <w:widowControl/>
              <w:adjustRightInd/>
              <w:spacing w:line="400" w:lineRule="atLeast"/>
              <w:textAlignment w:val="auto"/>
              <w:rPr>
                <w:rFonts w:hAnsi="宋体" w:cs="宋体"/>
                <w:sz w:val="24"/>
                <w:szCs w:val="24"/>
              </w:rPr>
            </w:pPr>
          </w:p>
        </w:tc>
        <w:tc>
          <w:tcPr>
            <w:tcW w:w="3119" w:type="dxa"/>
            <w:tcBorders>
              <w:top w:val="nil"/>
              <w:left w:val="nil"/>
              <w:bottom w:val="nil"/>
              <w:right w:val="nil"/>
            </w:tcBorders>
            <w:noWrap/>
            <w:vAlign w:val="bottom"/>
          </w:tcPr>
          <w:p w:rsidR="00A06C09">
            <w:pPr>
              <w:widowControl/>
              <w:adjustRightInd/>
              <w:spacing w:line="400" w:lineRule="atLeast"/>
              <w:textAlignment w:val="auto"/>
              <w:rPr>
                <w:rFonts w:hAnsi="宋体" w:cs="宋体"/>
                <w:sz w:val="24"/>
                <w:szCs w:val="24"/>
              </w:rPr>
            </w:pPr>
          </w:p>
        </w:tc>
      </w:tr>
      <w:tr w:rsidTr="008903C3">
        <w:tblPrEx>
          <w:tblW w:w="14621" w:type="dxa"/>
          <w:tblInd w:w="88" w:type="dxa"/>
          <w:tblLook w:val="00A0"/>
        </w:tblPrEx>
        <w:trPr>
          <w:trHeight w:val="768"/>
        </w:trPr>
        <w:tc>
          <w:tcPr>
            <w:tcW w:w="955" w:type="dxa"/>
            <w:gridSpan w:val="2"/>
            <w:tcBorders>
              <w:top w:val="single" w:sz="8" w:space="0" w:color="auto"/>
              <w:left w:val="single" w:sz="8" w:space="0" w:color="auto"/>
              <w:bottom w:val="single" w:sz="4" w:space="0" w:color="000000"/>
              <w:right w:val="single" w:sz="4" w:space="0" w:color="auto"/>
            </w:tcBorders>
            <w:noWrap/>
            <w:vAlign w:val="center"/>
          </w:tcPr>
          <w:p w:rsidR="00A06C09" w:rsidP="005F51EF">
            <w:pPr>
              <w:widowControl/>
              <w:adjustRightInd/>
              <w:spacing w:line="240" w:lineRule="atLeast"/>
              <w:jc w:val="center"/>
              <w:textAlignment w:val="auto"/>
              <w:rPr>
                <w:rFonts w:hAnsi="宋体" w:cs="宋体"/>
                <w:bCs/>
                <w:sz w:val="24"/>
                <w:szCs w:val="24"/>
              </w:rPr>
            </w:pPr>
            <w:r w:rsidRPr="004703FD">
              <w:rPr>
                <w:rFonts w:hAnsi="宋体" w:cs="宋体" w:hint="eastAsia"/>
                <w:bCs/>
                <w:sz w:val="24"/>
                <w:szCs w:val="24"/>
              </w:rPr>
              <w:t>日期</w:t>
            </w:r>
          </w:p>
        </w:tc>
        <w:tc>
          <w:tcPr>
            <w:tcW w:w="2609" w:type="dxa"/>
            <w:gridSpan w:val="2"/>
            <w:tcBorders>
              <w:top w:val="single" w:sz="8" w:space="0" w:color="auto"/>
              <w:left w:val="single" w:sz="4" w:space="0" w:color="auto"/>
              <w:bottom w:val="single" w:sz="4" w:space="0" w:color="000000"/>
              <w:right w:val="nil"/>
            </w:tcBorders>
            <w:noWrap/>
            <w:vAlign w:val="center"/>
          </w:tcPr>
          <w:p w:rsidR="00A06C09" w:rsidP="005F51EF">
            <w:pPr>
              <w:widowControl/>
              <w:adjustRightInd/>
              <w:spacing w:line="240" w:lineRule="atLeast"/>
              <w:jc w:val="center"/>
              <w:textAlignment w:val="auto"/>
              <w:rPr>
                <w:rFonts w:hAnsi="宋体" w:cs="宋体"/>
                <w:bCs/>
                <w:sz w:val="24"/>
                <w:szCs w:val="24"/>
              </w:rPr>
            </w:pPr>
            <w:r w:rsidRPr="004703FD">
              <w:rPr>
                <w:rFonts w:hAnsi="宋体" w:cs="宋体" w:hint="eastAsia"/>
                <w:bCs/>
                <w:sz w:val="24"/>
                <w:szCs w:val="24"/>
              </w:rPr>
              <w:t>行车事由及路线</w:t>
            </w:r>
          </w:p>
        </w:tc>
        <w:tc>
          <w:tcPr>
            <w:tcW w:w="1559" w:type="dxa"/>
            <w:tcBorders>
              <w:top w:val="single" w:sz="8" w:space="0" w:color="auto"/>
              <w:left w:val="single" w:sz="8" w:space="0" w:color="auto"/>
              <w:bottom w:val="single" w:sz="8" w:space="0" w:color="000000"/>
              <w:right w:val="single" w:sz="8" w:space="0" w:color="auto"/>
            </w:tcBorders>
            <w:noWrap/>
            <w:vAlign w:val="center"/>
          </w:tcPr>
          <w:p w:rsidR="00A06C09" w:rsidP="005F51EF">
            <w:pPr>
              <w:widowControl/>
              <w:adjustRightInd/>
              <w:spacing w:line="240" w:lineRule="atLeast"/>
              <w:jc w:val="center"/>
              <w:textAlignment w:val="auto"/>
              <w:rPr>
                <w:rFonts w:hAnsi="宋体" w:cs="宋体"/>
                <w:bCs/>
                <w:sz w:val="24"/>
                <w:szCs w:val="24"/>
              </w:rPr>
            </w:pPr>
            <w:r>
              <w:rPr>
                <w:rFonts w:hAnsi="宋体" w:cs="宋体" w:hint="eastAsia"/>
                <w:bCs/>
                <w:sz w:val="24"/>
                <w:szCs w:val="24"/>
              </w:rPr>
              <w:t>出车</w:t>
            </w:r>
          </w:p>
          <w:p w:rsidR="00A06C09" w:rsidP="005F51EF">
            <w:pPr>
              <w:widowControl/>
              <w:adjustRightInd/>
              <w:spacing w:line="240" w:lineRule="atLeast"/>
              <w:jc w:val="center"/>
              <w:textAlignment w:val="auto"/>
              <w:rPr>
                <w:rFonts w:hAnsi="宋体" w:cs="宋体"/>
                <w:bCs/>
                <w:sz w:val="24"/>
                <w:szCs w:val="24"/>
              </w:rPr>
            </w:pPr>
            <w:r w:rsidRPr="004703FD">
              <w:rPr>
                <w:rFonts w:hAnsi="宋体" w:cs="宋体" w:hint="eastAsia"/>
                <w:bCs/>
                <w:sz w:val="24"/>
                <w:szCs w:val="24"/>
              </w:rPr>
              <w:t>时间</w:t>
            </w:r>
          </w:p>
        </w:tc>
        <w:tc>
          <w:tcPr>
            <w:tcW w:w="1985" w:type="dxa"/>
            <w:tcBorders>
              <w:top w:val="single" w:sz="8" w:space="0" w:color="auto"/>
              <w:left w:val="nil"/>
              <w:bottom w:val="single" w:sz="4" w:space="0" w:color="000000"/>
              <w:right w:val="single" w:sz="4" w:space="0" w:color="auto"/>
            </w:tcBorders>
            <w:noWrap/>
            <w:vAlign w:val="center"/>
          </w:tcPr>
          <w:p w:rsidR="00A06C09" w:rsidP="005F51EF">
            <w:pPr>
              <w:widowControl/>
              <w:adjustRightInd/>
              <w:spacing w:line="240" w:lineRule="atLeast"/>
              <w:jc w:val="center"/>
              <w:textAlignment w:val="auto"/>
              <w:rPr>
                <w:rFonts w:hAnsi="宋体" w:cs="宋体"/>
                <w:bCs/>
                <w:sz w:val="24"/>
                <w:szCs w:val="24"/>
              </w:rPr>
            </w:pPr>
            <w:r>
              <w:rPr>
                <w:rFonts w:hAnsi="宋体" w:cs="宋体" w:hint="eastAsia"/>
                <w:bCs/>
                <w:sz w:val="24"/>
                <w:szCs w:val="24"/>
              </w:rPr>
              <w:t>起止</w:t>
            </w:r>
            <w:r w:rsidRPr="004703FD">
              <w:rPr>
                <w:rFonts w:hAnsi="宋体" w:cs="宋体" w:hint="eastAsia"/>
                <w:bCs/>
                <w:sz w:val="24"/>
                <w:szCs w:val="24"/>
              </w:rPr>
              <w:t>行驶</w:t>
            </w:r>
          </w:p>
          <w:p w:rsidR="00A06C09" w:rsidP="005F51EF">
            <w:pPr>
              <w:widowControl/>
              <w:adjustRightInd/>
              <w:spacing w:line="240" w:lineRule="atLeast"/>
              <w:jc w:val="center"/>
              <w:textAlignment w:val="auto"/>
              <w:rPr>
                <w:rFonts w:hAnsi="宋体" w:cs="宋体"/>
                <w:bCs/>
                <w:sz w:val="24"/>
                <w:szCs w:val="24"/>
              </w:rPr>
            </w:pPr>
            <w:r w:rsidRPr="004703FD">
              <w:rPr>
                <w:rFonts w:hAnsi="宋体" w:cs="宋体" w:hint="eastAsia"/>
                <w:bCs/>
                <w:sz w:val="24"/>
                <w:szCs w:val="24"/>
              </w:rPr>
              <w:t>里程</w:t>
            </w:r>
            <w:r>
              <w:rPr>
                <w:rFonts w:hAnsi="宋体" w:cs="宋体" w:hint="eastAsia"/>
                <w:bCs/>
                <w:sz w:val="24"/>
                <w:szCs w:val="24"/>
              </w:rPr>
              <w:t>（</w:t>
            </w:r>
            <w:r>
              <w:rPr>
                <w:rFonts w:hAnsi="宋体" w:cs="宋体"/>
                <w:bCs/>
                <w:sz w:val="24"/>
                <w:szCs w:val="24"/>
              </w:rPr>
              <w:t>km</w:t>
            </w:r>
            <w:r>
              <w:rPr>
                <w:rFonts w:hAnsi="宋体" w:cs="宋体" w:hint="eastAsia"/>
                <w:bCs/>
                <w:sz w:val="24"/>
                <w:szCs w:val="24"/>
              </w:rPr>
              <w:t>）</w:t>
            </w:r>
          </w:p>
        </w:tc>
        <w:tc>
          <w:tcPr>
            <w:tcW w:w="1275" w:type="dxa"/>
            <w:tcBorders>
              <w:top w:val="single" w:sz="8" w:space="0" w:color="auto"/>
              <w:left w:val="single" w:sz="4" w:space="0" w:color="auto"/>
              <w:bottom w:val="single" w:sz="4" w:space="0" w:color="000000"/>
              <w:right w:val="single" w:sz="4" w:space="0" w:color="auto"/>
            </w:tcBorders>
            <w:noWrap/>
            <w:vAlign w:val="center"/>
          </w:tcPr>
          <w:p w:rsidR="00A06C09" w:rsidP="005F51EF">
            <w:pPr>
              <w:widowControl/>
              <w:adjustRightInd/>
              <w:spacing w:line="240" w:lineRule="atLeast"/>
              <w:jc w:val="center"/>
              <w:textAlignment w:val="auto"/>
              <w:rPr>
                <w:rFonts w:hAnsi="宋体" w:cs="宋体"/>
                <w:bCs/>
                <w:sz w:val="24"/>
                <w:szCs w:val="24"/>
              </w:rPr>
            </w:pPr>
            <w:r w:rsidRPr="004703FD">
              <w:rPr>
                <w:rFonts w:hAnsi="宋体" w:cs="宋体" w:hint="eastAsia"/>
                <w:bCs/>
                <w:sz w:val="24"/>
                <w:szCs w:val="24"/>
              </w:rPr>
              <w:t>返</w:t>
            </w:r>
            <w:r>
              <w:rPr>
                <w:rFonts w:hAnsi="宋体" w:cs="宋体" w:hint="eastAsia"/>
                <w:bCs/>
                <w:sz w:val="24"/>
                <w:szCs w:val="24"/>
              </w:rPr>
              <w:t>回</w:t>
            </w:r>
          </w:p>
          <w:p w:rsidR="00A06C09" w:rsidP="005F51EF">
            <w:pPr>
              <w:widowControl/>
              <w:adjustRightInd/>
              <w:spacing w:line="240" w:lineRule="atLeast"/>
              <w:jc w:val="center"/>
              <w:textAlignment w:val="auto"/>
              <w:rPr>
                <w:rFonts w:hAnsi="宋体" w:cs="宋体"/>
                <w:bCs/>
                <w:sz w:val="24"/>
                <w:szCs w:val="24"/>
              </w:rPr>
            </w:pPr>
            <w:r w:rsidRPr="004703FD">
              <w:rPr>
                <w:rFonts w:hAnsi="宋体" w:cs="宋体" w:hint="eastAsia"/>
                <w:bCs/>
                <w:sz w:val="24"/>
                <w:szCs w:val="24"/>
              </w:rPr>
              <w:t>时间</w:t>
            </w:r>
          </w:p>
        </w:tc>
        <w:tc>
          <w:tcPr>
            <w:tcW w:w="1418" w:type="dxa"/>
            <w:tcBorders>
              <w:top w:val="single" w:sz="8" w:space="0" w:color="auto"/>
              <w:left w:val="single" w:sz="4" w:space="0" w:color="auto"/>
              <w:bottom w:val="single" w:sz="4" w:space="0" w:color="auto"/>
              <w:right w:val="single" w:sz="4" w:space="0" w:color="auto"/>
            </w:tcBorders>
            <w:vAlign w:val="center"/>
          </w:tcPr>
          <w:p w:rsidR="00A06C09" w:rsidP="005F51EF">
            <w:pPr>
              <w:widowControl/>
              <w:adjustRightInd/>
              <w:spacing w:line="240" w:lineRule="atLeast"/>
              <w:jc w:val="center"/>
              <w:textAlignment w:val="auto"/>
              <w:rPr>
                <w:rFonts w:hAnsi="宋体" w:cs="宋体"/>
                <w:bCs/>
                <w:sz w:val="24"/>
                <w:szCs w:val="24"/>
              </w:rPr>
            </w:pPr>
            <w:r>
              <w:rPr>
                <w:rFonts w:hAnsi="宋体" w:cs="宋体" w:hint="eastAsia"/>
                <w:bCs/>
                <w:sz w:val="24"/>
                <w:szCs w:val="24"/>
              </w:rPr>
              <w:t>用</w:t>
            </w:r>
            <w:r w:rsidRPr="004703FD">
              <w:rPr>
                <w:rFonts w:hAnsi="宋体" w:cs="宋体" w:hint="eastAsia"/>
                <w:bCs/>
                <w:sz w:val="24"/>
                <w:szCs w:val="24"/>
              </w:rPr>
              <w:t>车人</w:t>
            </w:r>
          </w:p>
          <w:p w:rsidR="00A06C09" w:rsidP="005F51EF">
            <w:pPr>
              <w:widowControl/>
              <w:adjustRightInd/>
              <w:spacing w:line="240" w:lineRule="atLeast"/>
              <w:jc w:val="center"/>
              <w:textAlignment w:val="auto"/>
              <w:rPr>
                <w:rFonts w:hAnsi="宋体" w:cs="宋体"/>
                <w:bCs/>
                <w:sz w:val="24"/>
                <w:szCs w:val="24"/>
              </w:rPr>
            </w:pPr>
            <w:r w:rsidRPr="004703FD">
              <w:rPr>
                <w:rFonts w:hAnsi="宋体" w:cs="宋体" w:hint="eastAsia"/>
                <w:bCs/>
                <w:sz w:val="24"/>
                <w:szCs w:val="24"/>
              </w:rPr>
              <w:t>签字</w:t>
            </w:r>
          </w:p>
        </w:tc>
        <w:tc>
          <w:tcPr>
            <w:tcW w:w="1701" w:type="dxa"/>
            <w:tcBorders>
              <w:top w:val="single" w:sz="8" w:space="0" w:color="auto"/>
              <w:left w:val="single" w:sz="4" w:space="0" w:color="auto"/>
              <w:bottom w:val="single" w:sz="4" w:space="0" w:color="000000"/>
              <w:right w:val="single" w:sz="4" w:space="0" w:color="auto"/>
            </w:tcBorders>
            <w:noWrap/>
            <w:vAlign w:val="center"/>
          </w:tcPr>
          <w:p w:rsidR="00A06C09" w:rsidP="005F51EF">
            <w:pPr>
              <w:widowControl/>
              <w:adjustRightInd/>
              <w:spacing w:line="240" w:lineRule="atLeast"/>
              <w:jc w:val="center"/>
              <w:textAlignment w:val="auto"/>
              <w:rPr>
                <w:rFonts w:hAnsi="宋体" w:cs="宋体"/>
                <w:bCs/>
                <w:sz w:val="24"/>
                <w:szCs w:val="24"/>
              </w:rPr>
            </w:pPr>
            <w:r>
              <w:rPr>
                <w:rFonts w:hAnsi="宋体" w:cs="宋体" w:hint="eastAsia"/>
                <w:bCs/>
                <w:sz w:val="24"/>
                <w:szCs w:val="24"/>
              </w:rPr>
              <w:t>驾驶员</w:t>
            </w:r>
          </w:p>
          <w:p w:rsidR="00A06C09" w:rsidP="005F51EF">
            <w:pPr>
              <w:widowControl/>
              <w:adjustRightInd/>
              <w:spacing w:line="240" w:lineRule="atLeast"/>
              <w:jc w:val="center"/>
              <w:textAlignment w:val="auto"/>
              <w:rPr>
                <w:rFonts w:hAnsi="宋体" w:cs="宋体"/>
                <w:bCs/>
                <w:sz w:val="24"/>
                <w:szCs w:val="24"/>
              </w:rPr>
            </w:pPr>
            <w:r>
              <w:rPr>
                <w:rFonts w:hAnsi="宋体" w:cs="宋体" w:hint="eastAsia"/>
                <w:bCs/>
                <w:sz w:val="24"/>
                <w:szCs w:val="24"/>
              </w:rPr>
              <w:t>签字</w:t>
            </w:r>
          </w:p>
        </w:tc>
        <w:tc>
          <w:tcPr>
            <w:tcW w:w="3119" w:type="dxa"/>
            <w:tcBorders>
              <w:top w:val="single" w:sz="8" w:space="0" w:color="auto"/>
              <w:left w:val="single" w:sz="4" w:space="0" w:color="auto"/>
              <w:bottom w:val="single" w:sz="4" w:space="0" w:color="000000"/>
              <w:right w:val="single" w:sz="8" w:space="0" w:color="auto"/>
            </w:tcBorders>
            <w:vAlign w:val="center"/>
          </w:tcPr>
          <w:p w:rsidR="00A06C09" w:rsidP="005F51EF">
            <w:pPr>
              <w:widowControl/>
              <w:adjustRightInd/>
              <w:spacing w:line="240" w:lineRule="atLeast"/>
              <w:jc w:val="center"/>
              <w:textAlignment w:val="auto"/>
              <w:rPr>
                <w:rFonts w:hAnsi="宋体" w:cs="宋体"/>
                <w:bCs/>
                <w:sz w:val="24"/>
                <w:szCs w:val="24"/>
              </w:rPr>
            </w:pPr>
            <w:r w:rsidRPr="004703FD">
              <w:rPr>
                <w:rFonts w:hAnsi="宋体" w:cs="宋体" w:hint="eastAsia"/>
                <w:bCs/>
                <w:sz w:val="24"/>
                <w:szCs w:val="24"/>
              </w:rPr>
              <w:t>备</w:t>
            </w:r>
            <w:r w:rsidRPr="004703FD">
              <w:rPr>
                <w:rFonts w:ascii="Times New Roman"/>
                <w:bCs/>
                <w:sz w:val="24"/>
                <w:szCs w:val="24"/>
              </w:rPr>
              <w:t xml:space="preserve">      </w:t>
            </w:r>
            <w:r w:rsidRPr="004703FD">
              <w:rPr>
                <w:rFonts w:hAnsi="宋体" w:cs="宋体" w:hint="eastAsia"/>
                <w:bCs/>
                <w:sz w:val="24"/>
                <w:szCs w:val="24"/>
              </w:rPr>
              <w:t>注</w:t>
            </w:r>
            <w:r w:rsidRPr="004703FD">
              <w:rPr>
                <w:rFonts w:ascii="Times New Roman"/>
                <w:bCs/>
                <w:sz w:val="24"/>
                <w:szCs w:val="24"/>
              </w:rPr>
              <w:t xml:space="preserve"> </w:t>
            </w:r>
            <w:r w:rsidRPr="004703FD">
              <w:rPr>
                <w:rFonts w:ascii="Times New Roman"/>
                <w:sz w:val="24"/>
                <w:szCs w:val="24"/>
              </w:rPr>
              <w:t xml:space="preserve">                 </w:t>
            </w:r>
            <w:r w:rsidRPr="004703FD">
              <w:rPr>
                <w:rFonts w:hAnsi="宋体" w:cs="宋体" w:hint="eastAsia"/>
                <w:bCs/>
                <w:sz w:val="20"/>
              </w:rPr>
              <w:t>（特殊情况及违纪现象记录）</w:t>
            </w:r>
          </w:p>
        </w:tc>
      </w:tr>
      <w:tr w:rsidTr="008903C3">
        <w:tblPrEx>
          <w:tblW w:w="14621" w:type="dxa"/>
          <w:tblInd w:w="88" w:type="dxa"/>
          <w:tblLook w:val="00A0"/>
        </w:tblPrEx>
        <w:trPr>
          <w:trHeight w:val="522"/>
        </w:trPr>
        <w:tc>
          <w:tcPr>
            <w:tcW w:w="955" w:type="dxa"/>
            <w:gridSpan w:val="2"/>
            <w:tcBorders>
              <w:top w:val="nil"/>
              <w:left w:val="single" w:sz="8" w:space="0" w:color="auto"/>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2609" w:type="dxa"/>
            <w:gridSpan w:val="2"/>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559" w:type="dxa"/>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985" w:type="dxa"/>
            <w:tcBorders>
              <w:top w:val="nil"/>
              <w:left w:val="nil"/>
              <w:bottom w:val="single" w:sz="4" w:space="0" w:color="auto"/>
              <w:right w:val="single" w:sz="4" w:space="0" w:color="auto"/>
            </w:tcBorders>
            <w:noWrap/>
            <w:vAlign w:val="center"/>
          </w:tcPr>
          <w:p w:rsidR="00A06C09" w:rsidP="008903C3">
            <w:pPr>
              <w:widowControl/>
              <w:adjustRightInd/>
              <w:spacing w:line="400" w:lineRule="atLeast"/>
              <w:jc w:val="center"/>
              <w:textAlignment w:val="auto"/>
              <w:rPr>
                <w:rFonts w:hAnsi="宋体" w:cs="宋体"/>
                <w:sz w:val="24"/>
                <w:szCs w:val="24"/>
              </w:rPr>
            </w:pPr>
            <w:r>
              <w:rPr>
                <w:rFonts w:hAnsi="宋体" w:cs="宋体"/>
                <w:sz w:val="24"/>
                <w:szCs w:val="24"/>
              </w:rPr>
              <w:t>-</w:t>
            </w:r>
          </w:p>
        </w:tc>
        <w:tc>
          <w:tcPr>
            <w:tcW w:w="1275" w:type="dxa"/>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418" w:type="dxa"/>
            <w:tcBorders>
              <w:top w:val="single" w:sz="4" w:space="0" w:color="auto"/>
              <w:left w:val="nil"/>
              <w:bottom w:val="single" w:sz="4" w:space="0" w:color="auto"/>
              <w:right w:val="single" w:sz="4" w:space="0" w:color="auto"/>
            </w:tcBorders>
            <w:vAlign w:val="center"/>
          </w:tcPr>
          <w:p w:rsidR="00A06C09" w:rsidP="005F51EF">
            <w:pPr>
              <w:widowControl/>
              <w:adjustRightInd/>
              <w:spacing w:line="400" w:lineRule="atLeast"/>
              <w:jc w:val="center"/>
              <w:textAlignment w:val="auto"/>
              <w:rPr>
                <w:rFonts w:hAnsi="宋体" w:cs="宋体"/>
                <w:sz w:val="24"/>
                <w:szCs w:val="24"/>
              </w:rPr>
            </w:pPr>
          </w:p>
        </w:tc>
        <w:tc>
          <w:tcPr>
            <w:tcW w:w="1701" w:type="dxa"/>
            <w:tcBorders>
              <w:top w:val="nil"/>
              <w:left w:val="single" w:sz="4" w:space="0" w:color="auto"/>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3119" w:type="dxa"/>
            <w:tcBorders>
              <w:top w:val="nil"/>
              <w:left w:val="nil"/>
              <w:bottom w:val="single" w:sz="4" w:space="0" w:color="auto"/>
              <w:right w:val="single" w:sz="8"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r>
      <w:tr w:rsidTr="008903C3">
        <w:tblPrEx>
          <w:tblW w:w="14621" w:type="dxa"/>
          <w:tblInd w:w="88" w:type="dxa"/>
          <w:tblLook w:val="00A0"/>
        </w:tblPrEx>
        <w:trPr>
          <w:trHeight w:val="522"/>
        </w:trPr>
        <w:tc>
          <w:tcPr>
            <w:tcW w:w="955" w:type="dxa"/>
            <w:gridSpan w:val="2"/>
            <w:tcBorders>
              <w:top w:val="nil"/>
              <w:left w:val="single" w:sz="8" w:space="0" w:color="auto"/>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2609" w:type="dxa"/>
            <w:gridSpan w:val="2"/>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559" w:type="dxa"/>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985" w:type="dxa"/>
            <w:tcBorders>
              <w:top w:val="nil"/>
              <w:left w:val="nil"/>
              <w:bottom w:val="single" w:sz="4" w:space="0" w:color="auto"/>
              <w:right w:val="single" w:sz="4" w:space="0" w:color="auto"/>
            </w:tcBorders>
            <w:noWrap/>
            <w:vAlign w:val="center"/>
          </w:tcPr>
          <w:p w:rsidR="00A06C09" w:rsidRPr="005E142B" w:rsidP="008903C3">
            <w:pPr>
              <w:jc w:val="center"/>
              <w:rPr>
                <w:rFonts w:hAnsi="宋体" w:cs="宋体"/>
                <w:sz w:val="24"/>
                <w:szCs w:val="24"/>
              </w:rPr>
            </w:pPr>
            <w:r>
              <w:rPr>
                <w:rFonts w:hAnsi="宋体" w:cs="宋体"/>
                <w:sz w:val="24"/>
                <w:szCs w:val="24"/>
              </w:rPr>
              <w:t>-</w:t>
            </w:r>
          </w:p>
        </w:tc>
        <w:tc>
          <w:tcPr>
            <w:tcW w:w="1275" w:type="dxa"/>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418" w:type="dxa"/>
            <w:tcBorders>
              <w:top w:val="nil"/>
              <w:left w:val="nil"/>
              <w:bottom w:val="single" w:sz="4" w:space="0" w:color="auto"/>
              <w:right w:val="single" w:sz="4" w:space="0" w:color="auto"/>
            </w:tcBorders>
            <w:vAlign w:val="center"/>
          </w:tcPr>
          <w:p w:rsidR="00A06C09" w:rsidP="005F51EF">
            <w:pPr>
              <w:widowControl/>
              <w:adjustRightInd/>
              <w:spacing w:line="400" w:lineRule="atLeast"/>
              <w:jc w:val="center"/>
              <w:textAlignment w:val="auto"/>
              <w:rPr>
                <w:rFonts w:hAnsi="宋体" w:cs="宋体"/>
                <w:sz w:val="24"/>
                <w:szCs w:val="24"/>
              </w:rPr>
            </w:pPr>
          </w:p>
        </w:tc>
        <w:tc>
          <w:tcPr>
            <w:tcW w:w="1701" w:type="dxa"/>
            <w:tcBorders>
              <w:top w:val="nil"/>
              <w:left w:val="single" w:sz="4" w:space="0" w:color="auto"/>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3119" w:type="dxa"/>
            <w:tcBorders>
              <w:top w:val="nil"/>
              <w:left w:val="nil"/>
              <w:bottom w:val="single" w:sz="4" w:space="0" w:color="auto"/>
              <w:right w:val="single" w:sz="8"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r>
      <w:tr w:rsidTr="008903C3">
        <w:tblPrEx>
          <w:tblW w:w="14621" w:type="dxa"/>
          <w:tblInd w:w="88" w:type="dxa"/>
          <w:tblLook w:val="00A0"/>
        </w:tblPrEx>
        <w:trPr>
          <w:trHeight w:val="522"/>
        </w:trPr>
        <w:tc>
          <w:tcPr>
            <w:tcW w:w="955" w:type="dxa"/>
            <w:gridSpan w:val="2"/>
            <w:tcBorders>
              <w:top w:val="nil"/>
              <w:left w:val="single" w:sz="8" w:space="0" w:color="auto"/>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2609" w:type="dxa"/>
            <w:gridSpan w:val="2"/>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559" w:type="dxa"/>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985" w:type="dxa"/>
            <w:tcBorders>
              <w:top w:val="nil"/>
              <w:left w:val="nil"/>
              <w:bottom w:val="single" w:sz="4" w:space="0" w:color="auto"/>
              <w:right w:val="single" w:sz="4" w:space="0" w:color="auto"/>
            </w:tcBorders>
            <w:noWrap/>
            <w:vAlign w:val="center"/>
          </w:tcPr>
          <w:p w:rsidR="00A06C09" w:rsidRPr="007C1A12" w:rsidP="008903C3">
            <w:pPr>
              <w:jc w:val="center"/>
              <w:rPr>
                <w:rFonts w:hAnsi="宋体" w:cs="宋体"/>
                <w:sz w:val="24"/>
                <w:szCs w:val="24"/>
              </w:rPr>
            </w:pPr>
            <w:r>
              <w:rPr>
                <w:rFonts w:hAnsi="宋体" w:cs="宋体"/>
                <w:sz w:val="24"/>
                <w:szCs w:val="24"/>
              </w:rPr>
              <w:t>-</w:t>
            </w:r>
          </w:p>
        </w:tc>
        <w:tc>
          <w:tcPr>
            <w:tcW w:w="1275" w:type="dxa"/>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418" w:type="dxa"/>
            <w:tcBorders>
              <w:top w:val="nil"/>
              <w:left w:val="nil"/>
              <w:bottom w:val="single" w:sz="4" w:space="0" w:color="auto"/>
              <w:right w:val="single" w:sz="4" w:space="0" w:color="auto"/>
            </w:tcBorders>
            <w:vAlign w:val="center"/>
          </w:tcPr>
          <w:p w:rsidR="00A06C09" w:rsidP="005F51EF">
            <w:pPr>
              <w:widowControl/>
              <w:adjustRightInd/>
              <w:spacing w:line="400" w:lineRule="atLeast"/>
              <w:jc w:val="center"/>
              <w:textAlignment w:val="auto"/>
              <w:rPr>
                <w:rFonts w:hAnsi="宋体" w:cs="宋体"/>
                <w:sz w:val="24"/>
                <w:szCs w:val="24"/>
              </w:rPr>
            </w:pPr>
          </w:p>
        </w:tc>
        <w:tc>
          <w:tcPr>
            <w:tcW w:w="1701" w:type="dxa"/>
            <w:tcBorders>
              <w:top w:val="nil"/>
              <w:left w:val="single" w:sz="4" w:space="0" w:color="auto"/>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3119" w:type="dxa"/>
            <w:tcBorders>
              <w:top w:val="nil"/>
              <w:left w:val="nil"/>
              <w:bottom w:val="single" w:sz="4" w:space="0" w:color="auto"/>
              <w:right w:val="single" w:sz="8"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r>
      <w:tr w:rsidTr="008903C3">
        <w:tblPrEx>
          <w:tblW w:w="14621" w:type="dxa"/>
          <w:tblInd w:w="88" w:type="dxa"/>
          <w:tblLook w:val="00A0"/>
        </w:tblPrEx>
        <w:trPr>
          <w:trHeight w:val="522"/>
        </w:trPr>
        <w:tc>
          <w:tcPr>
            <w:tcW w:w="955" w:type="dxa"/>
            <w:gridSpan w:val="2"/>
            <w:tcBorders>
              <w:top w:val="nil"/>
              <w:left w:val="single" w:sz="8" w:space="0" w:color="auto"/>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2609" w:type="dxa"/>
            <w:gridSpan w:val="2"/>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559" w:type="dxa"/>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985" w:type="dxa"/>
            <w:tcBorders>
              <w:top w:val="nil"/>
              <w:left w:val="nil"/>
              <w:bottom w:val="single" w:sz="4" w:space="0" w:color="auto"/>
              <w:right w:val="single" w:sz="4" w:space="0" w:color="auto"/>
            </w:tcBorders>
            <w:noWrap/>
            <w:vAlign w:val="center"/>
          </w:tcPr>
          <w:p w:rsidR="00A06C09" w:rsidRPr="007C1A12" w:rsidP="008903C3">
            <w:pPr>
              <w:jc w:val="center"/>
              <w:rPr>
                <w:rFonts w:hAnsi="宋体" w:cs="宋体"/>
                <w:sz w:val="24"/>
                <w:szCs w:val="24"/>
              </w:rPr>
            </w:pPr>
            <w:r>
              <w:rPr>
                <w:rFonts w:hAnsi="宋体" w:cs="宋体"/>
                <w:sz w:val="24"/>
                <w:szCs w:val="24"/>
              </w:rPr>
              <w:t>-</w:t>
            </w:r>
          </w:p>
        </w:tc>
        <w:tc>
          <w:tcPr>
            <w:tcW w:w="1275" w:type="dxa"/>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418" w:type="dxa"/>
            <w:tcBorders>
              <w:top w:val="nil"/>
              <w:left w:val="nil"/>
              <w:bottom w:val="single" w:sz="4" w:space="0" w:color="auto"/>
              <w:right w:val="single" w:sz="4" w:space="0" w:color="auto"/>
            </w:tcBorders>
            <w:vAlign w:val="center"/>
          </w:tcPr>
          <w:p w:rsidR="00A06C09" w:rsidP="005F51EF">
            <w:pPr>
              <w:widowControl/>
              <w:adjustRightInd/>
              <w:spacing w:line="400" w:lineRule="atLeast"/>
              <w:jc w:val="center"/>
              <w:textAlignment w:val="auto"/>
              <w:rPr>
                <w:rFonts w:hAnsi="宋体" w:cs="宋体"/>
                <w:sz w:val="24"/>
                <w:szCs w:val="24"/>
              </w:rPr>
            </w:pPr>
          </w:p>
        </w:tc>
        <w:tc>
          <w:tcPr>
            <w:tcW w:w="1701" w:type="dxa"/>
            <w:tcBorders>
              <w:top w:val="nil"/>
              <w:left w:val="single" w:sz="4" w:space="0" w:color="auto"/>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3119" w:type="dxa"/>
            <w:tcBorders>
              <w:top w:val="nil"/>
              <w:left w:val="nil"/>
              <w:bottom w:val="single" w:sz="4" w:space="0" w:color="auto"/>
              <w:right w:val="single" w:sz="8"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r>
      <w:tr w:rsidTr="008903C3">
        <w:tblPrEx>
          <w:tblW w:w="14621" w:type="dxa"/>
          <w:tblInd w:w="88" w:type="dxa"/>
          <w:tblLook w:val="00A0"/>
        </w:tblPrEx>
        <w:trPr>
          <w:trHeight w:val="522"/>
        </w:trPr>
        <w:tc>
          <w:tcPr>
            <w:tcW w:w="955" w:type="dxa"/>
            <w:gridSpan w:val="2"/>
            <w:tcBorders>
              <w:top w:val="nil"/>
              <w:left w:val="single" w:sz="8" w:space="0" w:color="auto"/>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2609" w:type="dxa"/>
            <w:gridSpan w:val="2"/>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559" w:type="dxa"/>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985" w:type="dxa"/>
            <w:tcBorders>
              <w:top w:val="nil"/>
              <w:left w:val="nil"/>
              <w:bottom w:val="single" w:sz="4" w:space="0" w:color="auto"/>
              <w:right w:val="single" w:sz="4" w:space="0" w:color="auto"/>
            </w:tcBorders>
            <w:noWrap/>
            <w:vAlign w:val="center"/>
          </w:tcPr>
          <w:p w:rsidR="00A06C09" w:rsidRPr="007C1A12" w:rsidP="008903C3">
            <w:pPr>
              <w:jc w:val="center"/>
              <w:rPr>
                <w:rFonts w:hAnsi="宋体" w:cs="宋体"/>
                <w:sz w:val="24"/>
                <w:szCs w:val="24"/>
              </w:rPr>
            </w:pPr>
            <w:r>
              <w:rPr>
                <w:rFonts w:hAnsi="宋体" w:cs="宋体"/>
                <w:sz w:val="24"/>
                <w:szCs w:val="24"/>
              </w:rPr>
              <w:t>-</w:t>
            </w:r>
          </w:p>
        </w:tc>
        <w:tc>
          <w:tcPr>
            <w:tcW w:w="1275" w:type="dxa"/>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418" w:type="dxa"/>
            <w:tcBorders>
              <w:top w:val="nil"/>
              <w:left w:val="nil"/>
              <w:bottom w:val="single" w:sz="4" w:space="0" w:color="auto"/>
              <w:right w:val="single" w:sz="4" w:space="0" w:color="auto"/>
            </w:tcBorders>
            <w:vAlign w:val="center"/>
          </w:tcPr>
          <w:p w:rsidR="00A06C09" w:rsidP="005F51EF">
            <w:pPr>
              <w:widowControl/>
              <w:adjustRightInd/>
              <w:spacing w:line="400" w:lineRule="atLeast"/>
              <w:jc w:val="center"/>
              <w:textAlignment w:val="auto"/>
              <w:rPr>
                <w:rFonts w:hAnsi="宋体" w:cs="宋体"/>
                <w:sz w:val="24"/>
                <w:szCs w:val="24"/>
              </w:rPr>
            </w:pPr>
          </w:p>
        </w:tc>
        <w:tc>
          <w:tcPr>
            <w:tcW w:w="1701" w:type="dxa"/>
            <w:tcBorders>
              <w:top w:val="nil"/>
              <w:left w:val="single" w:sz="4" w:space="0" w:color="auto"/>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3119" w:type="dxa"/>
            <w:tcBorders>
              <w:top w:val="nil"/>
              <w:left w:val="nil"/>
              <w:bottom w:val="single" w:sz="4" w:space="0" w:color="auto"/>
              <w:right w:val="single" w:sz="8"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r>
      <w:tr w:rsidTr="008903C3">
        <w:tblPrEx>
          <w:tblW w:w="14621" w:type="dxa"/>
          <w:tblInd w:w="88" w:type="dxa"/>
          <w:tblLook w:val="00A0"/>
        </w:tblPrEx>
        <w:trPr>
          <w:trHeight w:val="522"/>
        </w:trPr>
        <w:tc>
          <w:tcPr>
            <w:tcW w:w="955" w:type="dxa"/>
            <w:gridSpan w:val="2"/>
            <w:tcBorders>
              <w:top w:val="nil"/>
              <w:left w:val="single" w:sz="8" w:space="0" w:color="auto"/>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2609" w:type="dxa"/>
            <w:gridSpan w:val="2"/>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559" w:type="dxa"/>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985" w:type="dxa"/>
            <w:tcBorders>
              <w:top w:val="nil"/>
              <w:left w:val="nil"/>
              <w:bottom w:val="single" w:sz="4" w:space="0" w:color="auto"/>
              <w:right w:val="single" w:sz="4" w:space="0" w:color="auto"/>
            </w:tcBorders>
            <w:noWrap/>
            <w:vAlign w:val="center"/>
          </w:tcPr>
          <w:p w:rsidR="00A06C09" w:rsidRPr="007C1A12" w:rsidP="008903C3">
            <w:pPr>
              <w:jc w:val="center"/>
              <w:rPr>
                <w:rFonts w:hAnsi="宋体" w:cs="宋体"/>
                <w:sz w:val="24"/>
                <w:szCs w:val="24"/>
              </w:rPr>
            </w:pPr>
            <w:r>
              <w:rPr>
                <w:rFonts w:hAnsi="宋体" w:cs="宋体"/>
                <w:sz w:val="24"/>
                <w:szCs w:val="24"/>
              </w:rPr>
              <w:t>-</w:t>
            </w:r>
          </w:p>
        </w:tc>
        <w:tc>
          <w:tcPr>
            <w:tcW w:w="1275" w:type="dxa"/>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418" w:type="dxa"/>
            <w:tcBorders>
              <w:top w:val="nil"/>
              <w:left w:val="nil"/>
              <w:bottom w:val="single" w:sz="4" w:space="0" w:color="auto"/>
              <w:right w:val="single" w:sz="4" w:space="0" w:color="auto"/>
            </w:tcBorders>
            <w:vAlign w:val="center"/>
          </w:tcPr>
          <w:p w:rsidR="00A06C09" w:rsidP="005F51EF">
            <w:pPr>
              <w:widowControl/>
              <w:adjustRightInd/>
              <w:spacing w:line="400" w:lineRule="atLeast"/>
              <w:jc w:val="center"/>
              <w:textAlignment w:val="auto"/>
              <w:rPr>
                <w:rFonts w:hAnsi="宋体" w:cs="宋体"/>
                <w:sz w:val="24"/>
                <w:szCs w:val="24"/>
              </w:rPr>
            </w:pPr>
          </w:p>
        </w:tc>
        <w:tc>
          <w:tcPr>
            <w:tcW w:w="1701" w:type="dxa"/>
            <w:tcBorders>
              <w:top w:val="nil"/>
              <w:left w:val="single" w:sz="4" w:space="0" w:color="auto"/>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3119" w:type="dxa"/>
            <w:tcBorders>
              <w:top w:val="nil"/>
              <w:left w:val="nil"/>
              <w:bottom w:val="single" w:sz="4" w:space="0" w:color="auto"/>
              <w:right w:val="single" w:sz="8"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r>
      <w:tr w:rsidTr="008903C3">
        <w:tblPrEx>
          <w:tblW w:w="14621" w:type="dxa"/>
          <w:tblInd w:w="88" w:type="dxa"/>
          <w:tblLook w:val="00A0"/>
        </w:tblPrEx>
        <w:trPr>
          <w:trHeight w:val="522"/>
        </w:trPr>
        <w:tc>
          <w:tcPr>
            <w:tcW w:w="955" w:type="dxa"/>
            <w:gridSpan w:val="2"/>
            <w:tcBorders>
              <w:top w:val="nil"/>
              <w:left w:val="single" w:sz="8" w:space="0" w:color="auto"/>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2609" w:type="dxa"/>
            <w:gridSpan w:val="2"/>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559" w:type="dxa"/>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985" w:type="dxa"/>
            <w:tcBorders>
              <w:top w:val="nil"/>
              <w:left w:val="nil"/>
              <w:bottom w:val="single" w:sz="4" w:space="0" w:color="auto"/>
              <w:right w:val="single" w:sz="4" w:space="0" w:color="auto"/>
            </w:tcBorders>
            <w:noWrap/>
            <w:vAlign w:val="center"/>
          </w:tcPr>
          <w:p w:rsidR="00A06C09" w:rsidRPr="007C1A12" w:rsidP="008903C3">
            <w:pPr>
              <w:jc w:val="center"/>
              <w:rPr>
                <w:rFonts w:hAnsi="宋体" w:cs="宋体"/>
                <w:sz w:val="24"/>
                <w:szCs w:val="24"/>
              </w:rPr>
            </w:pPr>
            <w:r>
              <w:rPr>
                <w:rFonts w:hAnsi="宋体" w:cs="宋体"/>
                <w:sz w:val="24"/>
                <w:szCs w:val="24"/>
              </w:rPr>
              <w:t>-</w:t>
            </w:r>
          </w:p>
        </w:tc>
        <w:tc>
          <w:tcPr>
            <w:tcW w:w="1275" w:type="dxa"/>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418" w:type="dxa"/>
            <w:tcBorders>
              <w:top w:val="nil"/>
              <w:left w:val="nil"/>
              <w:bottom w:val="single" w:sz="4" w:space="0" w:color="auto"/>
              <w:right w:val="single" w:sz="4" w:space="0" w:color="auto"/>
            </w:tcBorders>
            <w:vAlign w:val="center"/>
          </w:tcPr>
          <w:p w:rsidR="00A06C09" w:rsidP="005F51EF">
            <w:pPr>
              <w:widowControl/>
              <w:adjustRightInd/>
              <w:spacing w:line="400" w:lineRule="atLeast"/>
              <w:jc w:val="center"/>
              <w:textAlignment w:val="auto"/>
              <w:rPr>
                <w:rFonts w:hAnsi="宋体" w:cs="宋体"/>
                <w:sz w:val="24"/>
                <w:szCs w:val="24"/>
              </w:rPr>
            </w:pPr>
          </w:p>
        </w:tc>
        <w:tc>
          <w:tcPr>
            <w:tcW w:w="1701" w:type="dxa"/>
            <w:tcBorders>
              <w:top w:val="nil"/>
              <w:left w:val="single" w:sz="4" w:space="0" w:color="auto"/>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3119" w:type="dxa"/>
            <w:tcBorders>
              <w:top w:val="nil"/>
              <w:left w:val="nil"/>
              <w:bottom w:val="single" w:sz="4" w:space="0" w:color="auto"/>
              <w:right w:val="single" w:sz="8"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r>
      <w:tr w:rsidTr="008903C3">
        <w:tblPrEx>
          <w:tblW w:w="14621" w:type="dxa"/>
          <w:tblInd w:w="88" w:type="dxa"/>
          <w:tblLook w:val="00A0"/>
        </w:tblPrEx>
        <w:trPr>
          <w:gridBefore w:val="1"/>
          <w:wBefore w:w="5" w:type="dxa"/>
          <w:trHeight w:val="522"/>
        </w:trPr>
        <w:tc>
          <w:tcPr>
            <w:tcW w:w="955" w:type="dxa"/>
            <w:tcBorders>
              <w:top w:val="nil"/>
              <w:left w:val="single" w:sz="8" w:space="0" w:color="auto"/>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2609" w:type="dxa"/>
            <w:gridSpan w:val="2"/>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559" w:type="dxa"/>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985" w:type="dxa"/>
            <w:tcBorders>
              <w:top w:val="nil"/>
              <w:left w:val="nil"/>
              <w:bottom w:val="single" w:sz="4" w:space="0" w:color="auto"/>
              <w:right w:val="single" w:sz="4" w:space="0" w:color="auto"/>
            </w:tcBorders>
            <w:noWrap/>
            <w:vAlign w:val="center"/>
          </w:tcPr>
          <w:p w:rsidR="00A06C09" w:rsidRPr="007C1A12" w:rsidP="008903C3">
            <w:pPr>
              <w:jc w:val="center"/>
              <w:rPr>
                <w:rFonts w:hAnsi="宋体" w:cs="宋体"/>
                <w:sz w:val="24"/>
                <w:szCs w:val="24"/>
              </w:rPr>
            </w:pPr>
            <w:r>
              <w:rPr>
                <w:rFonts w:hAnsi="宋体" w:cs="宋体"/>
                <w:sz w:val="24"/>
                <w:szCs w:val="24"/>
              </w:rPr>
              <w:t>-</w:t>
            </w:r>
          </w:p>
        </w:tc>
        <w:tc>
          <w:tcPr>
            <w:tcW w:w="1275" w:type="dxa"/>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418" w:type="dxa"/>
            <w:tcBorders>
              <w:top w:val="nil"/>
              <w:left w:val="nil"/>
              <w:bottom w:val="single" w:sz="4" w:space="0" w:color="auto"/>
              <w:right w:val="single" w:sz="4" w:space="0" w:color="auto"/>
            </w:tcBorders>
            <w:vAlign w:val="center"/>
          </w:tcPr>
          <w:p w:rsidR="00A06C09" w:rsidP="005F51EF">
            <w:pPr>
              <w:widowControl/>
              <w:adjustRightInd/>
              <w:spacing w:line="400" w:lineRule="atLeast"/>
              <w:jc w:val="center"/>
              <w:textAlignment w:val="auto"/>
              <w:rPr>
                <w:rFonts w:hAnsi="宋体" w:cs="宋体"/>
                <w:sz w:val="24"/>
                <w:szCs w:val="24"/>
              </w:rPr>
            </w:pPr>
          </w:p>
        </w:tc>
        <w:tc>
          <w:tcPr>
            <w:tcW w:w="1701" w:type="dxa"/>
            <w:tcBorders>
              <w:top w:val="nil"/>
              <w:left w:val="single" w:sz="4" w:space="0" w:color="auto"/>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3119" w:type="dxa"/>
            <w:tcBorders>
              <w:top w:val="nil"/>
              <w:left w:val="nil"/>
              <w:bottom w:val="single" w:sz="4" w:space="0" w:color="auto"/>
              <w:right w:val="single" w:sz="8"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r>
      <w:tr w:rsidTr="008903C3">
        <w:tblPrEx>
          <w:tblW w:w="14621" w:type="dxa"/>
          <w:tblInd w:w="88" w:type="dxa"/>
          <w:tblLook w:val="00A0"/>
        </w:tblPrEx>
        <w:trPr>
          <w:gridBefore w:val="1"/>
          <w:wBefore w:w="5" w:type="dxa"/>
          <w:trHeight w:val="522"/>
        </w:trPr>
        <w:tc>
          <w:tcPr>
            <w:tcW w:w="955" w:type="dxa"/>
            <w:tcBorders>
              <w:top w:val="nil"/>
              <w:left w:val="single" w:sz="8" w:space="0" w:color="auto"/>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2609" w:type="dxa"/>
            <w:gridSpan w:val="2"/>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559" w:type="dxa"/>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985" w:type="dxa"/>
            <w:tcBorders>
              <w:top w:val="nil"/>
              <w:left w:val="nil"/>
              <w:bottom w:val="single" w:sz="4" w:space="0" w:color="auto"/>
              <w:right w:val="single" w:sz="4" w:space="0" w:color="auto"/>
            </w:tcBorders>
            <w:noWrap/>
            <w:vAlign w:val="center"/>
          </w:tcPr>
          <w:p w:rsidR="00A06C09" w:rsidRPr="007C1A12" w:rsidP="008903C3">
            <w:pPr>
              <w:jc w:val="center"/>
              <w:rPr>
                <w:rFonts w:hAnsi="宋体" w:cs="宋体"/>
                <w:sz w:val="24"/>
                <w:szCs w:val="24"/>
              </w:rPr>
            </w:pPr>
            <w:r>
              <w:rPr>
                <w:rFonts w:hAnsi="宋体" w:cs="宋体"/>
                <w:sz w:val="24"/>
                <w:szCs w:val="24"/>
              </w:rPr>
              <w:t>-</w:t>
            </w:r>
          </w:p>
        </w:tc>
        <w:tc>
          <w:tcPr>
            <w:tcW w:w="1275" w:type="dxa"/>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418" w:type="dxa"/>
            <w:tcBorders>
              <w:top w:val="nil"/>
              <w:left w:val="nil"/>
              <w:bottom w:val="single" w:sz="4" w:space="0" w:color="auto"/>
              <w:right w:val="single" w:sz="4" w:space="0" w:color="auto"/>
            </w:tcBorders>
            <w:vAlign w:val="center"/>
          </w:tcPr>
          <w:p w:rsidR="00A06C09" w:rsidP="005F51EF">
            <w:pPr>
              <w:widowControl/>
              <w:adjustRightInd/>
              <w:spacing w:line="400" w:lineRule="atLeast"/>
              <w:jc w:val="center"/>
              <w:textAlignment w:val="auto"/>
              <w:rPr>
                <w:rFonts w:hAnsi="宋体" w:cs="宋体"/>
                <w:sz w:val="24"/>
                <w:szCs w:val="24"/>
              </w:rPr>
            </w:pPr>
          </w:p>
        </w:tc>
        <w:tc>
          <w:tcPr>
            <w:tcW w:w="1701" w:type="dxa"/>
            <w:tcBorders>
              <w:top w:val="nil"/>
              <w:left w:val="single" w:sz="4" w:space="0" w:color="auto"/>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3119" w:type="dxa"/>
            <w:tcBorders>
              <w:top w:val="nil"/>
              <w:left w:val="nil"/>
              <w:bottom w:val="single" w:sz="4" w:space="0" w:color="auto"/>
              <w:right w:val="single" w:sz="8"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r>
      <w:tr w:rsidTr="008903C3">
        <w:tblPrEx>
          <w:tblW w:w="14621" w:type="dxa"/>
          <w:tblInd w:w="88" w:type="dxa"/>
          <w:tblLook w:val="00A0"/>
        </w:tblPrEx>
        <w:trPr>
          <w:gridBefore w:val="1"/>
          <w:wBefore w:w="5" w:type="dxa"/>
          <w:trHeight w:val="522"/>
        </w:trPr>
        <w:tc>
          <w:tcPr>
            <w:tcW w:w="955" w:type="dxa"/>
            <w:tcBorders>
              <w:top w:val="nil"/>
              <w:left w:val="single" w:sz="8" w:space="0" w:color="auto"/>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2609" w:type="dxa"/>
            <w:gridSpan w:val="2"/>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559" w:type="dxa"/>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985" w:type="dxa"/>
            <w:tcBorders>
              <w:top w:val="nil"/>
              <w:left w:val="nil"/>
              <w:bottom w:val="single" w:sz="4" w:space="0" w:color="auto"/>
              <w:right w:val="single" w:sz="4" w:space="0" w:color="auto"/>
            </w:tcBorders>
            <w:noWrap/>
            <w:vAlign w:val="center"/>
          </w:tcPr>
          <w:p w:rsidR="00A06C09" w:rsidRPr="007C1A12" w:rsidP="008903C3">
            <w:pPr>
              <w:jc w:val="center"/>
              <w:rPr>
                <w:rFonts w:hAnsi="宋体" w:cs="宋体"/>
                <w:sz w:val="24"/>
                <w:szCs w:val="24"/>
              </w:rPr>
            </w:pPr>
            <w:r>
              <w:rPr>
                <w:rFonts w:hAnsi="宋体" w:cs="宋体"/>
                <w:sz w:val="24"/>
                <w:szCs w:val="24"/>
              </w:rPr>
              <w:t>-</w:t>
            </w:r>
          </w:p>
        </w:tc>
        <w:tc>
          <w:tcPr>
            <w:tcW w:w="1275" w:type="dxa"/>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418" w:type="dxa"/>
            <w:tcBorders>
              <w:top w:val="nil"/>
              <w:left w:val="nil"/>
              <w:bottom w:val="single" w:sz="4" w:space="0" w:color="auto"/>
              <w:right w:val="single" w:sz="4" w:space="0" w:color="auto"/>
            </w:tcBorders>
            <w:vAlign w:val="center"/>
          </w:tcPr>
          <w:p w:rsidR="00A06C09" w:rsidP="005F51EF">
            <w:pPr>
              <w:widowControl/>
              <w:adjustRightInd/>
              <w:spacing w:line="400" w:lineRule="atLeast"/>
              <w:jc w:val="center"/>
              <w:textAlignment w:val="auto"/>
              <w:rPr>
                <w:rFonts w:hAnsi="宋体" w:cs="宋体"/>
                <w:sz w:val="24"/>
                <w:szCs w:val="24"/>
              </w:rPr>
            </w:pPr>
          </w:p>
        </w:tc>
        <w:tc>
          <w:tcPr>
            <w:tcW w:w="1701" w:type="dxa"/>
            <w:tcBorders>
              <w:top w:val="nil"/>
              <w:left w:val="single" w:sz="4" w:space="0" w:color="auto"/>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3119" w:type="dxa"/>
            <w:tcBorders>
              <w:top w:val="nil"/>
              <w:left w:val="nil"/>
              <w:bottom w:val="single" w:sz="4" w:space="0" w:color="auto"/>
              <w:right w:val="single" w:sz="8"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r>
      <w:tr w:rsidTr="008903C3">
        <w:tblPrEx>
          <w:tblW w:w="14621" w:type="dxa"/>
          <w:tblInd w:w="88" w:type="dxa"/>
          <w:tblLook w:val="00A0"/>
        </w:tblPrEx>
        <w:trPr>
          <w:gridBefore w:val="1"/>
          <w:wBefore w:w="5" w:type="dxa"/>
          <w:trHeight w:val="522"/>
        </w:trPr>
        <w:tc>
          <w:tcPr>
            <w:tcW w:w="955" w:type="dxa"/>
            <w:tcBorders>
              <w:top w:val="nil"/>
              <w:left w:val="single" w:sz="8" w:space="0" w:color="auto"/>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2609" w:type="dxa"/>
            <w:gridSpan w:val="2"/>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559" w:type="dxa"/>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985" w:type="dxa"/>
            <w:tcBorders>
              <w:top w:val="nil"/>
              <w:left w:val="nil"/>
              <w:bottom w:val="single" w:sz="4" w:space="0" w:color="auto"/>
              <w:right w:val="single" w:sz="4" w:space="0" w:color="auto"/>
            </w:tcBorders>
            <w:noWrap/>
            <w:vAlign w:val="center"/>
          </w:tcPr>
          <w:p w:rsidR="00A06C09" w:rsidRPr="007C1A12" w:rsidP="008903C3">
            <w:pPr>
              <w:jc w:val="center"/>
              <w:rPr>
                <w:rFonts w:hAnsi="宋体" w:cs="宋体"/>
                <w:sz w:val="24"/>
                <w:szCs w:val="24"/>
              </w:rPr>
            </w:pPr>
            <w:r>
              <w:rPr>
                <w:rFonts w:hAnsi="宋体" w:cs="宋体"/>
                <w:sz w:val="24"/>
                <w:szCs w:val="24"/>
              </w:rPr>
              <w:t>-</w:t>
            </w:r>
          </w:p>
        </w:tc>
        <w:tc>
          <w:tcPr>
            <w:tcW w:w="1275" w:type="dxa"/>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418" w:type="dxa"/>
            <w:tcBorders>
              <w:top w:val="nil"/>
              <w:left w:val="nil"/>
              <w:bottom w:val="single" w:sz="4" w:space="0" w:color="auto"/>
              <w:right w:val="single" w:sz="4" w:space="0" w:color="auto"/>
            </w:tcBorders>
            <w:vAlign w:val="center"/>
          </w:tcPr>
          <w:p w:rsidR="00A06C09" w:rsidP="005F51EF">
            <w:pPr>
              <w:widowControl/>
              <w:adjustRightInd/>
              <w:spacing w:line="400" w:lineRule="atLeast"/>
              <w:jc w:val="center"/>
              <w:textAlignment w:val="auto"/>
              <w:rPr>
                <w:rFonts w:hAnsi="宋体" w:cs="宋体"/>
                <w:sz w:val="24"/>
                <w:szCs w:val="24"/>
              </w:rPr>
            </w:pPr>
          </w:p>
        </w:tc>
        <w:tc>
          <w:tcPr>
            <w:tcW w:w="1701" w:type="dxa"/>
            <w:tcBorders>
              <w:top w:val="nil"/>
              <w:left w:val="single" w:sz="4" w:space="0" w:color="auto"/>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3119" w:type="dxa"/>
            <w:tcBorders>
              <w:top w:val="nil"/>
              <w:left w:val="nil"/>
              <w:bottom w:val="single" w:sz="4" w:space="0" w:color="auto"/>
              <w:right w:val="single" w:sz="8"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r>
      <w:tr w:rsidTr="008903C3">
        <w:tblPrEx>
          <w:tblW w:w="14621" w:type="dxa"/>
          <w:tblInd w:w="88" w:type="dxa"/>
          <w:tblLook w:val="00A0"/>
        </w:tblPrEx>
        <w:trPr>
          <w:gridBefore w:val="1"/>
          <w:wBefore w:w="5" w:type="dxa"/>
          <w:trHeight w:val="522"/>
        </w:trPr>
        <w:tc>
          <w:tcPr>
            <w:tcW w:w="955" w:type="dxa"/>
            <w:tcBorders>
              <w:top w:val="nil"/>
              <w:left w:val="single" w:sz="8" w:space="0" w:color="auto"/>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2609" w:type="dxa"/>
            <w:gridSpan w:val="2"/>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559" w:type="dxa"/>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985" w:type="dxa"/>
            <w:tcBorders>
              <w:top w:val="nil"/>
              <w:left w:val="nil"/>
              <w:bottom w:val="single" w:sz="4" w:space="0" w:color="auto"/>
              <w:right w:val="single" w:sz="4" w:space="0" w:color="auto"/>
            </w:tcBorders>
            <w:noWrap/>
            <w:vAlign w:val="center"/>
          </w:tcPr>
          <w:p w:rsidR="00A06C09" w:rsidRPr="007C1A12" w:rsidP="008903C3">
            <w:pPr>
              <w:jc w:val="center"/>
              <w:rPr>
                <w:rFonts w:hAnsi="宋体" w:cs="宋体"/>
                <w:sz w:val="24"/>
                <w:szCs w:val="24"/>
              </w:rPr>
            </w:pPr>
            <w:r>
              <w:rPr>
                <w:rFonts w:hAnsi="宋体" w:cs="宋体"/>
                <w:sz w:val="24"/>
                <w:szCs w:val="24"/>
              </w:rPr>
              <w:t>-</w:t>
            </w:r>
          </w:p>
        </w:tc>
        <w:tc>
          <w:tcPr>
            <w:tcW w:w="1275" w:type="dxa"/>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418" w:type="dxa"/>
            <w:tcBorders>
              <w:top w:val="nil"/>
              <w:left w:val="nil"/>
              <w:bottom w:val="single" w:sz="4" w:space="0" w:color="auto"/>
              <w:right w:val="single" w:sz="4" w:space="0" w:color="auto"/>
            </w:tcBorders>
            <w:vAlign w:val="center"/>
          </w:tcPr>
          <w:p w:rsidR="00A06C09" w:rsidP="005F51EF">
            <w:pPr>
              <w:widowControl/>
              <w:adjustRightInd/>
              <w:spacing w:line="400" w:lineRule="atLeast"/>
              <w:jc w:val="center"/>
              <w:textAlignment w:val="auto"/>
              <w:rPr>
                <w:rFonts w:hAnsi="宋体" w:cs="宋体"/>
                <w:sz w:val="24"/>
                <w:szCs w:val="24"/>
              </w:rPr>
            </w:pPr>
          </w:p>
        </w:tc>
        <w:tc>
          <w:tcPr>
            <w:tcW w:w="1701" w:type="dxa"/>
            <w:tcBorders>
              <w:top w:val="nil"/>
              <w:left w:val="single" w:sz="4" w:space="0" w:color="auto"/>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3119" w:type="dxa"/>
            <w:tcBorders>
              <w:top w:val="nil"/>
              <w:left w:val="nil"/>
              <w:bottom w:val="single" w:sz="4" w:space="0" w:color="auto"/>
              <w:right w:val="single" w:sz="8"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r>
      <w:tr w:rsidTr="008903C3">
        <w:tblPrEx>
          <w:tblW w:w="14621" w:type="dxa"/>
          <w:tblInd w:w="88" w:type="dxa"/>
          <w:tblLook w:val="00A0"/>
        </w:tblPrEx>
        <w:trPr>
          <w:gridBefore w:val="1"/>
          <w:wBefore w:w="5" w:type="dxa"/>
          <w:trHeight w:val="522"/>
        </w:trPr>
        <w:tc>
          <w:tcPr>
            <w:tcW w:w="955" w:type="dxa"/>
            <w:tcBorders>
              <w:top w:val="nil"/>
              <w:left w:val="single" w:sz="8" w:space="0" w:color="auto"/>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2609" w:type="dxa"/>
            <w:gridSpan w:val="2"/>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559" w:type="dxa"/>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985" w:type="dxa"/>
            <w:tcBorders>
              <w:top w:val="nil"/>
              <w:left w:val="nil"/>
              <w:bottom w:val="single" w:sz="4" w:space="0" w:color="auto"/>
              <w:right w:val="single" w:sz="4" w:space="0" w:color="auto"/>
            </w:tcBorders>
            <w:noWrap/>
            <w:vAlign w:val="center"/>
          </w:tcPr>
          <w:p w:rsidR="00A06C09" w:rsidRPr="007C1A12" w:rsidP="008903C3">
            <w:pPr>
              <w:jc w:val="center"/>
              <w:rPr>
                <w:rFonts w:hAnsi="宋体" w:cs="宋体"/>
                <w:sz w:val="24"/>
                <w:szCs w:val="24"/>
              </w:rPr>
            </w:pPr>
            <w:r>
              <w:rPr>
                <w:rFonts w:hAnsi="宋体" w:cs="宋体"/>
                <w:sz w:val="24"/>
                <w:szCs w:val="24"/>
              </w:rPr>
              <w:t>-</w:t>
            </w:r>
          </w:p>
        </w:tc>
        <w:tc>
          <w:tcPr>
            <w:tcW w:w="1275" w:type="dxa"/>
            <w:tcBorders>
              <w:top w:val="nil"/>
              <w:left w:val="nil"/>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1418" w:type="dxa"/>
            <w:tcBorders>
              <w:top w:val="nil"/>
              <w:left w:val="nil"/>
              <w:bottom w:val="single" w:sz="4" w:space="0" w:color="auto"/>
              <w:right w:val="single" w:sz="4" w:space="0" w:color="auto"/>
            </w:tcBorders>
            <w:vAlign w:val="center"/>
          </w:tcPr>
          <w:p w:rsidR="00A06C09" w:rsidP="005F51EF">
            <w:pPr>
              <w:widowControl/>
              <w:adjustRightInd/>
              <w:spacing w:line="400" w:lineRule="atLeast"/>
              <w:jc w:val="center"/>
              <w:textAlignment w:val="auto"/>
              <w:rPr>
                <w:rFonts w:hAnsi="宋体" w:cs="宋体"/>
                <w:sz w:val="24"/>
                <w:szCs w:val="24"/>
              </w:rPr>
            </w:pPr>
          </w:p>
        </w:tc>
        <w:tc>
          <w:tcPr>
            <w:tcW w:w="1701" w:type="dxa"/>
            <w:tcBorders>
              <w:top w:val="nil"/>
              <w:left w:val="single" w:sz="4" w:space="0" w:color="auto"/>
              <w:bottom w:val="single" w:sz="4" w:space="0" w:color="auto"/>
              <w:right w:val="single" w:sz="4"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c>
          <w:tcPr>
            <w:tcW w:w="3119" w:type="dxa"/>
            <w:tcBorders>
              <w:top w:val="nil"/>
              <w:left w:val="nil"/>
              <w:bottom w:val="single" w:sz="4" w:space="0" w:color="auto"/>
              <w:right w:val="single" w:sz="8" w:space="0" w:color="auto"/>
            </w:tcBorders>
            <w:noWrap/>
            <w:vAlign w:val="center"/>
          </w:tcPr>
          <w:p w:rsidR="00A06C09" w:rsidP="005F51EF">
            <w:pPr>
              <w:widowControl/>
              <w:adjustRightInd/>
              <w:spacing w:line="400" w:lineRule="atLeast"/>
              <w:jc w:val="center"/>
              <w:textAlignment w:val="auto"/>
              <w:rPr>
                <w:rFonts w:hAnsi="宋体" w:cs="宋体"/>
                <w:sz w:val="24"/>
                <w:szCs w:val="24"/>
              </w:rPr>
            </w:pPr>
          </w:p>
        </w:tc>
      </w:tr>
    </w:tbl>
    <w:p w:rsidR="00A06C09" w:rsidP="00C237FC">
      <w:pPr>
        <w:widowControl/>
        <w:snapToGrid w:val="0"/>
        <w:spacing w:line="400" w:lineRule="atLeast"/>
        <w:rPr>
          <w:rFonts w:hAnsi="宋体" w:cs="宋体"/>
          <w:b/>
          <w:color w:val="333333"/>
          <w:sz w:val="32"/>
          <w:szCs w:val="32"/>
        </w:rPr>
        <w:sectPr w:rsidSect="0064308E">
          <w:pgSz w:w="16838" w:h="11906" w:orient="landscape" w:code="9"/>
          <w:pgMar w:top="1418" w:right="1134" w:bottom="1418" w:left="1134" w:header="680" w:footer="567" w:gutter="0"/>
          <w:pgNumType w:start="33"/>
          <w:cols w:space="425"/>
          <w:docGrid w:linePitch="312"/>
        </w:sectPr>
      </w:pPr>
    </w:p>
    <w:p w:rsidR="00A06C09" w:rsidRPr="001A26D5" w:rsidP="00673FE8">
      <w:pPr>
        <w:spacing w:line="500" w:lineRule="auto"/>
        <w:jc w:val="center"/>
        <w:outlineLvl w:val="0"/>
        <w:rPr>
          <w:rFonts w:ascii="黑体" w:eastAsia="黑体"/>
          <w:sz w:val="30"/>
          <w:szCs w:val="30"/>
        </w:rPr>
      </w:pPr>
      <w:bookmarkStart w:id="58" w:name="_Toc283812051"/>
      <w:r w:rsidRPr="001A26D5">
        <w:rPr>
          <w:rFonts w:ascii="黑体" w:eastAsia="黑体" w:hint="eastAsia"/>
          <w:sz w:val="30"/>
          <w:szCs w:val="30"/>
        </w:rPr>
        <w:t>六、出差管理制度</w:t>
      </w:r>
      <w:r w:rsidRPr="001A26D5">
        <w:rPr>
          <w:rFonts w:ascii="黑体" w:eastAsia="黑体"/>
          <w:sz w:val="30"/>
          <w:szCs w:val="30"/>
        </w:rPr>
        <w:t>[ZH-ADM-006]</w:t>
      </w:r>
      <w:bookmarkEnd w:id="58"/>
      <w:r w:rsidRPr="001A26D5">
        <w:rPr>
          <w:rFonts w:ascii="黑体" w:eastAsia="黑体"/>
          <w:sz w:val="30"/>
          <w:szCs w:val="30"/>
        </w:rPr>
        <w:t xml:space="preserve"> </w:t>
      </w:r>
    </w:p>
    <w:p w:rsidR="00A06C09" w:rsidRPr="001A26D5" w:rsidP="00673FE8">
      <w:pPr>
        <w:widowControl/>
        <w:snapToGrid w:val="0"/>
        <w:spacing w:line="500" w:lineRule="auto"/>
        <w:rPr>
          <w:rFonts w:ascii="Trebuchet MS" w:hAnsi="Trebuchet MS" w:cs="宋体"/>
          <w:sz w:val="18"/>
          <w:szCs w:val="18"/>
        </w:rPr>
      </w:pPr>
      <w:r w:rsidRPr="001A26D5">
        <w:rPr>
          <w:rFonts w:cs="宋体"/>
          <w:sz w:val="24"/>
        </w:rPr>
        <w:t>1.</w:t>
      </w:r>
      <w:r w:rsidRPr="001A26D5">
        <w:rPr>
          <w:rFonts w:cs="宋体" w:hint="eastAsia"/>
          <w:b/>
          <w:bCs/>
          <w:sz w:val="24"/>
        </w:rPr>
        <w:t>目的</w:t>
      </w:r>
    </w:p>
    <w:p w:rsidR="00A06C09" w:rsidRPr="001A26D5" w:rsidP="00350E34">
      <w:pPr>
        <w:widowControl/>
        <w:snapToGrid w:val="0"/>
        <w:spacing w:line="500" w:lineRule="auto"/>
        <w:ind w:left="1" w:hanging="360" w:leftChars="-171" w:hangingChars="150"/>
        <w:rPr>
          <w:sz w:val="24"/>
        </w:rPr>
      </w:pPr>
      <w:r w:rsidRPr="001A26D5">
        <w:rPr>
          <w:rFonts w:cs="宋体"/>
          <w:sz w:val="24"/>
        </w:rPr>
        <w:t xml:space="preserve"> </w:t>
      </w:r>
      <w:r w:rsidRPr="001A26D5">
        <w:rPr>
          <w:sz w:val="24"/>
        </w:rPr>
        <w:t xml:space="preserve">     </w:t>
      </w:r>
      <w:r w:rsidRPr="001A26D5">
        <w:rPr>
          <w:rFonts w:hint="eastAsia"/>
          <w:sz w:val="24"/>
        </w:rPr>
        <w:t>为了进一步规范公司员工出差管理工作，提高工作效率，合理控制差旅费开支，特制定本制度。</w:t>
      </w:r>
    </w:p>
    <w:p w:rsidR="00A06C09" w:rsidRPr="001A26D5" w:rsidP="00673FE8">
      <w:pPr>
        <w:widowControl/>
        <w:snapToGrid w:val="0"/>
        <w:spacing w:line="500" w:lineRule="auto"/>
        <w:rPr>
          <w:rFonts w:ascii="Trebuchet MS" w:hAnsi="Trebuchet MS" w:cs="宋体"/>
          <w:sz w:val="18"/>
          <w:szCs w:val="18"/>
        </w:rPr>
      </w:pPr>
      <w:r w:rsidRPr="001A26D5">
        <w:rPr>
          <w:rFonts w:cs="宋体"/>
          <w:sz w:val="24"/>
        </w:rPr>
        <w:t>2.</w:t>
      </w:r>
      <w:r w:rsidRPr="001A26D5">
        <w:rPr>
          <w:rFonts w:cs="宋体" w:hint="eastAsia"/>
          <w:b/>
          <w:bCs/>
          <w:sz w:val="24"/>
        </w:rPr>
        <w:t>原则</w:t>
      </w:r>
    </w:p>
    <w:p w:rsidR="00A06C09" w:rsidRPr="001A26D5" w:rsidP="00673FE8">
      <w:pPr>
        <w:widowControl/>
        <w:snapToGrid w:val="0"/>
        <w:spacing w:line="500" w:lineRule="auto"/>
        <w:rPr>
          <w:sz w:val="24"/>
        </w:rPr>
      </w:pPr>
      <w:r w:rsidRPr="001A26D5">
        <w:rPr>
          <w:sz w:val="24"/>
        </w:rPr>
        <w:t xml:space="preserve">2.1 </w:t>
      </w:r>
      <w:r w:rsidRPr="001A26D5">
        <w:rPr>
          <w:rFonts w:hint="eastAsia"/>
          <w:sz w:val="24"/>
        </w:rPr>
        <w:t>本着高效、节约、迅速的原则，杰出完毕公司指派的任务</w:t>
      </w:r>
    </w:p>
    <w:p w:rsidR="00A06C09" w:rsidRPr="001A26D5" w:rsidP="00673FE8">
      <w:pPr>
        <w:widowControl/>
        <w:snapToGrid w:val="0"/>
        <w:spacing w:line="500" w:lineRule="auto"/>
        <w:rPr>
          <w:sz w:val="24"/>
        </w:rPr>
      </w:pPr>
      <w:r w:rsidRPr="001A26D5">
        <w:rPr>
          <w:sz w:val="24"/>
        </w:rPr>
        <w:t xml:space="preserve">2.2 </w:t>
      </w:r>
      <w:r w:rsidRPr="001A26D5">
        <w:rPr>
          <w:rFonts w:hint="eastAsia"/>
          <w:sz w:val="24"/>
        </w:rPr>
        <w:t>不延误工作进程；不铺张浪费；不无端耽误返回时间。</w:t>
      </w:r>
    </w:p>
    <w:p w:rsidR="00A06C09" w:rsidRPr="001A26D5" w:rsidP="00673FE8">
      <w:pPr>
        <w:widowControl/>
        <w:snapToGrid w:val="0"/>
        <w:spacing w:line="500" w:lineRule="auto"/>
        <w:rPr>
          <w:rFonts w:ascii="Trebuchet MS" w:hAnsi="Trebuchet MS" w:cs="宋体"/>
          <w:b/>
          <w:sz w:val="18"/>
          <w:szCs w:val="18"/>
        </w:rPr>
      </w:pPr>
      <w:r w:rsidRPr="001A26D5">
        <w:rPr>
          <w:rFonts w:cs="宋体"/>
          <w:sz w:val="24"/>
        </w:rPr>
        <w:t>3.</w:t>
      </w:r>
      <w:r w:rsidRPr="001A26D5">
        <w:rPr>
          <w:rFonts w:cs="宋体" w:hint="eastAsia"/>
          <w:b/>
          <w:bCs/>
          <w:sz w:val="24"/>
        </w:rPr>
        <w:t>管理细则</w:t>
      </w:r>
    </w:p>
    <w:p w:rsidR="00A06C09" w:rsidRPr="001A26D5" w:rsidP="00350E34">
      <w:pPr>
        <w:pStyle w:val="PlainText"/>
        <w:spacing w:line="500" w:lineRule="auto"/>
        <w:ind w:left="425" w:hanging="425" w:hangingChars="177"/>
        <w:rPr>
          <w:rFonts w:ascii="Verdana" w:hAnsi="Verdana"/>
          <w:szCs w:val="21"/>
        </w:rPr>
      </w:pPr>
      <w:r w:rsidRPr="001A26D5">
        <w:rPr>
          <w:rFonts w:ascii="宋体" w:hAnsi="宋体"/>
          <w:sz w:val="24"/>
          <w:szCs w:val="24"/>
        </w:rPr>
        <w:t>3.1</w:t>
      </w:r>
      <w:r w:rsidRPr="001A26D5">
        <w:rPr>
          <w:rFonts w:ascii="Verdana" w:hAnsi="Verdana"/>
          <w:szCs w:val="21"/>
        </w:rPr>
        <w:t xml:space="preserve"> </w:t>
      </w:r>
      <w:r w:rsidRPr="001A26D5">
        <w:rPr>
          <w:rFonts w:ascii="宋体" w:hAnsi="宋体" w:hint="eastAsia"/>
          <w:sz w:val="24"/>
          <w:szCs w:val="24"/>
        </w:rPr>
        <w:t>员工因公出差须填写《出差审批单》，同时附公司总经理批准的出差工作计划，并按规定流程审批。</w:t>
      </w:r>
    </w:p>
    <w:p w:rsidR="00A06C09" w:rsidRPr="001A26D5" w:rsidP="00350E34">
      <w:pPr>
        <w:pStyle w:val="PlainText"/>
        <w:spacing w:line="500" w:lineRule="auto"/>
        <w:ind w:left="360" w:hanging="360" w:hangingChars="150"/>
        <w:rPr>
          <w:rFonts w:ascii="宋体"/>
          <w:sz w:val="24"/>
          <w:szCs w:val="24"/>
        </w:rPr>
      </w:pPr>
      <w:r w:rsidRPr="001A26D5">
        <w:rPr>
          <w:rFonts w:ascii="宋体" w:hAnsi="宋体"/>
          <w:sz w:val="24"/>
          <w:szCs w:val="24"/>
        </w:rPr>
        <w:t>3.2</w:t>
      </w:r>
      <w:r w:rsidRPr="001A26D5">
        <w:rPr>
          <w:rFonts w:ascii="宋体" w:hAnsi="宋体" w:hint="eastAsia"/>
          <w:sz w:val="24"/>
          <w:szCs w:val="24"/>
        </w:rPr>
        <w:t>员工出差必须经公司分管领导批准并由总经理审批之后，方可到财务借取出差费用。借款须填写《借款单》。</w:t>
      </w:r>
    </w:p>
    <w:p w:rsidR="00A06C09" w:rsidRPr="001A26D5" w:rsidP="00350E34">
      <w:pPr>
        <w:pStyle w:val="PlainText"/>
        <w:spacing w:line="500" w:lineRule="auto"/>
        <w:ind w:left="480" w:hanging="480" w:hangingChars="200"/>
        <w:rPr>
          <w:rFonts w:ascii="宋体"/>
          <w:sz w:val="24"/>
          <w:szCs w:val="24"/>
        </w:rPr>
      </w:pPr>
      <w:r w:rsidRPr="001A26D5">
        <w:rPr>
          <w:rFonts w:ascii="宋体" w:hAnsi="宋体"/>
          <w:sz w:val="24"/>
          <w:szCs w:val="24"/>
        </w:rPr>
        <w:t>3.3</w:t>
      </w:r>
      <w:r w:rsidRPr="001A26D5">
        <w:rPr>
          <w:rFonts w:ascii="宋体" w:hAnsi="宋体" w:hint="eastAsia"/>
          <w:sz w:val="24"/>
          <w:szCs w:val="24"/>
        </w:rPr>
        <w:t>出差人员必须行前留下通讯地址、联系电话给总经办，行前无法留存有关资料时，到达之后要告知公司总经办和相关领导人，并保持联系。</w:t>
      </w:r>
    </w:p>
    <w:p w:rsidR="00A06C09" w:rsidRPr="001A26D5" w:rsidP="00350E34">
      <w:pPr>
        <w:pStyle w:val="PlainText"/>
        <w:spacing w:line="500" w:lineRule="auto"/>
        <w:ind w:left="480" w:hanging="480" w:hangingChars="200"/>
        <w:rPr>
          <w:rFonts w:ascii="宋体"/>
          <w:sz w:val="24"/>
          <w:szCs w:val="24"/>
        </w:rPr>
      </w:pPr>
      <w:r w:rsidRPr="001A26D5">
        <w:rPr>
          <w:rFonts w:ascii="宋体" w:hAnsi="宋体"/>
          <w:sz w:val="24"/>
          <w:szCs w:val="24"/>
        </w:rPr>
        <w:t xml:space="preserve">3.4 </w:t>
      </w:r>
      <w:r w:rsidRPr="001A26D5">
        <w:rPr>
          <w:rFonts w:ascii="宋体" w:hAnsi="宋体" w:hint="eastAsia"/>
          <w:sz w:val="24"/>
          <w:szCs w:val="24"/>
        </w:rPr>
        <w:t>因公务紧急，未能履行出差审批手续的，出差前可以电话方式请示，出差归来后补办手续。</w:t>
      </w:r>
    </w:p>
    <w:p w:rsidR="00A06C09" w:rsidRPr="001A26D5" w:rsidP="00350E34">
      <w:pPr>
        <w:pStyle w:val="PlainText"/>
        <w:spacing w:line="500" w:lineRule="auto"/>
        <w:ind w:left="480" w:hanging="480" w:hangingChars="200"/>
        <w:rPr>
          <w:rFonts w:ascii="宋体"/>
          <w:sz w:val="24"/>
          <w:szCs w:val="24"/>
        </w:rPr>
      </w:pPr>
      <w:r w:rsidRPr="001A26D5">
        <w:rPr>
          <w:rFonts w:ascii="宋体" w:hAnsi="宋体"/>
          <w:sz w:val="24"/>
          <w:szCs w:val="24"/>
        </w:rPr>
        <w:t xml:space="preserve">3.5 </w:t>
      </w:r>
      <w:r w:rsidRPr="001A26D5">
        <w:rPr>
          <w:rFonts w:ascii="宋体" w:hAnsi="宋体" w:hint="eastAsia"/>
          <w:sz w:val="24"/>
          <w:szCs w:val="24"/>
        </w:rPr>
        <w:t>出差人员因特殊因素无法在预定期限返回销差而必须延长滞留的，根据出差者申请，经调查无误后支给出差旅费。</w:t>
      </w:r>
    </w:p>
    <w:p w:rsidR="00A06C09" w:rsidRPr="001A26D5" w:rsidP="00350E34">
      <w:pPr>
        <w:pStyle w:val="PlainText"/>
        <w:spacing w:line="500" w:lineRule="auto"/>
        <w:ind w:left="480" w:hanging="480" w:hangingChars="200"/>
        <w:rPr>
          <w:rFonts w:ascii="宋体"/>
          <w:sz w:val="24"/>
          <w:szCs w:val="24"/>
        </w:rPr>
      </w:pPr>
      <w:r w:rsidRPr="001A26D5">
        <w:rPr>
          <w:rFonts w:ascii="宋体" w:hAnsi="宋体"/>
          <w:sz w:val="24"/>
          <w:szCs w:val="24"/>
        </w:rPr>
        <w:t xml:space="preserve">3.6 </w:t>
      </w:r>
      <w:r w:rsidRPr="001A26D5">
        <w:rPr>
          <w:rFonts w:ascii="宋体" w:hAnsi="宋体" w:hint="eastAsia"/>
          <w:sz w:val="24"/>
          <w:szCs w:val="24"/>
        </w:rPr>
        <w:t>出差人员交通工具除可运用公司车辆外，以运用火车、汽车为原则。但因紧急情况经总经理核准者可乘坐飞机。</w:t>
      </w:r>
      <w:r w:rsidRPr="001A26D5">
        <w:rPr>
          <w:rFonts w:ascii="宋体" w:hAnsi="宋体" w:cs="宋体" w:hint="eastAsia"/>
          <w:sz w:val="24"/>
          <w:szCs w:val="24"/>
        </w:rPr>
        <w:t></w:t>
      </w:r>
    </w:p>
    <w:p w:rsidR="00A06C09" w:rsidRPr="001A26D5" w:rsidP="00673FE8">
      <w:pPr>
        <w:pStyle w:val="PlainText"/>
        <w:spacing w:line="500" w:lineRule="auto"/>
        <w:rPr>
          <w:rFonts w:ascii="宋体"/>
          <w:sz w:val="24"/>
          <w:szCs w:val="24"/>
        </w:rPr>
      </w:pPr>
      <w:r w:rsidRPr="001A26D5">
        <w:rPr>
          <w:rFonts w:ascii="宋体" w:hAnsi="宋体"/>
          <w:sz w:val="24"/>
          <w:szCs w:val="24"/>
        </w:rPr>
        <w:t>3.7</w:t>
      </w:r>
      <w:r w:rsidRPr="001A26D5">
        <w:rPr>
          <w:rFonts w:ascii="宋体" w:hAnsi="宋体" w:hint="eastAsia"/>
          <w:sz w:val="24"/>
          <w:szCs w:val="24"/>
        </w:rPr>
        <w:t>员工因工作需要超过的开支，须事先征得分管领导批准。</w:t>
      </w:r>
      <w:r w:rsidRPr="001A26D5">
        <w:rPr>
          <w:rFonts w:ascii="宋体" w:hAnsi="宋体" w:cs="宋体" w:hint="eastAsia"/>
          <w:sz w:val="24"/>
          <w:szCs w:val="24"/>
        </w:rPr>
        <w:t></w:t>
      </w:r>
    </w:p>
    <w:p w:rsidR="00A06C09" w:rsidRPr="001A26D5" w:rsidP="00673FE8">
      <w:pPr>
        <w:pStyle w:val="PlainText"/>
        <w:spacing w:line="500" w:lineRule="auto"/>
        <w:rPr>
          <w:rFonts w:ascii="宋体"/>
          <w:sz w:val="24"/>
          <w:szCs w:val="24"/>
        </w:rPr>
        <w:sectPr w:rsidSect="009B29B6">
          <w:pgSz w:w="11906" w:h="16838"/>
          <w:pgMar w:top="1134" w:right="1418" w:bottom="1134" w:left="1418" w:header="680" w:footer="567" w:gutter="0"/>
          <w:pgNumType w:start="34"/>
          <w:cols w:space="425"/>
          <w:docGrid w:type="lines" w:linePitch="312"/>
        </w:sectPr>
      </w:pPr>
      <w:r w:rsidRPr="001A26D5">
        <w:rPr>
          <w:rFonts w:ascii="宋体" w:hAnsi="宋体"/>
          <w:sz w:val="24"/>
          <w:szCs w:val="24"/>
        </w:rPr>
        <w:t>3.8</w:t>
      </w:r>
      <w:r w:rsidRPr="001A26D5">
        <w:rPr>
          <w:rFonts w:ascii="宋体" w:hAnsi="宋体" w:hint="eastAsia"/>
          <w:sz w:val="24"/>
          <w:szCs w:val="24"/>
        </w:rPr>
        <w:t>业务出差必要的开支需在《出差审批单》上列明因素。</w:t>
      </w:r>
    </w:p>
    <w:p w:rsidR="00A06C09" w:rsidRPr="001A26D5" w:rsidP="00350E34">
      <w:pPr>
        <w:pStyle w:val="PlainText"/>
        <w:spacing w:line="500" w:lineRule="auto"/>
        <w:ind w:left="480" w:hanging="480" w:hangingChars="200"/>
        <w:rPr>
          <w:rFonts w:ascii="宋体"/>
          <w:sz w:val="24"/>
          <w:szCs w:val="24"/>
        </w:rPr>
      </w:pPr>
      <w:r w:rsidRPr="001A26D5">
        <w:rPr>
          <w:rFonts w:ascii="宋体" w:hAnsi="宋体"/>
          <w:sz w:val="24"/>
          <w:szCs w:val="24"/>
        </w:rPr>
        <w:t xml:space="preserve">3.9 </w:t>
      </w:r>
      <w:r w:rsidRPr="001A26D5">
        <w:rPr>
          <w:rFonts w:ascii="宋体" w:hAnsi="宋体" w:hint="eastAsia"/>
          <w:sz w:val="24"/>
          <w:szCs w:val="24"/>
        </w:rPr>
        <w:t>所有出差人员的行程、住宿及出差成果规定等，须由经办部门提前申报，经总经办组织审批后，方可实行。</w:t>
      </w:r>
    </w:p>
    <w:p w:rsidR="00A06C09" w:rsidRPr="001A26D5" w:rsidP="00350E34">
      <w:pPr>
        <w:pStyle w:val="PlainText"/>
        <w:spacing w:line="500" w:lineRule="auto"/>
        <w:ind w:left="480" w:hanging="480" w:hangingChars="200"/>
        <w:rPr>
          <w:rFonts w:ascii="宋体"/>
          <w:sz w:val="24"/>
          <w:szCs w:val="24"/>
        </w:rPr>
      </w:pPr>
      <w:r w:rsidRPr="001A26D5">
        <w:rPr>
          <w:rFonts w:ascii="宋体" w:hAnsi="宋体"/>
          <w:sz w:val="24"/>
          <w:szCs w:val="24"/>
        </w:rPr>
        <w:t>3.10</w:t>
      </w:r>
      <w:r w:rsidRPr="001A26D5">
        <w:rPr>
          <w:rFonts w:ascii="宋体" w:hAnsi="宋体" w:hint="eastAsia"/>
          <w:sz w:val="24"/>
          <w:szCs w:val="24"/>
        </w:rPr>
        <w:t>在外地出差要维护公司形象和声誉，保守公司机密。遇有超过职权的业务需要决定期，必须征得有决定权的领导批准后方可答复，不得自作主张。</w:t>
      </w:r>
    </w:p>
    <w:p w:rsidR="00A06C09" w:rsidRPr="001A26D5" w:rsidP="00350E34">
      <w:pPr>
        <w:pStyle w:val="PlainText"/>
        <w:spacing w:line="500" w:lineRule="auto"/>
        <w:ind w:left="480" w:hanging="480" w:hangingChars="200"/>
        <w:rPr>
          <w:rFonts w:ascii="宋体"/>
          <w:sz w:val="24"/>
          <w:szCs w:val="24"/>
        </w:rPr>
      </w:pPr>
      <w:r w:rsidRPr="001A26D5">
        <w:rPr>
          <w:rFonts w:ascii="宋体" w:hAnsi="宋体"/>
          <w:sz w:val="24"/>
          <w:szCs w:val="24"/>
        </w:rPr>
        <w:t>3.11</w:t>
      </w:r>
      <w:r w:rsidRPr="001A26D5">
        <w:rPr>
          <w:rFonts w:ascii="宋体" w:hAnsi="宋体" w:hint="eastAsia"/>
          <w:sz w:val="24"/>
          <w:szCs w:val="24"/>
        </w:rPr>
        <w:t>返回报届时间：工作日上午到达，下午须到公司正常上班，下午到达，则第二日上午到公司正常上班。</w:t>
      </w:r>
    </w:p>
    <w:p w:rsidR="00A06C09" w:rsidRPr="001A26D5" w:rsidP="00673FE8">
      <w:pPr>
        <w:widowControl/>
        <w:snapToGrid w:val="0"/>
        <w:spacing w:line="500" w:lineRule="auto"/>
        <w:rPr>
          <w:rFonts w:cs="宋体"/>
          <w:b/>
          <w:sz w:val="24"/>
        </w:rPr>
      </w:pPr>
      <w:r w:rsidRPr="001A26D5">
        <w:rPr>
          <w:rFonts w:cs="宋体"/>
          <w:sz w:val="24"/>
        </w:rPr>
        <w:t>4.</w:t>
      </w:r>
      <w:r w:rsidRPr="001A26D5">
        <w:rPr>
          <w:rFonts w:cs="宋体" w:hint="eastAsia"/>
          <w:b/>
          <w:sz w:val="24"/>
        </w:rPr>
        <w:t>费用报销</w:t>
      </w:r>
    </w:p>
    <w:p w:rsidR="00A06C09" w:rsidRPr="001A26D5" w:rsidP="00350E34">
      <w:pPr>
        <w:pStyle w:val="PlainText"/>
        <w:spacing w:line="500" w:lineRule="auto"/>
        <w:ind w:left="360" w:hanging="360" w:hangingChars="150"/>
        <w:rPr>
          <w:rFonts w:ascii="宋体"/>
          <w:sz w:val="24"/>
          <w:szCs w:val="24"/>
        </w:rPr>
      </w:pPr>
      <w:r w:rsidRPr="001A26D5">
        <w:rPr>
          <w:rFonts w:ascii="宋体" w:hAnsi="宋体"/>
          <w:sz w:val="24"/>
          <w:szCs w:val="24"/>
        </w:rPr>
        <w:t>4.1</w:t>
      </w:r>
      <w:r w:rsidRPr="001A26D5">
        <w:rPr>
          <w:rFonts w:ascii="宋体" w:hAnsi="宋体" w:hint="eastAsia"/>
          <w:sz w:val="24"/>
          <w:szCs w:val="24"/>
        </w:rPr>
        <w:t>出差人员返回公司后，</w:t>
      </w:r>
      <w:r w:rsidRPr="001A26D5">
        <w:rPr>
          <w:rFonts w:ascii="宋体" w:hAnsi="宋体"/>
          <w:sz w:val="24"/>
          <w:szCs w:val="24"/>
        </w:rPr>
        <w:t>5</w:t>
      </w:r>
      <w:r w:rsidRPr="001A26D5">
        <w:rPr>
          <w:rFonts w:ascii="宋体" w:hAnsi="宋体" w:hint="eastAsia"/>
          <w:sz w:val="24"/>
          <w:szCs w:val="24"/>
        </w:rPr>
        <w:t>天内应按规定到财务部报账。填写《差旅费报销单》，并将原始发票粘在所附凭单上，由经办人签字，部门经理、总经办、财务人员审核签字后，报总经理审批，予以报销。</w:t>
      </w:r>
    </w:p>
    <w:p w:rsidR="00A06C09" w:rsidRPr="001A26D5" w:rsidP="00350E34">
      <w:pPr>
        <w:pStyle w:val="p0"/>
        <w:snapToGrid w:val="0"/>
        <w:spacing w:before="0" w:beforeAutospacing="0" w:after="0" w:afterAutospacing="0" w:line="500" w:lineRule="auto"/>
        <w:ind w:left="360" w:hanging="360" w:hangingChars="150"/>
        <w:rPr>
          <w:rFonts w:cs="Times New Roman"/>
          <w:kern w:val="2"/>
        </w:rPr>
      </w:pPr>
      <w:r w:rsidRPr="001A26D5">
        <w:t>4.2</w:t>
      </w:r>
      <w:r w:rsidRPr="001A26D5">
        <w:rPr>
          <w:rFonts w:cs="Times New Roman" w:hint="eastAsia"/>
          <w:kern w:val="2"/>
        </w:rPr>
        <w:t>业务必要费用报销，须列明因素，所附单据必须有税务部门的正式发票，列明公司昂首，数字清楚，先由经办人署名，部门经理、总经办、财务人员签字后，报总经理审批，予以报销，超审批外的费用一律自理。</w:t>
      </w:r>
    </w:p>
    <w:p w:rsidR="00A06C09" w:rsidRPr="001A26D5" w:rsidP="00673FE8">
      <w:pPr>
        <w:pStyle w:val="p0"/>
        <w:snapToGrid w:val="0"/>
        <w:spacing w:before="0" w:beforeAutospacing="0" w:after="0" w:afterAutospacing="0" w:line="500" w:lineRule="auto"/>
        <w:rPr>
          <w:rFonts w:cs="Times New Roman"/>
          <w:kern w:val="2"/>
        </w:rPr>
      </w:pPr>
      <w:r w:rsidRPr="001A26D5">
        <w:rPr>
          <w:rFonts w:cs="Times New Roman"/>
          <w:kern w:val="2"/>
        </w:rPr>
        <w:t>4.3</w:t>
      </w:r>
      <w:r w:rsidRPr="001A26D5">
        <w:rPr>
          <w:rFonts w:cs="Times New Roman" w:hint="eastAsia"/>
          <w:kern w:val="2"/>
        </w:rPr>
        <w:t>所有员工出差所发生的差旅费，均分列入项目成本。</w:t>
      </w:r>
    </w:p>
    <w:p w:rsidR="00A06C09" w:rsidRPr="001A26D5" w:rsidP="00673FE8">
      <w:pPr>
        <w:pStyle w:val="p0"/>
        <w:snapToGrid w:val="0"/>
        <w:spacing w:before="0" w:beforeAutospacing="0" w:after="0" w:afterAutospacing="0" w:line="500" w:lineRule="auto"/>
        <w:rPr>
          <w:rFonts w:cs="Times New Roman"/>
          <w:kern w:val="2"/>
        </w:rPr>
      </w:pPr>
      <w:r w:rsidRPr="001A26D5">
        <w:rPr>
          <w:rFonts w:cs="Times New Roman"/>
          <w:kern w:val="2"/>
        </w:rPr>
        <w:t>4.4</w:t>
      </w:r>
      <w:r w:rsidRPr="001A26D5">
        <w:rPr>
          <w:rFonts w:cs="Times New Roman" w:hint="eastAsia"/>
          <w:kern w:val="2"/>
        </w:rPr>
        <w:t>公司借款及报销原则为：前款不清，后款不借。</w:t>
      </w:r>
    </w:p>
    <w:p w:rsidR="00A06C09" w:rsidRPr="001A26D5" w:rsidP="00673FE8">
      <w:pPr>
        <w:pStyle w:val="p0"/>
        <w:snapToGrid w:val="0"/>
        <w:spacing w:before="0" w:beforeAutospacing="0" w:after="0" w:afterAutospacing="0" w:line="500" w:lineRule="auto"/>
      </w:pPr>
      <w:r w:rsidRPr="001A26D5">
        <w:rPr>
          <w:rFonts w:ascii="黑体" w:eastAsia="黑体"/>
        </w:rPr>
        <w:t>4.5</w:t>
      </w:r>
      <w:r w:rsidRPr="001A26D5">
        <w:rPr>
          <w:rFonts w:hint="eastAsia"/>
        </w:rPr>
        <w:t>差旅费涉及铁路、船舶、飞机等交通费，出差补贴、住宿费、通信费，以及出差过程中发生的相关合法费用。</w:t>
      </w:r>
    </w:p>
    <w:p w:rsidR="00A06C09" w:rsidRPr="001A26D5" w:rsidP="00673FE8">
      <w:pPr>
        <w:pStyle w:val="p0"/>
        <w:snapToGrid w:val="0"/>
        <w:spacing w:before="0" w:beforeAutospacing="0" w:after="0" w:afterAutospacing="0" w:line="500" w:lineRule="auto"/>
      </w:pPr>
      <w:r w:rsidRPr="001A26D5">
        <w:t>4.6</w:t>
      </w:r>
      <w:r w:rsidRPr="001A26D5">
        <w:rPr>
          <w:rFonts w:hint="eastAsia"/>
        </w:rPr>
        <w:t>员工出差，因特殊情况在征得分管领导批准后，需乘座火车软卧、轮船二等舱、飞机普通舱及以上的费用经总经理或分管副总核准后报销；其它交通费用经核准后按规定报销。</w:t>
      </w:r>
    </w:p>
    <w:p w:rsidR="00A06C09" w:rsidRPr="001A26D5" w:rsidP="00673FE8">
      <w:pPr>
        <w:spacing w:line="500" w:lineRule="auto"/>
        <w:rPr>
          <w:sz w:val="24"/>
        </w:rPr>
        <w:sectPr w:rsidSect="009B29B6">
          <w:type w:val="nextPage"/>
          <w:pgSz w:w="11906" w:h="16838"/>
          <w:pgMar w:top="1134" w:right="1418" w:bottom="1134" w:left="1418" w:header="680" w:footer="567" w:gutter="0"/>
          <w:pgNumType w:start="35"/>
          <w:cols w:space="425"/>
          <w:titlePg w:val="0"/>
          <w:docGrid w:type="lines" w:linePitch="312"/>
        </w:sectPr>
      </w:pPr>
      <w:r w:rsidRPr="001A26D5">
        <w:rPr>
          <w:sz w:val="24"/>
        </w:rPr>
        <w:t>4.7</w:t>
      </w:r>
      <w:r w:rsidRPr="001A26D5">
        <w:rPr>
          <w:rFonts w:hint="eastAsia"/>
          <w:sz w:val="24"/>
        </w:rPr>
        <w:t>住宿费按核定的住宿天数据实报销，住宿条件的选择原则以</w:t>
      </w:r>
      <w:r w:rsidRPr="001A26D5">
        <w:rPr>
          <w:rFonts w:hint="eastAsia"/>
          <w:b/>
          <w:sz w:val="24"/>
        </w:rPr>
        <w:t>经济舒适</w:t>
      </w:r>
      <w:r w:rsidRPr="001A26D5">
        <w:rPr>
          <w:rFonts w:hint="eastAsia"/>
          <w:sz w:val="24"/>
        </w:rPr>
        <w:t>为主，视出差目的而定。</w:t>
      </w:r>
    </w:p>
    <w:p w:rsidR="00A06C09" w:rsidRPr="001A26D5" w:rsidP="00673FE8">
      <w:pPr>
        <w:spacing w:line="500" w:lineRule="auto"/>
        <w:rPr>
          <w:sz w:val="24"/>
        </w:rPr>
      </w:pPr>
      <w:r w:rsidRPr="001A26D5">
        <w:rPr>
          <w:sz w:val="24"/>
        </w:rPr>
        <w:t>4.8</w:t>
      </w:r>
      <w:r w:rsidRPr="001A26D5">
        <w:rPr>
          <w:rFonts w:hint="eastAsia"/>
          <w:b/>
          <w:sz w:val="24"/>
        </w:rPr>
        <w:t>出差补贴</w:t>
      </w:r>
      <w:r w:rsidRPr="001A26D5">
        <w:rPr>
          <w:rFonts w:hint="eastAsia"/>
          <w:sz w:val="24"/>
        </w:rPr>
        <w:t>用于出差人的饮食和杂费支出，按实际出差天数报销；</w:t>
      </w:r>
      <w:r w:rsidRPr="001A26D5">
        <w:rPr>
          <w:sz w:val="24"/>
        </w:rPr>
        <w:t>1</w:t>
      </w:r>
      <w:r w:rsidRPr="001A26D5">
        <w:rPr>
          <w:rFonts w:hint="eastAsia"/>
          <w:sz w:val="24"/>
        </w:rPr>
        <w:t>日以上出差的补贴若上午出差或下午返回按全额报销，下午出差或上午返回按半额报销；多人出差若统一安排伙食，则统一报销，但报销金额不得超过当次出差人员补贴的总额；出差中若发生业务招待费用，则当餐不再报销出差补贴，则当天按出差补贴的</w:t>
      </w:r>
      <w:r w:rsidRPr="001A26D5">
        <w:rPr>
          <w:sz w:val="24"/>
        </w:rPr>
        <w:t>40%</w:t>
      </w:r>
      <w:r w:rsidRPr="001A26D5">
        <w:rPr>
          <w:rFonts w:hint="eastAsia"/>
          <w:sz w:val="24"/>
        </w:rPr>
        <w:t>计算。</w:t>
      </w:r>
    </w:p>
    <w:p w:rsidR="00A06C09" w:rsidRPr="001A26D5" w:rsidP="00673FE8">
      <w:pPr>
        <w:spacing w:line="500" w:lineRule="auto"/>
        <w:rPr>
          <w:sz w:val="24"/>
        </w:rPr>
      </w:pPr>
      <w:r w:rsidRPr="001A26D5">
        <w:rPr>
          <w:sz w:val="24"/>
        </w:rPr>
        <w:t>4.9</w:t>
      </w:r>
      <w:r w:rsidRPr="001A26D5">
        <w:rPr>
          <w:rFonts w:hint="eastAsia"/>
          <w:sz w:val="24"/>
        </w:rPr>
        <w:t>出差中的传真、信函、汇款等通信费用经审核后按实报销。</w:t>
      </w:r>
    </w:p>
    <w:p w:rsidR="00A06C09" w:rsidRPr="001A26D5" w:rsidP="00673FE8">
      <w:pPr>
        <w:spacing w:line="500" w:lineRule="auto"/>
        <w:rPr>
          <w:sz w:val="24"/>
        </w:rPr>
      </w:pPr>
      <w:r w:rsidRPr="001A26D5">
        <w:rPr>
          <w:sz w:val="24"/>
        </w:rPr>
        <w:t>4.10</w:t>
      </w:r>
      <w:r w:rsidRPr="001A26D5">
        <w:rPr>
          <w:rFonts w:hint="eastAsia"/>
          <w:sz w:val="24"/>
        </w:rPr>
        <w:t>出差中因特殊因素发生的超过规定的费用，报总经办核准后报销。</w:t>
      </w:r>
    </w:p>
    <w:p w:rsidR="00A06C09" w:rsidRPr="001A26D5" w:rsidP="00673FE8">
      <w:pPr>
        <w:spacing w:line="500" w:lineRule="auto"/>
        <w:rPr>
          <w:sz w:val="24"/>
        </w:rPr>
      </w:pPr>
      <w:r w:rsidRPr="001A26D5">
        <w:rPr>
          <w:sz w:val="24"/>
        </w:rPr>
        <w:t>4.11</w:t>
      </w:r>
      <w:r w:rsidRPr="001A26D5">
        <w:rPr>
          <w:rFonts w:hint="eastAsia"/>
          <w:sz w:val="24"/>
        </w:rPr>
        <w:t>员工差旅费如有虚报不实者，将追回所有虚报款项，并从重处罚。</w:t>
      </w:r>
    </w:p>
    <w:p w:rsidR="00A06C09" w:rsidRPr="001A26D5" w:rsidP="00673FE8">
      <w:pPr>
        <w:spacing w:line="500" w:lineRule="auto"/>
        <w:rPr>
          <w:sz w:val="24"/>
        </w:rPr>
      </w:pPr>
      <w:r w:rsidRPr="001A26D5">
        <w:rPr>
          <w:sz w:val="24"/>
        </w:rPr>
        <w:t>4.12</w:t>
      </w:r>
      <w:r w:rsidRPr="001A26D5">
        <w:rPr>
          <w:rFonts w:hint="eastAsia"/>
          <w:sz w:val="24"/>
        </w:rPr>
        <w:t>员工在成都市行政区内外出办事当天往返不按出差计算，原则上不支付交通费以外的任何费用，交通费凭乘车凭证据实报销；员工在成都市行政区外外出办事当天返回的，不作为出差不计发补贴。</w:t>
      </w:r>
    </w:p>
    <w:p w:rsidR="00A06C09" w:rsidRPr="001A26D5" w:rsidP="00673FE8">
      <w:pPr>
        <w:spacing w:line="500" w:lineRule="auto"/>
        <w:rPr>
          <w:sz w:val="24"/>
        </w:rPr>
      </w:pPr>
      <w:r w:rsidRPr="001A26D5">
        <w:rPr>
          <w:sz w:val="24"/>
        </w:rPr>
        <w:t>4.13</w:t>
      </w:r>
      <w:r w:rsidRPr="001A26D5">
        <w:rPr>
          <w:rFonts w:hint="eastAsia"/>
          <w:sz w:val="24"/>
        </w:rPr>
        <w:t>出差人员事先经批准事假的，其绕道车、船费，扣除出差直线单程车、船费（按出差人应享受标准），多开支的部分由个人自理；假如绕道车、船费少于直线单程车、船费时，应凭车、船票价按实报销，不发绕道和在家期间的出差伙食补贴费、住宿费和交通费。</w:t>
      </w:r>
    </w:p>
    <w:p w:rsidR="00A06C09" w:rsidRPr="001A26D5" w:rsidP="00673FE8">
      <w:pPr>
        <w:spacing w:line="500" w:lineRule="auto"/>
        <w:rPr>
          <w:rFonts w:cs="宋体"/>
          <w:sz w:val="24"/>
        </w:rPr>
      </w:pPr>
      <w:r w:rsidRPr="001A26D5">
        <w:rPr>
          <w:sz w:val="24"/>
        </w:rPr>
        <w:t>4.14</w:t>
      </w:r>
      <w:r w:rsidRPr="001A26D5">
        <w:rPr>
          <w:rFonts w:cs="宋体" w:hint="eastAsia"/>
          <w:sz w:val="24"/>
        </w:rPr>
        <w:t>同性</w:t>
      </w:r>
      <w:r w:rsidRPr="001A26D5">
        <w:rPr>
          <w:rFonts w:cs="宋体"/>
          <w:sz w:val="24"/>
        </w:rPr>
        <w:t>2</w:t>
      </w:r>
      <w:r w:rsidRPr="001A26D5">
        <w:rPr>
          <w:rFonts w:cs="宋体" w:hint="eastAsia"/>
          <w:sz w:val="24"/>
        </w:rPr>
        <w:t>人一起出差者，原则上不各住一间</w:t>
      </w:r>
      <w:r w:rsidRPr="001A26D5">
        <w:rPr>
          <w:rFonts w:cs="宋体"/>
          <w:sz w:val="24"/>
        </w:rPr>
        <w:t>,</w:t>
      </w:r>
      <w:r w:rsidRPr="001A26D5">
        <w:rPr>
          <w:rFonts w:cs="宋体" w:hint="eastAsia"/>
          <w:sz w:val="24"/>
        </w:rPr>
        <w:t>住宿费按</w:t>
      </w:r>
      <w:r w:rsidRPr="001A26D5">
        <w:rPr>
          <w:rFonts w:cs="宋体"/>
          <w:sz w:val="24"/>
        </w:rPr>
        <w:t>2</w:t>
      </w:r>
      <w:r w:rsidRPr="001A26D5">
        <w:rPr>
          <w:rFonts w:cs="宋体" w:hint="eastAsia"/>
          <w:sz w:val="24"/>
        </w:rPr>
        <w:t>人中较高标准报销。</w:t>
      </w:r>
    </w:p>
    <w:p w:rsidR="00A06C09" w:rsidRPr="001A26D5" w:rsidP="00673FE8">
      <w:pPr>
        <w:spacing w:line="500" w:lineRule="auto"/>
        <w:rPr>
          <w:rFonts w:cs="宋体"/>
          <w:sz w:val="24"/>
        </w:rPr>
      </w:pPr>
      <w:r w:rsidRPr="001A26D5">
        <w:rPr>
          <w:rFonts w:cs="宋体"/>
          <w:sz w:val="24"/>
        </w:rPr>
        <w:t>4.15</w:t>
      </w:r>
      <w:r w:rsidRPr="001A26D5">
        <w:rPr>
          <w:rFonts w:cs="宋体" w:hint="eastAsia"/>
          <w:sz w:val="24"/>
        </w:rPr>
        <w:t>由公司派车出差的司机若统一安排伙食，司机按</w:t>
      </w:r>
      <w:r w:rsidRPr="001A26D5">
        <w:rPr>
          <w:rFonts w:cs="宋体"/>
          <w:sz w:val="24"/>
        </w:rPr>
        <w:t>50%</w:t>
      </w:r>
      <w:r w:rsidRPr="001A26D5">
        <w:rPr>
          <w:rFonts w:cs="宋体" w:hint="eastAsia"/>
          <w:sz w:val="24"/>
        </w:rPr>
        <w:t>报销出差补贴，未安排伙食，则按</w:t>
      </w:r>
      <w:r w:rsidRPr="001A26D5">
        <w:rPr>
          <w:rFonts w:cs="宋体"/>
          <w:sz w:val="24"/>
        </w:rPr>
        <w:t>100%</w:t>
      </w:r>
      <w:r w:rsidRPr="001A26D5">
        <w:rPr>
          <w:rFonts w:cs="宋体" w:hint="eastAsia"/>
          <w:sz w:val="24"/>
        </w:rPr>
        <w:t>报销。市内陪同领导接待出车的司机未随同就餐，每餐按</w:t>
      </w:r>
      <w:r>
        <w:rPr>
          <w:rFonts w:cs="宋体"/>
          <w:sz w:val="24"/>
        </w:rPr>
        <w:t>20</w:t>
      </w:r>
      <w:r w:rsidRPr="001A26D5">
        <w:rPr>
          <w:rFonts w:cs="宋体" w:hint="eastAsia"/>
          <w:sz w:val="24"/>
        </w:rPr>
        <w:t>元给予补贴。</w:t>
      </w:r>
    </w:p>
    <w:p w:rsidR="00A06C09" w:rsidRPr="001A26D5" w:rsidP="00673FE8">
      <w:pPr>
        <w:spacing w:line="500" w:lineRule="auto"/>
        <w:rPr>
          <w:rFonts w:cs="宋体"/>
          <w:sz w:val="24"/>
        </w:rPr>
      </w:pPr>
      <w:r w:rsidRPr="001A26D5">
        <w:rPr>
          <w:rFonts w:cs="宋体"/>
          <w:sz w:val="24"/>
        </w:rPr>
        <w:t>4.16</w:t>
      </w:r>
      <w:r w:rsidRPr="001A26D5">
        <w:rPr>
          <w:rFonts w:cs="宋体" w:hint="eastAsia"/>
          <w:sz w:val="24"/>
        </w:rPr>
        <w:t>出差时间界定：上下午的时间界定为</w:t>
      </w:r>
      <w:r w:rsidRPr="001A26D5">
        <w:rPr>
          <w:rFonts w:cs="宋体"/>
          <w:sz w:val="24"/>
        </w:rPr>
        <w:t>12</w:t>
      </w:r>
      <w:r w:rsidRPr="001A26D5">
        <w:rPr>
          <w:rFonts w:cs="宋体" w:hint="eastAsia"/>
          <w:sz w:val="24"/>
        </w:rPr>
        <w:t>：</w:t>
      </w:r>
      <w:r w:rsidRPr="001A26D5">
        <w:rPr>
          <w:rFonts w:cs="宋体"/>
          <w:sz w:val="24"/>
        </w:rPr>
        <w:t>00</w:t>
      </w:r>
      <w:r w:rsidRPr="001A26D5">
        <w:rPr>
          <w:rFonts w:cs="宋体" w:hint="eastAsia"/>
          <w:sz w:val="24"/>
        </w:rPr>
        <w:t>。</w:t>
      </w:r>
    </w:p>
    <w:p w:rsidR="00A06C09" w:rsidRPr="001A26D5" w:rsidP="00673FE8">
      <w:pPr>
        <w:spacing w:line="500" w:lineRule="auto"/>
        <w:rPr>
          <w:rFonts w:ascii="黑体" w:eastAsia="黑体"/>
          <w:sz w:val="24"/>
        </w:rPr>
      </w:pPr>
      <w:r w:rsidRPr="001A26D5">
        <w:rPr>
          <w:rFonts w:ascii="黑体" w:eastAsia="黑体"/>
          <w:sz w:val="24"/>
        </w:rPr>
        <w:t>5</w:t>
      </w:r>
      <w:r w:rsidRPr="001A26D5">
        <w:rPr>
          <w:rFonts w:ascii="黑体" w:eastAsia="黑体" w:hint="eastAsia"/>
          <w:sz w:val="24"/>
        </w:rPr>
        <w:t>．差旅费报销标准：</w:t>
      </w:r>
      <w:r w:rsidRPr="001A26D5">
        <w:rPr>
          <w:rFonts w:ascii="黑体" w:eastAsia="黑体"/>
          <w:sz w:val="24"/>
        </w:rPr>
        <w:t xml:space="preserve"> (</w:t>
      </w:r>
      <w:r w:rsidRPr="001A26D5">
        <w:rPr>
          <w:rFonts w:ascii="黑体" w:eastAsia="黑体" w:hint="eastAsia"/>
          <w:sz w:val="24"/>
        </w:rPr>
        <w:t>公司安排食宿的情况</w:t>
      </w:r>
      <w:r w:rsidRPr="001A26D5">
        <w:rPr>
          <w:rFonts w:ascii="黑体" w:eastAsia="黑体"/>
          <w:sz w:val="24"/>
        </w:rPr>
        <w:t>,</w:t>
      </w:r>
      <w:r w:rsidRPr="001A26D5">
        <w:rPr>
          <w:rFonts w:ascii="黑体" w:eastAsia="黑体" w:hint="eastAsia"/>
          <w:sz w:val="24"/>
        </w:rPr>
        <w:t>不享受以下补贴</w:t>
      </w:r>
      <w:r w:rsidRPr="001A26D5">
        <w:rPr>
          <w:rFonts w:ascii="黑体" w:eastAsia="黑体"/>
          <w:sz w:val="24"/>
        </w:rPr>
        <w:t>)</w:t>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70"/>
        <w:gridCol w:w="2106"/>
        <w:gridCol w:w="1684"/>
        <w:gridCol w:w="1974"/>
        <w:gridCol w:w="1952"/>
      </w:tblGrid>
      <w:tr w:rsidTr="00911393">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cantSplit/>
        </w:trPr>
        <w:tc>
          <w:tcPr>
            <w:tcW w:w="845" w:type="pct"/>
            <w:vMerge w:val="restart"/>
            <w:vAlign w:val="center"/>
          </w:tcPr>
          <w:p w:rsidR="00A06C09" w:rsidP="00911393">
            <w:pPr>
              <w:spacing w:line="400" w:lineRule="atLeast"/>
              <w:jc w:val="center"/>
              <w:rPr>
                <w:sz w:val="24"/>
              </w:rPr>
            </w:pPr>
            <w:r w:rsidRPr="001A26D5">
              <w:rPr>
                <w:rFonts w:hint="eastAsia"/>
                <w:sz w:val="24"/>
              </w:rPr>
              <w:t>出差员工</w:t>
            </w:r>
          </w:p>
          <w:p w:rsidR="00A06C09" w:rsidRPr="001A26D5" w:rsidP="00911393">
            <w:pPr>
              <w:spacing w:line="400" w:lineRule="atLeast"/>
              <w:jc w:val="center"/>
              <w:rPr>
                <w:sz w:val="24"/>
              </w:rPr>
            </w:pPr>
            <w:r w:rsidRPr="001A26D5">
              <w:rPr>
                <w:rFonts w:hint="eastAsia"/>
                <w:sz w:val="24"/>
              </w:rPr>
              <w:t>岗位等级</w:t>
            </w:r>
          </w:p>
        </w:tc>
        <w:tc>
          <w:tcPr>
            <w:tcW w:w="2041" w:type="pct"/>
            <w:gridSpan w:val="2"/>
            <w:vAlign w:val="center"/>
          </w:tcPr>
          <w:p w:rsidR="00A06C09" w:rsidRPr="001A26D5" w:rsidP="00911393">
            <w:pPr>
              <w:spacing w:line="400" w:lineRule="atLeast"/>
              <w:jc w:val="center"/>
              <w:rPr>
                <w:sz w:val="24"/>
              </w:rPr>
            </w:pPr>
            <w:r w:rsidRPr="001A26D5">
              <w:rPr>
                <w:rFonts w:hint="eastAsia"/>
                <w:sz w:val="24"/>
              </w:rPr>
              <w:t>住宿费</w:t>
            </w:r>
          </w:p>
        </w:tc>
        <w:tc>
          <w:tcPr>
            <w:tcW w:w="2114" w:type="pct"/>
            <w:gridSpan w:val="2"/>
            <w:vAlign w:val="center"/>
          </w:tcPr>
          <w:p w:rsidR="00A06C09" w:rsidRPr="001A26D5" w:rsidP="00911393">
            <w:pPr>
              <w:spacing w:line="400" w:lineRule="atLeast"/>
              <w:jc w:val="center"/>
              <w:rPr>
                <w:sz w:val="24"/>
              </w:rPr>
            </w:pPr>
            <w:r w:rsidRPr="001A26D5">
              <w:rPr>
                <w:rFonts w:hint="eastAsia"/>
                <w:sz w:val="24"/>
              </w:rPr>
              <w:t>出差补贴</w:t>
            </w:r>
          </w:p>
        </w:tc>
      </w:tr>
      <w:tr w:rsidTr="00911393">
        <w:tblPrEx>
          <w:tblW w:w="5000" w:type="pct"/>
          <w:tblLook w:val="0000"/>
        </w:tblPrEx>
        <w:trPr>
          <w:cantSplit/>
        </w:trPr>
        <w:tc>
          <w:tcPr>
            <w:tcW w:w="845" w:type="pct"/>
            <w:vMerge/>
            <w:vAlign w:val="center"/>
          </w:tcPr>
          <w:p w:rsidR="00A06C09" w:rsidRPr="001A26D5" w:rsidP="00911393">
            <w:pPr>
              <w:spacing w:line="400" w:lineRule="atLeast"/>
              <w:jc w:val="center"/>
              <w:rPr>
                <w:sz w:val="24"/>
              </w:rPr>
            </w:pPr>
          </w:p>
        </w:tc>
        <w:tc>
          <w:tcPr>
            <w:tcW w:w="1134" w:type="pct"/>
            <w:vAlign w:val="center"/>
          </w:tcPr>
          <w:p w:rsidR="00A06C09" w:rsidRPr="001A26D5" w:rsidP="00911393">
            <w:pPr>
              <w:spacing w:line="400" w:lineRule="atLeast"/>
              <w:jc w:val="center"/>
              <w:rPr>
                <w:sz w:val="24"/>
              </w:rPr>
            </w:pPr>
            <w:r w:rsidRPr="001A26D5">
              <w:rPr>
                <w:rFonts w:hint="eastAsia"/>
                <w:sz w:val="24"/>
              </w:rPr>
              <w:t>省内及其它地、县级城市</w:t>
            </w:r>
          </w:p>
        </w:tc>
        <w:tc>
          <w:tcPr>
            <w:tcW w:w="907" w:type="pct"/>
            <w:vAlign w:val="center"/>
          </w:tcPr>
          <w:p w:rsidR="00A06C09" w:rsidRPr="001A26D5" w:rsidP="00911393">
            <w:pPr>
              <w:spacing w:line="400" w:lineRule="atLeast"/>
              <w:jc w:val="center"/>
              <w:rPr>
                <w:sz w:val="24"/>
              </w:rPr>
            </w:pPr>
            <w:r w:rsidRPr="001A26D5">
              <w:rPr>
                <w:rFonts w:hint="eastAsia"/>
                <w:sz w:val="24"/>
              </w:rPr>
              <w:t>省会、直辖市及沿海城市</w:t>
            </w:r>
          </w:p>
        </w:tc>
        <w:tc>
          <w:tcPr>
            <w:tcW w:w="1063" w:type="pct"/>
            <w:vAlign w:val="center"/>
          </w:tcPr>
          <w:p w:rsidR="00A06C09" w:rsidRPr="001A26D5" w:rsidP="00911393">
            <w:pPr>
              <w:spacing w:line="400" w:lineRule="atLeast"/>
              <w:jc w:val="center"/>
              <w:rPr>
                <w:sz w:val="24"/>
              </w:rPr>
            </w:pPr>
            <w:r w:rsidRPr="001A26D5">
              <w:rPr>
                <w:rFonts w:hint="eastAsia"/>
                <w:sz w:val="24"/>
              </w:rPr>
              <w:t>省内及其它地、县级城市</w:t>
            </w:r>
          </w:p>
        </w:tc>
        <w:tc>
          <w:tcPr>
            <w:tcW w:w="1051" w:type="pct"/>
            <w:vAlign w:val="center"/>
          </w:tcPr>
          <w:p w:rsidR="00A06C09" w:rsidRPr="001A26D5" w:rsidP="00911393">
            <w:pPr>
              <w:spacing w:line="400" w:lineRule="atLeast"/>
              <w:jc w:val="center"/>
              <w:rPr>
                <w:sz w:val="24"/>
              </w:rPr>
            </w:pPr>
            <w:r w:rsidRPr="001A26D5">
              <w:rPr>
                <w:rFonts w:hint="eastAsia"/>
                <w:sz w:val="24"/>
              </w:rPr>
              <w:t>省会、直辖市及沿海城市</w:t>
            </w:r>
          </w:p>
        </w:tc>
      </w:tr>
      <w:tr w:rsidTr="00911393">
        <w:tblPrEx>
          <w:tblW w:w="5000" w:type="pct"/>
          <w:tblLook w:val="0000"/>
        </w:tblPrEx>
        <w:trPr>
          <w:cantSplit/>
        </w:trPr>
        <w:tc>
          <w:tcPr>
            <w:tcW w:w="845" w:type="pct"/>
            <w:vAlign w:val="center"/>
          </w:tcPr>
          <w:p w:rsidR="00A06C09" w:rsidRPr="001A26D5" w:rsidP="00911393">
            <w:pPr>
              <w:spacing w:line="400" w:lineRule="atLeast"/>
              <w:jc w:val="center"/>
              <w:rPr>
                <w:sz w:val="24"/>
              </w:rPr>
            </w:pPr>
            <w:r w:rsidRPr="001A26D5">
              <w:rPr>
                <w:sz w:val="24"/>
              </w:rPr>
              <w:t>F</w:t>
            </w:r>
            <w:r w:rsidRPr="001A26D5">
              <w:rPr>
                <w:rFonts w:hint="eastAsia"/>
                <w:sz w:val="24"/>
              </w:rPr>
              <w:t>级以上</w:t>
            </w:r>
          </w:p>
        </w:tc>
        <w:tc>
          <w:tcPr>
            <w:tcW w:w="1134" w:type="pct"/>
            <w:vAlign w:val="center"/>
          </w:tcPr>
          <w:p w:rsidR="00A06C09" w:rsidRPr="001A26D5" w:rsidP="00911393">
            <w:pPr>
              <w:spacing w:line="400" w:lineRule="atLeast"/>
              <w:jc w:val="center"/>
              <w:rPr>
                <w:sz w:val="24"/>
              </w:rPr>
            </w:pPr>
            <w:r w:rsidRPr="001A26D5">
              <w:rPr>
                <w:rFonts w:hint="eastAsia"/>
                <w:sz w:val="24"/>
              </w:rPr>
              <w:t>实报实销</w:t>
            </w:r>
          </w:p>
        </w:tc>
        <w:tc>
          <w:tcPr>
            <w:tcW w:w="907" w:type="pct"/>
            <w:vAlign w:val="center"/>
          </w:tcPr>
          <w:p w:rsidR="00A06C09" w:rsidRPr="001A26D5" w:rsidP="00911393">
            <w:pPr>
              <w:spacing w:line="400" w:lineRule="atLeast"/>
              <w:jc w:val="center"/>
              <w:rPr>
                <w:sz w:val="24"/>
              </w:rPr>
            </w:pPr>
            <w:r w:rsidRPr="001A26D5">
              <w:rPr>
                <w:rFonts w:hint="eastAsia"/>
                <w:sz w:val="24"/>
              </w:rPr>
              <w:t>实报实销</w:t>
            </w:r>
          </w:p>
        </w:tc>
        <w:tc>
          <w:tcPr>
            <w:tcW w:w="1063" w:type="pct"/>
            <w:vMerge w:val="restart"/>
            <w:vAlign w:val="center"/>
          </w:tcPr>
          <w:p w:rsidR="00A06C09" w:rsidRPr="001A26D5" w:rsidP="00911393">
            <w:pPr>
              <w:spacing w:line="400" w:lineRule="atLeast"/>
              <w:jc w:val="center"/>
              <w:rPr>
                <w:sz w:val="24"/>
              </w:rPr>
            </w:pPr>
            <w:r w:rsidRPr="001A26D5">
              <w:rPr>
                <w:sz w:val="24"/>
              </w:rPr>
              <w:t>40</w:t>
            </w:r>
            <w:r w:rsidRPr="001A26D5">
              <w:rPr>
                <w:rFonts w:hint="eastAsia"/>
                <w:sz w:val="24"/>
              </w:rPr>
              <w:t>元</w:t>
            </w:r>
          </w:p>
        </w:tc>
        <w:tc>
          <w:tcPr>
            <w:tcW w:w="1051" w:type="pct"/>
            <w:vMerge w:val="restart"/>
            <w:vAlign w:val="center"/>
          </w:tcPr>
          <w:p w:rsidR="00A06C09" w:rsidRPr="001A26D5" w:rsidP="00911393">
            <w:pPr>
              <w:spacing w:line="400" w:lineRule="atLeast"/>
              <w:jc w:val="center"/>
              <w:rPr>
                <w:sz w:val="24"/>
              </w:rPr>
            </w:pPr>
            <w:r w:rsidRPr="001A26D5">
              <w:rPr>
                <w:sz w:val="24"/>
              </w:rPr>
              <w:t>50</w:t>
            </w:r>
            <w:r w:rsidRPr="001A26D5">
              <w:rPr>
                <w:rFonts w:hint="eastAsia"/>
                <w:sz w:val="24"/>
              </w:rPr>
              <w:t>元</w:t>
            </w:r>
          </w:p>
        </w:tc>
      </w:tr>
      <w:tr w:rsidTr="00911393">
        <w:tblPrEx>
          <w:tblW w:w="5000" w:type="pct"/>
          <w:tblLook w:val="0000"/>
        </w:tblPrEx>
        <w:tc>
          <w:tcPr>
            <w:tcW w:w="845" w:type="pct"/>
            <w:vAlign w:val="center"/>
          </w:tcPr>
          <w:p w:rsidR="00A06C09" w:rsidRPr="001A26D5" w:rsidP="00911393">
            <w:pPr>
              <w:spacing w:line="400" w:lineRule="atLeast"/>
              <w:jc w:val="center"/>
              <w:rPr>
                <w:sz w:val="24"/>
              </w:rPr>
            </w:pPr>
            <w:r w:rsidRPr="001A26D5">
              <w:rPr>
                <w:sz w:val="24"/>
              </w:rPr>
              <w:t>E</w:t>
            </w:r>
            <w:r w:rsidRPr="001A26D5">
              <w:rPr>
                <w:rFonts w:hint="eastAsia"/>
                <w:sz w:val="24"/>
              </w:rPr>
              <w:t>级</w:t>
            </w:r>
          </w:p>
        </w:tc>
        <w:tc>
          <w:tcPr>
            <w:tcW w:w="1134" w:type="pct"/>
            <w:vAlign w:val="center"/>
          </w:tcPr>
          <w:p w:rsidR="00A06C09" w:rsidRPr="001A26D5" w:rsidP="00911393">
            <w:pPr>
              <w:spacing w:line="400" w:lineRule="atLeast"/>
              <w:ind w:right="40"/>
              <w:jc w:val="center"/>
              <w:rPr>
                <w:sz w:val="24"/>
              </w:rPr>
            </w:pPr>
            <w:r w:rsidRPr="001A26D5">
              <w:rPr>
                <w:sz w:val="24"/>
              </w:rPr>
              <w:t>250</w:t>
            </w:r>
            <w:r w:rsidRPr="001A26D5">
              <w:rPr>
                <w:rFonts w:hint="eastAsia"/>
                <w:sz w:val="24"/>
              </w:rPr>
              <w:t>元以内</w:t>
            </w:r>
          </w:p>
        </w:tc>
        <w:tc>
          <w:tcPr>
            <w:tcW w:w="907" w:type="pct"/>
            <w:vAlign w:val="center"/>
          </w:tcPr>
          <w:p w:rsidR="00A06C09" w:rsidRPr="001A26D5" w:rsidP="00911393">
            <w:pPr>
              <w:spacing w:line="400" w:lineRule="atLeast"/>
              <w:jc w:val="center"/>
              <w:rPr>
                <w:sz w:val="24"/>
              </w:rPr>
            </w:pPr>
            <w:r w:rsidRPr="001A26D5">
              <w:rPr>
                <w:sz w:val="24"/>
              </w:rPr>
              <w:t>300</w:t>
            </w:r>
            <w:r w:rsidRPr="001A26D5">
              <w:rPr>
                <w:rFonts w:hint="eastAsia"/>
                <w:sz w:val="24"/>
              </w:rPr>
              <w:t>元以内</w:t>
            </w:r>
          </w:p>
        </w:tc>
        <w:tc>
          <w:tcPr>
            <w:tcW w:w="1063" w:type="pct"/>
            <w:vMerge/>
            <w:vAlign w:val="center"/>
          </w:tcPr>
          <w:p w:rsidR="00A06C09" w:rsidRPr="001A26D5" w:rsidP="00911393">
            <w:pPr>
              <w:spacing w:line="400" w:lineRule="atLeast"/>
              <w:jc w:val="center"/>
              <w:rPr>
                <w:sz w:val="24"/>
              </w:rPr>
            </w:pPr>
          </w:p>
        </w:tc>
        <w:tc>
          <w:tcPr>
            <w:tcW w:w="1051" w:type="pct"/>
            <w:vMerge/>
            <w:vAlign w:val="center"/>
          </w:tcPr>
          <w:p w:rsidR="00A06C09" w:rsidRPr="001A26D5" w:rsidP="00911393">
            <w:pPr>
              <w:spacing w:line="400" w:lineRule="atLeast"/>
              <w:jc w:val="center"/>
              <w:rPr>
                <w:sz w:val="24"/>
              </w:rPr>
            </w:pPr>
          </w:p>
        </w:tc>
      </w:tr>
    </w:tbl>
    <w:p>
      <w:r>
        <w:br/>
      </w:r>
      <w:r>
        <w:br/>
      </w:r>
    </w:p>
    <w:p>
      <w:pPr>
        <w:widowControl/>
        <w:adjustRightInd/>
        <w:spacing w:line="240" w:lineRule="auto"/>
        <w:textAlignment w:val="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https://d.book118.com/707163055116006030</w:t>
        </w:r>
      </w:hyperlink>
    </w:p>
    <w:p/>
    <w:sectPr w:rsidSect="009B29B6">
      <w:type w:val="nextPage"/>
      <w:pgSz w:w="11906" w:h="16838"/>
      <w:pgMar w:top="1134" w:right="1418" w:bottom="1134" w:left="1418" w:header="680" w:footer="567" w:gutter="0"/>
      <w:pgNumType w:start="36"/>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Trebuchet MS">
    <w:panose1 w:val="020B0603020202020204"/>
    <w:charset w:val="00"/>
    <w:family w:val="swiss"/>
    <w:pitch w:val="variable"/>
    <w:sig w:usb0="00000287" w:usb1="00000000" w:usb2="00000000" w:usb3="00000000" w:csb0="0000009F" w:csb1="00000000"/>
  </w:font>
  <w:font w:name="Verdana">
    <w:panose1 w:val="020B0604030504040204"/>
    <w:charset w:val="00"/>
    <w:family w:val="swiss"/>
    <w:pitch w:val="variable"/>
    <w:sig w:usb0="20000287" w:usb1="00000000"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B3C51"/>
    <w:multiLevelType w:val="hybridMultilevel"/>
    <w:tmpl w:val="7346DE1E"/>
    <w:lvl w:ilvl="0">
      <w:start w:val="1"/>
      <w:numFmt w:val="japaneseCounting"/>
      <w:lvlText w:val="%1、"/>
      <w:lvlJc w:val="left"/>
      <w:pPr>
        <w:tabs>
          <w:tab w:val="num" w:pos="720"/>
        </w:tabs>
        <w:ind w:left="720" w:hanging="720"/>
      </w:pPr>
      <w:rPr>
        <w:rFonts w:hAnsi="Times New Roman" w:cs="Times New Roman" w:hint="default"/>
        <w:b/>
        <w:sz w:val="24"/>
        <w:szCs w:val="24"/>
      </w:rPr>
    </w:lvl>
    <w:lvl w:ilvl="1">
      <w:start w:val="1"/>
      <w:numFmt w:val="lowerLetter"/>
      <w:lvlText w:val="%2)"/>
      <w:lvlJc w:val="left"/>
      <w:pPr>
        <w:tabs>
          <w:tab w:val="num" w:pos="840"/>
        </w:tabs>
        <w:ind w:left="840" w:hanging="420"/>
      </w:pPr>
      <w:rPr>
        <w:rFonts w:cs="Times New Roman"/>
      </w:rPr>
    </w:lvl>
    <w:lvl w:ilvl="2" w:tentative="1">
      <w:start w:val="1"/>
      <w:numFmt w:val="lowerRoman"/>
      <w:lvlText w:val="%3."/>
      <w:lvlJc w:val="right"/>
      <w:pPr>
        <w:tabs>
          <w:tab w:val="num" w:pos="1260"/>
        </w:tabs>
        <w:ind w:left="1260" w:hanging="420"/>
      </w:pPr>
      <w:rPr>
        <w:rFonts w:cs="Times New Roman"/>
      </w:rPr>
    </w:lvl>
    <w:lvl w:ilvl="3" w:tentative="1">
      <w:start w:val="1"/>
      <w:numFmt w:val="decimal"/>
      <w:lvlText w:val="%4."/>
      <w:lvlJc w:val="left"/>
      <w:pPr>
        <w:tabs>
          <w:tab w:val="num" w:pos="1680"/>
        </w:tabs>
        <w:ind w:left="1680" w:hanging="420"/>
      </w:pPr>
      <w:rPr>
        <w:rFonts w:cs="Times New Roman"/>
      </w:rPr>
    </w:lvl>
    <w:lvl w:ilvl="4" w:tentative="1">
      <w:start w:val="1"/>
      <w:numFmt w:val="lowerLetter"/>
      <w:lvlText w:val="%5)"/>
      <w:lvlJc w:val="left"/>
      <w:pPr>
        <w:tabs>
          <w:tab w:val="num" w:pos="2100"/>
        </w:tabs>
        <w:ind w:left="2100" w:hanging="420"/>
      </w:pPr>
      <w:rPr>
        <w:rFonts w:cs="Times New Roman"/>
      </w:rPr>
    </w:lvl>
    <w:lvl w:ilvl="5" w:tentative="1">
      <w:start w:val="1"/>
      <w:numFmt w:val="lowerRoman"/>
      <w:lvlText w:val="%6."/>
      <w:lvlJc w:val="right"/>
      <w:pPr>
        <w:tabs>
          <w:tab w:val="num" w:pos="2520"/>
        </w:tabs>
        <w:ind w:left="2520" w:hanging="420"/>
      </w:pPr>
      <w:rPr>
        <w:rFonts w:cs="Times New Roman"/>
      </w:rPr>
    </w:lvl>
    <w:lvl w:ilvl="6" w:tentative="1">
      <w:start w:val="1"/>
      <w:numFmt w:val="decimal"/>
      <w:lvlText w:val="%7."/>
      <w:lvlJc w:val="left"/>
      <w:pPr>
        <w:tabs>
          <w:tab w:val="num" w:pos="2940"/>
        </w:tabs>
        <w:ind w:left="2940" w:hanging="420"/>
      </w:pPr>
      <w:rPr>
        <w:rFonts w:cs="Times New Roman"/>
      </w:rPr>
    </w:lvl>
    <w:lvl w:ilvl="7" w:tentative="1">
      <w:start w:val="1"/>
      <w:numFmt w:val="lowerLetter"/>
      <w:lvlText w:val="%8)"/>
      <w:lvlJc w:val="left"/>
      <w:pPr>
        <w:tabs>
          <w:tab w:val="num" w:pos="3360"/>
        </w:tabs>
        <w:ind w:left="3360" w:hanging="420"/>
      </w:pPr>
      <w:rPr>
        <w:rFonts w:cs="Times New Roman"/>
      </w:rPr>
    </w:lvl>
    <w:lvl w:ilvl="8" w:tentative="1">
      <w:start w:val="1"/>
      <w:numFmt w:val="lowerRoman"/>
      <w:lvlText w:val="%9."/>
      <w:lvlJc w:val="right"/>
      <w:pPr>
        <w:tabs>
          <w:tab w:val="num" w:pos="3780"/>
        </w:tabs>
        <w:ind w:left="3780" w:hanging="420"/>
      </w:pPr>
      <w:rPr>
        <w:rFonts w:cs="Times New Roman"/>
      </w:rPr>
    </w:lvl>
  </w:abstractNum>
  <w:abstractNum w:abstractNumId="1">
    <w:nsid w:val="07394BB2"/>
    <w:multiLevelType w:val="multilevel"/>
    <w:tmpl w:val="85BE2BAC"/>
    <w:lvl w:ilvl="0">
      <w:start w:val="3"/>
      <w:numFmt w:val="decimal"/>
      <w:lvlText w:val="%1"/>
      <w:lvlJc w:val="left"/>
      <w:pPr>
        <w:tabs>
          <w:tab w:val="num" w:pos="600"/>
        </w:tabs>
        <w:ind w:left="600" w:hanging="600"/>
      </w:pPr>
      <w:rPr>
        <w:rFonts w:cs="Times New Roman" w:hint="eastAsia"/>
      </w:rPr>
    </w:lvl>
    <w:lvl w:ilvl="1">
      <w:start w:val="1"/>
      <w:numFmt w:val="decimal"/>
      <w:lvlText w:val="%1.%2"/>
      <w:lvlJc w:val="left"/>
      <w:pPr>
        <w:tabs>
          <w:tab w:val="num" w:pos="1072"/>
        </w:tabs>
        <w:ind w:left="1072" w:hanging="720"/>
      </w:pPr>
      <w:rPr>
        <w:rFonts w:cs="Times New Roman" w:hint="eastAsia"/>
      </w:rPr>
    </w:lvl>
    <w:lvl w:ilvl="2">
      <w:start w:val="1"/>
      <w:numFmt w:val="decimal"/>
      <w:lvlText w:val="%1.%2.%3"/>
      <w:lvlJc w:val="left"/>
      <w:pPr>
        <w:tabs>
          <w:tab w:val="num" w:pos="1424"/>
        </w:tabs>
        <w:ind w:left="1424" w:hanging="720"/>
      </w:pPr>
      <w:rPr>
        <w:rFonts w:cs="Times New Roman" w:hint="eastAsia"/>
      </w:rPr>
    </w:lvl>
    <w:lvl w:ilvl="3">
      <w:start w:val="1"/>
      <w:numFmt w:val="decimal"/>
      <w:lvlText w:val="%1.%2.%3.%4"/>
      <w:lvlJc w:val="left"/>
      <w:pPr>
        <w:tabs>
          <w:tab w:val="num" w:pos="2136"/>
        </w:tabs>
        <w:ind w:left="2136" w:hanging="1080"/>
      </w:pPr>
      <w:rPr>
        <w:rFonts w:cs="Times New Roman" w:hint="eastAsia"/>
      </w:rPr>
    </w:lvl>
    <w:lvl w:ilvl="4">
      <w:start w:val="1"/>
      <w:numFmt w:val="decimal"/>
      <w:lvlText w:val="%1.%2.%3.%4.%5"/>
      <w:lvlJc w:val="left"/>
      <w:pPr>
        <w:tabs>
          <w:tab w:val="num" w:pos="2848"/>
        </w:tabs>
        <w:ind w:left="2848" w:hanging="1440"/>
      </w:pPr>
      <w:rPr>
        <w:rFonts w:cs="Times New Roman" w:hint="eastAsia"/>
      </w:rPr>
    </w:lvl>
    <w:lvl w:ilvl="5">
      <w:start w:val="1"/>
      <w:numFmt w:val="decimal"/>
      <w:lvlText w:val="%1.%2.%3.%4.%5.%6"/>
      <w:lvlJc w:val="left"/>
      <w:pPr>
        <w:tabs>
          <w:tab w:val="num" w:pos="3200"/>
        </w:tabs>
        <w:ind w:left="3200" w:hanging="1440"/>
      </w:pPr>
      <w:rPr>
        <w:rFonts w:cs="Times New Roman" w:hint="eastAsia"/>
      </w:rPr>
    </w:lvl>
    <w:lvl w:ilvl="6">
      <w:start w:val="1"/>
      <w:numFmt w:val="decimal"/>
      <w:lvlText w:val="%1.%2.%3.%4.%5.%6.%7"/>
      <w:lvlJc w:val="left"/>
      <w:pPr>
        <w:tabs>
          <w:tab w:val="num" w:pos="3912"/>
        </w:tabs>
        <w:ind w:left="3912" w:hanging="1800"/>
      </w:pPr>
      <w:rPr>
        <w:rFonts w:cs="Times New Roman" w:hint="eastAsia"/>
      </w:rPr>
    </w:lvl>
    <w:lvl w:ilvl="7">
      <w:start w:val="1"/>
      <w:numFmt w:val="decimal"/>
      <w:lvlText w:val="%1.%2.%3.%4.%5.%6.%7.%8"/>
      <w:lvlJc w:val="left"/>
      <w:pPr>
        <w:tabs>
          <w:tab w:val="num" w:pos="4624"/>
        </w:tabs>
        <w:ind w:left="4624" w:hanging="2160"/>
      </w:pPr>
      <w:rPr>
        <w:rFonts w:cs="Times New Roman" w:hint="eastAsia"/>
      </w:rPr>
    </w:lvl>
    <w:lvl w:ilvl="8">
      <w:start w:val="1"/>
      <w:numFmt w:val="decimal"/>
      <w:lvlText w:val="%1.%2.%3.%4.%5.%6.%7.%8.%9"/>
      <w:lvlJc w:val="left"/>
      <w:pPr>
        <w:tabs>
          <w:tab w:val="num" w:pos="4976"/>
        </w:tabs>
        <w:ind w:left="4976" w:hanging="2160"/>
      </w:pPr>
      <w:rPr>
        <w:rFonts w:cs="Times New Roman" w:hint="eastAsia"/>
      </w:rPr>
    </w:lvl>
  </w:abstractNum>
  <w:abstractNum w:abstractNumId="2">
    <w:nsid w:val="0C1F3912"/>
    <w:multiLevelType w:val="hybridMultilevel"/>
    <w:tmpl w:val="9F30723E"/>
    <w:lvl w:ilvl="0">
      <w:start w:val="1"/>
      <w:numFmt w:val="upperLetter"/>
      <w:pStyle w:val="Index1"/>
      <w:lvlText w:val="%1."/>
      <w:lvlJc w:val="left"/>
      <w:pPr>
        <w:tabs>
          <w:tab w:val="num" w:pos="420"/>
        </w:tabs>
        <w:ind w:left="420" w:hanging="420"/>
      </w:pPr>
      <w:rPr>
        <w:rFonts w:cs="Times New Roman"/>
      </w:rPr>
    </w:lvl>
    <w:lvl w:ilvl="1" w:tentative="1">
      <w:start w:val="1"/>
      <w:numFmt w:val="lowerLetter"/>
      <w:lvlText w:val="%2)"/>
      <w:lvlJc w:val="left"/>
      <w:pPr>
        <w:tabs>
          <w:tab w:val="num" w:pos="840"/>
        </w:tabs>
        <w:ind w:left="840" w:hanging="420"/>
      </w:pPr>
      <w:rPr>
        <w:rFonts w:cs="Times New Roman"/>
      </w:rPr>
    </w:lvl>
    <w:lvl w:ilvl="2" w:tentative="1">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tentative="1">
      <w:start w:val="1"/>
      <w:numFmt w:val="lowerLetter"/>
      <w:lvlText w:val="%5)"/>
      <w:lvlJc w:val="left"/>
      <w:pPr>
        <w:tabs>
          <w:tab w:val="num" w:pos="2100"/>
        </w:tabs>
        <w:ind w:left="2100" w:hanging="420"/>
      </w:pPr>
      <w:rPr>
        <w:rFonts w:cs="Times New Roman"/>
      </w:rPr>
    </w:lvl>
    <w:lvl w:ilvl="5" w:tentative="1">
      <w:start w:val="1"/>
      <w:numFmt w:val="lowerRoman"/>
      <w:lvlText w:val="%6."/>
      <w:lvlJc w:val="right"/>
      <w:pPr>
        <w:tabs>
          <w:tab w:val="num" w:pos="2520"/>
        </w:tabs>
        <w:ind w:left="2520" w:hanging="420"/>
      </w:pPr>
      <w:rPr>
        <w:rFonts w:cs="Times New Roman"/>
      </w:rPr>
    </w:lvl>
    <w:lvl w:ilvl="6" w:tentative="1">
      <w:start w:val="1"/>
      <w:numFmt w:val="decimal"/>
      <w:lvlText w:val="%7."/>
      <w:lvlJc w:val="left"/>
      <w:pPr>
        <w:tabs>
          <w:tab w:val="num" w:pos="2940"/>
        </w:tabs>
        <w:ind w:left="2940" w:hanging="420"/>
      </w:pPr>
      <w:rPr>
        <w:rFonts w:cs="Times New Roman"/>
      </w:rPr>
    </w:lvl>
    <w:lvl w:ilvl="7" w:tentative="1">
      <w:start w:val="1"/>
      <w:numFmt w:val="lowerLetter"/>
      <w:lvlText w:val="%8)"/>
      <w:lvlJc w:val="left"/>
      <w:pPr>
        <w:tabs>
          <w:tab w:val="num" w:pos="3360"/>
        </w:tabs>
        <w:ind w:left="3360" w:hanging="420"/>
      </w:pPr>
      <w:rPr>
        <w:rFonts w:cs="Times New Roman"/>
      </w:rPr>
    </w:lvl>
    <w:lvl w:ilvl="8" w:tentative="1">
      <w:start w:val="1"/>
      <w:numFmt w:val="lowerRoman"/>
      <w:lvlText w:val="%9."/>
      <w:lvlJc w:val="right"/>
      <w:pPr>
        <w:tabs>
          <w:tab w:val="num" w:pos="3780"/>
        </w:tabs>
        <w:ind w:left="3780" w:hanging="420"/>
      </w:pPr>
      <w:rPr>
        <w:rFonts w:cs="Times New Roman"/>
      </w:rPr>
    </w:lvl>
  </w:abstractNum>
  <w:abstractNum w:abstractNumId="3">
    <w:nsid w:val="0C856AB4"/>
    <w:multiLevelType w:val="multilevel"/>
    <w:tmpl w:val="FE6E7A7E"/>
    <w:lvl w:ilvl="0">
      <w:start w:val="1"/>
      <w:numFmt w:val="decimal"/>
      <w:pStyle w:val="Heading1"/>
      <w:lvlText w:val="%1"/>
      <w:lvlJc w:val="left"/>
      <w:pPr>
        <w:tabs>
          <w:tab w:val="num" w:pos="432"/>
        </w:tabs>
        <w:ind w:left="432" w:hanging="432"/>
      </w:pPr>
      <w:rPr>
        <w:rFonts w:cs="Times New Roman" w:hint="eastAsia"/>
      </w:rPr>
    </w:lvl>
    <w:lvl w:ilvl="1">
      <w:start w:val="1"/>
      <w:numFmt w:val="decimal"/>
      <w:lvlText w:val="%1.%2"/>
      <w:lvlJc w:val="left"/>
      <w:pPr>
        <w:tabs>
          <w:tab w:val="num" w:pos="576"/>
        </w:tabs>
        <w:ind w:left="576" w:hanging="576"/>
      </w:pPr>
      <w:rPr>
        <w:rFonts w:cs="Times New Roman" w:hint="eastAsia"/>
      </w:rPr>
    </w:lvl>
    <w:lvl w:ilvl="2">
      <w:start w:val="1"/>
      <w:numFmt w:val="decimal"/>
      <w:pStyle w:val="Heading3"/>
      <w:lvlText w:val="%1.%2.%3"/>
      <w:lvlJc w:val="left"/>
      <w:pPr>
        <w:tabs>
          <w:tab w:val="num" w:pos="720"/>
        </w:tabs>
        <w:ind w:left="720" w:hanging="720"/>
      </w:pPr>
      <w:rPr>
        <w:rFonts w:cs="Times New Roman" w:hint="eastAsia"/>
      </w:rPr>
    </w:lvl>
    <w:lvl w:ilvl="3">
      <w:start w:val="1"/>
      <w:numFmt w:val="decimal"/>
      <w:pStyle w:val="Heading4"/>
      <w:lvlText w:val="%1.%2.%3.%4"/>
      <w:lvlJc w:val="left"/>
      <w:pPr>
        <w:tabs>
          <w:tab w:val="num" w:pos="864"/>
        </w:tabs>
        <w:ind w:left="864" w:hanging="864"/>
      </w:pPr>
      <w:rPr>
        <w:rFonts w:cs="Times New Roman" w:hint="eastAsia"/>
      </w:rPr>
    </w:lvl>
    <w:lvl w:ilvl="4">
      <w:start w:val="1"/>
      <w:numFmt w:val="decimal"/>
      <w:pStyle w:val="Heading5"/>
      <w:lvlText w:val="%1.%2.%3.%4.%5"/>
      <w:lvlJc w:val="left"/>
      <w:pPr>
        <w:tabs>
          <w:tab w:val="num" w:pos="1008"/>
        </w:tabs>
        <w:ind w:left="1008" w:hanging="1008"/>
      </w:pPr>
      <w:rPr>
        <w:rFonts w:cs="Times New Roman" w:hint="eastAsia"/>
      </w:rPr>
    </w:lvl>
    <w:lvl w:ilvl="5">
      <w:start w:val="1"/>
      <w:numFmt w:val="decimal"/>
      <w:pStyle w:val="Heading6"/>
      <w:lvlText w:val="%1.%2.%3.%4.%5.%6"/>
      <w:lvlJc w:val="left"/>
      <w:pPr>
        <w:tabs>
          <w:tab w:val="num" w:pos="1152"/>
        </w:tabs>
        <w:ind w:left="1152" w:hanging="1152"/>
      </w:pPr>
      <w:rPr>
        <w:rFonts w:cs="Times New Roman" w:hint="eastAsia"/>
      </w:rPr>
    </w:lvl>
    <w:lvl w:ilvl="6">
      <w:start w:val="1"/>
      <w:numFmt w:val="decimal"/>
      <w:pStyle w:val="Heading7"/>
      <w:lvlText w:val="%1.%2.%3.%4.%5.%6.%7"/>
      <w:lvlJc w:val="left"/>
      <w:pPr>
        <w:tabs>
          <w:tab w:val="num" w:pos="1296"/>
        </w:tabs>
        <w:ind w:left="1296" w:hanging="1296"/>
      </w:pPr>
      <w:rPr>
        <w:rFonts w:cs="Times New Roman" w:hint="eastAsia"/>
      </w:rPr>
    </w:lvl>
    <w:lvl w:ilvl="7">
      <w:start w:val="1"/>
      <w:numFmt w:val="decimal"/>
      <w:pStyle w:val="Heading8"/>
      <w:lvlText w:val="%1.%2.%3.%4.%5.%6.%7.%8"/>
      <w:lvlJc w:val="left"/>
      <w:pPr>
        <w:tabs>
          <w:tab w:val="num" w:pos="1440"/>
        </w:tabs>
        <w:ind w:left="1440" w:hanging="1440"/>
      </w:pPr>
      <w:rPr>
        <w:rFonts w:cs="Times New Roman" w:hint="eastAsia"/>
      </w:rPr>
    </w:lvl>
    <w:lvl w:ilvl="8">
      <w:start w:val="1"/>
      <w:numFmt w:val="decimal"/>
      <w:pStyle w:val="Heading9"/>
      <w:lvlText w:val="%1.%2.%3.%4.%5.%6.%7.%8.%9"/>
      <w:lvlJc w:val="left"/>
      <w:pPr>
        <w:tabs>
          <w:tab w:val="num" w:pos="1584"/>
        </w:tabs>
        <w:ind w:left="1584" w:hanging="1584"/>
      </w:pPr>
      <w:rPr>
        <w:rFonts w:cs="Times New Roman" w:hint="eastAsia"/>
      </w:rPr>
    </w:lvl>
  </w:abstractNum>
  <w:abstractNum w:abstractNumId="4">
    <w:nsid w:val="10DE372F"/>
    <w:multiLevelType w:val="hybridMultilevel"/>
    <w:tmpl w:val="7F567478"/>
    <w:lvl w:ilvl="0">
      <w:start w:val="1"/>
      <w:numFmt w:val="decimal"/>
      <w:lvlText w:val="%1."/>
      <w:lvlJc w:val="left"/>
      <w:pPr>
        <w:tabs>
          <w:tab w:val="num" w:pos="420"/>
        </w:tabs>
        <w:ind w:left="420" w:hanging="420"/>
      </w:pPr>
      <w:rPr>
        <w:rFonts w:cs="Times New Roman"/>
      </w:rPr>
    </w:lvl>
    <w:lvl w:ilvl="1" w:tentative="1">
      <w:start w:val="1"/>
      <w:numFmt w:val="lowerLetter"/>
      <w:lvlText w:val="%2)"/>
      <w:lvlJc w:val="left"/>
      <w:pPr>
        <w:tabs>
          <w:tab w:val="num" w:pos="840"/>
        </w:tabs>
        <w:ind w:left="840" w:hanging="420"/>
      </w:pPr>
      <w:rPr>
        <w:rFonts w:cs="Times New Roman"/>
      </w:rPr>
    </w:lvl>
    <w:lvl w:ilvl="2" w:tentative="1">
      <w:start w:val="1"/>
      <w:numFmt w:val="lowerRoman"/>
      <w:lvlText w:val="%3."/>
      <w:lvlJc w:val="right"/>
      <w:pPr>
        <w:tabs>
          <w:tab w:val="num" w:pos="1260"/>
        </w:tabs>
        <w:ind w:left="1260" w:hanging="420"/>
      </w:pPr>
      <w:rPr>
        <w:rFonts w:cs="Times New Roman"/>
      </w:rPr>
    </w:lvl>
    <w:lvl w:ilvl="3" w:tentative="1">
      <w:start w:val="1"/>
      <w:numFmt w:val="decimal"/>
      <w:lvlText w:val="%4."/>
      <w:lvlJc w:val="left"/>
      <w:pPr>
        <w:tabs>
          <w:tab w:val="num" w:pos="1680"/>
        </w:tabs>
        <w:ind w:left="1680" w:hanging="420"/>
      </w:pPr>
      <w:rPr>
        <w:rFonts w:cs="Times New Roman"/>
      </w:rPr>
    </w:lvl>
    <w:lvl w:ilvl="4" w:tentative="1">
      <w:start w:val="1"/>
      <w:numFmt w:val="lowerLetter"/>
      <w:lvlText w:val="%5)"/>
      <w:lvlJc w:val="left"/>
      <w:pPr>
        <w:tabs>
          <w:tab w:val="num" w:pos="2100"/>
        </w:tabs>
        <w:ind w:left="2100" w:hanging="420"/>
      </w:pPr>
      <w:rPr>
        <w:rFonts w:cs="Times New Roman"/>
      </w:rPr>
    </w:lvl>
    <w:lvl w:ilvl="5" w:tentative="1">
      <w:start w:val="1"/>
      <w:numFmt w:val="lowerRoman"/>
      <w:lvlText w:val="%6."/>
      <w:lvlJc w:val="right"/>
      <w:pPr>
        <w:tabs>
          <w:tab w:val="num" w:pos="2520"/>
        </w:tabs>
        <w:ind w:left="2520" w:hanging="420"/>
      </w:pPr>
      <w:rPr>
        <w:rFonts w:cs="Times New Roman"/>
      </w:rPr>
    </w:lvl>
    <w:lvl w:ilvl="6" w:tentative="1">
      <w:start w:val="1"/>
      <w:numFmt w:val="decimal"/>
      <w:lvlText w:val="%7."/>
      <w:lvlJc w:val="left"/>
      <w:pPr>
        <w:tabs>
          <w:tab w:val="num" w:pos="2940"/>
        </w:tabs>
        <w:ind w:left="2940" w:hanging="420"/>
      </w:pPr>
      <w:rPr>
        <w:rFonts w:cs="Times New Roman"/>
      </w:rPr>
    </w:lvl>
    <w:lvl w:ilvl="7" w:tentative="1">
      <w:start w:val="1"/>
      <w:numFmt w:val="lowerLetter"/>
      <w:lvlText w:val="%8)"/>
      <w:lvlJc w:val="left"/>
      <w:pPr>
        <w:tabs>
          <w:tab w:val="num" w:pos="3360"/>
        </w:tabs>
        <w:ind w:left="3360" w:hanging="420"/>
      </w:pPr>
      <w:rPr>
        <w:rFonts w:cs="Times New Roman"/>
      </w:rPr>
    </w:lvl>
    <w:lvl w:ilvl="8" w:tentative="1">
      <w:start w:val="1"/>
      <w:numFmt w:val="lowerRoman"/>
      <w:lvlText w:val="%9."/>
      <w:lvlJc w:val="right"/>
      <w:pPr>
        <w:tabs>
          <w:tab w:val="num" w:pos="3780"/>
        </w:tabs>
        <w:ind w:left="3780" w:hanging="420"/>
      </w:pPr>
      <w:rPr>
        <w:rFonts w:cs="Times New Roman"/>
      </w:rPr>
    </w:lvl>
  </w:abstractNum>
  <w:abstractNum w:abstractNumId="5">
    <w:nsid w:val="16993392"/>
    <w:multiLevelType w:val="hybridMultilevel"/>
    <w:tmpl w:val="03E815D6"/>
    <w:lvl w:ilvl="0">
      <w:start w:val="1"/>
      <w:numFmt w:val="decimal"/>
      <w:lvlText w:val="%1）"/>
      <w:lvlJc w:val="left"/>
      <w:pPr>
        <w:tabs>
          <w:tab w:val="num" w:pos="420"/>
        </w:tabs>
        <w:ind w:left="420" w:hanging="420"/>
      </w:pPr>
      <w:rPr>
        <w:rFonts w:ascii="宋体" w:eastAsia="宋体" w:hAnsi="宋体" w:cs="Times New Roman"/>
      </w:rPr>
    </w:lvl>
    <w:lvl w:ilvl="1" w:tentative="1">
      <w:start w:val="1"/>
      <w:numFmt w:val="lowerLetter"/>
      <w:lvlText w:val="%2)"/>
      <w:lvlJc w:val="left"/>
      <w:pPr>
        <w:tabs>
          <w:tab w:val="num" w:pos="840"/>
        </w:tabs>
        <w:ind w:left="840" w:hanging="420"/>
      </w:pPr>
      <w:rPr>
        <w:rFonts w:cs="Times New Roman"/>
      </w:rPr>
    </w:lvl>
    <w:lvl w:ilvl="2" w:tentative="1">
      <w:start w:val="1"/>
      <w:numFmt w:val="lowerRoman"/>
      <w:lvlText w:val="%3."/>
      <w:lvlJc w:val="right"/>
      <w:pPr>
        <w:tabs>
          <w:tab w:val="num" w:pos="1260"/>
        </w:tabs>
        <w:ind w:left="1260" w:hanging="420"/>
      </w:pPr>
      <w:rPr>
        <w:rFonts w:cs="Times New Roman"/>
      </w:rPr>
    </w:lvl>
    <w:lvl w:ilvl="3" w:tentative="1">
      <w:start w:val="1"/>
      <w:numFmt w:val="decimal"/>
      <w:lvlText w:val="%4."/>
      <w:lvlJc w:val="left"/>
      <w:pPr>
        <w:tabs>
          <w:tab w:val="num" w:pos="1680"/>
        </w:tabs>
        <w:ind w:left="1680" w:hanging="420"/>
      </w:pPr>
      <w:rPr>
        <w:rFonts w:cs="Times New Roman"/>
      </w:rPr>
    </w:lvl>
    <w:lvl w:ilvl="4" w:tentative="1">
      <w:start w:val="1"/>
      <w:numFmt w:val="lowerLetter"/>
      <w:lvlText w:val="%5)"/>
      <w:lvlJc w:val="left"/>
      <w:pPr>
        <w:tabs>
          <w:tab w:val="num" w:pos="2100"/>
        </w:tabs>
        <w:ind w:left="2100" w:hanging="420"/>
      </w:pPr>
      <w:rPr>
        <w:rFonts w:cs="Times New Roman"/>
      </w:rPr>
    </w:lvl>
    <w:lvl w:ilvl="5" w:tentative="1">
      <w:start w:val="1"/>
      <w:numFmt w:val="lowerRoman"/>
      <w:lvlText w:val="%6."/>
      <w:lvlJc w:val="right"/>
      <w:pPr>
        <w:tabs>
          <w:tab w:val="num" w:pos="2520"/>
        </w:tabs>
        <w:ind w:left="2520" w:hanging="420"/>
      </w:pPr>
      <w:rPr>
        <w:rFonts w:cs="Times New Roman"/>
      </w:rPr>
    </w:lvl>
    <w:lvl w:ilvl="6" w:tentative="1">
      <w:start w:val="1"/>
      <w:numFmt w:val="decimal"/>
      <w:lvlText w:val="%7."/>
      <w:lvlJc w:val="left"/>
      <w:pPr>
        <w:tabs>
          <w:tab w:val="num" w:pos="2940"/>
        </w:tabs>
        <w:ind w:left="2940" w:hanging="420"/>
      </w:pPr>
      <w:rPr>
        <w:rFonts w:cs="Times New Roman"/>
      </w:rPr>
    </w:lvl>
    <w:lvl w:ilvl="7" w:tentative="1">
      <w:start w:val="1"/>
      <w:numFmt w:val="lowerLetter"/>
      <w:lvlText w:val="%8)"/>
      <w:lvlJc w:val="left"/>
      <w:pPr>
        <w:tabs>
          <w:tab w:val="num" w:pos="3360"/>
        </w:tabs>
        <w:ind w:left="3360" w:hanging="420"/>
      </w:pPr>
      <w:rPr>
        <w:rFonts w:cs="Times New Roman"/>
      </w:rPr>
    </w:lvl>
    <w:lvl w:ilvl="8" w:tentative="1">
      <w:start w:val="1"/>
      <w:numFmt w:val="lowerRoman"/>
      <w:lvlText w:val="%9."/>
      <w:lvlJc w:val="right"/>
      <w:pPr>
        <w:tabs>
          <w:tab w:val="num" w:pos="3780"/>
        </w:tabs>
        <w:ind w:left="3780" w:hanging="420"/>
      </w:pPr>
      <w:rPr>
        <w:rFonts w:cs="Times New Roman"/>
      </w:rPr>
    </w:lvl>
  </w:abstractNum>
  <w:abstractNum w:abstractNumId="6">
    <w:nsid w:val="23E362DD"/>
    <w:multiLevelType w:val="hybridMultilevel"/>
    <w:tmpl w:val="E4F631F8"/>
    <w:lvl w:ilvl="0">
      <w:start w:val="1"/>
      <w:numFmt w:val="decimal"/>
      <w:lvlText w:val="%1."/>
      <w:lvlJc w:val="left"/>
      <w:pPr>
        <w:ind w:left="360" w:hanging="360"/>
      </w:pPr>
      <w:rPr>
        <w:rFonts w:cs="Times New Roman" w:hint="default"/>
      </w:rPr>
    </w:lvl>
    <w:lvl w:ilvl="1" w:tentative="1">
      <w:start w:val="1"/>
      <w:numFmt w:val="lowerLetter"/>
      <w:lvlText w:val="%2)"/>
      <w:lvlJc w:val="left"/>
      <w:pPr>
        <w:ind w:left="840" w:hanging="420"/>
      </w:pPr>
      <w:rPr>
        <w:rFonts w:cs="Times New Roman"/>
      </w:rPr>
    </w:lvl>
    <w:lvl w:ilvl="2" w:tentative="1">
      <w:start w:val="1"/>
      <w:numFmt w:val="lowerRoman"/>
      <w:lvlText w:val="%3."/>
      <w:lvlJc w:val="right"/>
      <w:pPr>
        <w:ind w:left="1260" w:hanging="420"/>
      </w:pPr>
      <w:rPr>
        <w:rFonts w:cs="Times New Roman"/>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abstractNum w:abstractNumId="7">
    <w:nsid w:val="23F817CF"/>
    <w:multiLevelType w:val="hybridMultilevel"/>
    <w:tmpl w:val="4808F330"/>
    <w:lvl w:ilvl="0">
      <w:start w:val="1"/>
      <w:numFmt w:val="decimal"/>
      <w:lvlText w:val="%1."/>
      <w:lvlJc w:val="left"/>
      <w:pPr>
        <w:ind w:left="420" w:hanging="420"/>
      </w:pPr>
      <w:rPr>
        <w:rFonts w:cs="Times New Roman"/>
      </w:rPr>
    </w:lvl>
    <w:lvl w:ilvl="1" w:tentative="1">
      <w:start w:val="1"/>
      <w:numFmt w:val="lowerLetter"/>
      <w:lvlText w:val="%2)"/>
      <w:lvlJc w:val="left"/>
      <w:pPr>
        <w:ind w:left="840" w:hanging="420"/>
      </w:pPr>
      <w:rPr>
        <w:rFonts w:cs="Times New Roman"/>
      </w:rPr>
    </w:lvl>
    <w:lvl w:ilvl="2" w:tentative="1">
      <w:start w:val="1"/>
      <w:numFmt w:val="lowerRoman"/>
      <w:lvlText w:val="%3."/>
      <w:lvlJc w:val="right"/>
      <w:pPr>
        <w:ind w:left="1260" w:hanging="420"/>
      </w:pPr>
      <w:rPr>
        <w:rFonts w:cs="Times New Roman"/>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abstractNum w:abstractNumId="8">
    <w:nsid w:val="268A488A"/>
    <w:multiLevelType w:val="hybridMultilevel"/>
    <w:tmpl w:val="54B2A736"/>
    <w:lvl w:ilvl="0">
      <w:start w:val="1"/>
      <w:numFmt w:val="lowerLetter"/>
      <w:lvlText w:val="%1)"/>
      <w:lvlJc w:val="left"/>
      <w:pPr>
        <w:ind w:left="780" w:hanging="360"/>
      </w:pPr>
      <w:rPr>
        <w:rFonts w:cs="Times New Roman" w:hint="default"/>
      </w:rPr>
    </w:lvl>
    <w:lvl w:ilvl="1" w:tentative="1">
      <w:start w:val="1"/>
      <w:numFmt w:val="lowerLetter"/>
      <w:lvlText w:val="%2)"/>
      <w:lvlJc w:val="left"/>
      <w:pPr>
        <w:ind w:left="840" w:hanging="420"/>
      </w:pPr>
      <w:rPr>
        <w:rFonts w:cs="Times New Roman"/>
      </w:rPr>
    </w:lvl>
    <w:lvl w:ilvl="2" w:tentative="1">
      <w:start w:val="1"/>
      <w:numFmt w:val="lowerRoman"/>
      <w:lvlText w:val="%3."/>
      <w:lvlJc w:val="right"/>
      <w:pPr>
        <w:ind w:left="1260" w:hanging="420"/>
      </w:pPr>
      <w:rPr>
        <w:rFonts w:cs="Times New Roman"/>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abstractNum w:abstractNumId="9">
    <w:nsid w:val="2A6BC571"/>
    <w:multiLevelType w:val="hybridMultilevel"/>
    <w:tmpl w:val="66DC7310"/>
    <w:lvl w:ilvl="0">
      <w:start w:val="1"/>
      <w:numFmt w:val="lowerLetter"/>
      <w:lvlText w:val="%1)"/>
      <w:lvlJc w:val="left"/>
      <w:pPr>
        <w:ind w:left="987" w:hanging="420"/>
      </w:pPr>
      <w:rPr>
        <w:rFonts w:cs="Times New Roman"/>
      </w:rPr>
    </w:lvl>
    <w:lvl w:ilvl="1" w:tentative="1">
      <w:start w:val="1"/>
      <w:numFmt w:val="lowerLetter"/>
      <w:lvlText w:val="%2)"/>
      <w:lvlJc w:val="left"/>
      <w:pPr>
        <w:ind w:left="1407" w:hanging="420"/>
      </w:pPr>
      <w:rPr>
        <w:rFonts w:cs="Times New Roman"/>
      </w:rPr>
    </w:lvl>
    <w:lvl w:ilvl="2" w:tentative="1">
      <w:start w:val="1"/>
      <w:numFmt w:val="lowerRoman"/>
      <w:lvlText w:val="%3."/>
      <w:lvlJc w:val="right"/>
      <w:pPr>
        <w:ind w:left="1827" w:hanging="420"/>
      </w:pPr>
      <w:rPr>
        <w:rFonts w:cs="Times New Roman"/>
      </w:rPr>
    </w:lvl>
    <w:lvl w:ilvl="3" w:tentative="1">
      <w:start w:val="1"/>
      <w:numFmt w:val="decimal"/>
      <w:lvlText w:val="%4."/>
      <w:lvlJc w:val="left"/>
      <w:pPr>
        <w:ind w:left="2247" w:hanging="420"/>
      </w:pPr>
      <w:rPr>
        <w:rFonts w:cs="Times New Roman"/>
      </w:rPr>
    </w:lvl>
    <w:lvl w:ilvl="4" w:tentative="1">
      <w:start w:val="1"/>
      <w:numFmt w:val="lowerLetter"/>
      <w:lvlText w:val="%5)"/>
      <w:lvlJc w:val="left"/>
      <w:pPr>
        <w:ind w:left="2667" w:hanging="420"/>
      </w:pPr>
      <w:rPr>
        <w:rFonts w:cs="Times New Roman"/>
      </w:rPr>
    </w:lvl>
    <w:lvl w:ilvl="5" w:tentative="1">
      <w:start w:val="1"/>
      <w:numFmt w:val="lowerRoman"/>
      <w:lvlText w:val="%6."/>
      <w:lvlJc w:val="right"/>
      <w:pPr>
        <w:ind w:left="3087" w:hanging="420"/>
      </w:pPr>
      <w:rPr>
        <w:rFonts w:cs="Times New Roman"/>
      </w:rPr>
    </w:lvl>
    <w:lvl w:ilvl="6" w:tentative="1">
      <w:start w:val="1"/>
      <w:numFmt w:val="decimal"/>
      <w:lvlText w:val="%7."/>
      <w:lvlJc w:val="left"/>
      <w:pPr>
        <w:ind w:left="3507" w:hanging="420"/>
      </w:pPr>
      <w:rPr>
        <w:rFonts w:cs="Times New Roman"/>
      </w:rPr>
    </w:lvl>
    <w:lvl w:ilvl="7" w:tentative="1">
      <w:start w:val="1"/>
      <w:numFmt w:val="lowerLetter"/>
      <w:lvlText w:val="%8)"/>
      <w:lvlJc w:val="left"/>
      <w:pPr>
        <w:ind w:left="3927" w:hanging="420"/>
      </w:pPr>
      <w:rPr>
        <w:rFonts w:cs="Times New Roman"/>
      </w:rPr>
    </w:lvl>
    <w:lvl w:ilvl="8" w:tentative="1">
      <w:start w:val="1"/>
      <w:numFmt w:val="lowerRoman"/>
      <w:lvlText w:val="%9."/>
      <w:lvlJc w:val="right"/>
      <w:pPr>
        <w:ind w:left="4347" w:hanging="420"/>
      </w:pPr>
      <w:rPr>
        <w:rFonts w:cs="Times New Roman"/>
      </w:rPr>
    </w:lvl>
  </w:abstractNum>
  <w:abstractNum w:abstractNumId="10">
    <w:nsid w:val="35BF18AB"/>
    <w:multiLevelType w:val="hybridMultilevel"/>
    <w:tmpl w:val="BFEC34DC"/>
    <w:lvl w:ilvl="0">
      <w:start w:val="1"/>
      <w:numFmt w:val="upperLetter"/>
      <w:lvlText w:val="%1."/>
      <w:lvlJc w:val="left"/>
      <w:pPr>
        <w:ind w:left="360" w:hanging="360"/>
      </w:pPr>
      <w:rPr>
        <w:rFonts w:cs="Times New Roman" w:hint="default"/>
      </w:rPr>
    </w:lvl>
    <w:lvl w:ilvl="1" w:tentative="1">
      <w:start w:val="1"/>
      <w:numFmt w:val="lowerLetter"/>
      <w:lvlText w:val="%2)"/>
      <w:lvlJc w:val="left"/>
      <w:pPr>
        <w:ind w:left="840" w:hanging="420"/>
      </w:pPr>
      <w:rPr>
        <w:rFonts w:cs="Times New Roman"/>
      </w:rPr>
    </w:lvl>
    <w:lvl w:ilvl="2" w:tentative="1">
      <w:start w:val="1"/>
      <w:numFmt w:val="lowerRoman"/>
      <w:lvlText w:val="%3."/>
      <w:lvlJc w:val="right"/>
      <w:pPr>
        <w:ind w:left="1260" w:hanging="420"/>
      </w:pPr>
      <w:rPr>
        <w:rFonts w:cs="Times New Roman"/>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abstractNum w:abstractNumId="11">
    <w:nsid w:val="373F1AF7"/>
    <w:multiLevelType w:val="hybridMultilevel"/>
    <w:tmpl w:val="C87CD8E4"/>
    <w:lvl w:ilvl="0">
      <w:start w:val="1"/>
      <w:numFmt w:val="decimalZero"/>
      <w:lvlText w:val="%1"/>
      <w:lvlJc w:val="left"/>
      <w:pPr>
        <w:ind w:left="2790" w:hanging="1545"/>
      </w:pPr>
      <w:rPr>
        <w:rFonts w:cs="Times New Roman" w:hint="default"/>
      </w:rPr>
    </w:lvl>
    <w:lvl w:ilvl="1" w:tentative="1">
      <w:start w:val="1"/>
      <w:numFmt w:val="lowerLetter"/>
      <w:lvlText w:val="%2)"/>
      <w:lvlJc w:val="left"/>
      <w:pPr>
        <w:ind w:left="2085" w:hanging="420"/>
      </w:pPr>
      <w:rPr>
        <w:rFonts w:cs="Times New Roman"/>
      </w:rPr>
    </w:lvl>
    <w:lvl w:ilvl="2" w:tentative="1">
      <w:start w:val="1"/>
      <w:numFmt w:val="lowerRoman"/>
      <w:lvlText w:val="%3."/>
      <w:lvlJc w:val="right"/>
      <w:pPr>
        <w:ind w:left="2505" w:hanging="420"/>
      </w:pPr>
      <w:rPr>
        <w:rFonts w:cs="Times New Roman"/>
      </w:rPr>
    </w:lvl>
    <w:lvl w:ilvl="3" w:tentative="1">
      <w:start w:val="1"/>
      <w:numFmt w:val="decimal"/>
      <w:lvlText w:val="%4."/>
      <w:lvlJc w:val="left"/>
      <w:pPr>
        <w:ind w:left="2925" w:hanging="420"/>
      </w:pPr>
      <w:rPr>
        <w:rFonts w:cs="Times New Roman"/>
      </w:rPr>
    </w:lvl>
    <w:lvl w:ilvl="4" w:tentative="1">
      <w:start w:val="1"/>
      <w:numFmt w:val="lowerLetter"/>
      <w:lvlText w:val="%5)"/>
      <w:lvlJc w:val="left"/>
      <w:pPr>
        <w:ind w:left="3345" w:hanging="420"/>
      </w:pPr>
      <w:rPr>
        <w:rFonts w:cs="Times New Roman"/>
      </w:rPr>
    </w:lvl>
    <w:lvl w:ilvl="5" w:tentative="1">
      <w:start w:val="1"/>
      <w:numFmt w:val="lowerRoman"/>
      <w:lvlText w:val="%6."/>
      <w:lvlJc w:val="right"/>
      <w:pPr>
        <w:ind w:left="3765" w:hanging="420"/>
      </w:pPr>
      <w:rPr>
        <w:rFonts w:cs="Times New Roman"/>
      </w:rPr>
    </w:lvl>
    <w:lvl w:ilvl="6" w:tentative="1">
      <w:start w:val="1"/>
      <w:numFmt w:val="decimal"/>
      <w:lvlText w:val="%7."/>
      <w:lvlJc w:val="left"/>
      <w:pPr>
        <w:ind w:left="4185" w:hanging="420"/>
      </w:pPr>
      <w:rPr>
        <w:rFonts w:cs="Times New Roman"/>
      </w:rPr>
    </w:lvl>
    <w:lvl w:ilvl="7" w:tentative="1">
      <w:start w:val="1"/>
      <w:numFmt w:val="lowerLetter"/>
      <w:lvlText w:val="%8)"/>
      <w:lvlJc w:val="left"/>
      <w:pPr>
        <w:ind w:left="4605" w:hanging="420"/>
      </w:pPr>
      <w:rPr>
        <w:rFonts w:cs="Times New Roman"/>
      </w:rPr>
    </w:lvl>
    <w:lvl w:ilvl="8" w:tentative="1">
      <w:start w:val="1"/>
      <w:numFmt w:val="lowerRoman"/>
      <w:lvlText w:val="%9."/>
      <w:lvlJc w:val="right"/>
      <w:pPr>
        <w:ind w:left="5025" w:hanging="420"/>
      </w:pPr>
      <w:rPr>
        <w:rFonts w:cs="Times New Roman"/>
      </w:rPr>
    </w:lvl>
  </w:abstractNum>
  <w:abstractNum w:abstractNumId="12">
    <w:nsid w:val="3C0007A3"/>
    <w:multiLevelType w:val="hybridMultilevel"/>
    <w:tmpl w:val="7120380E"/>
    <w:lvl w:ilvl="0">
      <w:start w:val="1"/>
      <w:numFmt w:val="upperLetter"/>
      <w:lvlText w:val="%1."/>
      <w:lvlJc w:val="left"/>
      <w:pPr>
        <w:ind w:left="360" w:hanging="360"/>
      </w:pPr>
      <w:rPr>
        <w:rFonts w:cs="Times New Roman" w:hint="default"/>
      </w:rPr>
    </w:lvl>
    <w:lvl w:ilvl="1" w:tentative="1">
      <w:start w:val="1"/>
      <w:numFmt w:val="lowerLetter"/>
      <w:lvlText w:val="%2)"/>
      <w:lvlJc w:val="left"/>
      <w:pPr>
        <w:ind w:left="840" w:hanging="420"/>
      </w:pPr>
      <w:rPr>
        <w:rFonts w:cs="Times New Roman"/>
      </w:rPr>
    </w:lvl>
    <w:lvl w:ilvl="2" w:tentative="1">
      <w:start w:val="1"/>
      <w:numFmt w:val="lowerRoman"/>
      <w:lvlText w:val="%3."/>
      <w:lvlJc w:val="right"/>
      <w:pPr>
        <w:ind w:left="1260" w:hanging="420"/>
      </w:pPr>
      <w:rPr>
        <w:rFonts w:cs="Times New Roman"/>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abstractNum w:abstractNumId="13">
    <w:nsid w:val="42255397"/>
    <w:multiLevelType w:val="hybridMultilevel"/>
    <w:tmpl w:val="16F89F60"/>
    <w:lvl w:ilvl="0">
      <w:start w:val="1"/>
      <w:numFmt w:val="decimal"/>
      <w:lvlText w:val="%1）"/>
      <w:lvlJc w:val="left"/>
      <w:pPr>
        <w:tabs>
          <w:tab w:val="num" w:pos="420"/>
        </w:tabs>
        <w:ind w:left="420" w:hanging="420"/>
      </w:pPr>
      <w:rPr>
        <w:rFonts w:ascii="宋体" w:eastAsia="宋体" w:hAnsi="宋体" w:cs="Times New Roman"/>
      </w:rPr>
    </w:lvl>
    <w:lvl w:ilvl="1" w:tentative="1">
      <w:start w:val="1"/>
      <w:numFmt w:val="lowerLetter"/>
      <w:lvlText w:val="%2)"/>
      <w:lvlJc w:val="left"/>
      <w:pPr>
        <w:tabs>
          <w:tab w:val="num" w:pos="840"/>
        </w:tabs>
        <w:ind w:left="840" w:hanging="420"/>
      </w:pPr>
      <w:rPr>
        <w:rFonts w:cs="Times New Roman"/>
      </w:rPr>
    </w:lvl>
    <w:lvl w:ilvl="2" w:tentative="1">
      <w:start w:val="1"/>
      <w:numFmt w:val="lowerRoman"/>
      <w:lvlText w:val="%3."/>
      <w:lvlJc w:val="right"/>
      <w:pPr>
        <w:tabs>
          <w:tab w:val="num" w:pos="1260"/>
        </w:tabs>
        <w:ind w:left="1260" w:hanging="420"/>
      </w:pPr>
      <w:rPr>
        <w:rFonts w:cs="Times New Roman"/>
      </w:rPr>
    </w:lvl>
    <w:lvl w:ilvl="3" w:tentative="1">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tentative="1">
      <w:start w:val="1"/>
      <w:numFmt w:val="lowerRoman"/>
      <w:lvlText w:val="%6."/>
      <w:lvlJc w:val="right"/>
      <w:pPr>
        <w:tabs>
          <w:tab w:val="num" w:pos="2520"/>
        </w:tabs>
        <w:ind w:left="2520" w:hanging="420"/>
      </w:pPr>
      <w:rPr>
        <w:rFonts w:cs="Times New Roman"/>
      </w:rPr>
    </w:lvl>
    <w:lvl w:ilvl="6" w:tentative="1">
      <w:start w:val="1"/>
      <w:numFmt w:val="decimal"/>
      <w:lvlText w:val="%7."/>
      <w:lvlJc w:val="left"/>
      <w:pPr>
        <w:tabs>
          <w:tab w:val="num" w:pos="2940"/>
        </w:tabs>
        <w:ind w:left="2940" w:hanging="420"/>
      </w:pPr>
      <w:rPr>
        <w:rFonts w:cs="Times New Roman"/>
      </w:rPr>
    </w:lvl>
    <w:lvl w:ilvl="7" w:tentative="1">
      <w:start w:val="1"/>
      <w:numFmt w:val="lowerLetter"/>
      <w:lvlText w:val="%8)"/>
      <w:lvlJc w:val="left"/>
      <w:pPr>
        <w:tabs>
          <w:tab w:val="num" w:pos="3360"/>
        </w:tabs>
        <w:ind w:left="3360" w:hanging="420"/>
      </w:pPr>
      <w:rPr>
        <w:rFonts w:cs="Times New Roman"/>
      </w:rPr>
    </w:lvl>
    <w:lvl w:ilvl="8" w:tentative="1">
      <w:start w:val="1"/>
      <w:numFmt w:val="lowerRoman"/>
      <w:lvlText w:val="%9."/>
      <w:lvlJc w:val="right"/>
      <w:pPr>
        <w:tabs>
          <w:tab w:val="num" w:pos="3780"/>
        </w:tabs>
        <w:ind w:left="3780" w:hanging="420"/>
      </w:pPr>
      <w:rPr>
        <w:rFonts w:cs="Times New Roman"/>
      </w:rPr>
    </w:lvl>
  </w:abstractNum>
  <w:abstractNum w:abstractNumId="14">
    <w:nsid w:val="42F20D65"/>
    <w:multiLevelType w:val="hybridMultilevel"/>
    <w:tmpl w:val="EF1CCC4E"/>
    <w:lvl w:ilvl="0">
      <w:start w:val="1"/>
      <w:numFmt w:val="decimal"/>
      <w:lvlText w:val="%1."/>
      <w:lvlJc w:val="left"/>
      <w:pPr>
        <w:ind w:left="1200" w:hanging="720"/>
      </w:pPr>
      <w:rPr>
        <w:rFonts w:cs="Times New Roman" w:hint="default"/>
      </w:rPr>
    </w:lvl>
    <w:lvl w:ilvl="1" w:tentative="1">
      <w:start w:val="1"/>
      <w:numFmt w:val="lowerLetter"/>
      <w:lvlText w:val="%2)"/>
      <w:lvlJc w:val="left"/>
      <w:pPr>
        <w:ind w:left="1320" w:hanging="420"/>
      </w:pPr>
      <w:rPr>
        <w:rFonts w:cs="Times New Roman"/>
      </w:rPr>
    </w:lvl>
    <w:lvl w:ilvl="2" w:tentative="1">
      <w:start w:val="1"/>
      <w:numFmt w:val="lowerRoman"/>
      <w:lvlText w:val="%3."/>
      <w:lvlJc w:val="right"/>
      <w:pPr>
        <w:ind w:left="1740" w:hanging="420"/>
      </w:pPr>
      <w:rPr>
        <w:rFonts w:cs="Times New Roman"/>
      </w:rPr>
    </w:lvl>
    <w:lvl w:ilvl="3" w:tentative="1">
      <w:start w:val="1"/>
      <w:numFmt w:val="decimal"/>
      <w:lvlText w:val="%4."/>
      <w:lvlJc w:val="left"/>
      <w:pPr>
        <w:ind w:left="2160" w:hanging="420"/>
      </w:pPr>
      <w:rPr>
        <w:rFonts w:cs="Times New Roman"/>
      </w:rPr>
    </w:lvl>
    <w:lvl w:ilvl="4" w:tentative="1">
      <w:start w:val="1"/>
      <w:numFmt w:val="lowerLetter"/>
      <w:lvlText w:val="%5)"/>
      <w:lvlJc w:val="left"/>
      <w:pPr>
        <w:ind w:left="2580" w:hanging="420"/>
      </w:pPr>
      <w:rPr>
        <w:rFonts w:cs="Times New Roman"/>
      </w:rPr>
    </w:lvl>
    <w:lvl w:ilvl="5" w:tentative="1">
      <w:start w:val="1"/>
      <w:numFmt w:val="lowerRoman"/>
      <w:lvlText w:val="%6."/>
      <w:lvlJc w:val="right"/>
      <w:pPr>
        <w:ind w:left="3000" w:hanging="420"/>
      </w:pPr>
      <w:rPr>
        <w:rFonts w:cs="Times New Roman"/>
      </w:rPr>
    </w:lvl>
    <w:lvl w:ilvl="6" w:tentative="1">
      <w:start w:val="1"/>
      <w:numFmt w:val="decimal"/>
      <w:lvlText w:val="%7."/>
      <w:lvlJc w:val="left"/>
      <w:pPr>
        <w:ind w:left="3420" w:hanging="420"/>
      </w:pPr>
      <w:rPr>
        <w:rFonts w:cs="Times New Roman"/>
      </w:rPr>
    </w:lvl>
    <w:lvl w:ilvl="7" w:tentative="1">
      <w:start w:val="1"/>
      <w:numFmt w:val="lowerLetter"/>
      <w:lvlText w:val="%8)"/>
      <w:lvlJc w:val="left"/>
      <w:pPr>
        <w:ind w:left="3840" w:hanging="420"/>
      </w:pPr>
      <w:rPr>
        <w:rFonts w:cs="Times New Roman"/>
      </w:rPr>
    </w:lvl>
    <w:lvl w:ilvl="8" w:tentative="1">
      <w:start w:val="1"/>
      <w:numFmt w:val="lowerRoman"/>
      <w:lvlText w:val="%9."/>
      <w:lvlJc w:val="right"/>
      <w:pPr>
        <w:ind w:left="4260" w:hanging="420"/>
      </w:pPr>
      <w:rPr>
        <w:rFonts w:cs="Times New Roman"/>
      </w:rPr>
    </w:lvl>
  </w:abstractNum>
  <w:abstractNum w:abstractNumId="15">
    <w:nsid w:val="43C04C58"/>
    <w:multiLevelType w:val="hybridMultilevel"/>
    <w:tmpl w:val="8DFA378C"/>
    <w:lvl w:ilvl="0">
      <w:start w:val="1"/>
      <w:numFmt w:val="decimal"/>
      <w:lvlText w:val="%1."/>
      <w:lvlJc w:val="left"/>
      <w:pPr>
        <w:tabs>
          <w:tab w:val="num" w:pos="420"/>
        </w:tabs>
        <w:ind w:left="420" w:hanging="420"/>
      </w:pPr>
      <w:rPr>
        <w:rFonts w:cs="Times New Roman" w:hint="eastAsia"/>
      </w:rPr>
    </w:lvl>
    <w:lvl w:ilvl="1">
      <w:start w:val="1"/>
      <w:numFmt w:val="decimal"/>
      <w:lvlText w:val="5.%2"/>
      <w:lvlJc w:val="left"/>
      <w:pPr>
        <w:tabs>
          <w:tab w:val="num" w:pos="510"/>
        </w:tabs>
        <w:ind w:left="510" w:hanging="510"/>
      </w:pPr>
      <w:rPr>
        <w:rFonts w:cs="Times New Roman" w:hint="eastAsia"/>
      </w:rPr>
    </w:lvl>
    <w:lvl w:ilvl="2" w:tentative="1">
      <w:start w:val="1"/>
      <w:numFmt w:val="lowerRoman"/>
      <w:lvlText w:val="%3."/>
      <w:lvlJc w:val="right"/>
      <w:pPr>
        <w:tabs>
          <w:tab w:val="num" w:pos="1260"/>
        </w:tabs>
        <w:ind w:left="1260" w:hanging="420"/>
      </w:pPr>
      <w:rPr>
        <w:rFonts w:cs="Times New Roman"/>
      </w:rPr>
    </w:lvl>
    <w:lvl w:ilvl="3" w:tentative="1">
      <w:start w:val="1"/>
      <w:numFmt w:val="decimal"/>
      <w:lvlText w:val="%4."/>
      <w:lvlJc w:val="left"/>
      <w:pPr>
        <w:tabs>
          <w:tab w:val="num" w:pos="1680"/>
        </w:tabs>
        <w:ind w:left="1680" w:hanging="420"/>
      </w:pPr>
      <w:rPr>
        <w:rFonts w:cs="Times New Roman"/>
      </w:rPr>
    </w:lvl>
    <w:lvl w:ilvl="4" w:tentative="1">
      <w:start w:val="1"/>
      <w:numFmt w:val="lowerLetter"/>
      <w:lvlText w:val="%5)"/>
      <w:lvlJc w:val="left"/>
      <w:pPr>
        <w:tabs>
          <w:tab w:val="num" w:pos="2100"/>
        </w:tabs>
        <w:ind w:left="2100" w:hanging="420"/>
      </w:pPr>
      <w:rPr>
        <w:rFonts w:cs="Times New Roman"/>
      </w:rPr>
    </w:lvl>
    <w:lvl w:ilvl="5" w:tentative="1">
      <w:start w:val="1"/>
      <w:numFmt w:val="lowerRoman"/>
      <w:lvlText w:val="%6."/>
      <w:lvlJc w:val="right"/>
      <w:pPr>
        <w:tabs>
          <w:tab w:val="num" w:pos="2520"/>
        </w:tabs>
        <w:ind w:left="2520" w:hanging="420"/>
      </w:pPr>
      <w:rPr>
        <w:rFonts w:cs="Times New Roman"/>
      </w:rPr>
    </w:lvl>
    <w:lvl w:ilvl="6" w:tentative="1">
      <w:start w:val="1"/>
      <w:numFmt w:val="decimal"/>
      <w:lvlText w:val="%7."/>
      <w:lvlJc w:val="left"/>
      <w:pPr>
        <w:tabs>
          <w:tab w:val="num" w:pos="2940"/>
        </w:tabs>
        <w:ind w:left="2940" w:hanging="420"/>
      </w:pPr>
      <w:rPr>
        <w:rFonts w:cs="Times New Roman"/>
      </w:rPr>
    </w:lvl>
    <w:lvl w:ilvl="7" w:tentative="1">
      <w:start w:val="1"/>
      <w:numFmt w:val="lowerLetter"/>
      <w:lvlText w:val="%8)"/>
      <w:lvlJc w:val="left"/>
      <w:pPr>
        <w:tabs>
          <w:tab w:val="num" w:pos="3360"/>
        </w:tabs>
        <w:ind w:left="3360" w:hanging="420"/>
      </w:pPr>
      <w:rPr>
        <w:rFonts w:cs="Times New Roman"/>
      </w:rPr>
    </w:lvl>
    <w:lvl w:ilvl="8" w:tentative="1">
      <w:start w:val="1"/>
      <w:numFmt w:val="lowerRoman"/>
      <w:lvlText w:val="%9."/>
      <w:lvlJc w:val="right"/>
      <w:pPr>
        <w:tabs>
          <w:tab w:val="num" w:pos="3780"/>
        </w:tabs>
        <w:ind w:left="3780" w:hanging="420"/>
      </w:pPr>
      <w:rPr>
        <w:rFonts w:cs="Times New Roman"/>
      </w:rPr>
    </w:lvl>
  </w:abstractNum>
  <w:abstractNum w:abstractNumId="16">
    <w:nsid w:val="58697DFE"/>
    <w:multiLevelType w:val="hybridMultilevel"/>
    <w:tmpl w:val="FB20C0B8"/>
    <w:lvl w:ilvl="0">
      <w:start w:val="1"/>
      <w:numFmt w:val="upperLetter"/>
      <w:lvlText w:val="%1．"/>
      <w:lvlJc w:val="left"/>
      <w:pPr>
        <w:tabs>
          <w:tab w:val="num" w:pos="786"/>
        </w:tabs>
        <w:ind w:left="786" w:hanging="360"/>
      </w:pPr>
      <w:rPr>
        <w:rFonts w:cs="Times New Roman" w:hint="eastAsia"/>
      </w:rPr>
    </w:lvl>
    <w:lvl w:ilvl="1">
      <w:start w:val="1"/>
      <w:numFmt w:val="lowerLetter"/>
      <w:lvlText w:val="%2．"/>
      <w:lvlJc w:val="left"/>
      <w:pPr>
        <w:tabs>
          <w:tab w:val="num" w:pos="1206"/>
        </w:tabs>
        <w:ind w:left="1206" w:hanging="360"/>
      </w:pPr>
      <w:rPr>
        <w:rFonts w:cs="Times New Roman" w:hint="eastAsia"/>
      </w:rPr>
    </w:lvl>
    <w:lvl w:ilvl="2" w:tentative="1">
      <w:start w:val="1"/>
      <w:numFmt w:val="lowerRoman"/>
      <w:lvlText w:val="%3."/>
      <w:lvlJc w:val="right"/>
      <w:pPr>
        <w:tabs>
          <w:tab w:val="num" w:pos="1686"/>
        </w:tabs>
        <w:ind w:left="1686" w:hanging="420"/>
      </w:pPr>
      <w:rPr>
        <w:rFonts w:cs="Times New Roman"/>
      </w:rPr>
    </w:lvl>
    <w:lvl w:ilvl="3" w:tentative="1">
      <w:start w:val="1"/>
      <w:numFmt w:val="decimal"/>
      <w:lvlText w:val="%4."/>
      <w:lvlJc w:val="left"/>
      <w:pPr>
        <w:tabs>
          <w:tab w:val="num" w:pos="2106"/>
        </w:tabs>
        <w:ind w:left="2106" w:hanging="420"/>
      </w:pPr>
      <w:rPr>
        <w:rFonts w:cs="Times New Roman"/>
      </w:rPr>
    </w:lvl>
    <w:lvl w:ilvl="4" w:tentative="1">
      <w:start w:val="1"/>
      <w:numFmt w:val="lowerLetter"/>
      <w:lvlText w:val="%5)"/>
      <w:lvlJc w:val="left"/>
      <w:pPr>
        <w:tabs>
          <w:tab w:val="num" w:pos="2526"/>
        </w:tabs>
        <w:ind w:left="2526" w:hanging="420"/>
      </w:pPr>
      <w:rPr>
        <w:rFonts w:cs="Times New Roman"/>
      </w:rPr>
    </w:lvl>
    <w:lvl w:ilvl="5" w:tentative="1">
      <w:start w:val="1"/>
      <w:numFmt w:val="lowerRoman"/>
      <w:lvlText w:val="%6."/>
      <w:lvlJc w:val="right"/>
      <w:pPr>
        <w:tabs>
          <w:tab w:val="num" w:pos="2946"/>
        </w:tabs>
        <w:ind w:left="2946" w:hanging="420"/>
      </w:pPr>
      <w:rPr>
        <w:rFonts w:cs="Times New Roman"/>
      </w:rPr>
    </w:lvl>
    <w:lvl w:ilvl="6" w:tentative="1">
      <w:start w:val="1"/>
      <w:numFmt w:val="decimal"/>
      <w:lvlText w:val="%7."/>
      <w:lvlJc w:val="left"/>
      <w:pPr>
        <w:tabs>
          <w:tab w:val="num" w:pos="3366"/>
        </w:tabs>
        <w:ind w:left="3366" w:hanging="420"/>
      </w:pPr>
      <w:rPr>
        <w:rFonts w:cs="Times New Roman"/>
      </w:rPr>
    </w:lvl>
    <w:lvl w:ilvl="7" w:tentative="1">
      <w:start w:val="1"/>
      <w:numFmt w:val="lowerLetter"/>
      <w:lvlText w:val="%8)"/>
      <w:lvlJc w:val="left"/>
      <w:pPr>
        <w:tabs>
          <w:tab w:val="num" w:pos="3786"/>
        </w:tabs>
        <w:ind w:left="3786" w:hanging="420"/>
      </w:pPr>
      <w:rPr>
        <w:rFonts w:cs="Times New Roman"/>
      </w:rPr>
    </w:lvl>
    <w:lvl w:ilvl="8" w:tentative="1">
      <w:start w:val="1"/>
      <w:numFmt w:val="lowerRoman"/>
      <w:lvlText w:val="%9."/>
      <w:lvlJc w:val="right"/>
      <w:pPr>
        <w:tabs>
          <w:tab w:val="num" w:pos="4206"/>
        </w:tabs>
        <w:ind w:left="4206" w:hanging="420"/>
      </w:pPr>
      <w:rPr>
        <w:rFonts w:cs="Times New Roman"/>
      </w:rPr>
    </w:lvl>
  </w:abstractNum>
  <w:abstractNum w:abstractNumId="17">
    <w:nsid w:val="5A510EF0"/>
    <w:multiLevelType w:val="hybridMultilevel"/>
    <w:tmpl w:val="9B929EAE"/>
    <w:lvl w:ilvl="0">
      <w:start w:val="1"/>
      <w:numFmt w:val="lowerLetter"/>
      <w:lvlText w:val="%1)"/>
      <w:lvlJc w:val="left"/>
      <w:pPr>
        <w:ind w:left="840" w:hanging="420"/>
      </w:pPr>
      <w:rPr>
        <w:rFonts w:cs="Times New Roman"/>
      </w:rPr>
    </w:lvl>
    <w:lvl w:ilvl="1" w:tentative="1">
      <w:start w:val="1"/>
      <w:numFmt w:val="lowerLetter"/>
      <w:lvlText w:val="%2)"/>
      <w:lvlJc w:val="left"/>
      <w:pPr>
        <w:ind w:left="1260" w:hanging="420"/>
      </w:pPr>
      <w:rPr>
        <w:rFonts w:cs="Times New Roman"/>
      </w:rPr>
    </w:lvl>
    <w:lvl w:ilvl="2" w:tentative="1">
      <w:start w:val="1"/>
      <w:numFmt w:val="lowerRoman"/>
      <w:lvlText w:val="%3."/>
      <w:lvlJc w:val="right"/>
      <w:pPr>
        <w:ind w:left="1680" w:hanging="420"/>
      </w:pPr>
      <w:rPr>
        <w:rFonts w:cs="Times New Roman"/>
      </w:rPr>
    </w:lvl>
    <w:lvl w:ilvl="3" w:tentative="1">
      <w:start w:val="1"/>
      <w:numFmt w:val="decimal"/>
      <w:lvlText w:val="%4."/>
      <w:lvlJc w:val="left"/>
      <w:pPr>
        <w:ind w:left="2100" w:hanging="420"/>
      </w:pPr>
      <w:rPr>
        <w:rFonts w:cs="Times New Roman"/>
      </w:rPr>
    </w:lvl>
    <w:lvl w:ilvl="4" w:tentative="1">
      <w:start w:val="1"/>
      <w:numFmt w:val="lowerLetter"/>
      <w:lvlText w:val="%5)"/>
      <w:lvlJc w:val="left"/>
      <w:pPr>
        <w:ind w:left="2520" w:hanging="420"/>
      </w:pPr>
      <w:rPr>
        <w:rFonts w:cs="Times New Roman"/>
      </w:rPr>
    </w:lvl>
    <w:lvl w:ilvl="5" w:tentative="1">
      <w:start w:val="1"/>
      <w:numFmt w:val="lowerRoman"/>
      <w:lvlText w:val="%6."/>
      <w:lvlJc w:val="right"/>
      <w:pPr>
        <w:ind w:left="2940" w:hanging="420"/>
      </w:pPr>
      <w:rPr>
        <w:rFonts w:cs="Times New Roman"/>
      </w:rPr>
    </w:lvl>
    <w:lvl w:ilvl="6" w:tentative="1">
      <w:start w:val="1"/>
      <w:numFmt w:val="decimal"/>
      <w:lvlText w:val="%7."/>
      <w:lvlJc w:val="left"/>
      <w:pPr>
        <w:ind w:left="3360" w:hanging="420"/>
      </w:pPr>
      <w:rPr>
        <w:rFonts w:cs="Times New Roman"/>
      </w:rPr>
    </w:lvl>
    <w:lvl w:ilvl="7" w:tentative="1">
      <w:start w:val="1"/>
      <w:numFmt w:val="lowerLetter"/>
      <w:lvlText w:val="%8)"/>
      <w:lvlJc w:val="left"/>
      <w:pPr>
        <w:ind w:left="3780" w:hanging="420"/>
      </w:pPr>
      <w:rPr>
        <w:rFonts w:cs="Times New Roman"/>
      </w:rPr>
    </w:lvl>
    <w:lvl w:ilvl="8" w:tentative="1">
      <w:start w:val="1"/>
      <w:numFmt w:val="lowerRoman"/>
      <w:lvlText w:val="%9."/>
      <w:lvlJc w:val="right"/>
      <w:pPr>
        <w:ind w:left="4200" w:hanging="420"/>
      </w:pPr>
      <w:rPr>
        <w:rFonts w:cs="Times New Roman"/>
      </w:rPr>
    </w:lvl>
  </w:abstractNum>
  <w:abstractNum w:abstractNumId="18">
    <w:nsid w:val="5CEF7A75"/>
    <w:multiLevelType w:val="hybridMultilevel"/>
    <w:tmpl w:val="66DC7310"/>
    <w:lvl w:ilvl="0">
      <w:start w:val="1"/>
      <w:numFmt w:val="lowerLetter"/>
      <w:lvlText w:val="%1)"/>
      <w:lvlJc w:val="left"/>
      <w:pPr>
        <w:ind w:left="987" w:hanging="420"/>
      </w:pPr>
      <w:rPr>
        <w:rFonts w:cs="Times New Roman"/>
      </w:rPr>
    </w:lvl>
    <w:lvl w:ilvl="1" w:tentative="1">
      <w:start w:val="1"/>
      <w:numFmt w:val="lowerLetter"/>
      <w:lvlText w:val="%2)"/>
      <w:lvlJc w:val="left"/>
      <w:pPr>
        <w:ind w:left="1407" w:hanging="420"/>
      </w:pPr>
      <w:rPr>
        <w:rFonts w:cs="Times New Roman"/>
      </w:rPr>
    </w:lvl>
    <w:lvl w:ilvl="2" w:tentative="1">
      <w:start w:val="1"/>
      <w:numFmt w:val="lowerRoman"/>
      <w:lvlText w:val="%3."/>
      <w:lvlJc w:val="right"/>
      <w:pPr>
        <w:ind w:left="1827" w:hanging="420"/>
      </w:pPr>
      <w:rPr>
        <w:rFonts w:cs="Times New Roman"/>
      </w:rPr>
    </w:lvl>
    <w:lvl w:ilvl="3" w:tentative="1">
      <w:start w:val="1"/>
      <w:numFmt w:val="decimal"/>
      <w:lvlText w:val="%4."/>
      <w:lvlJc w:val="left"/>
      <w:pPr>
        <w:ind w:left="2247" w:hanging="420"/>
      </w:pPr>
      <w:rPr>
        <w:rFonts w:cs="Times New Roman"/>
      </w:rPr>
    </w:lvl>
    <w:lvl w:ilvl="4" w:tentative="1">
      <w:start w:val="1"/>
      <w:numFmt w:val="lowerLetter"/>
      <w:lvlText w:val="%5)"/>
      <w:lvlJc w:val="left"/>
      <w:pPr>
        <w:ind w:left="2667" w:hanging="420"/>
      </w:pPr>
      <w:rPr>
        <w:rFonts w:cs="Times New Roman"/>
      </w:rPr>
    </w:lvl>
    <w:lvl w:ilvl="5" w:tentative="1">
      <w:start w:val="1"/>
      <w:numFmt w:val="lowerRoman"/>
      <w:lvlText w:val="%6."/>
      <w:lvlJc w:val="right"/>
      <w:pPr>
        <w:ind w:left="3087" w:hanging="420"/>
      </w:pPr>
      <w:rPr>
        <w:rFonts w:cs="Times New Roman"/>
      </w:rPr>
    </w:lvl>
    <w:lvl w:ilvl="6" w:tentative="1">
      <w:start w:val="1"/>
      <w:numFmt w:val="decimal"/>
      <w:lvlText w:val="%7."/>
      <w:lvlJc w:val="left"/>
      <w:pPr>
        <w:ind w:left="3507" w:hanging="420"/>
      </w:pPr>
      <w:rPr>
        <w:rFonts w:cs="Times New Roman"/>
      </w:rPr>
    </w:lvl>
    <w:lvl w:ilvl="7" w:tentative="1">
      <w:start w:val="1"/>
      <w:numFmt w:val="lowerLetter"/>
      <w:lvlText w:val="%8)"/>
      <w:lvlJc w:val="left"/>
      <w:pPr>
        <w:ind w:left="3927" w:hanging="420"/>
      </w:pPr>
      <w:rPr>
        <w:rFonts w:cs="Times New Roman"/>
      </w:rPr>
    </w:lvl>
    <w:lvl w:ilvl="8" w:tentative="1">
      <w:start w:val="1"/>
      <w:numFmt w:val="lowerRoman"/>
      <w:lvlText w:val="%9."/>
      <w:lvlJc w:val="right"/>
      <w:pPr>
        <w:ind w:left="4347" w:hanging="420"/>
      </w:pPr>
      <w:rPr>
        <w:rFonts w:cs="Times New Roman"/>
      </w:rPr>
    </w:lvl>
  </w:abstractNum>
  <w:abstractNum w:abstractNumId="19">
    <w:nsid w:val="60916910"/>
    <w:multiLevelType w:val="hybridMultilevel"/>
    <w:tmpl w:val="ECC4DA44"/>
    <w:lvl w:ilvl="0">
      <w:start w:val="1"/>
      <w:numFmt w:val="bullet"/>
      <w:lvlText w:val=""/>
      <w:lvlJc w:val="left"/>
      <w:pPr>
        <w:ind w:left="765" w:hanging="420"/>
      </w:pPr>
      <w:rPr>
        <w:rFonts w:ascii="Wingdings" w:hAnsi="Wingdings" w:hint="default"/>
      </w:rPr>
    </w:lvl>
    <w:lvl w:ilvl="1" w:tentative="1">
      <w:start w:val="1"/>
      <w:numFmt w:val="bullet"/>
      <w:lvlText w:val=""/>
      <w:lvlJc w:val="left"/>
      <w:pPr>
        <w:ind w:left="1185" w:hanging="420"/>
      </w:pPr>
      <w:rPr>
        <w:rFonts w:ascii="Wingdings" w:hAnsi="Wingdings" w:hint="default"/>
      </w:rPr>
    </w:lvl>
    <w:lvl w:ilvl="2" w:tentative="1">
      <w:start w:val="1"/>
      <w:numFmt w:val="bullet"/>
      <w:lvlText w:val=""/>
      <w:lvlJc w:val="left"/>
      <w:pPr>
        <w:ind w:left="1605" w:hanging="420"/>
      </w:pPr>
      <w:rPr>
        <w:rFonts w:ascii="Wingdings" w:hAnsi="Wingdings" w:hint="default"/>
      </w:rPr>
    </w:lvl>
    <w:lvl w:ilvl="3" w:tentative="1">
      <w:start w:val="1"/>
      <w:numFmt w:val="bullet"/>
      <w:lvlText w:val=""/>
      <w:lvlJc w:val="left"/>
      <w:pPr>
        <w:ind w:left="2025" w:hanging="420"/>
      </w:pPr>
      <w:rPr>
        <w:rFonts w:ascii="Wingdings" w:hAnsi="Wingdings" w:hint="default"/>
      </w:rPr>
    </w:lvl>
    <w:lvl w:ilvl="4" w:tentative="1">
      <w:start w:val="1"/>
      <w:numFmt w:val="bullet"/>
      <w:lvlText w:val=""/>
      <w:lvlJc w:val="left"/>
      <w:pPr>
        <w:ind w:left="2445" w:hanging="420"/>
      </w:pPr>
      <w:rPr>
        <w:rFonts w:ascii="Wingdings" w:hAnsi="Wingdings" w:hint="default"/>
      </w:rPr>
    </w:lvl>
    <w:lvl w:ilvl="5" w:tentative="1">
      <w:start w:val="1"/>
      <w:numFmt w:val="bullet"/>
      <w:lvlText w:val=""/>
      <w:lvlJc w:val="left"/>
      <w:pPr>
        <w:ind w:left="2865" w:hanging="420"/>
      </w:pPr>
      <w:rPr>
        <w:rFonts w:ascii="Wingdings" w:hAnsi="Wingdings" w:hint="default"/>
      </w:rPr>
    </w:lvl>
    <w:lvl w:ilvl="6" w:tentative="1">
      <w:start w:val="1"/>
      <w:numFmt w:val="bullet"/>
      <w:lvlText w:val=""/>
      <w:lvlJc w:val="left"/>
      <w:pPr>
        <w:ind w:left="3285" w:hanging="420"/>
      </w:pPr>
      <w:rPr>
        <w:rFonts w:ascii="Wingdings" w:hAnsi="Wingdings" w:hint="default"/>
      </w:rPr>
    </w:lvl>
    <w:lvl w:ilvl="7" w:tentative="1">
      <w:start w:val="1"/>
      <w:numFmt w:val="bullet"/>
      <w:lvlText w:val=""/>
      <w:lvlJc w:val="left"/>
      <w:pPr>
        <w:ind w:left="3705" w:hanging="420"/>
      </w:pPr>
      <w:rPr>
        <w:rFonts w:ascii="Wingdings" w:hAnsi="Wingdings" w:hint="default"/>
      </w:rPr>
    </w:lvl>
    <w:lvl w:ilvl="8" w:tentative="1">
      <w:start w:val="1"/>
      <w:numFmt w:val="bullet"/>
      <w:lvlText w:val=""/>
      <w:lvlJc w:val="left"/>
      <w:pPr>
        <w:ind w:left="4125" w:hanging="420"/>
      </w:pPr>
      <w:rPr>
        <w:rFonts w:ascii="Wingdings" w:hAnsi="Wingdings" w:hint="default"/>
      </w:rPr>
    </w:lvl>
  </w:abstractNum>
  <w:abstractNum w:abstractNumId="20">
    <w:nsid w:val="67851A16"/>
    <w:multiLevelType w:val="hybridMultilevel"/>
    <w:tmpl w:val="D7821782"/>
    <w:lvl w:ilvl="0">
      <w:start w:val="1"/>
      <w:numFmt w:val="decimal"/>
      <w:lvlText w:val="%1."/>
      <w:lvlJc w:val="left"/>
      <w:pPr>
        <w:tabs>
          <w:tab w:val="num" w:pos="420"/>
        </w:tabs>
        <w:ind w:left="420" w:hanging="420"/>
      </w:pPr>
      <w:rPr>
        <w:rFonts w:cs="Times New Roman"/>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tentative="1">
      <w:start w:val="1"/>
      <w:numFmt w:val="decimal"/>
      <w:lvlText w:val="%4."/>
      <w:lvlJc w:val="left"/>
      <w:pPr>
        <w:tabs>
          <w:tab w:val="num" w:pos="1680"/>
        </w:tabs>
        <w:ind w:left="1680" w:hanging="420"/>
      </w:pPr>
      <w:rPr>
        <w:rFonts w:cs="Times New Roman"/>
      </w:rPr>
    </w:lvl>
    <w:lvl w:ilvl="4" w:tentative="1">
      <w:start w:val="1"/>
      <w:numFmt w:val="lowerLetter"/>
      <w:lvlText w:val="%5)"/>
      <w:lvlJc w:val="left"/>
      <w:pPr>
        <w:tabs>
          <w:tab w:val="num" w:pos="2100"/>
        </w:tabs>
        <w:ind w:left="2100" w:hanging="420"/>
      </w:pPr>
      <w:rPr>
        <w:rFonts w:cs="Times New Roman"/>
      </w:rPr>
    </w:lvl>
    <w:lvl w:ilvl="5" w:tentative="1">
      <w:start w:val="1"/>
      <w:numFmt w:val="lowerRoman"/>
      <w:lvlText w:val="%6."/>
      <w:lvlJc w:val="right"/>
      <w:pPr>
        <w:tabs>
          <w:tab w:val="num" w:pos="2520"/>
        </w:tabs>
        <w:ind w:left="2520" w:hanging="420"/>
      </w:pPr>
      <w:rPr>
        <w:rFonts w:cs="Times New Roman"/>
      </w:rPr>
    </w:lvl>
    <w:lvl w:ilvl="6" w:tentative="1">
      <w:start w:val="1"/>
      <w:numFmt w:val="decimal"/>
      <w:lvlText w:val="%7."/>
      <w:lvlJc w:val="left"/>
      <w:pPr>
        <w:tabs>
          <w:tab w:val="num" w:pos="2940"/>
        </w:tabs>
        <w:ind w:left="2940" w:hanging="420"/>
      </w:pPr>
      <w:rPr>
        <w:rFonts w:cs="Times New Roman"/>
      </w:rPr>
    </w:lvl>
    <w:lvl w:ilvl="7" w:tentative="1">
      <w:start w:val="1"/>
      <w:numFmt w:val="lowerLetter"/>
      <w:lvlText w:val="%8)"/>
      <w:lvlJc w:val="left"/>
      <w:pPr>
        <w:tabs>
          <w:tab w:val="num" w:pos="3360"/>
        </w:tabs>
        <w:ind w:left="3360" w:hanging="420"/>
      </w:pPr>
      <w:rPr>
        <w:rFonts w:cs="Times New Roman"/>
      </w:rPr>
    </w:lvl>
    <w:lvl w:ilvl="8" w:tentative="1">
      <w:start w:val="1"/>
      <w:numFmt w:val="lowerRoman"/>
      <w:lvlText w:val="%9."/>
      <w:lvlJc w:val="right"/>
      <w:pPr>
        <w:tabs>
          <w:tab w:val="num" w:pos="3780"/>
        </w:tabs>
        <w:ind w:left="3780" w:hanging="420"/>
      </w:pPr>
      <w:rPr>
        <w:rFonts w:cs="Times New Roman"/>
      </w:rPr>
    </w:lvl>
  </w:abstractNum>
  <w:abstractNum w:abstractNumId="21">
    <w:nsid w:val="6AD1288F"/>
    <w:multiLevelType w:val="hybridMultilevel"/>
    <w:tmpl w:val="D0669832"/>
    <w:lvl w:ilvl="0">
      <w:start w:val="1"/>
      <w:numFmt w:val="decimal"/>
      <w:lvlText w:val="%1、"/>
      <w:lvlJc w:val="left"/>
      <w:pPr>
        <w:tabs>
          <w:tab w:val="num" w:pos="496"/>
        </w:tabs>
        <w:ind w:left="283" w:hanging="283"/>
      </w:pPr>
      <w:rPr>
        <w:rFonts w:cs="Times New Roman" w:hint="default"/>
      </w:rPr>
    </w:lvl>
    <w:lvl w:ilvl="1">
      <w:start w:val="1"/>
      <w:numFmt w:val="decimal"/>
      <w:lvlText w:val="%2."/>
      <w:lvlJc w:val="left"/>
      <w:pPr>
        <w:tabs>
          <w:tab w:val="num" w:pos="360"/>
        </w:tabs>
        <w:ind w:left="360" w:hanging="360"/>
      </w:pPr>
      <w:rPr>
        <w:rFonts w:cs="Times New Roman" w:hint="eastAsia"/>
      </w:rPr>
    </w:lvl>
    <w:lvl w:ilvl="2">
      <w:start w:val="1"/>
      <w:numFmt w:val="decimal"/>
      <w:lvlText w:val="%3"/>
      <w:lvlJc w:val="left"/>
      <w:pPr>
        <w:tabs>
          <w:tab w:val="num" w:pos="1445"/>
        </w:tabs>
        <w:ind w:left="1445" w:hanging="425"/>
      </w:pPr>
      <w:rPr>
        <w:rFonts w:cs="Times New Roman" w:hint="default"/>
      </w:rPr>
    </w:lvl>
    <w:lvl w:ilvl="3">
      <w:start w:val="1"/>
      <w:numFmt w:val="decimal"/>
      <w:lvlText w:val="%4．"/>
      <w:lvlJc w:val="left"/>
      <w:pPr>
        <w:tabs>
          <w:tab w:val="num" w:pos="1800"/>
        </w:tabs>
        <w:ind w:left="1800" w:hanging="360"/>
      </w:pPr>
      <w:rPr>
        <w:rFonts w:cs="Times New Roman" w:hint="eastAsia"/>
      </w:rPr>
    </w:lvl>
    <w:lvl w:ilvl="4">
      <w:start w:val="1"/>
      <w:numFmt w:val="decimal"/>
      <w:lvlText w:val="%5)"/>
      <w:lvlJc w:val="left"/>
      <w:pPr>
        <w:tabs>
          <w:tab w:val="num" w:pos="420"/>
        </w:tabs>
        <w:ind w:left="420" w:hanging="420"/>
      </w:pPr>
      <w:rPr>
        <w:rFonts w:cs="Times New Roman" w:hint="default"/>
      </w:rPr>
    </w:lvl>
    <w:lvl w:ilvl="5" w:tentative="1">
      <w:start w:val="1"/>
      <w:numFmt w:val="lowerRoman"/>
      <w:lvlText w:val="%6."/>
      <w:lvlJc w:val="right"/>
      <w:pPr>
        <w:tabs>
          <w:tab w:val="num" w:pos="2700"/>
        </w:tabs>
        <w:ind w:left="2700" w:hanging="420"/>
      </w:pPr>
      <w:rPr>
        <w:rFonts w:cs="Times New Roman"/>
      </w:rPr>
    </w:lvl>
    <w:lvl w:ilvl="6" w:tentative="1">
      <w:start w:val="1"/>
      <w:numFmt w:val="decimal"/>
      <w:lvlText w:val="%7."/>
      <w:lvlJc w:val="left"/>
      <w:pPr>
        <w:tabs>
          <w:tab w:val="num" w:pos="3120"/>
        </w:tabs>
        <w:ind w:left="3120" w:hanging="420"/>
      </w:pPr>
      <w:rPr>
        <w:rFonts w:cs="Times New Roman"/>
      </w:rPr>
    </w:lvl>
    <w:lvl w:ilvl="7" w:tentative="1">
      <w:start w:val="1"/>
      <w:numFmt w:val="lowerLetter"/>
      <w:lvlText w:val="%8)"/>
      <w:lvlJc w:val="left"/>
      <w:pPr>
        <w:tabs>
          <w:tab w:val="num" w:pos="3540"/>
        </w:tabs>
        <w:ind w:left="3540" w:hanging="420"/>
      </w:pPr>
      <w:rPr>
        <w:rFonts w:cs="Times New Roman"/>
      </w:rPr>
    </w:lvl>
    <w:lvl w:ilvl="8" w:tentative="1">
      <w:start w:val="1"/>
      <w:numFmt w:val="lowerRoman"/>
      <w:lvlText w:val="%9."/>
      <w:lvlJc w:val="right"/>
      <w:pPr>
        <w:tabs>
          <w:tab w:val="num" w:pos="3960"/>
        </w:tabs>
        <w:ind w:left="3960" w:hanging="420"/>
      </w:pPr>
      <w:rPr>
        <w:rFonts w:cs="Times New Roman"/>
      </w:rPr>
    </w:lvl>
  </w:abstractNum>
  <w:abstractNum w:abstractNumId="22">
    <w:nsid w:val="74CB6BA9"/>
    <w:multiLevelType w:val="hybridMultilevel"/>
    <w:tmpl w:val="3AA080F0"/>
    <w:lvl w:ilvl="0">
      <w:start w:val="1"/>
      <w:numFmt w:val="decimal"/>
      <w:lvlText w:val="%1."/>
      <w:lvlJc w:val="left"/>
      <w:pPr>
        <w:ind w:left="360" w:hanging="360"/>
      </w:pPr>
      <w:rPr>
        <w:rFonts w:cs="Times New Roman" w:hint="default"/>
      </w:rPr>
    </w:lvl>
    <w:lvl w:ilvl="1" w:tentative="1">
      <w:start w:val="1"/>
      <w:numFmt w:val="lowerLetter"/>
      <w:lvlText w:val="%2)"/>
      <w:lvlJc w:val="left"/>
      <w:pPr>
        <w:ind w:left="840" w:hanging="420"/>
      </w:pPr>
      <w:rPr>
        <w:rFonts w:cs="Times New Roman"/>
      </w:rPr>
    </w:lvl>
    <w:lvl w:ilvl="2" w:tentative="1">
      <w:start w:val="1"/>
      <w:numFmt w:val="lowerRoman"/>
      <w:lvlText w:val="%3."/>
      <w:lvlJc w:val="right"/>
      <w:pPr>
        <w:ind w:left="1260" w:hanging="420"/>
      </w:pPr>
      <w:rPr>
        <w:rFonts w:cs="Times New Roman"/>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num w:numId="1">
    <w:abstractNumId w:val="18"/>
  </w:num>
  <w:num w:numId="2">
    <w:abstractNumId w:val="15"/>
  </w:num>
  <w:num w:numId="3">
    <w:abstractNumId w:val="1"/>
  </w:num>
  <w:num w:numId="4">
    <w:abstractNumId w:val="16"/>
  </w:num>
  <w:num w:numId="5">
    <w:abstractNumId w:val="5"/>
  </w:num>
  <w:num w:numId="6">
    <w:abstractNumId w:val="21"/>
  </w:num>
  <w:num w:numId="7">
    <w:abstractNumId w:val="13"/>
  </w:num>
  <w:num w:numId="8">
    <w:abstractNumId w:val="2"/>
  </w:num>
  <w:num w:numId="9">
    <w:abstractNumId w:val="0"/>
  </w:num>
  <w:num w:numId="10">
    <w:abstractNumId w:val="11"/>
  </w:num>
  <w:num w:numId="11">
    <w:abstractNumId w:val="3"/>
  </w:num>
  <w:num w:numId="12">
    <w:abstractNumId w:val="6"/>
  </w:num>
  <w:num w:numId="13">
    <w:abstractNumId w:val="22"/>
  </w:num>
  <w:num w:numId="14">
    <w:abstractNumId w:val="20"/>
  </w:num>
  <w:num w:numId="15">
    <w:abstractNumId w:val="14"/>
  </w:num>
  <w:num w:numId="16">
    <w:abstractNumId w:val="8"/>
  </w:num>
  <w:num w:numId="17">
    <w:abstractNumId w:val="17"/>
  </w:num>
  <w:num w:numId="18">
    <w:abstractNumId w:val="4"/>
  </w:num>
  <w:num w:numId="19">
    <w:abstractNumId w:val="10"/>
  </w:num>
  <w:num w:numId="20">
    <w:abstractNumId w:val="12"/>
  </w:num>
  <w:num w:numId="21">
    <w:abstractNumId w:val="7"/>
  </w:num>
  <w:num w:numId="22">
    <w:abstractNumId w:val="19"/>
  </w:num>
  <w:num w:numId="23">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00000"/>
    <w:rsid w:val="00023802"/>
    <w:rsid w:val="000272C2"/>
    <w:rsid w:val="00042DF1"/>
    <w:rsid w:val="00075FF7"/>
    <w:rsid w:val="00083470"/>
    <w:rsid w:val="000D09FF"/>
    <w:rsid w:val="000E01B2"/>
    <w:rsid w:val="000E7DDF"/>
    <w:rsid w:val="000F6208"/>
    <w:rsid w:val="001057C6"/>
    <w:rsid w:val="00107F5C"/>
    <w:rsid w:val="00116225"/>
    <w:rsid w:val="00137633"/>
    <w:rsid w:val="00144117"/>
    <w:rsid w:val="0015357C"/>
    <w:rsid w:val="00166BFA"/>
    <w:rsid w:val="00187216"/>
    <w:rsid w:val="001A26D5"/>
    <w:rsid w:val="001C4B04"/>
    <w:rsid w:val="00214ED4"/>
    <w:rsid w:val="002343AB"/>
    <w:rsid w:val="00264F66"/>
    <w:rsid w:val="002A0D04"/>
    <w:rsid w:val="002A1EA3"/>
    <w:rsid w:val="002B4F41"/>
    <w:rsid w:val="002B54DF"/>
    <w:rsid w:val="002E14F4"/>
    <w:rsid w:val="002E3952"/>
    <w:rsid w:val="0030127D"/>
    <w:rsid w:val="00305ADC"/>
    <w:rsid w:val="00350E34"/>
    <w:rsid w:val="00363FE9"/>
    <w:rsid w:val="00372570"/>
    <w:rsid w:val="0038030A"/>
    <w:rsid w:val="00387208"/>
    <w:rsid w:val="00390796"/>
    <w:rsid w:val="003B0100"/>
    <w:rsid w:val="003E32ED"/>
    <w:rsid w:val="00400F88"/>
    <w:rsid w:val="004054E1"/>
    <w:rsid w:val="00417220"/>
    <w:rsid w:val="00420E62"/>
    <w:rsid w:val="0045365C"/>
    <w:rsid w:val="00456060"/>
    <w:rsid w:val="004703FD"/>
    <w:rsid w:val="004722C5"/>
    <w:rsid w:val="004B76AF"/>
    <w:rsid w:val="004C06ED"/>
    <w:rsid w:val="004C0718"/>
    <w:rsid w:val="0050056C"/>
    <w:rsid w:val="00512EC6"/>
    <w:rsid w:val="00535821"/>
    <w:rsid w:val="005365AD"/>
    <w:rsid w:val="00542F5C"/>
    <w:rsid w:val="005436A8"/>
    <w:rsid w:val="00556D98"/>
    <w:rsid w:val="00564121"/>
    <w:rsid w:val="00564C81"/>
    <w:rsid w:val="00593BDF"/>
    <w:rsid w:val="005A4175"/>
    <w:rsid w:val="005B6524"/>
    <w:rsid w:val="005B7D1D"/>
    <w:rsid w:val="005C50C6"/>
    <w:rsid w:val="005E142B"/>
    <w:rsid w:val="005E4CE5"/>
    <w:rsid w:val="005F51EF"/>
    <w:rsid w:val="00632378"/>
    <w:rsid w:val="00673FE8"/>
    <w:rsid w:val="00675A7B"/>
    <w:rsid w:val="00695656"/>
    <w:rsid w:val="00696ED3"/>
    <w:rsid w:val="006A3966"/>
    <w:rsid w:val="006B0303"/>
    <w:rsid w:val="007177D0"/>
    <w:rsid w:val="007177DE"/>
    <w:rsid w:val="0072179F"/>
    <w:rsid w:val="00724E41"/>
    <w:rsid w:val="0076433F"/>
    <w:rsid w:val="00790150"/>
    <w:rsid w:val="007B086F"/>
    <w:rsid w:val="007B5691"/>
    <w:rsid w:val="007C1A12"/>
    <w:rsid w:val="007C5746"/>
    <w:rsid w:val="007F3960"/>
    <w:rsid w:val="00814132"/>
    <w:rsid w:val="008713C1"/>
    <w:rsid w:val="008903C3"/>
    <w:rsid w:val="008A048F"/>
    <w:rsid w:val="008C6D1D"/>
    <w:rsid w:val="00911393"/>
    <w:rsid w:val="009674D2"/>
    <w:rsid w:val="00971D01"/>
    <w:rsid w:val="00973C5F"/>
    <w:rsid w:val="009937C8"/>
    <w:rsid w:val="009A1A3A"/>
    <w:rsid w:val="009B7C34"/>
    <w:rsid w:val="00A06C09"/>
    <w:rsid w:val="00A10840"/>
    <w:rsid w:val="00A5393C"/>
    <w:rsid w:val="00A74D41"/>
    <w:rsid w:val="00A7588B"/>
    <w:rsid w:val="00A96579"/>
    <w:rsid w:val="00AE0AB0"/>
    <w:rsid w:val="00AE4B80"/>
    <w:rsid w:val="00AF0395"/>
    <w:rsid w:val="00B01657"/>
    <w:rsid w:val="00B107AE"/>
    <w:rsid w:val="00B35EB2"/>
    <w:rsid w:val="00B535AC"/>
    <w:rsid w:val="00B61CB8"/>
    <w:rsid w:val="00BC01FA"/>
    <w:rsid w:val="00BC5F22"/>
    <w:rsid w:val="00BF13D6"/>
    <w:rsid w:val="00C02EFD"/>
    <w:rsid w:val="00C237FC"/>
    <w:rsid w:val="00C24BEB"/>
    <w:rsid w:val="00C30CE2"/>
    <w:rsid w:val="00C35116"/>
    <w:rsid w:val="00C80AAA"/>
    <w:rsid w:val="00C90B58"/>
    <w:rsid w:val="00CB3107"/>
    <w:rsid w:val="00CC3348"/>
    <w:rsid w:val="00CC5322"/>
    <w:rsid w:val="00CC7836"/>
    <w:rsid w:val="00D1671D"/>
    <w:rsid w:val="00D314EE"/>
    <w:rsid w:val="00D4454A"/>
    <w:rsid w:val="00D46009"/>
    <w:rsid w:val="00D70E68"/>
    <w:rsid w:val="00D85816"/>
    <w:rsid w:val="00DC50CE"/>
    <w:rsid w:val="00DD51D5"/>
    <w:rsid w:val="00DE3099"/>
    <w:rsid w:val="00DE7A4F"/>
    <w:rsid w:val="00E0356B"/>
    <w:rsid w:val="00E202AB"/>
    <w:rsid w:val="00E445A7"/>
    <w:rsid w:val="00E516F9"/>
    <w:rsid w:val="00E5440A"/>
    <w:rsid w:val="00E6186E"/>
    <w:rsid w:val="00E6527F"/>
    <w:rsid w:val="00E74400"/>
    <w:rsid w:val="00E80CD1"/>
    <w:rsid w:val="00E9365D"/>
    <w:rsid w:val="00EB0573"/>
    <w:rsid w:val="00EE1D7A"/>
    <w:rsid w:val="00EE71F0"/>
    <w:rsid w:val="00F02078"/>
    <w:rsid w:val="00F1114D"/>
    <w:rsid w:val="00F32EF6"/>
    <w:rsid w:val="00F42DDA"/>
    <w:rsid w:val="00F43C73"/>
    <w:rsid w:val="00F807A3"/>
    <w:rsid w:val="00F84D34"/>
    <w:rsid w:val="00F87310"/>
    <w:rsid w:val="00FA3B25"/>
    <w:rsid w:val="00FB7FE9"/>
    <w:rsid w:val="00FD4434"/>
    <w:rsid w:val="00FD5B0C"/>
    <w:rsid w:val="00FD78B3"/>
    <w:rsid w:val="00FE4DC1"/>
  </w:rsids>
  <m:mathPr>
    <m:mathFont m:val="Cambria Math"/>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F42DDA"/>
    <w:pPr>
      <w:widowControl w:val="0"/>
      <w:adjustRightInd w:val="0"/>
      <w:spacing w:line="315" w:lineRule="atLeast"/>
      <w:textAlignment w:val="baseline"/>
    </w:pPr>
    <w:rPr>
      <w:rFonts w:ascii="宋体" w:hAnsi="Times New Roman"/>
      <w:kern w:val="0"/>
      <w:szCs w:val="20"/>
    </w:rPr>
  </w:style>
  <w:style w:type="paragraph" w:styleId="Heading1">
    <w:name w:val="heading 1"/>
    <w:basedOn w:val="Normal"/>
    <w:next w:val="Normal"/>
    <w:link w:val="Heading1Char"/>
    <w:uiPriority w:val="99"/>
    <w:qFormat/>
    <w:rsid w:val="00C237FC"/>
    <w:pPr>
      <w:keepNext/>
      <w:widowControl/>
      <w:numPr>
        <w:numId w:val="11"/>
      </w:numPr>
      <w:adjustRightInd/>
      <w:spacing w:before="240" w:after="60" w:line="240" w:lineRule="auto"/>
      <w:textAlignment w:val="auto"/>
      <w:outlineLvl w:val="0"/>
    </w:pPr>
    <w:rPr>
      <w:rFonts w:ascii="Arial" w:hAnsi="Arial" w:cs="Arial"/>
      <w:b/>
      <w:bCs/>
      <w:sz w:val="24"/>
      <w:szCs w:val="24"/>
    </w:rPr>
  </w:style>
  <w:style w:type="paragraph" w:styleId="Heading2">
    <w:name w:val="heading 2"/>
    <w:basedOn w:val="Normal"/>
    <w:next w:val="Normal"/>
    <w:link w:val="Heading2Char"/>
    <w:uiPriority w:val="99"/>
    <w:qFormat/>
    <w:rsid w:val="00C237FC"/>
    <w:pPr>
      <w:keepNext/>
      <w:widowControl/>
      <w:adjustRightInd/>
      <w:spacing w:before="240" w:after="60" w:line="240" w:lineRule="auto"/>
      <w:textAlignment w:val="auto"/>
      <w:outlineLvl w:val="1"/>
    </w:pPr>
    <w:rPr>
      <w:rFonts w:ascii="Arial" w:hAnsi="Arial" w:cs="Arial"/>
      <w:b/>
      <w:bCs/>
      <w:sz w:val="24"/>
      <w:szCs w:val="28"/>
    </w:rPr>
  </w:style>
  <w:style w:type="paragraph" w:styleId="Heading3">
    <w:name w:val="heading 3"/>
    <w:basedOn w:val="Normal"/>
    <w:next w:val="Normal"/>
    <w:link w:val="Heading3Char"/>
    <w:uiPriority w:val="99"/>
    <w:qFormat/>
    <w:rsid w:val="00C237FC"/>
    <w:pPr>
      <w:keepNext/>
      <w:widowControl/>
      <w:numPr>
        <w:ilvl w:val="2"/>
        <w:numId w:val="11"/>
      </w:numPr>
      <w:adjustRightInd/>
      <w:spacing w:before="240" w:after="60" w:line="240" w:lineRule="auto"/>
      <w:textAlignment w:val="auto"/>
      <w:outlineLvl w:val="2"/>
    </w:pPr>
    <w:rPr>
      <w:rFonts w:ascii="Arial" w:hAnsi="Arial" w:cs="Arial"/>
      <w:b/>
      <w:bCs/>
      <w:sz w:val="26"/>
      <w:szCs w:val="26"/>
    </w:rPr>
  </w:style>
  <w:style w:type="paragraph" w:styleId="Heading4">
    <w:name w:val="heading 4"/>
    <w:basedOn w:val="Normal"/>
    <w:next w:val="Normal"/>
    <w:link w:val="Heading4Char"/>
    <w:uiPriority w:val="99"/>
    <w:qFormat/>
    <w:rsid w:val="00C237FC"/>
    <w:pPr>
      <w:keepNext/>
      <w:widowControl/>
      <w:numPr>
        <w:ilvl w:val="3"/>
        <w:numId w:val="11"/>
      </w:numPr>
      <w:adjustRightInd/>
      <w:spacing w:before="240" w:after="60" w:line="240" w:lineRule="auto"/>
      <w:textAlignment w:val="auto"/>
      <w:outlineLvl w:val="3"/>
    </w:pPr>
    <w:rPr>
      <w:rFonts w:ascii="Times New Roman"/>
      <w:b/>
      <w:bCs/>
      <w:sz w:val="28"/>
      <w:szCs w:val="28"/>
      <w:lang w:eastAsia="en-US"/>
    </w:rPr>
  </w:style>
  <w:style w:type="paragraph" w:styleId="Heading5">
    <w:name w:val="heading 5"/>
    <w:basedOn w:val="Normal"/>
    <w:next w:val="Normal"/>
    <w:link w:val="Heading5Char"/>
    <w:uiPriority w:val="99"/>
    <w:qFormat/>
    <w:rsid w:val="00C237FC"/>
    <w:pPr>
      <w:widowControl/>
      <w:numPr>
        <w:ilvl w:val="4"/>
        <w:numId w:val="11"/>
      </w:numPr>
      <w:adjustRightInd/>
      <w:spacing w:before="240" w:after="60" w:line="240" w:lineRule="auto"/>
      <w:textAlignment w:val="auto"/>
      <w:outlineLvl w:val="4"/>
    </w:pPr>
    <w:rPr>
      <w:rFonts w:ascii="Times New Roman"/>
      <w:b/>
      <w:bCs/>
      <w:i/>
      <w:iCs/>
      <w:sz w:val="26"/>
      <w:szCs w:val="26"/>
      <w:lang w:eastAsia="en-US"/>
    </w:rPr>
  </w:style>
  <w:style w:type="paragraph" w:styleId="Heading6">
    <w:name w:val="heading 6"/>
    <w:basedOn w:val="Normal"/>
    <w:next w:val="Normal"/>
    <w:link w:val="Heading6Char"/>
    <w:uiPriority w:val="99"/>
    <w:qFormat/>
    <w:rsid w:val="00C237FC"/>
    <w:pPr>
      <w:widowControl/>
      <w:numPr>
        <w:ilvl w:val="5"/>
        <w:numId w:val="11"/>
      </w:numPr>
      <w:adjustRightInd/>
      <w:spacing w:before="240" w:after="60" w:line="240" w:lineRule="auto"/>
      <w:textAlignment w:val="auto"/>
      <w:outlineLvl w:val="5"/>
    </w:pPr>
    <w:rPr>
      <w:rFonts w:ascii="Times New Roman"/>
      <w:b/>
      <w:bCs/>
      <w:sz w:val="22"/>
      <w:szCs w:val="22"/>
      <w:lang w:eastAsia="en-US"/>
    </w:rPr>
  </w:style>
  <w:style w:type="paragraph" w:styleId="Heading7">
    <w:name w:val="heading 7"/>
    <w:basedOn w:val="Normal"/>
    <w:next w:val="Normal"/>
    <w:link w:val="Heading7Char"/>
    <w:uiPriority w:val="99"/>
    <w:qFormat/>
    <w:rsid w:val="00C237FC"/>
    <w:pPr>
      <w:widowControl/>
      <w:numPr>
        <w:ilvl w:val="6"/>
        <w:numId w:val="11"/>
      </w:numPr>
      <w:adjustRightInd/>
      <w:spacing w:before="240" w:after="60" w:line="240" w:lineRule="auto"/>
      <w:textAlignment w:val="auto"/>
      <w:outlineLvl w:val="6"/>
    </w:pPr>
    <w:rPr>
      <w:rFonts w:ascii="Times New Roman"/>
      <w:sz w:val="24"/>
      <w:szCs w:val="24"/>
      <w:lang w:eastAsia="en-US"/>
    </w:rPr>
  </w:style>
  <w:style w:type="paragraph" w:styleId="Heading8">
    <w:name w:val="heading 8"/>
    <w:basedOn w:val="Normal"/>
    <w:next w:val="Normal"/>
    <w:link w:val="Heading8Char"/>
    <w:uiPriority w:val="99"/>
    <w:qFormat/>
    <w:rsid w:val="00C237FC"/>
    <w:pPr>
      <w:widowControl/>
      <w:numPr>
        <w:ilvl w:val="7"/>
        <w:numId w:val="11"/>
      </w:numPr>
      <w:adjustRightInd/>
      <w:spacing w:before="240" w:after="60" w:line="240" w:lineRule="auto"/>
      <w:textAlignment w:val="auto"/>
      <w:outlineLvl w:val="7"/>
    </w:pPr>
    <w:rPr>
      <w:rFonts w:ascii="Times New Roman"/>
      <w:i/>
      <w:iCs/>
      <w:sz w:val="24"/>
      <w:szCs w:val="24"/>
      <w:lang w:eastAsia="en-US"/>
    </w:rPr>
  </w:style>
  <w:style w:type="paragraph" w:styleId="Heading9">
    <w:name w:val="heading 9"/>
    <w:basedOn w:val="Normal"/>
    <w:next w:val="Normal"/>
    <w:link w:val="Heading9Char"/>
    <w:uiPriority w:val="99"/>
    <w:qFormat/>
    <w:rsid w:val="00C237FC"/>
    <w:pPr>
      <w:widowControl/>
      <w:numPr>
        <w:ilvl w:val="8"/>
        <w:numId w:val="11"/>
      </w:numPr>
      <w:adjustRightInd/>
      <w:spacing w:before="240" w:after="60" w:line="240" w:lineRule="auto"/>
      <w:textAlignment w:val="auto"/>
      <w:outlineLvl w:val="8"/>
    </w:pPr>
    <w:rPr>
      <w:rFonts w:ascii="Arial" w:hAnsi="Arial" w:cs="Arial"/>
      <w:sz w:val="22"/>
      <w:szCs w:val="22"/>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237FC"/>
    <w:rPr>
      <w:rFonts w:ascii="Arial" w:eastAsia="宋体" w:hAnsi="Arial" w:cs="Arial"/>
      <w:b/>
      <w:bCs/>
      <w:kern w:val="0"/>
      <w:sz w:val="24"/>
      <w:szCs w:val="24"/>
    </w:rPr>
  </w:style>
  <w:style w:type="character" w:customStyle="1" w:styleId="Heading2Char">
    <w:name w:val="Heading 2 Char"/>
    <w:basedOn w:val="DefaultParagraphFont"/>
    <w:link w:val="Heading2"/>
    <w:uiPriority w:val="99"/>
    <w:locked/>
    <w:rsid w:val="00C237FC"/>
    <w:rPr>
      <w:rFonts w:ascii="Arial" w:eastAsia="宋体" w:hAnsi="Arial" w:cs="Arial"/>
      <w:b/>
      <w:bCs/>
      <w:kern w:val="0"/>
      <w:sz w:val="28"/>
      <w:szCs w:val="28"/>
    </w:rPr>
  </w:style>
  <w:style w:type="character" w:customStyle="1" w:styleId="Heading3Char">
    <w:name w:val="Heading 3 Char"/>
    <w:basedOn w:val="DefaultParagraphFont"/>
    <w:link w:val="Heading3"/>
    <w:uiPriority w:val="99"/>
    <w:locked/>
    <w:rsid w:val="00C237FC"/>
    <w:rPr>
      <w:rFonts w:ascii="Arial" w:eastAsia="宋体" w:hAnsi="Arial" w:cs="Arial"/>
      <w:b/>
      <w:bCs/>
      <w:kern w:val="0"/>
      <w:sz w:val="26"/>
      <w:szCs w:val="26"/>
    </w:rPr>
  </w:style>
  <w:style w:type="character" w:customStyle="1" w:styleId="Heading4Char">
    <w:name w:val="Heading 4 Char"/>
    <w:basedOn w:val="DefaultParagraphFont"/>
    <w:link w:val="Heading4"/>
    <w:uiPriority w:val="99"/>
    <w:locked/>
    <w:rsid w:val="00C237FC"/>
    <w:rPr>
      <w:rFonts w:ascii="Times New Roman" w:eastAsia="宋体" w:hAnsi="Times New Roman" w:cs="Times New Roman"/>
      <w:b/>
      <w:bCs/>
      <w:kern w:val="0"/>
      <w:sz w:val="28"/>
      <w:szCs w:val="28"/>
      <w:lang w:eastAsia="en-US"/>
    </w:rPr>
  </w:style>
  <w:style w:type="character" w:customStyle="1" w:styleId="Heading5Char">
    <w:name w:val="Heading 5 Char"/>
    <w:basedOn w:val="DefaultParagraphFont"/>
    <w:link w:val="Heading5"/>
    <w:uiPriority w:val="99"/>
    <w:locked/>
    <w:rsid w:val="00C237FC"/>
    <w:rPr>
      <w:rFonts w:ascii="Times New Roman" w:eastAsia="宋体" w:hAnsi="Times New Roman" w:cs="Times New Roman"/>
      <w:b/>
      <w:bCs/>
      <w:i/>
      <w:iCs/>
      <w:kern w:val="0"/>
      <w:sz w:val="26"/>
      <w:szCs w:val="26"/>
      <w:lang w:eastAsia="en-US"/>
    </w:rPr>
  </w:style>
  <w:style w:type="character" w:customStyle="1" w:styleId="Heading6Char">
    <w:name w:val="Heading 6 Char"/>
    <w:basedOn w:val="DefaultParagraphFont"/>
    <w:link w:val="Heading6"/>
    <w:uiPriority w:val="99"/>
    <w:locked/>
    <w:rsid w:val="00C237FC"/>
    <w:rPr>
      <w:rFonts w:ascii="Times New Roman" w:eastAsia="宋体" w:hAnsi="Times New Roman" w:cs="Times New Roman"/>
      <w:b/>
      <w:bCs/>
      <w:kern w:val="0"/>
      <w:sz w:val="22"/>
      <w:lang w:eastAsia="en-US"/>
    </w:rPr>
  </w:style>
  <w:style w:type="character" w:customStyle="1" w:styleId="Heading7Char">
    <w:name w:val="Heading 7 Char"/>
    <w:basedOn w:val="DefaultParagraphFont"/>
    <w:link w:val="Heading7"/>
    <w:uiPriority w:val="99"/>
    <w:locked/>
    <w:rsid w:val="00C237FC"/>
    <w:rPr>
      <w:rFonts w:ascii="Times New Roman" w:eastAsia="宋体" w:hAnsi="Times New Roman" w:cs="Times New Roman"/>
      <w:kern w:val="0"/>
      <w:sz w:val="24"/>
      <w:szCs w:val="24"/>
      <w:lang w:eastAsia="en-US"/>
    </w:rPr>
  </w:style>
  <w:style w:type="character" w:customStyle="1" w:styleId="Heading8Char">
    <w:name w:val="Heading 8 Char"/>
    <w:basedOn w:val="DefaultParagraphFont"/>
    <w:link w:val="Heading8"/>
    <w:uiPriority w:val="99"/>
    <w:locked/>
    <w:rsid w:val="00C237FC"/>
    <w:rPr>
      <w:rFonts w:ascii="Times New Roman" w:eastAsia="宋体" w:hAnsi="Times New Roman" w:cs="Times New Roman"/>
      <w:i/>
      <w:iCs/>
      <w:kern w:val="0"/>
      <w:sz w:val="24"/>
      <w:szCs w:val="24"/>
      <w:lang w:eastAsia="en-US"/>
    </w:rPr>
  </w:style>
  <w:style w:type="character" w:customStyle="1" w:styleId="Heading9Char">
    <w:name w:val="Heading 9 Char"/>
    <w:basedOn w:val="DefaultParagraphFont"/>
    <w:link w:val="Heading9"/>
    <w:uiPriority w:val="99"/>
    <w:locked/>
    <w:rsid w:val="00C237FC"/>
    <w:rPr>
      <w:rFonts w:ascii="Arial" w:eastAsia="宋体" w:hAnsi="Arial" w:cs="Arial"/>
      <w:kern w:val="0"/>
      <w:sz w:val="22"/>
      <w:lang w:eastAsia="en-US"/>
    </w:rPr>
  </w:style>
  <w:style w:type="paragraph" w:styleId="Header">
    <w:name w:val="header"/>
    <w:basedOn w:val="Normal"/>
    <w:link w:val="HeaderChar"/>
    <w:uiPriority w:val="99"/>
    <w:rsid w:val="00C237FC"/>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C237FC"/>
    <w:rPr>
      <w:rFonts w:cs="Times New Roman"/>
      <w:sz w:val="18"/>
      <w:szCs w:val="18"/>
    </w:rPr>
  </w:style>
  <w:style w:type="paragraph" w:styleId="Footer">
    <w:name w:val="footer"/>
    <w:basedOn w:val="Normal"/>
    <w:link w:val="FooterChar"/>
    <w:uiPriority w:val="99"/>
    <w:rsid w:val="00C237FC"/>
    <w:pPr>
      <w:tabs>
        <w:tab w:val="center" w:pos="4153"/>
        <w:tab w:val="right" w:pos="8306"/>
      </w:tabs>
      <w:snapToGrid w:val="0"/>
    </w:pPr>
    <w:rPr>
      <w:sz w:val="18"/>
      <w:szCs w:val="18"/>
    </w:rPr>
  </w:style>
  <w:style w:type="character" w:customStyle="1" w:styleId="FooterChar">
    <w:name w:val="Footer Char"/>
    <w:basedOn w:val="DefaultParagraphFont"/>
    <w:link w:val="Footer"/>
    <w:uiPriority w:val="99"/>
    <w:locked/>
    <w:rsid w:val="00C237FC"/>
    <w:rPr>
      <w:rFonts w:cs="Times New Roman"/>
      <w:sz w:val="18"/>
      <w:szCs w:val="18"/>
    </w:rPr>
  </w:style>
  <w:style w:type="paragraph" w:styleId="BalloonText">
    <w:name w:val="Balloon Text"/>
    <w:basedOn w:val="Normal"/>
    <w:link w:val="BalloonTextChar"/>
    <w:uiPriority w:val="99"/>
    <w:rsid w:val="00C237FC"/>
    <w:pPr>
      <w:spacing w:line="240" w:lineRule="auto"/>
    </w:pPr>
    <w:rPr>
      <w:sz w:val="18"/>
      <w:szCs w:val="18"/>
    </w:rPr>
  </w:style>
  <w:style w:type="character" w:customStyle="1" w:styleId="BalloonTextChar">
    <w:name w:val="Balloon Text Char"/>
    <w:basedOn w:val="DefaultParagraphFont"/>
    <w:link w:val="BalloonText"/>
    <w:uiPriority w:val="99"/>
    <w:locked/>
    <w:rsid w:val="00C237FC"/>
    <w:rPr>
      <w:rFonts w:ascii="宋体" w:eastAsia="宋体" w:hAnsi="Times New Roman" w:cs="Times New Roman"/>
      <w:kern w:val="0"/>
      <w:sz w:val="18"/>
      <w:szCs w:val="18"/>
    </w:rPr>
  </w:style>
  <w:style w:type="paragraph" w:styleId="ListParagraph">
    <w:name w:val="List Paragraph"/>
    <w:basedOn w:val="Normal"/>
    <w:uiPriority w:val="99"/>
    <w:qFormat/>
    <w:rsid w:val="00C237FC"/>
    <w:pPr>
      <w:ind w:firstLine="420" w:firstLineChars="200"/>
    </w:pPr>
  </w:style>
  <w:style w:type="paragraph" w:customStyle="1" w:styleId="p0">
    <w:name w:val="p0"/>
    <w:basedOn w:val="Normal"/>
    <w:uiPriority w:val="99"/>
    <w:rsid w:val="00C237FC"/>
    <w:pPr>
      <w:widowControl/>
      <w:adjustRightInd/>
      <w:spacing w:before="100" w:beforeAutospacing="1" w:after="100" w:afterAutospacing="1" w:line="240" w:lineRule="auto"/>
      <w:textAlignment w:val="auto"/>
    </w:pPr>
    <w:rPr>
      <w:rFonts w:hAnsi="宋体" w:cs="宋体"/>
      <w:sz w:val="24"/>
      <w:szCs w:val="24"/>
    </w:rPr>
  </w:style>
  <w:style w:type="paragraph" w:styleId="PlainText">
    <w:name w:val="Plain Text"/>
    <w:basedOn w:val="Normal"/>
    <w:link w:val="PlainTextChar"/>
    <w:uiPriority w:val="99"/>
    <w:rsid w:val="00C237FC"/>
    <w:pPr>
      <w:adjustRightInd/>
      <w:spacing w:line="240" w:lineRule="auto"/>
      <w:jc w:val="both"/>
      <w:textAlignment w:val="auto"/>
    </w:pPr>
    <w:rPr>
      <w:rFonts w:ascii="Courier New" w:hAnsi="Courier New"/>
      <w:kern w:val="2"/>
    </w:rPr>
  </w:style>
  <w:style w:type="character" w:customStyle="1" w:styleId="PlainTextChar">
    <w:name w:val="Plain Text Char"/>
    <w:basedOn w:val="DefaultParagraphFont"/>
    <w:link w:val="PlainText"/>
    <w:uiPriority w:val="99"/>
    <w:locked/>
    <w:rsid w:val="00C237FC"/>
    <w:rPr>
      <w:rFonts w:ascii="Courier New" w:eastAsia="宋体" w:hAnsi="Courier New" w:cs="Times New Roman"/>
      <w:sz w:val="20"/>
      <w:szCs w:val="20"/>
    </w:rPr>
  </w:style>
  <w:style w:type="paragraph" w:styleId="CommentText">
    <w:name w:val="annotation text"/>
    <w:basedOn w:val="Normal"/>
    <w:link w:val="CommentTextChar"/>
    <w:uiPriority w:val="99"/>
    <w:rsid w:val="00C237FC"/>
    <w:pPr>
      <w:adjustRightInd/>
      <w:spacing w:line="240" w:lineRule="auto"/>
      <w:textAlignment w:val="auto"/>
    </w:pPr>
    <w:rPr>
      <w:rFonts w:ascii="Times New Roman"/>
      <w:kern w:val="2"/>
      <w:szCs w:val="24"/>
    </w:rPr>
  </w:style>
  <w:style w:type="character" w:customStyle="1" w:styleId="CommentTextChar">
    <w:name w:val="Comment Text Char"/>
    <w:basedOn w:val="DefaultParagraphFont"/>
    <w:link w:val="CommentText"/>
    <w:uiPriority w:val="99"/>
    <w:locked/>
    <w:rsid w:val="00C237FC"/>
    <w:rPr>
      <w:rFonts w:ascii="Times New Roman" w:eastAsia="宋体" w:hAnsi="Times New Roman" w:cs="Times New Roman"/>
      <w:sz w:val="24"/>
      <w:szCs w:val="24"/>
    </w:rPr>
  </w:style>
  <w:style w:type="character" w:styleId="Hyperlink">
    <w:name w:val="Hyperlink"/>
    <w:basedOn w:val="DefaultParagraphFont"/>
    <w:uiPriority w:val="99"/>
    <w:rsid w:val="00C237FC"/>
    <w:rPr>
      <w:rFonts w:cs="Times New Roman"/>
      <w:color w:val="0000FF"/>
      <w:u w:val="single"/>
    </w:rPr>
  </w:style>
  <w:style w:type="paragraph" w:styleId="BodyTextIndent2">
    <w:name w:val="Body Text Indent 2"/>
    <w:basedOn w:val="Normal"/>
    <w:link w:val="BodyTextIndent2Char"/>
    <w:uiPriority w:val="99"/>
    <w:rsid w:val="00C237FC"/>
    <w:pPr>
      <w:spacing w:line="360" w:lineRule="auto"/>
      <w:ind w:left="210"/>
    </w:pPr>
    <w:rPr>
      <w:rFonts w:ascii="楷体_GB2312" w:eastAsia="楷体_GB2312"/>
    </w:rPr>
  </w:style>
  <w:style w:type="character" w:customStyle="1" w:styleId="BodyTextIndent2Char">
    <w:name w:val="Body Text Indent 2 Char"/>
    <w:basedOn w:val="DefaultParagraphFont"/>
    <w:link w:val="BodyTextIndent2"/>
    <w:uiPriority w:val="99"/>
    <w:locked/>
    <w:rsid w:val="00C237FC"/>
    <w:rPr>
      <w:rFonts w:ascii="楷体_GB2312" w:eastAsia="楷体_GB2312" w:hAnsi="Times New Roman" w:cs="Times New Roman"/>
      <w:kern w:val="0"/>
      <w:sz w:val="20"/>
      <w:szCs w:val="20"/>
    </w:rPr>
  </w:style>
  <w:style w:type="paragraph" w:styleId="NormalWeb">
    <w:name w:val="Normal (Web)"/>
    <w:basedOn w:val="Normal"/>
    <w:uiPriority w:val="99"/>
    <w:rsid w:val="00C237FC"/>
    <w:pPr>
      <w:widowControl/>
      <w:adjustRightInd/>
      <w:spacing w:before="100" w:beforeAutospacing="1" w:after="100" w:afterAutospacing="1" w:line="240" w:lineRule="auto"/>
      <w:textAlignment w:val="auto"/>
    </w:pPr>
    <w:rPr>
      <w:rFonts w:hAnsi="宋体"/>
      <w:sz w:val="18"/>
      <w:szCs w:val="18"/>
    </w:rPr>
  </w:style>
  <w:style w:type="paragraph" w:styleId="BodyTextIndent">
    <w:name w:val="Body Text Indent"/>
    <w:basedOn w:val="Normal"/>
    <w:link w:val="BodyTextIndentChar"/>
    <w:uiPriority w:val="99"/>
    <w:rsid w:val="00C237FC"/>
    <w:pPr>
      <w:spacing w:after="120"/>
      <w:ind w:left="420" w:leftChars="200"/>
    </w:pPr>
  </w:style>
  <w:style w:type="character" w:customStyle="1" w:styleId="BodyTextIndentChar">
    <w:name w:val="Body Text Indent Char"/>
    <w:basedOn w:val="DefaultParagraphFont"/>
    <w:link w:val="BodyTextIndent"/>
    <w:uiPriority w:val="99"/>
    <w:locked/>
    <w:rsid w:val="00C237FC"/>
    <w:rPr>
      <w:rFonts w:ascii="宋体" w:eastAsia="宋体" w:hAnsi="Times New Roman" w:cs="Times New Roman"/>
      <w:kern w:val="0"/>
      <w:sz w:val="20"/>
      <w:szCs w:val="20"/>
    </w:rPr>
  </w:style>
  <w:style w:type="paragraph" w:styleId="BodyTextIndent3">
    <w:name w:val="Body Text Indent 3"/>
    <w:basedOn w:val="Normal"/>
    <w:link w:val="BodyTextIndent3Char"/>
    <w:uiPriority w:val="99"/>
    <w:rsid w:val="00C237FC"/>
    <w:pPr>
      <w:spacing w:after="120"/>
      <w:ind w:left="420" w:leftChars="200"/>
    </w:pPr>
    <w:rPr>
      <w:sz w:val="16"/>
      <w:szCs w:val="16"/>
    </w:rPr>
  </w:style>
  <w:style w:type="character" w:customStyle="1" w:styleId="BodyTextIndent3Char">
    <w:name w:val="Body Text Indent 3 Char"/>
    <w:basedOn w:val="DefaultParagraphFont"/>
    <w:link w:val="BodyTextIndent3"/>
    <w:uiPriority w:val="99"/>
    <w:locked/>
    <w:rsid w:val="00C237FC"/>
    <w:rPr>
      <w:rFonts w:ascii="宋体" w:eastAsia="宋体" w:hAnsi="Times New Roman" w:cs="Times New Roman"/>
      <w:kern w:val="0"/>
      <w:sz w:val="16"/>
      <w:szCs w:val="16"/>
    </w:rPr>
  </w:style>
  <w:style w:type="paragraph" w:styleId="Date">
    <w:name w:val="Date"/>
    <w:basedOn w:val="Normal"/>
    <w:next w:val="Normal"/>
    <w:link w:val="DateChar"/>
    <w:uiPriority w:val="99"/>
    <w:semiHidden/>
    <w:rsid w:val="00C237FC"/>
    <w:pPr>
      <w:adjustRightInd/>
      <w:spacing w:line="240" w:lineRule="auto"/>
      <w:jc w:val="both"/>
      <w:textAlignment w:val="auto"/>
    </w:pPr>
    <w:rPr>
      <w:rFonts w:ascii="Times New Roman"/>
      <w:kern w:val="2"/>
      <w:sz w:val="24"/>
    </w:rPr>
  </w:style>
  <w:style w:type="character" w:customStyle="1" w:styleId="DateChar">
    <w:name w:val="Date Char"/>
    <w:basedOn w:val="DefaultParagraphFont"/>
    <w:link w:val="Date"/>
    <w:uiPriority w:val="99"/>
    <w:semiHidden/>
    <w:locked/>
    <w:rsid w:val="00C237FC"/>
    <w:rPr>
      <w:rFonts w:ascii="Times New Roman" w:eastAsia="宋体" w:hAnsi="Times New Roman" w:cs="Times New Roman"/>
      <w:sz w:val="20"/>
      <w:szCs w:val="20"/>
    </w:rPr>
  </w:style>
  <w:style w:type="paragraph" w:styleId="Index1">
    <w:name w:val="index 1"/>
    <w:basedOn w:val="Normal"/>
    <w:next w:val="Normal"/>
    <w:autoRedefine/>
    <w:uiPriority w:val="99"/>
    <w:semiHidden/>
    <w:rsid w:val="00C237FC"/>
    <w:pPr>
      <w:numPr>
        <w:numId w:val="8"/>
      </w:numPr>
      <w:adjustRightInd/>
      <w:spacing w:line="360" w:lineRule="auto"/>
      <w:jc w:val="both"/>
      <w:textAlignment w:val="auto"/>
    </w:pPr>
    <w:rPr>
      <w:rFonts w:cs="宋体"/>
      <w:color w:val="000000"/>
      <w:kern w:val="2"/>
      <w:sz w:val="24"/>
      <w:szCs w:val="24"/>
    </w:rPr>
  </w:style>
  <w:style w:type="character" w:customStyle="1" w:styleId="EmailStyle471">
    <w:name w:val="EmailStyle471"/>
    <w:aliases w:val="EmailStyle471_0"/>
    <w:basedOn w:val="DefaultParagraphFont"/>
    <w:uiPriority w:val="99"/>
    <w:semiHidden/>
    <w:personal/>
    <w:rsid w:val="00C237FC"/>
    <w:rPr>
      <w:rFonts w:ascii="Arial" w:eastAsia="宋体" w:hAnsi="Arial" w:cs="Arial"/>
      <w:color w:val="auto"/>
      <w:sz w:val="20"/>
      <w:szCs w:val="20"/>
    </w:rPr>
  </w:style>
  <w:style w:type="paragraph" w:styleId="Title">
    <w:name w:val="Title"/>
    <w:basedOn w:val="Normal"/>
    <w:next w:val="Normal"/>
    <w:link w:val="TitleChar"/>
    <w:uiPriority w:val="99"/>
    <w:qFormat/>
    <w:rsid w:val="00C237FC"/>
    <w:pPr>
      <w:spacing w:before="240" w:after="60"/>
      <w:jc w:val="center"/>
      <w:outlineLvl w:val="0"/>
    </w:pPr>
    <w:rPr>
      <w:rFonts w:ascii="Cambria" w:hAnsi="Cambria"/>
      <w:b/>
      <w:bCs/>
      <w:sz w:val="32"/>
      <w:szCs w:val="32"/>
    </w:rPr>
  </w:style>
  <w:style w:type="character" w:customStyle="1" w:styleId="TitleChar">
    <w:name w:val="Title Char"/>
    <w:basedOn w:val="DefaultParagraphFont"/>
    <w:link w:val="Title"/>
    <w:uiPriority w:val="99"/>
    <w:locked/>
    <w:rsid w:val="00C237FC"/>
    <w:rPr>
      <w:rFonts w:ascii="Cambria" w:eastAsia="宋体" w:hAnsi="Cambria" w:cs="Times New Roman"/>
      <w:b/>
      <w:bCs/>
      <w:kern w:val="0"/>
      <w:sz w:val="32"/>
      <w:szCs w:val="32"/>
    </w:rPr>
  </w:style>
  <w:style w:type="paragraph" w:customStyle="1" w:styleId="xl74">
    <w:name w:val="xl74"/>
    <w:basedOn w:val="Normal"/>
    <w:uiPriority w:val="99"/>
    <w:rsid w:val="00C237FC"/>
    <w:pPr>
      <w:widowControl/>
      <w:pBdr>
        <w:left w:val="single" w:sz="8" w:space="0" w:color="auto"/>
      </w:pBdr>
      <w:adjustRightInd/>
      <w:spacing w:before="100" w:beforeAutospacing="1" w:after="100" w:afterAutospacing="1" w:line="240" w:lineRule="auto"/>
      <w:jc w:val="center"/>
      <w:textAlignment w:val="top"/>
    </w:pPr>
    <w:rPr>
      <w:rFonts w:hAnsi="宋体"/>
      <w:sz w:val="22"/>
      <w:szCs w:val="22"/>
    </w:rPr>
  </w:style>
  <w:style w:type="paragraph" w:styleId="BodyText">
    <w:name w:val="Body Text"/>
    <w:basedOn w:val="Normal"/>
    <w:link w:val="BodyTextChar"/>
    <w:uiPriority w:val="99"/>
    <w:rsid w:val="00C237FC"/>
    <w:pPr>
      <w:spacing w:after="120"/>
    </w:pPr>
  </w:style>
  <w:style w:type="character" w:customStyle="1" w:styleId="BodyTextChar">
    <w:name w:val="Body Text Char"/>
    <w:basedOn w:val="DefaultParagraphFont"/>
    <w:link w:val="BodyText"/>
    <w:uiPriority w:val="99"/>
    <w:locked/>
    <w:rsid w:val="00C237FC"/>
    <w:rPr>
      <w:rFonts w:ascii="宋体" w:eastAsia="宋体" w:hAnsi="Times New Roman" w:cs="Times New Roman"/>
      <w:kern w:val="0"/>
      <w:sz w:val="20"/>
      <w:szCs w:val="20"/>
    </w:rPr>
  </w:style>
  <w:style w:type="character" w:styleId="PageNumber">
    <w:name w:val="page number"/>
    <w:basedOn w:val="DefaultParagraphFont"/>
    <w:uiPriority w:val="99"/>
    <w:rsid w:val="00C237FC"/>
    <w:rPr>
      <w:rFonts w:cs="Times New Roman"/>
    </w:rPr>
  </w:style>
  <w:style w:type="paragraph" w:customStyle="1" w:styleId="Web">
    <w:name w:val="普通 (Web)"/>
    <w:basedOn w:val="Normal"/>
    <w:uiPriority w:val="99"/>
    <w:rsid w:val="00C237FC"/>
    <w:pPr>
      <w:widowControl/>
      <w:adjustRightInd/>
      <w:spacing w:before="100" w:after="100" w:line="280" w:lineRule="atLeast"/>
      <w:textAlignment w:val="auto"/>
    </w:pPr>
    <w:rPr>
      <w:rFonts w:hAnsi="宋体"/>
      <w:sz w:val="18"/>
      <w:szCs w:val="24"/>
    </w:rPr>
  </w:style>
  <w:style w:type="table" w:styleId="TableGrid">
    <w:name w:val="Table Grid"/>
    <w:basedOn w:val="TableNormal"/>
    <w:uiPriority w:val="99"/>
    <w:rsid w:val="00C237FC"/>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TOCHeading">
    <w:name w:val="TOC Heading"/>
    <w:basedOn w:val="Heading1"/>
    <w:next w:val="Normal"/>
    <w:uiPriority w:val="99"/>
    <w:qFormat/>
    <w:rsid w:val="00C237FC"/>
    <w:pPr>
      <w:keepLines/>
      <w:numPr>
        <w:numId w:val="0"/>
      </w:numPr>
      <w:spacing w:before="480" w:after="0" w:line="276" w:lineRule="auto"/>
      <w:outlineLvl w:val="9"/>
    </w:pPr>
    <w:rPr>
      <w:rFonts w:ascii="Cambria" w:hAnsi="Cambria" w:cs="Times New Roman"/>
      <w:color w:val="365F91"/>
      <w:sz w:val="28"/>
      <w:szCs w:val="28"/>
    </w:rPr>
  </w:style>
  <w:style w:type="paragraph" w:styleId="TOC1">
    <w:name w:val="toc 1"/>
    <w:basedOn w:val="Normal"/>
    <w:next w:val="Normal"/>
    <w:autoRedefine/>
    <w:uiPriority w:val="99"/>
    <w:rsid w:val="001057C6"/>
    <w:pPr>
      <w:tabs>
        <w:tab w:val="right" w:leader="dot" w:pos="9072"/>
      </w:tabs>
      <w:spacing w:line="360" w:lineRule="auto"/>
      <w:jc w:val="center"/>
    </w:pPr>
    <w:rPr>
      <w:rFonts w:ascii="黑体" w:eastAsia="黑体" w:hAnsi="宋体"/>
      <w:noProof/>
      <w:sz w:val="30"/>
      <w:szCs w:val="30"/>
    </w:rPr>
  </w:style>
  <w:style w:type="paragraph" w:styleId="TOC2">
    <w:name w:val="toc 2"/>
    <w:basedOn w:val="Normal"/>
    <w:next w:val="Normal"/>
    <w:autoRedefine/>
    <w:uiPriority w:val="99"/>
    <w:rsid w:val="004333AD"/>
    <w:pPr>
      <w:tabs>
        <w:tab w:val="right" w:leader="dot" w:pos="9072"/>
      </w:tabs>
      <w:spacing w:line="276" w:lineRule="auto"/>
      <w:ind w:left="420" w:leftChars="200"/>
    </w:pPr>
    <w:rPr>
      <w:rFonts w:hAnsi="宋体"/>
      <w:b/>
      <w:noProof/>
    </w:rPr>
  </w:style>
  <w:style w:type="paragraph" w:styleId="TOC3">
    <w:name w:val="toc 3"/>
    <w:basedOn w:val="Normal"/>
    <w:next w:val="Normal"/>
    <w:autoRedefine/>
    <w:uiPriority w:val="99"/>
    <w:semiHidden/>
    <w:rsid w:val="003A6E67"/>
    <w:pPr>
      <w:widowControl/>
      <w:adjustRightInd/>
      <w:spacing w:after="100" w:line="276" w:lineRule="auto"/>
      <w:ind w:left="440"/>
      <w:textAlignment w:val="auto"/>
    </w:pPr>
    <w:rPr>
      <w:rFonts w:ascii="Calibri" w:hAnsi="Calibri"/>
      <w:sz w:val="22"/>
      <w:szCs w:val="22"/>
    </w:rPr>
  </w:style>
  <w:style w:type="table" w:styleId="LightShadingAccent2">
    <w:name w:val="Light Shading Accent 2"/>
    <w:basedOn w:val="TableNormal"/>
    <w:uiPriority w:val="99"/>
    <w:rsid w:val="000F6208"/>
    <w:rPr>
      <w:color w:val="943634"/>
      <w:kern w:val="0"/>
      <w:sz w:val="20"/>
      <w:szCs w:val="20"/>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C0504D"/>
          <w:left w:val="nil"/>
          <w:bottom w:val="single" w:sz="8" w:space="0" w:color="C0504D"/>
          <w:right w:val="nil"/>
          <w:insideH w:val="nil"/>
          <w:insideV w:val="nil"/>
        </w:tcBorders>
      </w:tcPr>
    </w:tblStylePr>
    <w:tblStylePr w:type="lastRow">
      <w:pPr>
        <w:spacing w:before="0" w:after="0"/>
      </w:pPr>
      <w:rPr>
        <w:rFonts w:cs="Times New Roman"/>
        <w:b/>
        <w:bCs/>
      </w:rPr>
      <w:tblPr/>
      <w:tcPr>
        <w:tcBorders>
          <w:top w:val="single" w:sz="8" w:space="0" w:color="C0504D"/>
          <w:left w:val="nil"/>
          <w:bottom w:val="single" w:sz="8" w:space="0" w:color="C0504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EFD3D2"/>
      </w:tcPr>
    </w:tblStylePr>
    <w:tblStylePr w:type="band1Horz">
      <w:rPr>
        <w:rFonts w:cs="Times New Roman"/>
      </w:rPr>
      <w:tblPr/>
      <w:tcPr>
        <w:tcBorders>
          <w:left w:val="nil"/>
          <w:right w:val="nil"/>
          <w:insideH w:val="nil"/>
          <w:insideV w:val="nil"/>
        </w:tcBorders>
        <w:shd w:val="clear" w:color="auto" w:fill="EFD3D2"/>
      </w:tcPr>
    </w:tblStylePr>
  </w:style>
  <w:style w:type="character" w:styleId="PlaceholderText">
    <w:name w:val="Placeholder Text"/>
    <w:basedOn w:val="DefaultParagraphFont"/>
    <w:uiPriority w:val="99"/>
    <w:semiHidden/>
    <w:rsid w:val="00107F5C"/>
    <w:rPr>
      <w:rFonts w:cs="Times New Roman"/>
      <w:color w:val="808080"/>
    </w:rPr>
  </w:style>
  <w:style w:type="character" w:styleId="FollowedHyperlink">
    <w:name w:val="FollowedHyperlink"/>
    <w:basedOn w:val="DefaultParagraphFont"/>
    <w:uiPriority w:val="99"/>
    <w:semiHidden/>
    <w:rsid w:val="00F1114D"/>
    <w:rPr>
      <w:rFonts w:cs="Times New Roman"/>
      <w:color w:val="800080"/>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27491;&#21644;&#34892;&#25919;&#31649;&#29702;&#21046;&#24230;&#30331;&#35760;&#34920;&#26684;/%5bZH-ADM-F00302%5d&#21360;&#31456;&#22806;&#20986;&#30331;&#35760;&#34920;.docx" TargetMode="External" /><Relationship Id="rId11" Type="http://schemas.openxmlformats.org/officeDocument/2006/relationships/hyperlink" Target="&#27491;&#21644;&#34892;&#25919;&#31649;&#29702;&#21046;&#24230;&#30331;&#35760;&#34920;&#26684;/%5bZH-ADM-F00401%5d&#32844;&#24037;&#35831;&#20551;&#21333;.docx" TargetMode="External" /><Relationship Id="rId12" Type="http://schemas.openxmlformats.org/officeDocument/2006/relationships/hyperlink" Target="&#27491;&#21644;&#34892;&#25919;&#31649;&#29702;&#21046;&#24230;&#30331;&#35760;&#34920;&#26684;/%5bZH-ADM-F00402%5d&#32771;&#24773;&#24773;&#20917;&#30331;&#35760;&#34920;.docx" TargetMode="External" /><Relationship Id="rId13" Type="http://schemas.openxmlformats.org/officeDocument/2006/relationships/hyperlink" Target="https://d.book118.com/707163055116006030" TargetMode="Externa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yperlink" Target="&#27491;&#21644;&#34892;&#25919;&#31649;&#29702;&#21046;&#24230;&#30331;&#35760;&#34920;&#26684;/%5bZH-ADM-F00201%5d&#21327;&#35843;&#21578;&#30693;&#21333;.docx" TargetMode="External" /><Relationship Id="rId6" Type="http://schemas.openxmlformats.org/officeDocument/2006/relationships/hyperlink" Target="&#27491;&#21644;&#34892;&#25919;&#31649;&#29702;&#21046;&#24230;&#30331;&#35760;&#34920;&#26684;/%5bZH-ADM-F00202%5d&#21578;&#30693;.docx" TargetMode="External" /><Relationship Id="rId7" Type="http://schemas.openxmlformats.org/officeDocument/2006/relationships/hyperlink" Target="&#27491;&#21644;&#34892;&#25919;&#31649;&#29702;&#21046;&#24230;&#30331;&#35760;&#34920;&#26684;/%5bZH-ADM-F00203%5d&#25991;&#29486;&#31614;&#39046;&#30331;&#35760;&#34920;.docx" TargetMode="External" /><Relationship Id="rId8" Type="http://schemas.openxmlformats.org/officeDocument/2006/relationships/image" Target="media/image2.png" /><Relationship Id="rId9" Type="http://schemas.openxmlformats.org/officeDocument/2006/relationships/hyperlink" Target="&#27491;&#21644;&#34892;&#25919;&#31649;&#29702;&#21046;&#24230;&#30331;&#35760;&#34920;&#26684;/%5bZH-ADM-F00301%5d&#21360;&#31456;&#20351;&#29992;&#30331;&#35760;&#34920;.docx"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560</TotalTime>
  <Pages>41</Pages>
  <Words>5239</Words>
  <Characters>29863</Characters>
  <Application>Microsoft Office Word</Application>
  <DocSecurity>0</DocSecurity>
  <Lines>0</Lines>
  <Paragraphs>0</Paragraphs>
  <ScaleCrop>false</ScaleCrop>
  <Manager>金武攸</Manager>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2023行政管理制度第一版</dc:title>
  <dc:subject>2023行政管理制度第一版</dc:subject>
  <dc:creator>金武攸</dc:creator>
  <cp:keywords>2023</cp:keywords>
  <cp:lastModifiedBy>金武攸</cp:lastModifiedBy>
  <cp:revision>4</cp:revision>
  <cp:lastPrinted>2023-01-20T00:12:07Z</cp:lastPrinted>
  <dcterms:created xsi:type="dcterms:W3CDTF">2023-01-07T00:07:06Z</dcterms:created>
  <dcterms:modified xsi:type="dcterms:W3CDTF">2023-03-18T07:02:58Z</dcterms:modified>
</cp:coreProperties>
</file>