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黄冈市团风县2023-2024学年八年级上学期期末物理易错题整理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（黑龙江省齐齐哈尔市甘南县八年级（上）期末物理试卷）下列关于光现象的说法中，正确的是（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.阳光下，微风吹拂的湖面波光粼粼，属于镜面反射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.一束光线垂直水面照射，其入射角为90°，反射角也为90°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.人在照镜子时总是愿意靠近镜面，因为人离平面镜越近所成的人像越大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.光的反射现象中光路可逆，而在折射现象中光路不可逆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中央电视台报道：在黄河壶口瀑布处出现了一道美丽的彩虹．下列四种现象中与彩虹的成因相同的是（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.插人水中的铅笔好像弯折了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.山在水中形成倒影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.手在屏幕上形成影子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.人在平面镜中成的像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（工业园区模拟）如图所示，关于“探究平面镜成像特点”的实验，下列说法中正确的是（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pt;height:3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.实验用茶色玻璃板的目的是为了在玻璃板后成实像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.选择大小相等的蜡烛A、B是为了比较像、物到平面镜的距离是否相等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.将玻璃板向后平移，像大小不会变化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.把光屏放在玻璃板后像所在的位置，像会消失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（江苏省南通市如皋市实验中学八年级（上）期末物理模拟试卷（一））如图：小明和小红用焦距相等的相同照相机对小华同学拍照，洗出底片分别为甲和乙，则（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08pt;height:40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.小红和小明离小华的距离相同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.小明离小华的距离在镜头的一倍焦距到二倍焦距之间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.小明要使底片上的像与小红的一样大，小明先靠近小华，再增大镜头到底片的距离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.小明要使底片上的像与小红的一样大，小明先远离小华，再缩小镜头到底片的距离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（2021•龙岩模拟）如图所示的现象或情景中，由光的折射形成的是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68pt;height:36pt">
            <v:imagedata r:id="rId9" o:title="2"/>
          </v:shape>
        </w:pict>
      </w:r>
      <w:r>
        <w:t>烛焰经“小孔”成像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66pt;height:44pt">
            <v:imagedata r:id="rId10" o:title="2"/>
          </v:shape>
        </w:pict>
      </w:r>
      <w:r>
        <w:t>手在灯光下形成影子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63pt;height:46pt">
            <v:imagedata r:id="rId11" o:title="2"/>
          </v:shape>
        </w:pict>
      </w:r>
      <w:r>
        <w:t>用照相机拍摄景物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64pt;height:43pt">
            <v:imagedata r:id="rId12" o:title="2"/>
          </v:shape>
        </w:pict>
      </w:r>
      <w:r>
        <w:t>演员对着镜子画脸谱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（江苏无锡崇安区初三中考一模物理卷（））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在实验中经常遇到现象或效果不明显的问题，我们需要对实验进行优化改进，下列采取的措施不合理的是（  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.在测量纸锥下落的速度时，为了方便时间的测量，选用锥角较大的纸锥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.在探究平面镜成像时，为了使棋子的像清晰一些，用手电筒对着棋子照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.在探究红外线的热效应时，为了使温度计示数变化明显，将玻璃泡涂黑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.在估测大气压值时，为了便于弹簧测力计的测量，选用较大容积的注射器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（江西省宜春市丰城市矿务局三中八年级（上）月考物理试卷（1月份））照镜子时，总是要走进平面镜去看像，当人走近平面镜时（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.人在平面镜中所成的像变大，人看到像也会变大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https://d.book118.com/708026124113006026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708026124113006026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