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8"/>
        <w:rPr>
          <w:rFonts w:ascii="Times New Roman"/>
          <w:b w:val="0"/>
          <w:sz w:val="29"/>
        </w:rPr>
      </w:pPr>
    </w:p>
    <w:p>
      <w:pPr>
        <w:spacing w:before="7"/>
        <w:ind w:left="0" w:right="590" w:firstLine="0"/>
        <w:jc w:val="center"/>
        <w:rPr>
          <w:rFonts w:ascii="宋体" w:eastAsia="宋体" w:hint="eastAsia"/>
          <w:sz w:val="66"/>
        </w:rPr>
      </w:pPr>
      <w:r>
        <w:rPr>
          <w:rFonts w:ascii="宋体" w:eastAsia="宋体" w:hint="eastAsia"/>
          <w:color w:val="323232"/>
          <w:w w:val="95"/>
          <w:sz w:val="66"/>
        </w:rPr>
        <w:t>南京市青年大学生创业培训项目</w:t>
      </w:r>
    </w:p>
    <w:p>
      <w:pPr>
        <w:pStyle w:val="BodyText"/>
        <w:rPr>
          <w:rFonts w:ascii="宋体"/>
          <w:b w:val="0"/>
          <w:sz w:val="66"/>
        </w:rPr>
      </w:pPr>
    </w:p>
    <w:p>
      <w:pPr>
        <w:pStyle w:val="BodyText"/>
        <w:rPr>
          <w:rFonts w:ascii="宋体"/>
          <w:b w:val="0"/>
          <w:sz w:val="66"/>
        </w:rPr>
      </w:pPr>
    </w:p>
    <w:p>
      <w:pPr>
        <w:pStyle w:val="BodyText"/>
        <w:rPr>
          <w:rFonts w:ascii="宋体"/>
          <w:b w:val="0"/>
          <w:sz w:val="66"/>
        </w:rPr>
      </w:pPr>
    </w:p>
    <w:p>
      <w:pPr>
        <w:pStyle w:val="BodyText"/>
        <w:spacing w:before="7"/>
        <w:rPr>
          <w:rFonts w:ascii="宋体"/>
          <w:b w:val="0"/>
          <w:sz w:val="67"/>
        </w:rPr>
      </w:pPr>
    </w:p>
    <w:p>
      <w:pPr>
        <w:pStyle w:val="Title"/>
        <w:tabs>
          <w:tab w:val="left" w:pos="3777"/>
          <w:tab w:val="left" w:pos="7557"/>
        </w:tabs>
      </w:pPr>
      <w:r>
        <w:rPr>
          <w:color w:val="323232"/>
        </w:rPr>
        <w:t>创</w:t>
      </w:r>
      <w:r>
        <w:rPr>
          <w:color w:val="323232"/>
          <w:spacing w:val="-3"/>
        </w:rPr>
        <w:t xml:space="preserve"> </w:t>
      </w:r>
      <w:r>
        <w:rPr>
          <w:color w:val="323232"/>
        </w:rPr>
        <w:t>业</w:t>
        <w:tab/>
        <w:t>计 划</w:t>
        <w:tab/>
        <w:t>书</w:t>
      </w:r>
    </w:p>
    <w:p>
      <w:pPr>
        <w:spacing w:before="690"/>
        <w:ind w:left="0" w:right="556" w:firstLine="0"/>
        <w:jc w:val="center"/>
        <w:rPr>
          <w:sz w:val="66"/>
        </w:rPr>
      </w:pPr>
      <w:r>
        <w:rPr>
          <w:color w:val="323232"/>
          <w:sz w:val="66"/>
        </w:rPr>
        <w:t>大众创业 万众创新</w:t>
      </w:r>
    </w:p>
    <w:p>
      <w:pPr>
        <w:pStyle w:val="BodyText"/>
        <w:rPr>
          <w:b w:val="0"/>
          <w:sz w:val="66"/>
        </w:rPr>
      </w:pPr>
    </w:p>
    <w:p>
      <w:pPr>
        <w:pStyle w:val="BodyText"/>
        <w:rPr>
          <w:b w:val="0"/>
          <w:sz w:val="66"/>
        </w:rPr>
      </w:pPr>
    </w:p>
    <w:p>
      <w:pPr>
        <w:pStyle w:val="BodyText"/>
        <w:rPr>
          <w:b w:val="0"/>
          <w:sz w:val="66"/>
        </w:rPr>
      </w:pPr>
    </w:p>
    <w:p>
      <w:pPr>
        <w:pStyle w:val="BodyText"/>
        <w:rPr>
          <w:b w:val="0"/>
          <w:sz w:val="66"/>
        </w:rPr>
      </w:pPr>
    </w:p>
    <w:p>
      <w:pPr>
        <w:pStyle w:val="BodyText"/>
        <w:rPr>
          <w:b w:val="0"/>
          <w:sz w:val="66"/>
        </w:rPr>
      </w:pPr>
    </w:p>
    <w:p>
      <w:pPr>
        <w:pStyle w:val="BodyText"/>
        <w:spacing w:before="5"/>
        <w:rPr>
          <w:b w:val="0"/>
          <w:sz w:val="63"/>
        </w:rPr>
      </w:pPr>
    </w:p>
    <w:p>
      <w:pPr>
        <w:spacing w:before="1" w:line="364" w:lineRule="auto"/>
        <w:ind w:left="995" w:right="10344" w:hanging="56"/>
        <w:jc w:val="both"/>
        <w:rPr>
          <w:sz w:val="4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403732</wp:posOffset>
            </wp:positionV>
            <wp:extent cx="5956300" cy="50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1000632</wp:posOffset>
            </wp:positionV>
            <wp:extent cx="5207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1597532</wp:posOffset>
            </wp:positionV>
            <wp:extent cx="5816600" cy="254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6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2194432</wp:posOffset>
            </wp:positionV>
            <wp:extent cx="5067300" cy="254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48"/>
        </w:rPr>
        <w:t>创业作者： 联系电话： Q 或微信： 指导讲师： 评审分数：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  <w:sectPr>
          <w:type w:val="continuous"/>
          <w:pgSz w:w="17860" w:h="25260"/>
          <w:pgMar w:top="2420" w:right="1700" w:bottom="280" w:left="2420" w:header="708" w:footer="708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181494</wp:posOffset>
            </wp:positionV>
            <wp:extent cx="1270" cy="127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type w:val="nextPage"/>
          <w:pgSz w:w="17860" w:h="25260"/>
          <w:pgMar w:top="2420" w:right="1700" w:bottom="280" w:left="2420" w:header="708" w:footer="708"/>
          <w:pgNumType w:start="2"/>
          <w:cols w:space="708"/>
          <w:titlePg w:val="0"/>
        </w:sectPr>
      </w:pPr>
    </w:p>
    <w:p>
      <w:pPr>
        <w:tabs>
          <w:tab w:val="left" w:pos="857"/>
        </w:tabs>
        <w:spacing w:before="23"/>
        <w:ind w:left="136" w:right="0" w:firstLine="0"/>
        <w:jc w:val="center"/>
        <w:rPr>
          <w:sz w:val="36"/>
        </w:rPr>
      </w:pPr>
      <w:r>
        <w:rPr>
          <w:color w:val="323232"/>
          <w:sz w:val="36"/>
        </w:rPr>
        <w:t>目</w:t>
        <w:tab/>
        <w:t>录</w:t>
      </w:r>
    </w:p>
    <w:p>
      <w:pPr>
        <w:tabs>
          <w:tab w:val="left" w:pos="2256"/>
        </w:tabs>
        <w:spacing w:before="241"/>
        <w:ind w:left="277" w:right="0" w:firstLine="0"/>
        <w:jc w:val="left"/>
        <w:rPr>
          <w:sz w:val="36"/>
        </w:rPr>
      </w:pPr>
      <w:r>
        <w:rPr>
          <w:color w:val="323232"/>
          <w:sz w:val="36"/>
        </w:rPr>
        <w:t>第一部分</w:t>
        <w:tab/>
        <w:t>创业构思方案</w:t>
      </w:r>
    </w:p>
    <w:p>
      <w:pPr>
        <w:pStyle w:val="BodyText"/>
        <w:spacing w:before="12"/>
        <w:rPr>
          <w:b w:val="0"/>
          <w:sz w:val="14"/>
        </w:rPr>
      </w:pPr>
    </w:p>
    <w:p>
      <w:pPr>
        <w:tabs>
          <w:tab w:val="left" w:pos="12749"/>
        </w:tabs>
        <w:spacing w:before="50"/>
        <w:ind w:left="277" w:right="0" w:firstLine="0"/>
        <w:jc w:val="left"/>
        <w:rPr>
          <w:b/>
          <w:sz w:val="36"/>
        </w:rPr>
      </w:pPr>
      <w:r>
        <w:rPr>
          <w:b/>
          <w:color w:val="323232"/>
          <w:sz w:val="36"/>
        </w:rPr>
        <w:t>一、企业想法</w:t>
      </w:r>
      <w:r>
        <w:rPr>
          <w:b/>
          <w:color w:val="323232"/>
          <w:spacing w:val="-12"/>
          <w:sz w:val="36"/>
        </w:rPr>
        <w:t xml:space="preserve"> </w:t>
      </w:r>
      <w:r>
        <w:rPr>
          <w:b/>
          <w:color w:val="323232"/>
          <w:sz w:val="36"/>
        </w:rPr>
        <w:t>………………………………………………………………………</w:t>
        <w:tab/>
        <w:t>1</w:t>
      </w: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37"/>
        </w:rPr>
      </w:pPr>
    </w:p>
    <w:p>
      <w:pPr>
        <w:tabs>
          <w:tab w:val="left" w:pos="2256"/>
        </w:tabs>
        <w:spacing w:before="0"/>
        <w:ind w:left="277" w:right="0" w:firstLine="0"/>
        <w:jc w:val="left"/>
        <w:rPr>
          <w:sz w:val="36"/>
        </w:rPr>
      </w:pPr>
      <w:r>
        <w:rPr>
          <w:color w:val="323232"/>
          <w:sz w:val="36"/>
        </w:rPr>
        <w:t>第二部分</w:t>
        <w:tab/>
        <w:t>市场营销</w:t>
      </w:r>
    </w:p>
    <w:p>
      <w:pPr>
        <w:tabs>
          <w:tab w:val="right" w:leader="dot" w:pos="12929"/>
        </w:tabs>
        <w:spacing w:before="241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二、选择目标顾客</w:t>
        <w:tab/>
      </w:r>
      <w:r>
        <w:rPr>
          <w:b/>
          <w:color w:val="323232"/>
          <w:sz w:val="36"/>
        </w:rPr>
        <w:t>1</w:t>
      </w:r>
    </w:p>
    <w:p>
      <w:pPr>
        <w:tabs>
          <w:tab w:val="right" w:leader="dot" w:pos="12929"/>
        </w:tabs>
        <w:spacing w:before="241"/>
        <w:ind w:left="277" w:right="0" w:firstLine="0"/>
        <w:jc w:val="left"/>
        <w:rPr>
          <w:b/>
          <w:sz w:val="36"/>
        </w:rPr>
      </w:pPr>
      <w:r>
        <w:rPr>
          <w:b/>
          <w:color w:val="323232"/>
          <w:sz w:val="36"/>
        </w:rPr>
        <w:t>三、描述你的顾客市场</w:t>
        <w:tab/>
        <w:t>2</w:t>
      </w:r>
    </w:p>
    <w:p>
      <w:pPr>
        <w:tabs>
          <w:tab w:val="right" w:leader="dot" w:pos="12929"/>
        </w:tabs>
        <w:spacing w:before="122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四、竞争优劣势比较分析</w:t>
        <w:tab/>
      </w:r>
      <w:r>
        <w:rPr>
          <w:b/>
          <w:color w:val="323232"/>
          <w:sz w:val="36"/>
        </w:rPr>
        <w:t>3</w:t>
      </w:r>
    </w:p>
    <w:p>
      <w:pPr>
        <w:tabs>
          <w:tab w:val="right" w:leader="dot" w:pos="12929"/>
        </w:tabs>
        <w:spacing w:before="475"/>
        <w:ind w:left="277" w:right="0" w:firstLine="0"/>
        <w:jc w:val="left"/>
        <w:rPr>
          <w:b/>
          <w:sz w:val="36"/>
        </w:rPr>
      </w:pPr>
      <w:r>
        <w:rPr>
          <w:rFonts w:ascii="宋体" w:eastAsia="宋体" w:hint="eastAsia"/>
          <w:b/>
          <w:sz w:val="36"/>
        </w:rPr>
        <w:t>五</w:t>
      </w:r>
      <w:r>
        <w:rPr>
          <w:rFonts w:ascii="宋体" w:eastAsia="宋体" w:hint="eastAsia"/>
          <w:b/>
          <w:spacing w:val="3"/>
          <w:sz w:val="36"/>
        </w:rPr>
        <w:t>、</w:t>
      </w:r>
      <w:r>
        <w:rPr>
          <w:b/>
          <w:sz w:val="36"/>
        </w:rPr>
        <w:t>决定价值主张</w:t>
        <w:tab/>
        <w:t>4</w:t>
      </w:r>
    </w:p>
    <w:p>
      <w:pPr>
        <w:tabs>
          <w:tab w:val="right" w:leader="dot" w:pos="12929"/>
        </w:tabs>
        <w:spacing w:before="126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六、产品决策与服务决策</w:t>
        <w:tab/>
      </w:r>
      <w:r>
        <w:rPr>
          <w:b/>
          <w:color w:val="323232"/>
          <w:sz w:val="36"/>
        </w:rPr>
        <w:t>5</w:t>
      </w:r>
    </w:p>
    <w:p>
      <w:pPr>
        <w:tabs>
          <w:tab w:val="right" w:leader="dot" w:pos="12929"/>
        </w:tabs>
        <w:spacing w:before="240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七、价格决策</w:t>
        <w:tab/>
        <w:t>6</w:t>
      </w:r>
    </w:p>
    <w:p>
      <w:pPr>
        <w:tabs>
          <w:tab w:val="right" w:leader="dot" w:pos="12929"/>
        </w:tabs>
        <w:spacing w:before="241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八、地点或分销渠道决策</w:t>
        <w:tab/>
      </w:r>
      <w:r>
        <w:rPr>
          <w:b/>
          <w:color w:val="323232"/>
          <w:sz w:val="36"/>
        </w:rPr>
        <w:t>6</w:t>
      </w:r>
    </w:p>
    <w:p>
      <w:pPr>
        <w:tabs>
          <w:tab w:val="right" w:leader="dot" w:pos="12929"/>
        </w:tabs>
        <w:spacing w:before="241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九、促销决策</w:t>
        <w:tab/>
        <w:t>7</w:t>
      </w:r>
    </w:p>
    <w:p>
      <w:pPr>
        <w:tabs>
          <w:tab w:val="right" w:leader="dot" w:pos="12929"/>
        </w:tabs>
        <w:spacing w:before="241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十、市场容量预测和销售预测</w:t>
        <w:tab/>
      </w:r>
      <w:r>
        <w:rPr>
          <w:b/>
          <w:color w:val="323232"/>
          <w:sz w:val="36"/>
        </w:rPr>
        <w:t>8</w:t>
      </w:r>
    </w:p>
    <w:p>
      <w:pPr>
        <w:tabs>
          <w:tab w:val="left" w:pos="2076"/>
        </w:tabs>
        <w:spacing w:before="942"/>
        <w:ind w:left="277" w:right="0" w:firstLine="0"/>
        <w:jc w:val="left"/>
        <w:rPr>
          <w:sz w:val="36"/>
        </w:rPr>
      </w:pPr>
      <w:r>
        <w:rPr>
          <w:sz w:val="36"/>
        </w:rPr>
        <w:t>第三部分</w:t>
        <w:tab/>
        <w:t>企业组织结构</w:t>
      </w:r>
    </w:p>
    <w:p>
      <w:pPr>
        <w:tabs>
          <w:tab w:val="right" w:leader="dot" w:pos="12929"/>
        </w:tabs>
        <w:spacing w:before="242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十一、选择企业法律形态</w:t>
        <w:tab/>
      </w:r>
      <w:r>
        <w:rPr>
          <w:b/>
          <w:color w:val="323232"/>
          <w:sz w:val="36"/>
        </w:rPr>
        <w:t>8</w:t>
      </w:r>
    </w:p>
    <w:p>
      <w:pPr>
        <w:tabs>
          <w:tab w:val="right" w:leader="dot" w:pos="13109"/>
        </w:tabs>
        <w:spacing w:before="240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十二、</w:t>
      </w:r>
      <w:r>
        <w:rPr>
          <w:b/>
          <w:spacing w:val="4"/>
          <w:sz w:val="36"/>
        </w:rPr>
        <w:t xml:space="preserve"> </w:t>
      </w:r>
      <w:r>
        <w:rPr>
          <w:b/>
          <w:sz w:val="36"/>
        </w:rPr>
        <w:t>企业人员组织</w:t>
        <w:tab/>
        <w:t>10</w:t>
      </w:r>
    </w:p>
    <w:p>
      <w:pPr>
        <w:tabs>
          <w:tab w:val="right" w:leader="dot" w:pos="13109"/>
        </w:tabs>
        <w:spacing w:before="241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十三、证照、劳动保护、保险</w:t>
        <w:tab/>
      </w:r>
      <w:r>
        <w:rPr>
          <w:b/>
          <w:color w:val="323232"/>
          <w:sz w:val="36"/>
        </w:rPr>
        <w:t>11</w:t>
      </w:r>
    </w:p>
    <w:p>
      <w:pPr>
        <w:tabs>
          <w:tab w:val="left" w:pos="2076"/>
        </w:tabs>
        <w:spacing w:before="943"/>
        <w:ind w:left="277" w:right="0" w:firstLine="0"/>
        <w:jc w:val="left"/>
        <w:rPr>
          <w:sz w:val="36"/>
        </w:rPr>
      </w:pPr>
      <w:r>
        <w:rPr>
          <w:sz w:val="36"/>
        </w:rPr>
        <w:t>第四部分</w:t>
        <w:tab/>
        <w:t>财务计划</w:t>
      </w:r>
    </w:p>
    <w:p>
      <w:pPr>
        <w:tabs>
          <w:tab w:val="right" w:leader="dot" w:pos="13109"/>
        </w:tabs>
        <w:spacing w:before="824"/>
        <w:ind w:left="277" w:right="0" w:firstLine="0"/>
        <w:jc w:val="left"/>
        <w:rPr>
          <w:b/>
          <w:sz w:val="36"/>
        </w:rPr>
      </w:pPr>
      <w:r>
        <w:pict>
          <v:group id="_x0000_s1025" style="width:658pt;height:30pt;margin-top:11.8pt;margin-left:132pt;mso-position-horizontal-relative:page;position:absolute;z-index:251663360" coordorigin="2640,236" coordsize="13160,6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160;height:600;left:2640;position:absolute;top:236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160;height:600;left:2640;position:absolute;top:236" filled="f" stroked="f">
              <v:textbox inset="0,0,0,0">
                <w:txbxContent>
                  <w:p>
                    <w:pPr>
                      <w:tabs>
                        <w:tab w:val="right" w:leader="dot" w:pos="12889"/>
                      </w:tabs>
                      <w:spacing w:before="4"/>
                      <w:ind w:left="57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十四、固定资产投入表</w:t>
                      <w:tab/>
                    </w:r>
                    <w:r>
                      <w:rPr>
                        <w:b/>
                        <w:color w:val="323232"/>
                        <w:sz w:val="36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rPr>
          <w:b/>
          <w:sz w:val="36"/>
        </w:rPr>
        <w:t>十五、流动资金投资表（月）</w:t>
        <w:tab/>
      </w:r>
      <w:r>
        <w:rPr>
          <w:b/>
          <w:color w:val="323232"/>
          <w:sz w:val="36"/>
        </w:rPr>
        <w:t>12</w:t>
      </w:r>
    </w:p>
    <w:p>
      <w:pPr>
        <w:tabs>
          <w:tab w:val="right" w:leader="dot" w:pos="13109"/>
        </w:tabs>
        <w:spacing w:before="125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十六、固定资产折旧表</w:t>
        <w:tab/>
        <w:t>13</w:t>
      </w:r>
    </w:p>
    <w:p>
      <w:pPr>
        <w:tabs>
          <w:tab w:val="right" w:leader="dot" w:pos="13109"/>
        </w:tabs>
        <w:spacing w:before="242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十七、销售收入预测表</w:t>
        <w:tab/>
      </w:r>
      <w:r>
        <w:rPr>
          <w:b/>
          <w:color w:val="323232"/>
          <w:sz w:val="36"/>
        </w:rPr>
        <w:t>13</w:t>
      </w:r>
    </w:p>
    <w:p>
      <w:pPr>
        <w:tabs>
          <w:tab w:val="right" w:leader="dot" w:pos="13109"/>
        </w:tabs>
        <w:spacing w:before="241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十八、销售和成本计划表</w:t>
        <w:tab/>
      </w:r>
      <w:r>
        <w:rPr>
          <w:b/>
          <w:color w:val="323232"/>
          <w:sz w:val="36"/>
        </w:rPr>
        <w:t>14</w:t>
      </w:r>
    </w:p>
    <w:p>
      <w:pPr>
        <w:tabs>
          <w:tab w:val="right" w:leader="dot" w:pos="13109"/>
        </w:tabs>
        <w:spacing w:before="241"/>
        <w:ind w:left="277" w:right="0" w:firstLine="0"/>
        <w:jc w:val="left"/>
        <w:rPr>
          <w:b/>
          <w:sz w:val="36"/>
        </w:rPr>
      </w:pPr>
      <w:r>
        <w:rPr>
          <w:b/>
          <w:sz w:val="36"/>
        </w:rPr>
        <w:t>十九、现金流量计划表</w:t>
        <w:tab/>
        <w:t>15</w:t>
      </w:r>
    </w:p>
    <w:p>
      <w:pPr>
        <w:spacing w:after="0"/>
        <w:jc w:val="left"/>
        <w:rPr>
          <w:sz w:val="36"/>
        </w:rPr>
        <w:sectPr>
          <w:pgSz w:w="17860" w:h="25260"/>
          <w:pgMar w:top="1900" w:right="1700" w:bottom="280" w:left="2420" w:header="708" w:footer="708"/>
          <w:pgNumType w:start="3"/>
          <w:cols w:space="708"/>
        </w:sectPr>
      </w:pPr>
    </w:p>
    <w:p>
      <w:pPr>
        <w:pStyle w:val="BodyText"/>
        <w:ind w:left="100"/>
        <w:rPr>
          <w:b w:val="0"/>
          <w:sz w:val="20"/>
        </w:rPr>
      </w:pPr>
      <w:r>
        <w:rPr>
          <w:b w:val="0"/>
          <w:sz w:val="20"/>
        </w:rPr>
        <w:pict>
          <v:group id="_x0000_i1028" style="width:671pt;height:558pt;mso-position-horizontal-relative:char;mso-position-vertical-relative:line" coordorigin="0,0" coordsize="13420,11160">
            <v:shape id="_x0000_s1029" type="#_x0000_t75" style="width:13420;height:11160;position:absolute" stroked="f">
              <v:imagedata r:id="rId10" o:title=""/>
            </v:shape>
            <v:shape id="_x0000_s1030" type="#_x0000_t202" style="width:8448;height:1170;left:177;position:absolute;top:5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color w:val="323232"/>
                        <w:sz w:val="36"/>
                      </w:rPr>
                      <w:t>一、</w:t>
                    </w:r>
                    <w:r>
                      <w:rPr>
                        <w:color w:val="323232"/>
                        <w:sz w:val="36"/>
                      </w:rPr>
                      <w:t>企业想法</w:t>
                    </w:r>
                  </w:p>
                  <w:p>
                    <w:pPr>
                      <w:spacing w:before="280" w:line="479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我的企业名称：</w:t>
                    </w:r>
                    <w:r>
                      <w:rPr>
                        <w:b/>
                        <w:color w:val="FF0000"/>
                        <w:sz w:val="42"/>
                      </w:rPr>
                      <w:t>南京小丸纸自助厨房有限公司</w:t>
                    </w:r>
                  </w:p>
                </w:txbxContent>
              </v:textbox>
            </v:shape>
            <v:shape id="_x0000_s1031" type="#_x0000_t202" style="width:2969;height:422;left:177;position:absolute;top:17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我的创业空间：</w:t>
                    </w:r>
                  </w:p>
                </w:txbxContent>
              </v:textbox>
            </v:shape>
            <v:shape id="_x0000_s1032" type="#_x0000_t202" style="width:863;height:422;left:3763;position:absolute;top:17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线上</w:t>
                    </w:r>
                  </w:p>
                </w:txbxContent>
              </v:textbox>
            </v:shape>
            <v:shape id="_x0000_s1033" type="#_x0000_t202" style="width:863;height:422;left:6765;position:absolute;top:17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FF0000"/>
                        <w:sz w:val="42"/>
                      </w:rPr>
                      <w:t>线下</w:t>
                    </w:r>
                  </w:p>
                </w:txbxContent>
              </v:textbox>
            </v:shape>
            <v:shape id="_x0000_s1034" type="#_x0000_t202" style="width:1705;height:422;left:9722;position:absolute;top:17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线上线下</w:t>
                    </w:r>
                  </w:p>
                </w:txbxContent>
              </v:textbox>
            </v:shape>
            <v:shape id="_x0000_s1035" type="#_x0000_t202" style="width:2969;height:422;left:177;position:absolute;top:2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基本企业类型：</w:t>
                    </w:r>
                  </w:p>
                </w:txbxContent>
              </v:textbox>
            </v:shape>
            <v:shape id="_x0000_s1036" type="#_x0000_t202" style="width:863;height:422;left:3763;position:absolute;top:2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零售</w:t>
                    </w:r>
                  </w:p>
                </w:txbxContent>
              </v:textbox>
            </v:shape>
            <v:shape id="_x0000_s1037" type="#_x0000_t202" style="width:863;height:422;left:6081;position:absolute;top:2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制造</w:t>
                    </w:r>
                  </w:p>
                </w:txbxContent>
              </v:textbox>
            </v:shape>
            <v:shape id="_x0000_s1038" type="#_x0000_t202" style="width:863;height:422;left:8192;position:absolute;top:2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批发</w:t>
                    </w:r>
                  </w:p>
                </w:txbxContent>
              </v:textbox>
            </v:shape>
            <v:shape id="_x0000_s1039" type="#_x0000_t202" style="width:863;height:422;left:10089;position:absolute;top:27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FF0000"/>
                        <w:sz w:val="42"/>
                      </w:rPr>
                      <w:t>服务</w:t>
                    </w:r>
                  </w:p>
                </w:txbxContent>
              </v:textbox>
            </v:shape>
            <v:shape id="_x0000_s1040" type="#_x0000_t202" style="width:8023;height:422;left:177;position:absolute;top:36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我的产品或服务：提供自助厨房及娱乐场所</w:t>
                    </w:r>
                  </w:p>
                </w:txbxContent>
              </v:textbox>
            </v:shape>
            <v:shape id="_x0000_s1041" type="#_x0000_t202" style="width:6763;height:422;left:177;position:absolute;top:48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我的顾客将是：</w:t>
                    </w:r>
                    <w:r>
                      <w:rPr>
                        <w:b/>
                        <w:color w:val="FF0000"/>
                        <w:sz w:val="42"/>
                      </w:rPr>
                      <w:t>学生群体和公司白领</w:t>
                    </w:r>
                  </w:p>
                </w:txbxContent>
              </v:textbox>
            </v:shape>
            <v:shape id="_x0000_s1042" type="#_x0000_t202" style="width:9716;height:422;left:177;position:absolute;top:62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顾客的哪些需要将得到满足：</w:t>
                    </w:r>
                    <w:r>
                      <w:rPr>
                        <w:b/>
                        <w:color w:val="FF0000"/>
                        <w:sz w:val="42"/>
                      </w:rPr>
                      <w:t>消费者聚餐及娱乐需求</w:t>
                    </w:r>
                  </w:p>
                </w:txbxContent>
              </v:textbox>
            </v:shape>
            <v:shape id="_x0000_s1043" type="#_x0000_t202" style="width:8866;height:422;left:177;position:absolute;top:759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我所具备的经营这类企业的技能、经验和知识：</w:t>
                    </w:r>
                  </w:p>
                </w:txbxContent>
              </v:textbox>
            </v:shape>
            <v:shape id="_x0000_s1044" type="#_x0000_t202" style="width:7181;height:422;left:177;position:absolute;top:85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经营过小型自助厨房，有一定的经验。</w:t>
                    </w:r>
                  </w:p>
                </w:txbxContent>
              </v:textbox>
            </v:shape>
            <v:shape id="_x0000_s1045" type="#_x0000_t202" style="width:4232;height:422;left:177;position:absolute;top:94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拥有一个优秀的团队。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10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109473</wp:posOffset>
            </wp:positionV>
            <wp:extent cx="8335708" cy="481393"/>
            <wp:effectExtent l="0" t="0" r="0" b="0"/>
            <wp:wrapTopAndBottom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5708" cy="481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00"/>
        <w:ind w:left="277" w:right="0" w:firstLine="0"/>
        <w:jc w:val="left"/>
        <w:rPr>
          <w:sz w:val="42"/>
        </w:rPr>
      </w:pPr>
      <w:r>
        <w:rPr>
          <w:b/>
          <w:color w:val="323232"/>
          <w:sz w:val="42"/>
        </w:rPr>
        <w:t>二、</w:t>
      </w:r>
      <w:r>
        <w:rPr>
          <w:sz w:val="42"/>
        </w:rPr>
        <w:t>选择目标顾客</w:t>
      </w:r>
    </w:p>
    <w:p>
      <w:pPr>
        <w:pStyle w:val="BodyText"/>
        <w:spacing w:before="10"/>
        <w:rPr>
          <w:b w:val="0"/>
          <w:sz w:val="16"/>
        </w:rPr>
      </w:pPr>
      <w:r>
        <w:pict>
          <v:group id="_x0000_s1046" style="width:671pt;height:362pt;margin-top:12.74pt;margin-left:126pt;mso-position-horizontal-relative:page;mso-wrap-distance-left:0;mso-wrap-distance-right:0;position:absolute;z-index:-251651072" coordorigin="2520,255" coordsize="13420,7240">
            <v:shape id="_x0000_s1047" type="#_x0000_t75" style="width:13420;height:7240;left:2520;position:absolute;top:254" stroked="f">
              <v:imagedata r:id="rId12" o:title=""/>
            </v:shape>
            <v:shape id="_x0000_s1048" type="#_x0000_t202" style="width:10554;height:422;left:2697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1.企业使命描述：为年轻人营造个性独特的聚会娱乐方式</w:t>
                    </w:r>
                  </w:p>
                </w:txbxContent>
              </v:textbox>
            </v:shape>
            <v:shape id="_x0000_s1049" type="#_x0000_t202" style="width:12941;height:422;left:2697;position:absolute;top:18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 xml:space="preserve">2. </w:t>
                    </w:r>
                    <w:r>
                      <w:rPr>
                        <w:b/>
                        <w:color w:val="323232"/>
                        <w:sz w:val="42"/>
                      </w:rPr>
                      <w:t>细分市场描述：年轻人</w:t>
                    </w:r>
                    <w:r>
                      <w:rPr>
                        <w:b/>
                        <w:sz w:val="42"/>
                      </w:rPr>
                      <w:t>聚会聚餐去外面的饭店、去野外烧烤、去自</w:t>
                    </w:r>
                  </w:p>
                </w:txbxContent>
              </v:textbox>
            </v:shape>
            <v:shape id="_x0000_s1050" type="#_x0000_t202" style="width:1284;height:422;left:2697;position:absolute;top:276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助厨房</w:t>
                    </w:r>
                  </w:p>
                </w:txbxContent>
              </v:textbox>
            </v:shape>
            <v:shape id="_x0000_s1051" type="#_x0000_t202" style="width:5931;height:422;left:2697;position:absolute;top:39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3.你的目标顾客是上面中的谁？</w:t>
                    </w:r>
                  </w:p>
                </w:txbxContent>
              </v:textbox>
            </v:shape>
            <v:shape id="_x0000_s1052" type="#_x0000_t202" style="width:3811;height:422;left:9657;position:absolute;top:39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去自助厨房的年轻人</w:t>
                    </w:r>
                  </w:p>
                </w:txbxContent>
              </v:textbox>
            </v:shape>
            <v:shape id="_x0000_s1053" type="#_x0000_t202" style="width:1284;height:422;left:14449;position:absolute;top:39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阐述评</w:t>
                    </w:r>
                  </w:p>
                </w:txbxContent>
              </v:textbox>
            </v:shape>
            <v:shape id="_x0000_s1054" type="#_x0000_t202" style="width:3811;height:422;left:2697;position:absolute;top:48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估选择的过程如下：</w:t>
                    </w:r>
                  </w:p>
                </w:txbxContent>
              </v:textbox>
            </v:shape>
            <v:shape id="_x0000_s1055" type="#_x0000_t202" style="width:5712;height:422;left:2697;position:absolute;top:58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1）细分市场的规模和增长潜力</w:t>
                    </w:r>
                  </w:p>
                </w:txbxContent>
              </v:textbox>
            </v:shape>
            <v:shape id="_x0000_s1056" type="#_x0000_t202" style="width:6760;height:422;left:8904;position:absolute;top:58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目前年轻人去自助厨房的市场规模较</w:t>
                    </w:r>
                  </w:p>
                </w:txbxContent>
              </v:textbox>
            </v:shape>
            <v:shape id="_x0000_s1057" type="#_x0000_t202" style="width:5075;height:422;left:2697;position:absolute;top:673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小，但在未来有增长趋势。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pgSz w:w="17860" w:h="25260"/>
          <w:pgMar w:top="1920" w:right="1700" w:bottom="280" w:left="2420" w:header="708" w:footer="708"/>
          <w:pgNumType w:start="4"/>
          <w:cols w:space="708"/>
        </w:sectPr>
      </w:pPr>
    </w:p>
    <w:p>
      <w:pPr>
        <w:pStyle w:val="BodyText"/>
        <w:ind w:left="100"/>
        <w:rPr>
          <w:b w:val="0"/>
          <w:sz w:val="20"/>
        </w:rPr>
      </w:pPr>
      <w:r>
        <w:rPr>
          <w:b w:val="0"/>
          <w:sz w:val="20"/>
        </w:rPr>
        <w:pict>
          <v:group id="_x0000_i1058" style="width:671pt;height:406pt;mso-position-horizontal-relative:char;mso-position-vertical-relative:line" coordorigin="0,0" coordsize="13420,8120">
            <v:shape id="_x0000_s1059" type="#_x0000_t75" style="width:13420;height:8120;position:absolute" stroked="f">
              <v:imagedata r:id="rId13" o:title=""/>
            </v:shape>
            <v:shape id="_x0000_s1060" type="#_x0000_t202" style="width:12869;height:422;left:177;position:absolute;top: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2）</w:t>
                    </w:r>
                    <w:r>
                      <w:rPr>
                        <w:b/>
                        <w:sz w:val="42"/>
                      </w:rPr>
                      <w:t>市场结构（供应商、竞争者、市场规模及增长潜力、购买者能力）</w:t>
                    </w:r>
                  </w:p>
                </w:txbxContent>
              </v:textbox>
            </v:shape>
            <v:shape id="_x0000_s1061" type="#_x0000_t202" style="width:1705;height:422;left:177;position:absolute;top:11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的吸引力</w:t>
                    </w:r>
                  </w:p>
                </w:txbxContent>
              </v:textbox>
            </v:shape>
            <v:shape id="_x0000_s1062" type="#_x0000_t202" style="width:13078;height:422;left:177;position:absolute;top:209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竞争者中聚会形式过于单一，不能满足年轻人对个性的追求。购买者：</w:t>
                    </w:r>
                  </w:p>
                </w:txbxContent>
              </v:textbox>
            </v:shape>
            <v:shape id="_x0000_s1063" type="#_x0000_t202" style="width:8866;height:422;left:177;position:absolute;top:30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年轻人追求时尚，个性，聚会的形式也会体现。</w:t>
                    </w:r>
                  </w:p>
                </w:txbxContent>
              </v:textbox>
            </v:shape>
            <v:shape id="_x0000_s1064" type="#_x0000_t202" style="width:3602;height:422;left:177;position:absolute;top:39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3）你的技能和资源</w:t>
                    </w:r>
                  </w:p>
                </w:txbxContent>
              </v:textbox>
            </v:shape>
            <v:shape id="_x0000_s1065" type="#_x0000_t202" style="width:8866;height:422;left:4386;position:absolute;top:39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技能：参加过系统的创业培训，有一定的管理领</w:t>
                    </w:r>
                  </w:p>
                </w:txbxContent>
              </v:textbox>
            </v:shape>
            <v:shape id="_x0000_s1066" type="#_x0000_t202" style="width:13078;height:422;left:177;position:absolute;top:49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导能力。资源：作为一名大学生，我能知道同龄人的需求。并且我拥有</w:t>
                    </w:r>
                  </w:p>
                </w:txbxContent>
              </v:textbox>
            </v:shape>
            <v:shape id="_x0000_s1067" type="#_x0000_t202" style="width:3390;height:422;left:177;position:absolute;top:58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一个优秀的团队。</w:t>
                    </w:r>
                  </w:p>
                </w:txbxContent>
              </v:textbox>
            </v:shape>
            <v:shape id="_x0000_s1068" type="#_x0000_t202" style="width:2339;height:422;left:177;position:absolute;top:67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4）你的目标</w:t>
                    </w:r>
                  </w:p>
                </w:txbxContent>
              </v:textbox>
            </v:shape>
            <v:shape id="_x0000_s1069" type="#_x0000_t202" style="width:9708;height:422;left:2920;position:absolute;top:67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打造自己的品牌，做到大学生自助厨房的横向连锁。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b w:val="0"/>
          <w:sz w:val="10"/>
        </w:rPr>
      </w:pPr>
      <w:r>
        <w:pict>
          <v:group id="_x0000_s1070" style="width:672.75pt;height:604.8pt;margin-top:8.62pt;margin-left:126pt;mso-position-horizontal-relative:page;mso-wrap-distance-left:0;mso-wrap-distance-right:0;position:absolute;z-index:-251650048" coordorigin="2520,172" coordsize="13455,12096">
            <v:shape id="_x0000_s1071" type="#_x0000_t75" style="width:13455;height:12096;left:2520;position:absolute;top:172" stroked="f">
              <v:imagedata r:id="rId14" o:title=""/>
            </v:shape>
            <v:shape id="_x0000_s1072" type="#_x0000_t202" style="width:4232;height:422;left:2697;position:absolute;top:1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三、</w:t>
                    </w:r>
                    <w:r>
                      <w:rPr>
                        <w:color w:val="323232"/>
                        <w:sz w:val="42"/>
                      </w:rPr>
                      <w:t>描述你的顾客市场</w:t>
                    </w:r>
                  </w:p>
                </w:txbxContent>
              </v:textbox>
            </v:shape>
            <v:shape id="_x0000_s1073" type="#_x0000_t202" style="width:1705;height:422;left:4065;position:absolute;top:11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顾客特征</w:t>
                    </w:r>
                  </w:p>
                </w:txbxContent>
              </v:textbox>
            </v:shape>
            <v:shape id="_x0000_s1074" type="#_x0000_t202" style="width:863;height:422;left:11187;position:absolute;top:11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情况</w:t>
                    </w:r>
                  </w:p>
                </w:txbxContent>
              </v:textbox>
            </v:shape>
            <v:shape id="_x0000_s1075" type="#_x0000_t202" style="width:3390;height:422;left:3222;position:absolute;top:22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谁将成为你的顾客</w:t>
                    </w:r>
                  </w:p>
                </w:txbxContent>
              </v:textbox>
            </v:shape>
            <v:shape id="_x0000_s1076" type="#_x0000_t202" style="width:3811;height:422;left:9711;position:absolute;top:22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学生群体和公司白领</w:t>
                    </w:r>
                  </w:p>
                </w:txbxContent>
              </v:textbox>
            </v:shape>
            <v:shape id="_x0000_s1077" type="#_x0000_t202" style="width:2969;height:422;left:3435;position:absolute;top:31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（一般性描述）</w:t>
                    </w:r>
                  </w:p>
                </w:txbxContent>
              </v:textbox>
            </v:shape>
            <v:shape id="_x0000_s1078" type="#_x0000_t202" style="width:863;height:422;left:4489;position:absolute;top:50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年龄</w:t>
                    </w:r>
                  </w:p>
                </w:txbxContent>
              </v:textbox>
            </v:shape>
            <v:shape id="_x0000_s1079" type="#_x0000_t202" style="width:1295;height:422;left:11240;position:absolute;top:50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14—30</w:t>
                    </w:r>
                  </w:p>
                </w:txbxContent>
              </v:textbox>
            </v:shape>
            <v:shape id="_x0000_s1080" type="#_x0000_t202" style="width:863;height:422;left:4489;position:absolute;top:60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性别</w:t>
                    </w:r>
                  </w:p>
                </w:txbxContent>
              </v:textbox>
            </v:shape>
            <v:shape id="_x0000_s1081" type="#_x0000_t202" style="width:863;height:422;left:11669;position:absolute;top:60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不限</w:t>
                    </w:r>
                  </w:p>
                </w:txbxContent>
              </v:textbox>
            </v:shape>
            <v:shape id="_x0000_s1082" type="#_x0000_t202" style="width:1705;height:422;left:4065;position:absolute;top:69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文化程度</w:t>
                    </w:r>
                  </w:p>
                </w:txbxContent>
              </v:textbox>
            </v:shape>
            <v:shape id="_x0000_s1083" type="#_x0000_t202" style="width:1705;height:422;left:11248;position:absolute;top:69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中等以上</w:t>
                    </w:r>
                  </w:p>
                </w:txbxContent>
              </v:textbox>
            </v:shape>
            <v:shape id="_x0000_s1084" type="#_x0000_t202" style="width:4232;height:422;left:2801;position:absolute;top:80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地点（他们住在哪里）</w:t>
                    </w:r>
                  </w:p>
                </w:txbxContent>
              </v:textbox>
            </v:shape>
            <v:shape id="_x0000_s1085" type="#_x0000_t202" style="width:2126;height:422;left:10553;position:absolute;top:80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学校或公司</w:t>
                    </w:r>
                  </w:p>
                </w:txbxContent>
              </v:textbox>
            </v:shape>
            <v:shape id="_x0000_s1086" type="#_x0000_t202" style="width:4232;height:422;left:2801;position:absolute;top:91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工资水平（具体数字）</w:t>
                    </w:r>
                  </w:p>
                </w:txbxContent>
              </v:textbox>
            </v:shape>
            <v:shape id="_x0000_s1087" type="#_x0000_t202" style="width:1495;height:422;left:10866;position:absolute;top:91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0-10000</w:t>
                    </w:r>
                  </w:p>
                </w:txbxContent>
              </v:textbox>
            </v:shape>
            <v:shape id="_x0000_s1088" type="#_x0000_t202" style="width:4232;height:422;left:2801;position:absolute;top:105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他们什么时候将购买你</w:t>
                    </w:r>
                  </w:p>
                </w:txbxContent>
              </v:textbox>
            </v:shape>
            <v:shape id="_x0000_s1089" type="#_x0000_t202" style="width:4448;height:422;left:2697;position:absolute;top:115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的产品或服务(每日、每</w:t>
                    </w:r>
                  </w:p>
                </w:txbxContent>
              </v:textbox>
            </v:shape>
            <v:shape id="_x0000_s1090" type="#_x0000_t202" style="width:1284;height:422;left:10402;position:absolute;top:115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一个月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pgSz w:w="17860" w:h="25260"/>
          <w:pgMar w:top="1800" w:right="1700" w:bottom="280" w:left="2420" w:header="708" w:footer="708"/>
          <w:pgNumType w:start="5"/>
          <w:cols w:space="708"/>
        </w:sectPr>
      </w:pPr>
    </w:p>
    <w:p>
      <w:pPr>
        <w:pStyle w:val="BodyText"/>
        <w:ind w:left="100"/>
        <w:rPr>
          <w:b w:val="0"/>
          <w:sz w:val="20"/>
        </w:rPr>
      </w:pPr>
      <w:r>
        <w:rPr>
          <w:b w:val="0"/>
          <w:sz w:val="20"/>
        </w:rPr>
        <w:pict>
          <v:group id="_x0000_i1091" style="width:672.75pt;height:709.75pt;mso-position-horizontal-relative:char;mso-position-vertical-relative:line" coordorigin="0,0" coordsize="13455,14195">
            <v:shape id="_x0000_s1092" type="#_x0000_t75" style="width:13455;height:14195;position:absolute" stroked="f">
              <v:imagedata r:id="rId15" o:title=""/>
            </v:shape>
            <v:shape id="_x0000_s1093" type="#_x0000_t202" style="width:4449;height:422;left:177;position:absolute;top: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pacing w:val="-22"/>
                        <w:sz w:val="42"/>
                      </w:rPr>
                      <w:t>周、每月、每季度、一年</w:t>
                    </w:r>
                  </w:p>
                </w:txbxContent>
              </v:textbox>
            </v:shape>
            <v:shape id="_x0000_s1094" type="#_x0000_t202" style="width:1077;height:422;left:1861;position:absolute;top:11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一次)</w:t>
                    </w:r>
                  </w:p>
                </w:txbxContent>
              </v:textbox>
            </v:shape>
            <v:shape id="_x0000_s1095" type="#_x0000_t202" style="width:3390;height:422;left:702;position:absolute;top:30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他们愿意出多少钱</w:t>
                    </w:r>
                  </w:p>
                </w:txbxContent>
              </v:textbox>
            </v:shape>
            <v:shape id="_x0000_s1096" type="#_x0000_t202" style="width:973;height:422;left:6825;position:absolute;top:30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FF0000"/>
                        <w:sz w:val="42"/>
                      </w:rPr>
                      <w:t>30</w:t>
                    </w:r>
                    <w:r>
                      <w:rPr>
                        <w:b/>
                        <w:color w:val="FF0000"/>
                        <w:spacing w:val="-53"/>
                        <w:sz w:val="42"/>
                      </w:rPr>
                      <w:t xml:space="preserve"> 元</w:t>
                    </w:r>
                  </w:p>
                </w:txbxContent>
              </v:textbox>
            </v:shape>
            <v:shape id="_x0000_s1097" type="#_x0000_t202" style="width:3390;height:422;left:702;position:absolute;top:39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买你的产品或服务</w:t>
                    </w:r>
                  </w:p>
                </w:txbxContent>
              </v:textbox>
            </v:shape>
            <v:shape id="_x0000_s1098" type="#_x0000_t202" style="width:3811;height:422;left:493;position:absolute;top:4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他们的购买量有多大</w:t>
                    </w:r>
                  </w:p>
                </w:txbxContent>
              </v:textbox>
            </v:shape>
            <v:shape id="_x0000_s1099" type="#_x0000_t202" style="width:1602;height:422;left:8296;position:absolute;top:4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pacing w:val="-36"/>
                        <w:sz w:val="42"/>
                      </w:rPr>
                      <w:t xml:space="preserve">每次 </w:t>
                    </w:r>
                    <w:r>
                      <w:rPr>
                        <w:b/>
                        <w:sz w:val="42"/>
                      </w:rPr>
                      <w:t>10+</w:t>
                    </w:r>
                  </w:p>
                </w:txbxContent>
              </v:textbox>
            </v:shape>
            <v:shape id="_x0000_s1100" type="#_x0000_t202" style="width:4232;height:422;left:281;position:absolute;top:59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未来市场的规模和趋势</w:t>
                    </w:r>
                  </w:p>
                </w:txbxContent>
              </v:textbox>
            </v:shape>
            <v:shape id="_x0000_s1101" type="#_x0000_t202" style="width:4654;height:422;left:177;position:absolute;top:68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（未来顾客的数量变化）</w:t>
                    </w:r>
                  </w:p>
                </w:txbxContent>
              </v:textbox>
            </v:shape>
            <v:shape id="_x0000_s1102" type="#_x0000_t202" style="width:5075;height:422;left:5984;position:absolute;top:68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未来市场的规模成增大趋势</w:t>
                    </w:r>
                  </w:p>
                </w:txbxContent>
              </v:textbox>
            </v:shape>
            <v:shape id="_x0000_s1103" type="#_x0000_t202" style="width:4232;height:422;left:281;position:absolute;top:874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对产品或服务的喜爱与</w:t>
                    </w:r>
                  </w:p>
                </w:txbxContent>
              </v:textbox>
            </v:shape>
            <v:shape id="_x0000_s1104" type="#_x0000_t202" style="width:5496;height:422;left:6344;position:absolute;top:874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追求个性自由的聚会娱乐方式</w:t>
                    </w:r>
                  </w:p>
                </w:txbxContent>
              </v:textbox>
            </v:shape>
            <v:shape id="_x0000_s1105" type="#_x0000_t202" style="width:863;height:422;left:1969;position:absolute;top:96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偏好</w:t>
                    </w:r>
                  </w:p>
                </w:txbxContent>
              </v:textbox>
            </v:shape>
            <v:shape id="_x0000_s1106" type="#_x0000_t202" style="width:4232;height:422;left:281;position:absolute;top:125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对产品或服务最期望的</w:t>
                    </w:r>
                  </w:p>
                </w:txbxContent>
              </v:textbox>
            </v:shape>
            <v:shape id="_x0000_s1107" type="#_x0000_t202" style="width:7181;height:422;left:5502;position:absolute;top:125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为年轻人打造自由个性的聚会娱乐方式</w:t>
                    </w:r>
                  </w:p>
                </w:txbxContent>
              </v:textbox>
            </v:shape>
            <v:shape id="_x0000_s1108" type="#_x0000_t202" style="width:863;height:422;left:1969;position:absolute;top:13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体验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7"/>
        </w:rPr>
      </w:pPr>
    </w:p>
    <w:p>
      <w:pPr>
        <w:spacing w:before="42"/>
        <w:ind w:left="277" w:right="0" w:firstLine="0"/>
        <w:jc w:val="left"/>
        <w:rPr>
          <w:sz w:val="42"/>
        </w:rPr>
      </w:pPr>
      <w:r>
        <w:rPr>
          <w:color w:val="323232"/>
          <w:sz w:val="42"/>
        </w:rPr>
        <w:t>四、</w:t>
      </w:r>
      <w:r>
        <w:rPr>
          <w:sz w:val="42"/>
        </w:rPr>
        <w:t>竞争优劣势比较分析</w:t>
      </w:r>
    </w:p>
    <w:p>
      <w:pPr>
        <w:pStyle w:val="BodyText"/>
        <w:spacing w:before="3"/>
        <w:rPr>
          <w:b w:val="0"/>
          <w:sz w:val="16"/>
        </w:rPr>
      </w:pPr>
      <w:r>
        <w:pict>
          <v:group id="_x0000_s1109" style="width:671pt;height:260pt;margin-top:12.38pt;margin-left:126pt;mso-position-horizontal-relative:page;mso-wrap-distance-left:0;mso-wrap-distance-right:0;position:absolute;z-index:-251649024" coordorigin="2520,248" coordsize="13420,5200">
            <v:shape id="_x0000_s1110" type="#_x0000_t75" style="width:13420;height:5200;left:2520;position:absolute;top:247" stroked="f">
              <v:imagedata r:id="rId16" o:title=""/>
            </v:shape>
            <v:shape id="_x0000_s1111" type="#_x0000_t202" style="width:3188;height:317;left:2697;position:absolute;top: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竞争对手的主要优势：</w:t>
                    </w:r>
                  </w:p>
                </w:txbxContent>
              </v:textbox>
            </v:shape>
            <v:shape id="_x0000_s1112" type="#_x0000_t202" style="width:3030;height:317;left:2697;position:absolute;top:15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 xml:space="preserve">1. </w:t>
                    </w:r>
                    <w:r>
                      <w:rPr>
                        <w:b/>
                        <w:sz w:val="31"/>
                      </w:rPr>
                      <w:t>市场占有率比较大</w:t>
                    </w:r>
                  </w:p>
                </w:txbxContent>
              </v:textbox>
            </v:shape>
            <v:shape id="_x0000_s1113" type="#_x0000_t202" style="width:2396;height:317;left:2697;position:absolute;top:25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2. 有成熟的经验</w:t>
                    </w:r>
                  </w:p>
                </w:txbxContent>
              </v:textbox>
            </v:shape>
            <v:shape id="_x0000_s1114" type="#_x0000_t202" style="width:337;height:317;left:2697;position:absolute;top:35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3.</w:t>
                    </w:r>
                  </w:p>
                </w:txbxContent>
              </v:textbox>
            </v:shape>
            <v:shape id="_x0000_s1115" type="#_x0000_t202" style="width:337;height:317;left:2697;position:absolute;top:4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4.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pgSz w:w="17860" w:h="25260"/>
          <w:pgMar w:top="1800" w:right="1700" w:bottom="280" w:left="2420" w:header="708" w:footer="708"/>
          <w:pgNumType w:start="6"/>
          <w:cols w:space="708"/>
        </w:sectPr>
      </w:pPr>
    </w:p>
    <w:p>
      <w:pPr>
        <w:pStyle w:val="BodyText"/>
        <w:ind w:left="100"/>
        <w:rPr>
          <w:b w:val="0"/>
          <w:sz w:val="20"/>
        </w:rPr>
      </w:pPr>
      <w:r>
        <w:rPr>
          <w:b w:val="0"/>
          <w:sz w:val="20"/>
        </w:rPr>
        <w:pict>
          <v:group id="_x0000_i1116" style="width:671pt;height:714pt;mso-position-horizontal-relative:char;mso-position-vertical-relative:line" coordorigin="0,0" coordsize="13420,14280">
            <v:shape id="_x0000_s1117" type="#_x0000_t75" style="width:13420;height:14280;position:absolute" stroked="f">
              <v:imagedata r:id="rId17" o:title=""/>
            </v:shape>
            <v:shape id="_x0000_s1118" type="#_x0000_t202" style="width:3188;height:317;left:177;position:absolute;top: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竞争对手的主要劣势：</w:t>
                    </w:r>
                  </w:p>
                </w:txbxContent>
              </v:textbox>
            </v:shape>
            <v:shape id="_x0000_s1119" type="#_x0000_t202" style="width:2555;height:317;left:177;position:absolute;top:1113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1.</w:t>
                      <w:tab/>
                      <w:t>价格较为昂贵</w:t>
                    </w:r>
                  </w:p>
                </w:txbxContent>
              </v:textbox>
            </v:shape>
            <v:shape id="_x0000_s1120" type="#_x0000_t202" style="width:337;height:317;left:177;position:absolute;top:22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2.</w:t>
                    </w:r>
                  </w:p>
                </w:txbxContent>
              </v:textbox>
            </v:shape>
            <v:shape id="_x0000_s1121" type="#_x0000_t202" style="width:3505;height:317;left:969;position:absolute;top:22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形式过于一致，没有特色</w:t>
                    </w:r>
                  </w:p>
                </w:txbxContent>
              </v:textbox>
            </v:shape>
            <v:shape id="_x0000_s1122" type="#_x0000_t202" style="width:5089;height:317;left:177;position:absolute;top:34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本企业相对于竞争对手的主要优势：</w:t>
                    </w:r>
                  </w:p>
                </w:txbxContent>
              </v:textbox>
            </v:shape>
            <v:shape id="_x0000_s1123" type="#_x0000_t202" style="width:337;height:317;left:177;position:absolute;top:44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1.</w:t>
                    </w:r>
                  </w:p>
                </w:txbxContent>
              </v:textbox>
            </v:shape>
            <v:shape id="_x0000_s1124" type="#_x0000_t202" style="width:2555;height:317;left:969;position:absolute;top:44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价格相对比较优惠</w:t>
                    </w:r>
                  </w:p>
                </w:txbxContent>
              </v:textbox>
            </v:shape>
            <v:shape id="_x0000_s1125" type="#_x0000_t202" style="width:337;height:317;left:177;position:absolute;top:54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2.</w:t>
                    </w:r>
                  </w:p>
                </w:txbxContent>
              </v:textbox>
            </v:shape>
            <v:shape id="_x0000_s1126" type="#_x0000_t202" style="width:4456;height:317;left:969;position:absolute;top:54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迎合消费者对个性、自由的追求</w:t>
                    </w:r>
                  </w:p>
                </w:txbxContent>
              </v:textbox>
            </v:shape>
            <v:shape id="_x0000_s1127" type="#_x0000_t202" style="width:5089;height:317;left:177;position:absolute;top:65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本企业相对于竞争对手的主要劣势：</w:t>
                    </w:r>
                  </w:p>
                </w:txbxContent>
              </v:textbox>
            </v:shape>
            <v:shape id="_x0000_s1128" type="#_x0000_t202" style="width:337;height:317;left:177;position:absolute;top:71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1.</w:t>
                    </w:r>
                  </w:p>
                </w:txbxContent>
              </v:textbox>
            </v:shape>
            <v:shape id="_x0000_s1129" type="#_x0000_t202" style="width:1921;height:317;left:969;position:absolute;top:71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经营还未成熟</w:t>
                    </w:r>
                  </w:p>
                </w:txbxContent>
              </v:textbox>
            </v:shape>
            <v:shape id="_x0000_s1130" type="#_x0000_t202" style="width:337;height:317;left:177;position:absolute;top:79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2.</w:t>
                    </w:r>
                  </w:p>
                </w:txbxContent>
              </v:textbox>
            </v:shape>
            <v:shape id="_x0000_s1131" type="#_x0000_t202" style="width:2555;height:317;left:1127;position:absolute;top:79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市场占有率比较低</w:t>
                    </w:r>
                  </w:p>
                </w:txbxContent>
              </v:textbox>
            </v:shape>
            <v:shape id="_x0000_s1132" type="#_x0000_t202" style="width:3505;height:317;left:177;position:absolute;top:86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本企业定位的竞争战略：</w:t>
                    </w:r>
                  </w:p>
                </w:txbxContent>
              </v:textbox>
            </v:shape>
            <v:shape id="_x0000_s1133" type="#_x0000_t202" style="width:13009;height:785;left:177;position:absolute;top:957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差异化战略：本公司与其余竞争者的企业定位不同，本公司针对年轻人聚餐聚会时对个性化，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自由化的追求。</w:t>
                    </w:r>
                  </w:p>
                </w:txbxContent>
              </v:textbox>
            </v:shape>
            <v:shape id="_x0000_s1134" type="#_x0000_t202" style="width:10472;height:317;left:177;position:absolute;top:11461" filled="f" stroked="f">
              <v:textbox inset="0,0,0,0">
                <w:txbxContent>
                  <w:p>
                    <w:pPr>
                      <w:tabs>
                        <w:tab w:val="left" w:pos="316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可进入的市场目标：</w:t>
                      <w:tab/>
                      <w:t>各高校的大学生聚会活动，企业的白领的聚餐聚会。</w:t>
                    </w:r>
                  </w:p>
                </w:txbxContent>
              </v:textbox>
            </v:shape>
            <v:shape id="_x0000_s1135" type="#_x0000_t202" style="width:2555;height:317;left:177;position:absolute;top:122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对应的竞争规模：</w:t>
                    </w:r>
                  </w:p>
                </w:txbxContent>
              </v:textbox>
            </v:shape>
            <v:shape id="_x0000_s1136" type="#_x0000_t202" style="width:337;height:317;left:177;position:absolute;top:129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323232"/>
                        <w:sz w:val="31"/>
                      </w:rPr>
                      <w:t>1.</w:t>
                    </w:r>
                  </w:p>
                </w:txbxContent>
              </v:textbox>
            </v:shape>
            <v:shape id="_x0000_s1137" type="#_x0000_t202" style="width:1921;height:317;left:969;position:absolute;top:129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经营经验不足</w:t>
                    </w:r>
                  </w:p>
                </w:txbxContent>
              </v:textbox>
            </v:shape>
            <v:shape id="_x0000_s1138" type="#_x0000_t202" style="width:337;height:317;left:177;position:absolute;top:136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2.</w:t>
                    </w:r>
                  </w:p>
                </w:txbxContent>
              </v:textbox>
            </v:shape>
            <v:shape id="_x0000_s1139" type="#_x0000_t202" style="width:3188;height:317;left:1127;position:absolute;top:136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竞争者的市场占有率大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1"/>
        <w:rPr>
          <w:b w:val="0"/>
          <w:sz w:val="19"/>
        </w:rPr>
      </w:pPr>
    </w:p>
    <w:p>
      <w:pPr>
        <w:spacing w:before="42"/>
        <w:ind w:left="277" w:right="0" w:firstLine="0"/>
        <w:jc w:val="left"/>
        <w:rPr>
          <w:sz w:val="42"/>
        </w:rPr>
      </w:pPr>
      <w:r>
        <w:rPr>
          <w:sz w:val="42"/>
        </w:rPr>
        <w:t>五、决定价值主张</w:t>
      </w:r>
    </w:p>
    <w:p>
      <w:pPr>
        <w:pStyle w:val="BodyText"/>
        <w:spacing w:before="5"/>
        <w:rPr>
          <w:b w:val="0"/>
          <w:sz w:val="16"/>
        </w:rPr>
      </w:pPr>
      <w:r>
        <w:pict>
          <v:group id="_x0000_s1140" style="width:672.05pt;height:236pt;margin-top:12.45pt;margin-left:126pt;mso-position-horizontal-relative:page;mso-wrap-distance-left:0;mso-wrap-distance-right:0;position:absolute;z-index:-251648000" coordorigin="2520,249" coordsize="13441,4720">
            <v:shape id="_x0000_s1141" type="#_x0000_t75" style="width:13420;height:4720;left:2520;position:absolute;top:249" stroked="f">
              <v:imagedata r:id="rId18" o:title=""/>
            </v:shape>
            <v:shape id="_x0000_s1142" type="#_x0000_t202" style="width:13264;height:422;left:2697;position:absolute;top:4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1</w:t>
                    </w:r>
                    <w:r>
                      <w:rPr>
                        <w:b/>
                        <w:color w:val="323232"/>
                        <w:spacing w:val="-16"/>
                        <w:sz w:val="42"/>
                      </w:rPr>
                      <w:t>.差异化描述：顾客的需求包括产品或服务的功效和价值、喜欢和偏好、</w:t>
                    </w:r>
                  </w:p>
                </w:txbxContent>
              </v:textbox>
            </v:shape>
            <v:shape id="_x0000_s1143" type="#_x0000_t202" style="width:13078;height:422;left:2697;position:absolute;top:140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实践和体验。企业生产力包括愿景或使命、战略和目标、技能和资源。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pgSz w:w="17860" w:h="25260"/>
          <w:pgMar w:top="1800" w:right="1700" w:bottom="280" w:left="2420" w:header="708" w:footer="708"/>
          <w:pgNumType w:start="7"/>
          <w:cols w:space="708"/>
        </w:sectPr>
      </w:pPr>
    </w:p>
    <w:p>
      <w:pPr>
        <w:pStyle w:val="BodyText"/>
        <w:spacing w:before="5"/>
        <w:rPr>
          <w:b w:val="0"/>
          <w:sz w:val="9"/>
        </w:rPr>
      </w:pPr>
    </w:p>
    <w:p>
      <w:pPr>
        <w:pStyle w:val="BodyText"/>
        <w:spacing w:before="42" w:line="417" w:lineRule="auto"/>
        <w:ind w:left="277" w:right="42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-74929</wp:posOffset>
            </wp:positionV>
            <wp:extent cx="8521700" cy="12903200"/>
            <wp:effectExtent l="0" t="0" r="0" b="0"/>
            <wp:wrapNone/>
            <wp:docPr id="1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1700" cy="129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打破传统的聚会聚餐娱乐方式，迎合当代年轻人对时尚，个性，独特 的</w:t>
      </w:r>
      <w:r>
        <w:t>追求，让消费者觉得自己动手做菜也是一种娱乐。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911"/>
        </w:tabs>
        <w:spacing w:before="0" w:after="0" w:line="417" w:lineRule="auto"/>
        <w:ind w:left="277" w:right="604" w:firstLine="0"/>
        <w:jc w:val="left"/>
        <w:rPr>
          <w:b/>
          <w:sz w:val="42"/>
        </w:rPr>
      </w:pPr>
      <w:r>
        <w:rPr>
          <w:b/>
          <w:color w:val="323232"/>
          <w:sz w:val="42"/>
        </w:rPr>
        <w:t>产品或服务定位描述：包括</w:t>
      </w:r>
      <w:r>
        <w:rPr>
          <w:b/>
          <w:sz w:val="42"/>
        </w:rPr>
        <w:t>价格与需求导向（奢华与性能）</w:t>
      </w:r>
      <w:r>
        <w:rPr>
          <w:b/>
          <w:spacing w:val="-6"/>
          <w:sz w:val="42"/>
        </w:rPr>
        <w:t>决定。</w:t>
      </w:r>
      <w:r>
        <w:rPr>
          <w:b/>
          <w:sz w:val="42"/>
        </w:rPr>
        <w:t>消费方式迎合消费者的需求，价格以消费的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56"/>
        </w:rPr>
      </w:pPr>
    </w:p>
    <w:p>
      <w:pPr>
        <w:pStyle w:val="ListParagraph"/>
        <w:numPr>
          <w:ilvl w:val="0"/>
          <w:numId w:val="7"/>
        </w:numPr>
        <w:tabs>
          <w:tab w:val="left" w:pos="702"/>
        </w:tabs>
        <w:spacing w:before="0" w:after="0" w:line="240" w:lineRule="auto"/>
        <w:ind w:left="701" w:right="0" w:hanging="425"/>
        <w:jc w:val="left"/>
        <w:rPr>
          <w:rFonts w:ascii="宋体" w:eastAsia="宋体" w:hint="eastAsia"/>
          <w:b/>
          <w:color w:val="323232"/>
          <w:sz w:val="40"/>
        </w:rPr>
      </w:pPr>
      <w:r>
        <w:rPr>
          <w:b/>
          <w:color w:val="323232"/>
          <w:sz w:val="42"/>
        </w:rPr>
        <w:t>价值主张决策性描述：质量决策与价格决策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277"/>
      </w:pPr>
      <w:r>
        <w:rPr>
          <w:color w:val="323232"/>
        </w:rPr>
        <w:t>提供优质的服务，价格可略高于普通饭店聚餐消费</w:t>
      </w:r>
    </w:p>
    <w:p>
      <w:pPr>
        <w:spacing w:after="0"/>
        <w:sectPr>
          <w:pgSz w:w="17860" w:h="25260"/>
          <w:pgMar w:top="1800" w:right="1700" w:bottom="280" w:left="2420" w:header="708" w:footer="708"/>
          <w:pgNumType w:start="8"/>
          <w:cols w:space="708"/>
        </w:sectPr>
      </w:pPr>
    </w:p>
    <w:p>
      <w:pPr>
        <w:spacing w:before="28"/>
        <w:ind w:left="277" w:right="0" w:firstLine="0"/>
        <w:jc w:val="left"/>
        <w:rPr>
          <w:sz w:val="42"/>
        </w:rPr>
      </w:pPr>
      <w:r>
        <w:rPr>
          <w:b/>
          <w:sz w:val="42"/>
        </w:rPr>
        <w:t>六、</w:t>
      </w:r>
      <w:r>
        <w:rPr>
          <w:sz w:val="42"/>
        </w:rPr>
        <w:t>产品决策与服务决策</w:t>
      </w:r>
    </w:p>
    <w:p>
      <w:pPr>
        <w:pStyle w:val="BodyText"/>
        <w:spacing w:before="2"/>
        <w:rPr>
          <w:b w:val="0"/>
          <w:sz w:val="32"/>
        </w:rPr>
      </w:pPr>
    </w:p>
    <w:p>
      <w:pPr>
        <w:pStyle w:val="BodyText"/>
        <w:tabs>
          <w:tab w:val="left" w:pos="5447"/>
        </w:tabs>
        <w:ind w:left="277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-108585</wp:posOffset>
            </wp:positionV>
            <wp:extent cx="8521700" cy="11722100"/>
            <wp:effectExtent l="0" t="0" r="0" b="0"/>
            <wp:wrapNone/>
            <wp:docPr id="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1700" cy="1172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产品或服务</w:t>
      </w:r>
      <w:r>
        <w:rPr>
          <w:color w:val="323232"/>
          <w:spacing w:val="-103"/>
        </w:rPr>
        <w:t xml:space="preserve"> </w:t>
      </w:r>
      <w:r>
        <w:rPr>
          <w:color w:val="323232"/>
        </w:rPr>
        <w:t>1.名称：</w:t>
        <w:tab/>
      </w:r>
      <w:r>
        <w:t>自助厨房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1333"/>
          <w:tab w:val="left" w:pos="4075"/>
        </w:tabs>
        <w:spacing w:before="0" w:after="0" w:line="240" w:lineRule="auto"/>
        <w:ind w:left="1332" w:right="0" w:hanging="1056"/>
        <w:jc w:val="left"/>
        <w:rPr>
          <w:b/>
          <w:sz w:val="42"/>
        </w:rPr>
      </w:pPr>
      <w:r>
        <w:rPr>
          <w:b/>
          <w:sz w:val="42"/>
        </w:rPr>
        <w:t>核心效用：</w:t>
        <w:tab/>
        <w:t>下厨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6"/>
        </w:numPr>
        <w:tabs>
          <w:tab w:val="left" w:pos="1546"/>
          <w:tab w:val="left" w:pos="3228"/>
        </w:tabs>
        <w:spacing w:before="1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sz w:val="42"/>
        </w:rPr>
        <w:t>质量：</w:t>
        <w:tab/>
      </w:r>
      <w:r>
        <w:rPr>
          <w:b/>
          <w:w w:val="95"/>
          <w:sz w:val="42"/>
        </w:rPr>
        <w:t>中等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6"/>
        </w:numPr>
        <w:tabs>
          <w:tab w:val="left" w:pos="1546"/>
        </w:tabs>
        <w:spacing w:before="0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w w:val="95"/>
          <w:sz w:val="42"/>
        </w:rPr>
        <w:t>特征：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1"/>
          <w:numId w:val="6"/>
        </w:numPr>
        <w:tabs>
          <w:tab w:val="left" w:pos="1546"/>
          <w:tab w:val="left" w:pos="4493"/>
        </w:tabs>
        <w:spacing w:before="1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sz w:val="42"/>
        </w:rPr>
        <w:t>风格和设计：</w:t>
        <w:tab/>
        <w:t>温馨、舒适、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1"/>
          <w:numId w:val="6"/>
        </w:numPr>
        <w:tabs>
          <w:tab w:val="left" w:pos="1546"/>
          <w:tab w:val="left" w:pos="4284"/>
        </w:tabs>
        <w:spacing w:before="0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sz w:val="42"/>
        </w:rPr>
        <w:t>支持服务：</w:t>
        <w:tab/>
        <w:t>提供菜谱及调味料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ind w:left="277"/>
      </w:pPr>
      <w:r>
        <w:rPr>
          <w:color w:val="323232"/>
          <w:spacing w:val="-18"/>
        </w:rPr>
        <w:t xml:space="preserve">产品或服务 </w:t>
      </w:r>
      <w:r>
        <w:rPr>
          <w:color w:val="323232"/>
        </w:rPr>
        <w:t>2.</w:t>
      </w:r>
      <w:r>
        <w:rPr>
          <w:color w:val="323232"/>
          <w:spacing w:val="-9"/>
        </w:rPr>
        <w:t xml:space="preserve">名称： </w:t>
      </w:r>
      <w:r>
        <w:t>自助娱乐设施（麻将桌、桌游、台球桌、扑克等）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5"/>
        </w:numPr>
        <w:tabs>
          <w:tab w:val="left" w:pos="1333"/>
        </w:tabs>
        <w:spacing w:before="0" w:after="0" w:line="240" w:lineRule="auto"/>
        <w:ind w:left="1332" w:right="0" w:hanging="1056"/>
        <w:jc w:val="left"/>
        <w:rPr>
          <w:b/>
          <w:sz w:val="42"/>
        </w:rPr>
      </w:pPr>
      <w:r>
        <w:rPr>
          <w:b/>
          <w:sz w:val="42"/>
        </w:rPr>
        <w:t>核心效用：娱乐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5"/>
        </w:numPr>
        <w:tabs>
          <w:tab w:val="left" w:pos="1546"/>
        </w:tabs>
        <w:spacing w:before="1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spacing w:val="-1"/>
          <w:sz w:val="42"/>
        </w:rPr>
        <w:t>质量： 中等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5"/>
        </w:numPr>
        <w:tabs>
          <w:tab w:val="left" w:pos="1546"/>
        </w:tabs>
        <w:spacing w:before="0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spacing w:val="-1"/>
          <w:sz w:val="42"/>
        </w:rPr>
        <w:t>特征： 种类众多、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1"/>
          <w:numId w:val="5"/>
        </w:numPr>
        <w:tabs>
          <w:tab w:val="left" w:pos="1546"/>
        </w:tabs>
        <w:spacing w:before="0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sz w:val="42"/>
        </w:rPr>
        <w:t>风格和设计：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5"/>
        </w:numPr>
        <w:tabs>
          <w:tab w:val="left" w:pos="1546"/>
        </w:tabs>
        <w:spacing w:before="1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sz w:val="42"/>
        </w:rPr>
        <w:t>支持服务：</w:t>
      </w:r>
    </w:p>
    <w:p>
      <w:pPr>
        <w:pStyle w:val="BodyText"/>
        <w:spacing w:before="10"/>
        <w:rPr>
          <w:sz w:val="40"/>
        </w:rPr>
      </w:pPr>
    </w:p>
    <w:p>
      <w:pPr>
        <w:spacing w:before="0"/>
        <w:ind w:left="277" w:right="0" w:firstLine="0"/>
        <w:jc w:val="left"/>
        <w:rPr>
          <w:b/>
          <w:sz w:val="27"/>
        </w:rPr>
      </w:pPr>
      <w:r>
        <w:rPr>
          <w:b/>
          <w:color w:val="323232"/>
          <w:sz w:val="27"/>
        </w:rPr>
        <w:t>产品或服务 3.名称：</w:t>
      </w:r>
    </w:p>
    <w:p>
      <w:pPr>
        <w:pStyle w:val="BodyText"/>
        <w:spacing w:before="3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1333"/>
        </w:tabs>
        <w:spacing w:before="1" w:after="0" w:line="240" w:lineRule="auto"/>
        <w:ind w:left="1332" w:right="0" w:hanging="1056"/>
        <w:jc w:val="left"/>
        <w:rPr>
          <w:b/>
          <w:sz w:val="42"/>
        </w:rPr>
      </w:pPr>
      <w:r>
        <w:rPr>
          <w:b/>
          <w:sz w:val="42"/>
        </w:rPr>
        <w:t>核心效用：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4"/>
        </w:numPr>
        <w:tabs>
          <w:tab w:val="left" w:pos="1546"/>
        </w:tabs>
        <w:spacing w:before="0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w w:val="95"/>
          <w:sz w:val="42"/>
        </w:rPr>
        <w:t>质量：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4"/>
        </w:numPr>
        <w:tabs>
          <w:tab w:val="left" w:pos="1546"/>
        </w:tabs>
        <w:spacing w:before="0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w w:val="95"/>
          <w:sz w:val="42"/>
        </w:rPr>
        <w:t>特征：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1"/>
          <w:numId w:val="4"/>
        </w:numPr>
        <w:tabs>
          <w:tab w:val="left" w:pos="1546"/>
        </w:tabs>
        <w:spacing w:before="0" w:after="0" w:line="240" w:lineRule="auto"/>
        <w:ind w:left="1545" w:right="0" w:hanging="1057"/>
        <w:jc w:val="left"/>
        <w:rPr>
          <w:b/>
          <w:sz w:val="42"/>
        </w:rPr>
      </w:pPr>
      <w:r>
        <w:rPr>
          <w:b/>
          <w:sz w:val="42"/>
        </w:rPr>
        <w:t>风格和设计：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1"/>
          <w:numId w:val="4"/>
        </w:numPr>
        <w:tabs>
          <w:tab w:val="left" w:pos="1546"/>
        </w:tabs>
        <w:spacing w:before="0" w:after="0" w:line="424" w:lineRule="auto"/>
        <w:ind w:left="277" w:right="10087" w:firstLine="212"/>
        <w:jc w:val="left"/>
        <w:rPr>
          <w:b/>
          <w:sz w:val="42"/>
        </w:rPr>
      </w:pPr>
      <w:r>
        <w:rPr>
          <w:b/>
          <w:spacing w:val="-4"/>
          <w:sz w:val="42"/>
        </w:rPr>
        <w:t xml:space="preserve">支持服务： </w:t>
      </w:r>
      <w:r>
        <w:rPr>
          <w:b/>
          <w:spacing w:val="-2"/>
          <w:sz w:val="42"/>
        </w:rPr>
        <w:t>品牌供应商情况：</w:t>
      </w:r>
    </w:p>
    <w:p>
      <w:pPr>
        <w:spacing w:after="0" w:line="424" w:lineRule="auto"/>
        <w:jc w:val="left"/>
        <w:rPr>
          <w:sz w:val="42"/>
        </w:rPr>
        <w:sectPr>
          <w:pgSz w:w="17860" w:h="25260"/>
          <w:pgMar w:top="1920" w:right="1700" w:bottom="280" w:left="2420" w:header="708" w:footer="708"/>
          <w:pgNumType w:start="9"/>
          <w:cols w:space="708"/>
        </w:sectPr>
      </w:pPr>
    </w:p>
    <w:p>
      <w:pPr>
        <w:pStyle w:val="BodyText"/>
        <w:ind w:left="100"/>
        <w:rPr>
          <w:b w:val="0"/>
          <w:sz w:val="20"/>
        </w:rPr>
      </w:pPr>
      <w:r>
        <w:rPr>
          <w:b w:val="0"/>
          <w:sz w:val="20"/>
        </w:rPr>
        <w:pict>
          <v:group id="_x0000_i1144" style="width:671pt;height:330pt;mso-position-horizontal-relative:char;mso-position-vertical-relative:line" coordorigin="0,0" coordsize="13420,6600">
            <v:shape id="_x0000_s1145" type="#_x0000_t75" style="width:13420;height:6600;position:absolute" stroked="f">
              <v:imagedata r:id="rId21" o:title=""/>
            </v:shape>
            <v:shape id="_x0000_s1146" type="#_x0000_t202" style="width:7602;height:422;left:177;position:absolute;top: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批发商、制造商需要注明你的赊销政策：</w:t>
                    </w:r>
                  </w:p>
                </w:txbxContent>
              </v:textbox>
            </v:shape>
            <v:shape id="_x0000_s1147" type="#_x0000_t202" style="width:2969;height:422;left:177;position:absolute;top:30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平台供货政策：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6"/>
        </w:rPr>
      </w:pPr>
    </w:p>
    <w:p>
      <w:pPr>
        <w:spacing w:before="42"/>
        <w:ind w:left="277" w:right="0" w:firstLine="0"/>
        <w:jc w:val="left"/>
        <w:rPr>
          <w:sz w:val="42"/>
        </w:rPr>
      </w:pPr>
      <w:r>
        <w:rPr>
          <w:color w:val="323232"/>
          <w:sz w:val="42"/>
        </w:rPr>
        <w:t>七、</w:t>
      </w:r>
      <w:r>
        <w:rPr>
          <w:sz w:val="42"/>
        </w:rPr>
        <w:t>价格决策</w:t>
      </w:r>
    </w:p>
    <w:p>
      <w:pPr>
        <w:pStyle w:val="BodyText"/>
        <w:spacing w:before="11"/>
        <w:rPr>
          <w:b w:val="0"/>
          <w:sz w:val="16"/>
        </w:rPr>
      </w:pPr>
      <w:r>
        <w:pict>
          <v:group id="_x0000_s1148" style="width:671pt;height:530pt;margin-top:12.77pt;margin-left:126pt;mso-position-horizontal-relative:page;mso-wrap-distance-left:0;mso-wrap-distance-right:0;position:absolute;z-index:-251644928" coordorigin="2520,255" coordsize="13420,10600">
            <v:shape id="_x0000_s1149" type="#_x0000_t75" style="width:13420;height:10600;left:2520;position:absolute;top:255" stroked="f">
              <v:imagedata r:id="rId22" o:title=""/>
            </v:shape>
            <v:shape id="_x0000_s1150" type="#_x0000_t202" style="width:863;height:422;left:3118;position:absolute;top:4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编号</w:t>
                    </w:r>
                  </w:p>
                </w:txbxContent>
              </v:textbox>
            </v:shape>
            <v:shape id="_x0000_s1151" type="#_x0000_t202" style="width:2969;height:422;left:6182;position:absolute;top:4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产品或服务名称</w:t>
                    </w:r>
                  </w:p>
                </w:txbxContent>
              </v:textbox>
            </v:shape>
            <v:shape id="_x0000_s1152" type="#_x0000_t202" style="width:1284;height:422;left:11176;position:absolute;top:4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销售价</w:t>
                    </w:r>
                  </w:p>
                </w:txbxContent>
              </v:textbox>
            </v:shape>
            <v:shape id="_x0000_s1153" type="#_x0000_t202" style="width:1284;height:422;left:14449;position:absolute;top:4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目标成</w:t>
                    </w:r>
                  </w:p>
                </w:txbxContent>
              </v:textbox>
            </v:shape>
            <v:shape id="_x0000_s1154" type="#_x0000_t202" style="width:863;height:422;left:2697;position:absolute;top:140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本价</w:t>
                    </w:r>
                  </w:p>
                </w:txbxContent>
              </v:textbox>
            </v:shape>
            <v:shape id="_x0000_s1155" type="#_x0000_t202" style="width:1705;height:422;left:5649;position:absolute;top:140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竞争价格</w:t>
                    </w:r>
                  </w:p>
                </w:txbxContent>
              </v:textbox>
            </v:shape>
            <v:shape id="_x0000_s1156" type="#_x0000_t202" style="width:442;height:422;left:3329;position:absolute;top:23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1.</w:t>
                    </w:r>
                  </w:p>
                </w:txbxContent>
              </v:textbox>
            </v:shape>
            <v:shape id="_x0000_s1157" type="#_x0000_t202" style="width:442;height:422;left:3329;position:absolute;top:33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2.</w:t>
                    </w:r>
                  </w:p>
                </w:txbxContent>
              </v:textbox>
            </v:shape>
            <v:shape id="_x0000_s1158" type="#_x0000_t202" style="width:442;height:422;left:3329;position:absolute;top:42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3.</w:t>
                    </w:r>
                  </w:p>
                </w:txbxContent>
              </v:textbox>
            </v:shape>
            <v:shape id="_x0000_s1159" type="#_x0000_t202" style="width:442;height:422;left:3329;position:absolute;top:52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4.</w:t>
                    </w:r>
                  </w:p>
                </w:txbxContent>
              </v:textbox>
            </v:shape>
            <v:shape id="_x0000_s1160" type="#_x0000_t202" style="width:442;height:422;left:3329;position:absolute;top:616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5.</w:t>
                    </w:r>
                  </w:p>
                </w:txbxContent>
              </v:textbox>
            </v:shape>
            <v:shape id="_x0000_s1161" type="#_x0000_t202" style="width:442;height:422;left:3329;position:absolute;top:71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6.</w:t>
                    </w:r>
                  </w:p>
                </w:txbxContent>
              </v:textbox>
            </v:shape>
            <v:shape id="_x0000_s1162" type="#_x0000_t202" style="width:442;height:422;left:3329;position:absolute;top:80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7.</w:t>
                    </w:r>
                  </w:p>
                </w:txbxContent>
              </v:textbox>
            </v:shape>
            <v:shape id="_x0000_s1163" type="#_x0000_t202" style="width:3811;height:422;left:2697;position:absolute;top:90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你的价格销售政策：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7"/>
        </w:rPr>
      </w:pPr>
    </w:p>
    <w:p>
      <w:pPr>
        <w:spacing w:before="42"/>
        <w:ind w:left="277" w:right="0" w:firstLine="0"/>
        <w:jc w:val="left"/>
        <w:rPr>
          <w:sz w:val="42"/>
        </w:rPr>
      </w:pPr>
      <w:r>
        <w:rPr>
          <w:color w:val="323232"/>
          <w:sz w:val="42"/>
        </w:rPr>
        <w:t>八、</w:t>
      </w:r>
      <w:r>
        <w:rPr>
          <w:sz w:val="42"/>
        </w:rPr>
        <w:t>地点或分销渠道决策</w:t>
      </w:r>
    </w:p>
    <w:p>
      <w:pPr>
        <w:pStyle w:val="BodyText"/>
        <w:spacing w:before="10"/>
        <w:rPr>
          <w:b w:val="0"/>
          <w:sz w:val="15"/>
        </w:rPr>
      </w:pPr>
      <w:r>
        <w:pict>
          <v:group id="_x0000_s1164" style="width:671pt;height:50pt;margin-top:12.07pt;margin-left:126pt;mso-position-horizontal-relative:page;mso-wrap-distance-left:0;mso-wrap-distance-right:0;position:absolute;z-index:-251643904" coordorigin="2520,241" coordsize="13420,1000">
            <v:shape id="_x0000_s1165" type="#_x0000_t75" style="width:13420;height:1000;left:2520;position:absolute;top:241" stroked="f">
              <v:imagedata r:id="rId23" o:title=""/>
            </v:shape>
            <v:shape id="_x0000_s1166" type="#_x0000_t202" style="width:13420;height:1000;left:2520;position:absolute;top:241" filled="f" stroked="f">
              <v:textbox inset="0,0,0,0">
                <w:txbxContent>
                  <w:p>
                    <w:pPr>
                      <w:spacing w:before="171"/>
                      <w:ind w:left="177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1.</w:t>
                    </w:r>
                    <w:r>
                      <w:rPr>
                        <w:b/>
                        <w:sz w:val="42"/>
                      </w:rPr>
                      <w:t>选址细节：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pgSz w:w="17860" w:h="25260"/>
          <w:pgMar w:top="1800" w:right="1700" w:bottom="280" w:left="2420" w:header="708" w:footer="708"/>
          <w:pgNumType w:start="10"/>
          <w:cols w:space="708"/>
        </w:sectPr>
      </w:pPr>
    </w:p>
    <w:p>
      <w:pPr>
        <w:pStyle w:val="BodyText"/>
        <w:ind w:left="100"/>
        <w:rPr>
          <w:b w:val="0"/>
          <w:sz w:val="20"/>
        </w:rPr>
      </w:pPr>
      <w:r>
        <w:rPr>
          <w:b w:val="0"/>
          <w:sz w:val="20"/>
        </w:rPr>
        <w:pict>
          <v:group id="_x0000_i1167" style="width:671pt;height:779pt;mso-position-horizontal-relative:char;mso-position-vertical-relative:line" coordorigin="0,0" coordsize="13420,15580">
            <v:shape id="_x0000_s1168" type="#_x0000_t75" style="width:13420;height:15580;position:absolute" stroked="f">
              <v:imagedata r:id="rId24" o:title=""/>
            </v:shape>
            <v:shape id="_x0000_s1169" type="#_x0000_t202" style="width:863;height:422;left:1865;position:absolute;top: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地址</w:t>
                    </w:r>
                  </w:p>
                </w:txbxContent>
              </v:textbox>
            </v:shape>
            <v:shape id="_x0000_s1170" type="#_x0000_t202" style="width:2611;height:422;left:6683;position:absolute;top: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面积(平方米)</w:t>
                    </w:r>
                  </w:p>
                </w:txbxContent>
              </v:textbox>
            </v:shape>
            <v:shape id="_x0000_s1171" type="#_x0000_t202" style="width:442;height:422;left:12793;position:absolute;top: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租</w:t>
                    </w:r>
                  </w:p>
                </w:txbxContent>
              </v:textbox>
            </v:shape>
            <v:shape id="_x0000_s1172" type="#_x0000_t202" style="width:2548;height:422;left:177;position:absolute;top:11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金或建筑成本</w:t>
                    </w:r>
                  </w:p>
                </w:txbxContent>
              </v:textbox>
            </v:shape>
            <v:shape id="_x0000_s1173" type="#_x0000_t202" style="width:4654;height:422;left:389;position:absolute;top:21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城市、街道、门牌号码：</w:t>
                    </w:r>
                  </w:p>
                </w:txbxContent>
              </v:textbox>
            </v:shape>
            <v:shape id="_x0000_s1174" type="#_x0000_t202" style="width:2548;height:422;left:177;position:absolute;top:34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地段与外观：</w:t>
                    </w:r>
                  </w:p>
                </w:txbxContent>
              </v:textbox>
            </v:shape>
            <v:shape id="_x0000_s1175" type="#_x0000_t202" style="width:2126;height:422;left:177;position:absolute;top:49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方位描述：</w:t>
                    </w:r>
                  </w:p>
                </w:txbxContent>
              </v:textbox>
            </v:shape>
            <v:shape id="_x0000_s1176" type="#_x0000_t202" style="width:4232;height:422;left:177;position:absolute;top:59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面积（平方米）室外：</w:t>
                    </w:r>
                  </w:p>
                </w:txbxContent>
              </v:textbox>
            </v:shape>
            <v:shape id="_x0000_s1177" type="#_x0000_t202" style="width:1284;height:422;left:7558;position:absolute;top:59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室内：</w:t>
                    </w:r>
                  </w:p>
                </w:txbxContent>
              </v:textbox>
            </v:shape>
            <v:shape id="_x0000_s1178" type="#_x0000_t202" style="width:3390;height:422;left:177;position:absolute;top:6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租房或建筑描述：</w:t>
                    </w:r>
                  </w:p>
                </w:txbxContent>
              </v:textbox>
            </v:shape>
            <v:shape id="_x0000_s1179" type="#_x0000_t202" style="width:5078;height:422;left:177;position:absolute;top:88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2.选择该地址的主要原因：</w:t>
                    </w:r>
                  </w:p>
                </w:txbxContent>
              </v:textbox>
            </v:shape>
            <v:shape id="_x0000_s1180" type="#_x0000_t202" style="width:6136;height:422;left:177;position:absolute;top:105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3</w:t>
                    </w:r>
                    <w:r>
                      <w:rPr>
                        <w:b/>
                        <w:spacing w:val="3"/>
                        <w:w w:val="99"/>
                        <w:sz w:val="42"/>
                      </w:rPr>
                      <w:t>.</w:t>
                    </w:r>
                    <w:r>
                      <w:rPr>
                        <w:b/>
                        <w:w w:val="99"/>
                        <w:sz w:val="42"/>
                      </w:rPr>
                      <w:t>销售方式（选择一项并打√</w:t>
                    </w:r>
                    <w:r>
                      <w:rPr>
                        <w:b/>
                        <w:spacing w:val="-206"/>
                        <w:w w:val="99"/>
                        <w:sz w:val="42"/>
                      </w:rPr>
                      <w:t>）</w:t>
                    </w:r>
                    <w:r>
                      <w:rPr>
                        <w:b/>
                        <w:w w:val="99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181" type="#_x0000_t202" style="width:8416;height:422;left:177;position:absolute;top:11509" filled="f" stroked="f">
              <v:textbox inset="0,0,0,0">
                <w:txbxContent>
                  <w:p>
                    <w:pPr>
                      <w:tabs>
                        <w:tab w:val="left" w:pos="5868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将把产品或服务销售或供给：</w:t>
                      <w:tab/>
                      <w:t>□最终消费者</w:t>
                    </w:r>
                  </w:p>
                </w:txbxContent>
              </v:textbox>
            </v:shape>
            <v:shape id="_x0000_s1182" type="#_x0000_t202" style="width:1705;height:422;left:9632;position:absolute;top:11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□零售商</w:t>
                    </w:r>
                  </w:p>
                </w:txbxContent>
              </v:textbox>
            </v:shape>
            <v:shape id="_x0000_s1183" type="#_x0000_t202" style="width:863;height:422;left:12376;position:absolute;top:115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□批</w:t>
                    </w:r>
                  </w:p>
                </w:txbxContent>
              </v:textbox>
            </v:shape>
            <v:shape id="_x0000_s1184" type="#_x0000_t202" style="width:863;height:422;left:177;position:absolute;top:124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发商</w:t>
                    </w:r>
                  </w:p>
                </w:txbxContent>
              </v:textbox>
            </v:shape>
            <v:shape id="_x0000_s1185" type="#_x0000_t202" style="width:5287;height:422;left:177;position:absolute;top:133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4. 选择该销售方式的原因：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20"/>
        </w:rPr>
      </w:pPr>
    </w:p>
    <w:p>
      <w:pPr>
        <w:spacing w:before="42"/>
        <w:ind w:left="277" w:right="0" w:firstLine="0"/>
        <w:jc w:val="left"/>
        <w:rPr>
          <w:sz w:val="42"/>
        </w:rPr>
      </w:pPr>
      <w:r>
        <w:rPr>
          <w:sz w:val="42"/>
        </w:rPr>
        <w:t>九、 促销决策</w:t>
      </w:r>
    </w:p>
    <w:p>
      <w:pPr>
        <w:pStyle w:val="BodyText"/>
        <w:rPr>
          <w:b w:val="0"/>
          <w:sz w:val="16"/>
        </w:rPr>
      </w:pPr>
      <w:r>
        <w:pict>
          <v:group id="_x0000_s1186" style="width:671pt;height:145pt;margin-top:12.21pt;margin-left:126pt;mso-position-horizontal-relative:page;mso-wrap-distance-left:0;mso-wrap-distance-right:0;position:absolute;z-index:-251642880" coordorigin="2520,244" coordsize="13420,2900">
            <v:shape id="_x0000_s1187" type="#_x0000_t75" style="width:13420;height:2900;left:2520;position:absolute;top:244" stroked="f">
              <v:imagedata r:id="rId25" o:title=""/>
            </v:shape>
            <v:shape id="_x0000_s1188" type="#_x0000_t202" style="width:2551;height:422;left:2697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1.产品名称：</w:t>
                    </w:r>
                  </w:p>
                </w:txbxContent>
              </v:textbox>
            </v:shape>
            <v:shape id="_x0000_s1189" type="#_x0000_t202" style="width:2126;height:422;left:8601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323232"/>
                        <w:sz w:val="42"/>
                      </w:rPr>
                      <w:t>产品类型：</w:t>
                    </w:r>
                  </w:p>
                </w:txbxContent>
              </v:textbox>
            </v:shape>
            <v:shape id="_x0000_s1190" type="#_x0000_t202" style="width:3811;height:422;left:2909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产品生命周期阶段：</w:t>
                    </w:r>
                  </w:p>
                </w:txbxContent>
              </v:textbox>
            </v:shape>
            <v:shape id="_x0000_s1191" type="#_x0000_t202" style="width:2247;height:422;left:2909;position:absolute;top:23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pacing w:val="-15"/>
                        <w:sz w:val="42"/>
                      </w:rPr>
                      <w:t>促 销 方 法</w:t>
                    </w:r>
                  </w:p>
                </w:txbxContent>
              </v:textbox>
            </v:shape>
            <v:shape id="_x0000_s1192" type="#_x0000_t202" style="width:1039;height:422;left:14716;position:absolute;top:23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pacing w:val="-13"/>
                        <w:sz w:val="42"/>
                      </w:rPr>
                      <w:t>目 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https://d.book118.com/708035063102006036</w:t>
        </w:r>
      </w:hyperlink>
    </w:p>
    <w:p>
      <w:pPr>
        <w:spacing w:after="0"/>
        <w:rPr>
          <w:sz w:val="16"/>
        </w:rPr>
      </w:pPr>
    </w:p>
    <w:sectPr>
      <w:pgSz w:w="17860" w:h="25260"/>
      <w:pgMar w:top="1800" w:right="1700" w:bottom="280" w:left="242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86FA5"/>
    <w:multiLevelType w:val="hybridMultilevel"/>
    <w:tmpl w:val="00000000"/>
    <w:lvl w:ilvl="0">
      <w:start w:val="2"/>
      <w:numFmt w:val="decimal"/>
      <w:lvlText w:val="%1."/>
      <w:lvlJc w:val="left"/>
      <w:pPr>
        <w:ind w:left="277" w:hanging="634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162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7" w:hanging="634"/>
      </w:pPr>
      <w:rPr>
        <w:rFonts w:hint="default"/>
      </w:rPr>
    </w:lvl>
  </w:abstractNum>
  <w:abstractNum w:abstractNumId="1">
    <w:nsid w:val="1A5EF0BA"/>
    <w:multiLevelType w:val="hybridMultilevel"/>
    <w:tmpl w:val="00000000"/>
    <w:lvl w:ilvl="0">
      <w:start w:val="1"/>
      <w:numFmt w:val="decimal"/>
      <w:lvlText w:val="（%1）"/>
      <w:lvlJc w:val="left"/>
      <w:pPr>
        <w:ind w:left="1332" w:hanging="1056"/>
        <w:jc w:val="left"/>
      </w:pPr>
      <w:rPr>
        <w:rFonts w:ascii="黑体" w:eastAsia="黑体" w:hAnsi="黑体" w:cs="黑体" w:hint="default"/>
        <w:b/>
        <w:bCs/>
        <w:spacing w:val="-2"/>
        <w:w w:val="99"/>
        <w:sz w:val="40"/>
        <w:szCs w:val="40"/>
      </w:rPr>
    </w:lvl>
    <w:lvl w:ilvl="1">
      <w:start w:val="2"/>
      <w:numFmt w:val="decimal"/>
      <w:lvlText w:val="（%2）"/>
      <w:lvlJc w:val="left"/>
      <w:pPr>
        <w:ind w:left="1545" w:hanging="1056"/>
        <w:jc w:val="left"/>
      </w:pPr>
      <w:rPr>
        <w:rFonts w:ascii="黑体" w:eastAsia="黑体" w:hAnsi="黑体" w:cs="黑体" w:hint="default"/>
        <w:b/>
        <w:bCs/>
        <w:spacing w:val="-1"/>
        <w:w w:val="99"/>
        <w:sz w:val="40"/>
        <w:szCs w:val="40"/>
      </w:rPr>
    </w:lvl>
    <w:lvl w:ilvl="2">
      <w:start w:val="0"/>
      <w:numFmt w:val="bullet"/>
      <w:lvlText w:val="•"/>
      <w:lvlJc w:val="left"/>
      <w:pPr>
        <w:ind w:left="28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8" w:hanging="1056"/>
      </w:pPr>
      <w:rPr>
        <w:rFonts w:hint="default"/>
      </w:rPr>
    </w:lvl>
  </w:abstractNum>
  <w:abstractNum w:abstractNumId="2">
    <w:nsid w:val="355313D2"/>
    <w:multiLevelType w:val="hybridMultilevel"/>
    <w:tmpl w:val="00000000"/>
    <w:lvl w:ilvl="0">
      <w:start w:val="2"/>
      <w:numFmt w:val="decimal"/>
      <w:lvlText w:val="%1."/>
      <w:lvlJc w:val="left"/>
      <w:pPr>
        <w:ind w:left="489" w:hanging="425"/>
        <w:jc w:val="left"/>
      </w:pPr>
      <w:rPr>
        <w:rFonts w:ascii="黑体" w:eastAsia="黑体" w:hAnsi="黑体" w:cs="黑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805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5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1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425"/>
      </w:pPr>
      <w:rPr>
        <w:rFonts w:hint="default"/>
      </w:rPr>
    </w:lvl>
  </w:abstractNum>
  <w:abstractNum w:abstractNumId="3">
    <w:nsid w:val="406E6982"/>
    <w:multiLevelType w:val="hybridMultilevel"/>
    <w:tmpl w:val="00000000"/>
    <w:lvl w:ilvl="0">
      <w:start w:val="1"/>
      <w:numFmt w:val="decimal"/>
      <w:lvlText w:val="（%1）"/>
      <w:lvlJc w:val="left"/>
      <w:pPr>
        <w:ind w:left="1332" w:hanging="1056"/>
        <w:jc w:val="left"/>
      </w:pPr>
      <w:rPr>
        <w:rFonts w:ascii="黑体" w:eastAsia="黑体" w:hAnsi="黑体" w:cs="黑体" w:hint="default"/>
        <w:b/>
        <w:bCs/>
        <w:spacing w:val="-2"/>
        <w:w w:val="99"/>
        <w:sz w:val="40"/>
        <w:szCs w:val="40"/>
      </w:rPr>
    </w:lvl>
    <w:lvl w:ilvl="1">
      <w:start w:val="2"/>
      <w:numFmt w:val="decimal"/>
      <w:lvlText w:val="（%2）"/>
      <w:lvlJc w:val="left"/>
      <w:pPr>
        <w:ind w:left="1545" w:hanging="1056"/>
        <w:jc w:val="left"/>
      </w:pPr>
      <w:rPr>
        <w:rFonts w:ascii="黑体" w:eastAsia="黑体" w:hAnsi="黑体" w:cs="黑体" w:hint="default"/>
        <w:b/>
        <w:bCs/>
        <w:spacing w:val="-1"/>
        <w:w w:val="99"/>
        <w:sz w:val="40"/>
        <w:szCs w:val="40"/>
      </w:rPr>
    </w:lvl>
    <w:lvl w:ilvl="2">
      <w:start w:val="0"/>
      <w:numFmt w:val="bullet"/>
      <w:lvlText w:val="•"/>
      <w:lvlJc w:val="left"/>
      <w:pPr>
        <w:ind w:left="28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8" w:hanging="1056"/>
      </w:pPr>
      <w:rPr>
        <w:rFonts w:hint="default"/>
      </w:rPr>
    </w:lvl>
  </w:abstractNum>
  <w:abstractNum w:abstractNumId="4">
    <w:nsid w:val="51680AEF"/>
    <w:multiLevelType w:val="hybridMultilevel"/>
    <w:tmpl w:val="00000000"/>
    <w:lvl w:ilvl="0">
      <w:start w:val="1"/>
      <w:numFmt w:val="decimal"/>
      <w:lvlText w:val="（%1）"/>
      <w:lvlJc w:val="left"/>
      <w:pPr>
        <w:ind w:left="1332" w:hanging="1056"/>
        <w:jc w:val="left"/>
      </w:pPr>
      <w:rPr>
        <w:rFonts w:ascii="黑体" w:eastAsia="黑体" w:hAnsi="黑体" w:cs="黑体" w:hint="default"/>
        <w:b/>
        <w:bCs/>
        <w:spacing w:val="-2"/>
        <w:w w:val="99"/>
        <w:sz w:val="40"/>
        <w:szCs w:val="40"/>
      </w:rPr>
    </w:lvl>
    <w:lvl w:ilvl="1">
      <w:start w:val="2"/>
      <w:numFmt w:val="decimal"/>
      <w:lvlText w:val="（%2）"/>
      <w:lvlJc w:val="left"/>
      <w:pPr>
        <w:ind w:left="1545" w:hanging="1056"/>
        <w:jc w:val="left"/>
      </w:pPr>
      <w:rPr>
        <w:rFonts w:ascii="黑体" w:eastAsia="黑体" w:hAnsi="黑体" w:cs="黑体" w:hint="default"/>
        <w:b/>
        <w:bCs/>
        <w:spacing w:val="-1"/>
        <w:w w:val="99"/>
        <w:sz w:val="40"/>
        <w:szCs w:val="40"/>
      </w:rPr>
    </w:lvl>
    <w:lvl w:ilvl="2">
      <w:start w:val="0"/>
      <w:numFmt w:val="bullet"/>
      <w:lvlText w:val="•"/>
      <w:lvlJc w:val="left"/>
      <w:pPr>
        <w:ind w:left="28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8" w:hanging="1056"/>
      </w:pPr>
      <w:rPr>
        <w:rFonts w:hint="default"/>
      </w:rPr>
    </w:lvl>
  </w:abstractNum>
  <w:abstractNum w:abstractNumId="5">
    <w:nsid w:val="5384E262"/>
    <w:multiLevelType w:val="hybridMultilevel"/>
    <w:tmpl w:val="00000000"/>
    <w:lvl w:ilvl="0">
      <w:start w:val="2"/>
      <w:numFmt w:val="decimal"/>
      <w:lvlText w:val="%1."/>
      <w:lvlJc w:val="left"/>
      <w:pPr>
        <w:ind w:left="701" w:hanging="425"/>
        <w:jc w:val="left"/>
      </w:pPr>
      <w:rPr>
        <w:rFonts w:ascii="黑体" w:eastAsia="黑体" w:hAnsi="黑体" w:cs="黑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00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425"/>
      </w:pPr>
      <w:rPr>
        <w:rFonts w:hint="default"/>
      </w:rPr>
    </w:lvl>
  </w:abstractNum>
  <w:abstractNum w:abstractNumId="6">
    <w:nsid w:val="7D1125DB"/>
    <w:multiLevelType w:val="hybridMultilevel"/>
    <w:tmpl w:val="00000000"/>
    <w:lvl w:ilvl="0">
      <w:start w:val="3"/>
      <w:numFmt w:val="decimal"/>
      <w:lvlText w:val="%1."/>
      <w:lvlJc w:val="left"/>
      <w:pPr>
        <w:ind w:left="701" w:hanging="425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880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80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99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9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9" w:hanging="425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right="702"/>
      <w:jc w:val="center"/>
    </w:pPr>
    <w:rPr>
      <w:rFonts w:ascii="黑体" w:eastAsia="黑体" w:hAnsi="黑体" w:cs="黑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545" w:hanging="1057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yperlink" Target="https://d.book118.com/708035063102006036" TargetMode="Externa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2024-01-30T20:38:19Z</dcterms:created>
  <dcterms:modified xsi:type="dcterms:W3CDTF">2024-01-30T20:38:19Z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LastSaved">
    <vt:filetime>2024-01-30T00:00:00Z</vt:filetime>
  </property>
</Properties>
</file>