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LED工业照明产品项目构思建设方案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65" w:history="1">
        <w:r>
          <w:rPr>
            <w:rFonts w:ascii="仿宋" w:eastAsia="仿宋" w:hAnsi="仿宋" w:cs="仿宋" w:hint="eastAsia"/>
            <w:lang w:eastAsia="zh-CN"/>
          </w:rPr>
          <w:t>概论</w:t>
        </w:r>
        <w:r>
          <w:tab/>
        </w:r>
        <w:r>
          <w:fldChar w:fldCharType="begin"/>
        </w:r>
        <w:r>
          <w:instrText xml:space="preserve"> PAGEREF _Toc10565 \h </w:instrText>
        </w:r>
        <w:r>
          <w:fldChar w:fldCharType="separate"/>
        </w:r>
        <w:r>
          <w:t>3</w:t>
        </w:r>
        <w:r>
          <w:fldChar w:fldCharType="end"/>
        </w:r>
      </w:hyperlink>
    </w:p>
    <w:p>
      <w:pPr>
        <w:pStyle w:val="TOC1"/>
        <w:tabs>
          <w:tab w:val="right" w:leader="dot" w:pos="8306"/>
        </w:tabs>
      </w:pPr>
      <w:hyperlink w:anchor="_Toc12491" w:history="1">
        <w:r>
          <w:rPr>
            <w:rFonts w:ascii="仿宋" w:eastAsia="仿宋" w:hAnsi="仿宋" w:cs="仿宋" w:hint="eastAsia"/>
            <w:lang w:eastAsia="zh-CN"/>
          </w:rPr>
          <w:t>一、背景、必要性分析</w:t>
        </w:r>
        <w:r>
          <w:tab/>
        </w:r>
        <w:r>
          <w:fldChar w:fldCharType="begin"/>
        </w:r>
        <w:r>
          <w:instrText xml:space="preserve"> PAGEREF _Toc12491 \h </w:instrText>
        </w:r>
        <w:r>
          <w:fldChar w:fldCharType="separate"/>
        </w:r>
        <w:r>
          <w:t>3</w:t>
        </w:r>
        <w:r>
          <w:fldChar w:fldCharType="end"/>
        </w:r>
      </w:hyperlink>
    </w:p>
    <w:p>
      <w:pPr>
        <w:pStyle w:val="TOC2"/>
        <w:tabs>
          <w:tab w:val="right" w:leader="dot" w:pos="8306"/>
        </w:tabs>
      </w:pPr>
      <w:hyperlink w:anchor="_Toc21566" w:history="1">
        <w:r>
          <w:rPr>
            <w:rFonts w:ascii="仿宋" w:eastAsia="仿宋" w:hAnsi="仿宋" w:cs="仿宋" w:hint="eastAsia"/>
            <w:lang w:eastAsia="zh-CN"/>
          </w:rPr>
          <w:t>(一)、项目建设背景</w:t>
        </w:r>
        <w:r>
          <w:tab/>
        </w:r>
        <w:r>
          <w:fldChar w:fldCharType="begin"/>
        </w:r>
        <w:r>
          <w:instrText xml:space="preserve"> PAGEREF _Toc21566 \h </w:instrText>
        </w:r>
        <w:r>
          <w:fldChar w:fldCharType="separate"/>
        </w:r>
        <w:r>
          <w:t>3</w:t>
        </w:r>
        <w:r>
          <w:fldChar w:fldCharType="end"/>
        </w:r>
      </w:hyperlink>
    </w:p>
    <w:p>
      <w:pPr>
        <w:pStyle w:val="TOC2"/>
        <w:tabs>
          <w:tab w:val="right" w:leader="dot" w:pos="8306"/>
        </w:tabs>
      </w:pPr>
      <w:hyperlink w:anchor="_Toc28804" w:history="1">
        <w:r>
          <w:rPr>
            <w:rFonts w:ascii="仿宋" w:eastAsia="仿宋" w:hAnsi="仿宋" w:cs="仿宋" w:hint="eastAsia"/>
            <w:lang w:eastAsia="zh-CN"/>
          </w:rPr>
          <w:t>(二)、必要性分析</w:t>
        </w:r>
        <w:r>
          <w:tab/>
        </w:r>
        <w:r>
          <w:fldChar w:fldCharType="begin"/>
        </w:r>
        <w:r>
          <w:instrText xml:space="preserve"> PAGEREF _Toc28804 \h </w:instrText>
        </w:r>
        <w:r>
          <w:fldChar w:fldCharType="separate"/>
        </w:r>
        <w:r>
          <w:t>4</w:t>
        </w:r>
        <w:r>
          <w:fldChar w:fldCharType="end"/>
        </w:r>
      </w:hyperlink>
    </w:p>
    <w:p>
      <w:pPr>
        <w:pStyle w:val="TOC2"/>
        <w:tabs>
          <w:tab w:val="right" w:leader="dot" w:pos="8306"/>
        </w:tabs>
      </w:pPr>
      <w:hyperlink w:anchor="_Toc10691" w:history="1">
        <w:r>
          <w:rPr>
            <w:rFonts w:ascii="仿宋" w:eastAsia="仿宋" w:hAnsi="仿宋" w:cs="仿宋" w:hint="eastAsia"/>
            <w:lang w:eastAsia="zh-CN"/>
          </w:rPr>
          <w:t>(三)、项目建设有利条件</w:t>
        </w:r>
        <w:r>
          <w:tab/>
        </w:r>
        <w:r>
          <w:fldChar w:fldCharType="begin"/>
        </w:r>
        <w:r>
          <w:instrText xml:space="preserve"> PAGEREF _Toc10691 \h </w:instrText>
        </w:r>
        <w:r>
          <w:fldChar w:fldCharType="separate"/>
        </w:r>
        <w:r>
          <w:t>5</w:t>
        </w:r>
        <w:r>
          <w:fldChar w:fldCharType="end"/>
        </w:r>
      </w:hyperlink>
    </w:p>
    <w:p>
      <w:pPr>
        <w:pStyle w:val="TOC1"/>
        <w:tabs>
          <w:tab w:val="right" w:leader="dot" w:pos="8306"/>
        </w:tabs>
      </w:pPr>
      <w:hyperlink w:anchor="_Toc11779" w:history="1">
        <w:r>
          <w:rPr>
            <w:rFonts w:ascii="仿宋" w:eastAsia="仿宋" w:hAnsi="仿宋" w:cs="仿宋" w:hint="eastAsia"/>
            <w:lang w:eastAsia="zh-CN"/>
          </w:rPr>
          <w:t>二、环境和生态影响分析</w:t>
        </w:r>
        <w:r>
          <w:tab/>
        </w:r>
        <w:r>
          <w:fldChar w:fldCharType="begin"/>
        </w:r>
        <w:r>
          <w:instrText xml:space="preserve"> PAGEREF _Toc11779 \h </w:instrText>
        </w:r>
        <w:r>
          <w:fldChar w:fldCharType="separate"/>
        </w:r>
        <w:r>
          <w:t>7</w:t>
        </w:r>
        <w:r>
          <w:fldChar w:fldCharType="end"/>
        </w:r>
      </w:hyperlink>
    </w:p>
    <w:p>
      <w:pPr>
        <w:pStyle w:val="TOC2"/>
        <w:tabs>
          <w:tab w:val="right" w:leader="dot" w:pos="8306"/>
        </w:tabs>
      </w:pPr>
      <w:hyperlink w:anchor="_Toc17083" w:history="1">
        <w:r>
          <w:rPr>
            <w:rFonts w:ascii="仿宋" w:eastAsia="仿宋" w:hAnsi="仿宋" w:cs="仿宋" w:hint="eastAsia"/>
            <w:lang w:eastAsia="zh-CN"/>
          </w:rPr>
          <w:t>(一)、环境和生态现状</w:t>
        </w:r>
        <w:r>
          <w:tab/>
        </w:r>
        <w:r>
          <w:fldChar w:fldCharType="begin"/>
        </w:r>
        <w:r>
          <w:instrText xml:space="preserve"> PAGEREF _Toc17083 \h </w:instrText>
        </w:r>
        <w:r>
          <w:fldChar w:fldCharType="separate"/>
        </w:r>
        <w:r>
          <w:t>7</w:t>
        </w:r>
        <w:r>
          <w:fldChar w:fldCharType="end"/>
        </w:r>
      </w:hyperlink>
    </w:p>
    <w:p>
      <w:pPr>
        <w:pStyle w:val="TOC2"/>
        <w:tabs>
          <w:tab w:val="right" w:leader="dot" w:pos="8306"/>
        </w:tabs>
      </w:pPr>
      <w:hyperlink w:anchor="_Toc19421" w:history="1">
        <w:r>
          <w:rPr>
            <w:rFonts w:ascii="仿宋" w:eastAsia="仿宋" w:hAnsi="仿宋" w:cs="仿宋" w:hint="eastAsia"/>
            <w:lang w:eastAsia="zh-CN"/>
          </w:rPr>
          <w:t>(二)、生态环境影响分析</w:t>
        </w:r>
        <w:r>
          <w:tab/>
        </w:r>
        <w:r>
          <w:fldChar w:fldCharType="begin"/>
        </w:r>
        <w:r>
          <w:instrText xml:space="preserve"> PAGEREF _Toc19421 \h </w:instrText>
        </w:r>
        <w:r>
          <w:fldChar w:fldCharType="separate"/>
        </w:r>
        <w:r>
          <w:t>9</w:t>
        </w:r>
        <w:r>
          <w:fldChar w:fldCharType="end"/>
        </w:r>
      </w:hyperlink>
    </w:p>
    <w:p>
      <w:pPr>
        <w:pStyle w:val="TOC2"/>
        <w:tabs>
          <w:tab w:val="right" w:leader="dot" w:pos="8306"/>
        </w:tabs>
      </w:pPr>
      <w:hyperlink w:anchor="_Toc6022" w:history="1">
        <w:r>
          <w:rPr>
            <w:rFonts w:ascii="仿宋" w:eastAsia="仿宋" w:hAnsi="仿宋" w:cs="仿宋" w:hint="eastAsia"/>
            <w:lang w:eastAsia="zh-CN"/>
          </w:rPr>
          <w:t>(三)、生态环境保护措施</w:t>
        </w:r>
        <w:r>
          <w:tab/>
        </w:r>
        <w:r>
          <w:fldChar w:fldCharType="begin"/>
        </w:r>
        <w:r>
          <w:instrText xml:space="preserve"> PAGEREF _Toc6022 \h </w:instrText>
        </w:r>
        <w:r>
          <w:fldChar w:fldCharType="separate"/>
        </w:r>
        <w:r>
          <w:t>10</w:t>
        </w:r>
        <w:r>
          <w:fldChar w:fldCharType="end"/>
        </w:r>
      </w:hyperlink>
    </w:p>
    <w:p>
      <w:pPr>
        <w:pStyle w:val="TOC2"/>
        <w:tabs>
          <w:tab w:val="right" w:leader="dot" w:pos="8306"/>
        </w:tabs>
      </w:pPr>
      <w:hyperlink w:anchor="_Toc2186" w:history="1">
        <w:r>
          <w:rPr>
            <w:rFonts w:ascii="仿宋" w:eastAsia="仿宋" w:hAnsi="仿宋" w:cs="仿宋" w:hint="eastAsia"/>
            <w:lang w:eastAsia="zh-CN"/>
          </w:rPr>
          <w:t>(四)、地质灾害影响分析</w:t>
        </w:r>
        <w:r>
          <w:tab/>
        </w:r>
        <w:r>
          <w:fldChar w:fldCharType="begin"/>
        </w:r>
        <w:r>
          <w:instrText xml:space="preserve"> PAGEREF _Toc2186 \h </w:instrText>
        </w:r>
        <w:r>
          <w:fldChar w:fldCharType="separate"/>
        </w:r>
        <w:r>
          <w:t>12</w:t>
        </w:r>
        <w:r>
          <w:fldChar w:fldCharType="end"/>
        </w:r>
      </w:hyperlink>
    </w:p>
    <w:p>
      <w:pPr>
        <w:pStyle w:val="TOC2"/>
        <w:tabs>
          <w:tab w:val="right" w:leader="dot" w:pos="8306"/>
        </w:tabs>
      </w:pPr>
      <w:hyperlink w:anchor="_Toc24051" w:history="1">
        <w:r>
          <w:rPr>
            <w:rFonts w:ascii="仿宋" w:eastAsia="仿宋" w:hAnsi="仿宋" w:cs="仿宋" w:hint="eastAsia"/>
            <w:lang w:eastAsia="zh-CN"/>
          </w:rPr>
          <w:t>(五)、特殊环境影响</w:t>
        </w:r>
        <w:r>
          <w:tab/>
        </w:r>
        <w:r>
          <w:fldChar w:fldCharType="begin"/>
        </w:r>
        <w:r>
          <w:instrText xml:space="preserve"> PAGEREF _Toc24051 \h </w:instrText>
        </w:r>
        <w:r>
          <w:fldChar w:fldCharType="separate"/>
        </w:r>
        <w:r>
          <w:t>13</w:t>
        </w:r>
        <w:r>
          <w:fldChar w:fldCharType="end"/>
        </w:r>
      </w:hyperlink>
    </w:p>
    <w:p>
      <w:pPr>
        <w:pStyle w:val="TOC1"/>
        <w:tabs>
          <w:tab w:val="right" w:leader="dot" w:pos="8306"/>
        </w:tabs>
      </w:pPr>
      <w:hyperlink w:anchor="_Toc14089" w:history="1">
        <w:r>
          <w:rPr>
            <w:rFonts w:ascii="仿宋" w:eastAsia="仿宋" w:hAnsi="仿宋" w:cs="仿宋" w:hint="eastAsia"/>
            <w:lang w:eastAsia="zh-CN"/>
          </w:rPr>
          <w:t>三、项目监理与质量保证</w:t>
        </w:r>
        <w:r>
          <w:tab/>
        </w:r>
        <w:r>
          <w:fldChar w:fldCharType="begin"/>
        </w:r>
        <w:r>
          <w:instrText xml:space="preserve"> PAGEREF _Toc14089 \h </w:instrText>
        </w:r>
        <w:r>
          <w:fldChar w:fldCharType="separate"/>
        </w:r>
        <w:r>
          <w:t>14</w:t>
        </w:r>
        <w:r>
          <w:fldChar w:fldCharType="end"/>
        </w:r>
      </w:hyperlink>
    </w:p>
    <w:p>
      <w:pPr>
        <w:pStyle w:val="TOC2"/>
        <w:tabs>
          <w:tab w:val="right" w:leader="dot" w:pos="8306"/>
        </w:tabs>
      </w:pPr>
      <w:hyperlink w:anchor="_Toc26565" w:history="1">
        <w:r>
          <w:rPr>
            <w:rFonts w:ascii="仿宋" w:eastAsia="仿宋" w:hAnsi="仿宋" w:cs="仿宋" w:hint="eastAsia"/>
            <w:lang w:eastAsia="zh-CN"/>
          </w:rPr>
          <w:t>(一)、监理体系构建</w:t>
        </w:r>
        <w:r>
          <w:tab/>
        </w:r>
        <w:r>
          <w:fldChar w:fldCharType="begin"/>
        </w:r>
        <w:r>
          <w:instrText xml:space="preserve"> PAGEREF _Toc26565 \h </w:instrText>
        </w:r>
        <w:r>
          <w:fldChar w:fldCharType="separate"/>
        </w:r>
        <w:r>
          <w:t>14</w:t>
        </w:r>
        <w:r>
          <w:fldChar w:fldCharType="end"/>
        </w:r>
      </w:hyperlink>
    </w:p>
    <w:p>
      <w:pPr>
        <w:pStyle w:val="TOC2"/>
        <w:tabs>
          <w:tab w:val="right" w:leader="dot" w:pos="8306"/>
        </w:tabs>
      </w:pPr>
      <w:hyperlink w:anchor="_Toc2507" w:history="1">
        <w:r>
          <w:rPr>
            <w:rFonts w:ascii="仿宋" w:eastAsia="仿宋" w:hAnsi="仿宋" w:cs="仿宋" w:hint="eastAsia"/>
            <w:lang w:eastAsia="zh-CN"/>
          </w:rPr>
          <w:t>(二)、质量保证体系实施</w:t>
        </w:r>
        <w:r>
          <w:tab/>
        </w:r>
        <w:r>
          <w:fldChar w:fldCharType="begin"/>
        </w:r>
        <w:r>
          <w:instrText xml:space="preserve"> PAGEREF _Toc2507 \h </w:instrText>
        </w:r>
        <w:r>
          <w:fldChar w:fldCharType="separate"/>
        </w:r>
        <w:r>
          <w:t>15</w:t>
        </w:r>
        <w:r>
          <w:fldChar w:fldCharType="end"/>
        </w:r>
      </w:hyperlink>
    </w:p>
    <w:p>
      <w:pPr>
        <w:pStyle w:val="TOC2"/>
        <w:tabs>
          <w:tab w:val="right" w:leader="dot" w:pos="8306"/>
        </w:tabs>
      </w:pPr>
      <w:hyperlink w:anchor="_Toc3703" w:history="1">
        <w:r>
          <w:rPr>
            <w:rFonts w:ascii="仿宋" w:eastAsia="仿宋" w:hAnsi="仿宋" w:cs="仿宋" w:hint="eastAsia"/>
            <w:lang w:eastAsia="zh-CN"/>
          </w:rPr>
          <w:t>(三)、监理与质量控制流程</w:t>
        </w:r>
        <w:r>
          <w:tab/>
        </w:r>
        <w:r>
          <w:fldChar w:fldCharType="begin"/>
        </w:r>
        <w:r>
          <w:instrText xml:space="preserve"> PAGEREF _Toc3703 \h </w:instrText>
        </w:r>
        <w:r>
          <w:fldChar w:fldCharType="separate"/>
        </w:r>
        <w:r>
          <w:t>16</w:t>
        </w:r>
        <w:r>
          <w:fldChar w:fldCharType="end"/>
        </w:r>
      </w:hyperlink>
    </w:p>
    <w:p>
      <w:pPr>
        <w:pStyle w:val="TOC1"/>
        <w:tabs>
          <w:tab w:val="right" w:leader="dot" w:pos="8306"/>
        </w:tabs>
      </w:pPr>
      <w:hyperlink w:anchor="_Toc27112" w:history="1">
        <w:r>
          <w:rPr>
            <w:rFonts w:ascii="仿宋" w:eastAsia="仿宋" w:hAnsi="仿宋" w:cs="仿宋" w:hint="eastAsia"/>
            <w:lang w:eastAsia="zh-CN"/>
          </w:rPr>
          <w:t>四、财务管理与成本控制</w:t>
        </w:r>
        <w:r>
          <w:tab/>
        </w:r>
        <w:r>
          <w:fldChar w:fldCharType="begin"/>
        </w:r>
        <w:r>
          <w:instrText xml:space="preserve"> PAGEREF _Toc27112 \h </w:instrText>
        </w:r>
        <w:r>
          <w:fldChar w:fldCharType="separate"/>
        </w:r>
        <w:r>
          <w:t>16</w:t>
        </w:r>
        <w:r>
          <w:fldChar w:fldCharType="end"/>
        </w:r>
      </w:hyperlink>
    </w:p>
    <w:p>
      <w:pPr>
        <w:pStyle w:val="TOC2"/>
        <w:tabs>
          <w:tab w:val="right" w:leader="dot" w:pos="8306"/>
        </w:tabs>
      </w:pPr>
      <w:hyperlink w:anchor="_Toc24104" w:history="1">
        <w:r>
          <w:rPr>
            <w:rFonts w:ascii="仿宋" w:eastAsia="仿宋" w:hAnsi="仿宋" w:cs="仿宋" w:hint="eastAsia"/>
            <w:lang w:eastAsia="zh-CN"/>
          </w:rPr>
          <w:t>(一)、财务管理体系建设</w:t>
        </w:r>
        <w:r>
          <w:tab/>
        </w:r>
        <w:r>
          <w:fldChar w:fldCharType="begin"/>
        </w:r>
        <w:r>
          <w:instrText xml:space="preserve"> PAGEREF _Toc24104 \h </w:instrText>
        </w:r>
        <w:r>
          <w:fldChar w:fldCharType="separate"/>
        </w:r>
        <w:r>
          <w:t>16</w:t>
        </w:r>
        <w:r>
          <w:fldChar w:fldCharType="end"/>
        </w:r>
      </w:hyperlink>
    </w:p>
    <w:p>
      <w:pPr>
        <w:pStyle w:val="TOC2"/>
        <w:tabs>
          <w:tab w:val="right" w:leader="dot" w:pos="8306"/>
        </w:tabs>
      </w:pPr>
      <w:hyperlink w:anchor="_Toc25822" w:history="1">
        <w:r>
          <w:rPr>
            <w:rFonts w:ascii="仿宋" w:eastAsia="仿宋" w:hAnsi="仿宋" w:cs="仿宋" w:hint="eastAsia"/>
            <w:lang w:eastAsia="zh-CN"/>
          </w:rPr>
          <w:t>(二)、成本控制措施</w:t>
        </w:r>
        <w:r>
          <w:tab/>
        </w:r>
        <w:r>
          <w:fldChar w:fldCharType="begin"/>
        </w:r>
        <w:r>
          <w:instrText xml:space="preserve"> PAGEREF _Toc25822 \h </w:instrText>
        </w:r>
        <w:r>
          <w:fldChar w:fldCharType="separate"/>
        </w:r>
        <w:r>
          <w:t>17</w:t>
        </w:r>
        <w:r>
          <w:fldChar w:fldCharType="end"/>
        </w:r>
      </w:hyperlink>
    </w:p>
    <w:p>
      <w:pPr>
        <w:pStyle w:val="TOC1"/>
        <w:tabs>
          <w:tab w:val="right" w:leader="dot" w:pos="8306"/>
        </w:tabs>
      </w:pPr>
      <w:hyperlink w:anchor="_Toc208" w:history="1">
        <w:r>
          <w:rPr>
            <w:rFonts w:ascii="仿宋" w:eastAsia="仿宋" w:hAnsi="仿宋" w:cs="仿宋" w:hint="eastAsia"/>
            <w:lang w:eastAsia="zh-CN"/>
          </w:rPr>
          <w:t>五、LED工业照明产品项目概论</w:t>
        </w:r>
        <w:r>
          <w:tab/>
        </w:r>
        <w:r>
          <w:fldChar w:fldCharType="begin"/>
        </w:r>
        <w:r>
          <w:instrText xml:space="preserve"> PAGEREF _Toc208 \h </w:instrText>
        </w:r>
        <w:r>
          <w:fldChar w:fldCharType="separate"/>
        </w:r>
        <w:r>
          <w:t>19</w:t>
        </w:r>
        <w:r>
          <w:fldChar w:fldCharType="end"/>
        </w:r>
      </w:hyperlink>
    </w:p>
    <w:p>
      <w:pPr>
        <w:pStyle w:val="TOC2"/>
        <w:tabs>
          <w:tab w:val="right" w:leader="dot" w:pos="8306"/>
        </w:tabs>
      </w:pPr>
      <w:hyperlink w:anchor="_Toc19821" w:history="1">
        <w:r>
          <w:rPr>
            <w:rFonts w:ascii="仿宋" w:eastAsia="仿宋" w:hAnsi="仿宋" w:cs="仿宋" w:hint="eastAsia"/>
            <w:lang w:eastAsia="zh-CN"/>
          </w:rPr>
          <w:t>(一)、项目申报单位概况</w:t>
        </w:r>
        <w:r>
          <w:tab/>
        </w:r>
        <w:r>
          <w:fldChar w:fldCharType="begin"/>
        </w:r>
        <w:r>
          <w:instrText xml:space="preserve"> PAGEREF _Toc19821 \h </w:instrText>
        </w:r>
        <w:r>
          <w:fldChar w:fldCharType="separate"/>
        </w:r>
        <w:r>
          <w:t>19</w:t>
        </w:r>
        <w:r>
          <w:fldChar w:fldCharType="end"/>
        </w:r>
      </w:hyperlink>
    </w:p>
    <w:p>
      <w:pPr>
        <w:pStyle w:val="TOC2"/>
        <w:tabs>
          <w:tab w:val="right" w:leader="dot" w:pos="8306"/>
        </w:tabs>
      </w:pPr>
      <w:hyperlink w:anchor="_Toc13356" w:history="1">
        <w:r>
          <w:rPr>
            <w:rFonts w:ascii="仿宋" w:eastAsia="仿宋" w:hAnsi="仿宋" w:cs="仿宋" w:hint="eastAsia"/>
            <w:lang w:eastAsia="zh-CN"/>
          </w:rPr>
          <w:t>(二)、项目概况</w:t>
        </w:r>
        <w:r>
          <w:tab/>
        </w:r>
        <w:r>
          <w:fldChar w:fldCharType="begin"/>
        </w:r>
        <w:r>
          <w:instrText xml:space="preserve"> PAGEREF _Toc13356 \h </w:instrText>
        </w:r>
        <w:r>
          <w:fldChar w:fldCharType="separate"/>
        </w:r>
        <w:r>
          <w:t>20</w:t>
        </w:r>
        <w:r>
          <w:fldChar w:fldCharType="end"/>
        </w:r>
      </w:hyperlink>
    </w:p>
    <w:p>
      <w:pPr>
        <w:pStyle w:val="TOC1"/>
        <w:tabs>
          <w:tab w:val="right" w:leader="dot" w:pos="8306"/>
        </w:tabs>
      </w:pPr>
      <w:hyperlink w:anchor="_Toc20569" w:history="1">
        <w:r>
          <w:rPr>
            <w:rFonts w:ascii="仿宋" w:eastAsia="仿宋" w:hAnsi="仿宋" w:cs="仿宋" w:hint="eastAsia"/>
            <w:lang w:eastAsia="zh-CN"/>
          </w:rPr>
          <w:t>六、项目选址研究</w:t>
        </w:r>
        <w:r>
          <w:tab/>
        </w:r>
        <w:r>
          <w:fldChar w:fldCharType="begin"/>
        </w:r>
        <w:r>
          <w:instrText xml:space="preserve"> PAGEREF _Toc20569 \h </w:instrText>
        </w:r>
        <w:r>
          <w:fldChar w:fldCharType="separate"/>
        </w:r>
        <w:r>
          <w:t>23</w:t>
        </w:r>
        <w:r>
          <w:fldChar w:fldCharType="end"/>
        </w:r>
      </w:hyperlink>
    </w:p>
    <w:p>
      <w:pPr>
        <w:pStyle w:val="TOC2"/>
        <w:tabs>
          <w:tab w:val="right" w:leader="dot" w:pos="8306"/>
        </w:tabs>
      </w:pPr>
      <w:hyperlink w:anchor="_Toc10247" w:history="1">
        <w:r>
          <w:rPr>
            <w:rFonts w:ascii="仿宋" w:eastAsia="仿宋" w:hAnsi="仿宋" w:cs="仿宋" w:hint="eastAsia"/>
            <w:lang w:eastAsia="zh-CN"/>
          </w:rPr>
          <w:t>(一)、项目选址原则</w:t>
        </w:r>
        <w:r>
          <w:tab/>
        </w:r>
        <w:r>
          <w:fldChar w:fldCharType="begin"/>
        </w:r>
        <w:r>
          <w:instrText xml:space="preserve"> PAGEREF _Toc10247 \h </w:instrText>
        </w:r>
        <w:r>
          <w:fldChar w:fldCharType="separate"/>
        </w:r>
        <w:r>
          <w:t>23</w:t>
        </w:r>
        <w:r>
          <w:fldChar w:fldCharType="end"/>
        </w:r>
      </w:hyperlink>
    </w:p>
    <w:p>
      <w:pPr>
        <w:pStyle w:val="TOC2"/>
        <w:tabs>
          <w:tab w:val="right" w:leader="dot" w:pos="8306"/>
        </w:tabs>
      </w:pPr>
      <w:hyperlink w:anchor="_Toc1034" w:history="1">
        <w:r>
          <w:rPr>
            <w:rFonts w:ascii="仿宋" w:eastAsia="仿宋" w:hAnsi="仿宋" w:cs="仿宋" w:hint="eastAsia"/>
            <w:lang w:eastAsia="zh-CN"/>
          </w:rPr>
          <w:t>(二)、项目选址</w:t>
        </w:r>
        <w:r>
          <w:tab/>
        </w:r>
        <w:r>
          <w:fldChar w:fldCharType="begin"/>
        </w:r>
        <w:r>
          <w:instrText xml:space="preserve"> PAGEREF _Toc1034 \h </w:instrText>
        </w:r>
        <w:r>
          <w:fldChar w:fldCharType="separate"/>
        </w:r>
        <w:r>
          <w:t>26</w:t>
        </w:r>
        <w:r>
          <w:fldChar w:fldCharType="end"/>
        </w:r>
      </w:hyperlink>
    </w:p>
    <w:p>
      <w:pPr>
        <w:pStyle w:val="TOC2"/>
        <w:tabs>
          <w:tab w:val="right" w:leader="dot" w:pos="8306"/>
        </w:tabs>
      </w:pPr>
      <w:hyperlink w:anchor="_Toc20424" w:history="1">
        <w:r>
          <w:rPr>
            <w:rFonts w:ascii="仿宋" w:eastAsia="仿宋" w:hAnsi="仿宋" w:cs="仿宋" w:hint="eastAsia"/>
            <w:lang w:eastAsia="zh-CN"/>
          </w:rPr>
          <w:t>(三)、建设条件分析</w:t>
        </w:r>
        <w:r>
          <w:tab/>
        </w:r>
        <w:r>
          <w:fldChar w:fldCharType="begin"/>
        </w:r>
        <w:r>
          <w:instrText xml:space="preserve"> PAGEREF _Toc20424 \h </w:instrText>
        </w:r>
        <w:r>
          <w:fldChar w:fldCharType="separate"/>
        </w:r>
        <w:r>
          <w:t>28</w:t>
        </w:r>
        <w:r>
          <w:fldChar w:fldCharType="end"/>
        </w:r>
      </w:hyperlink>
    </w:p>
    <w:p>
      <w:pPr>
        <w:pStyle w:val="TOC2"/>
        <w:tabs>
          <w:tab w:val="right" w:leader="dot" w:pos="8306"/>
        </w:tabs>
      </w:pPr>
      <w:hyperlink w:anchor="_Toc29289" w:history="1">
        <w:r>
          <w:rPr>
            <w:rFonts w:ascii="仿宋" w:eastAsia="仿宋" w:hAnsi="仿宋" w:cs="仿宋" w:hint="eastAsia"/>
            <w:lang w:eastAsia="zh-CN"/>
          </w:rPr>
          <w:t>(四)、用地控制指标</w:t>
        </w:r>
        <w:r>
          <w:tab/>
        </w:r>
        <w:r>
          <w:fldChar w:fldCharType="begin"/>
        </w:r>
        <w:r>
          <w:instrText xml:space="preserve"> PAGEREF _Toc29289 \h </w:instrText>
        </w:r>
        <w:r>
          <w:fldChar w:fldCharType="separate"/>
        </w:r>
        <w:r>
          <w:t>29</w:t>
        </w:r>
        <w:r>
          <w:fldChar w:fldCharType="end"/>
        </w:r>
      </w:hyperlink>
    </w:p>
    <w:p>
      <w:pPr>
        <w:pStyle w:val="TOC2"/>
        <w:tabs>
          <w:tab w:val="right" w:leader="dot" w:pos="8306"/>
        </w:tabs>
      </w:pPr>
      <w:hyperlink w:anchor="_Toc18795" w:history="1">
        <w:r>
          <w:rPr>
            <w:rFonts w:ascii="仿宋" w:eastAsia="仿宋" w:hAnsi="仿宋" w:cs="仿宋" w:hint="eastAsia"/>
            <w:lang w:eastAsia="zh-CN"/>
          </w:rPr>
          <w:t>(五)、地总体要求</w:t>
        </w:r>
        <w:r>
          <w:tab/>
        </w:r>
        <w:r>
          <w:fldChar w:fldCharType="begin"/>
        </w:r>
        <w:r>
          <w:instrText xml:space="preserve"> PAGEREF _Toc18795 \h </w:instrText>
        </w:r>
        <w:r>
          <w:fldChar w:fldCharType="separate"/>
        </w:r>
        <w:r>
          <w:t>31</w:t>
        </w:r>
        <w:r>
          <w:fldChar w:fldCharType="end"/>
        </w:r>
      </w:hyperlink>
    </w:p>
    <w:p>
      <w:pPr>
        <w:pStyle w:val="TOC2"/>
        <w:tabs>
          <w:tab w:val="right" w:leader="dot" w:pos="8306"/>
        </w:tabs>
      </w:pPr>
      <w:hyperlink w:anchor="_Toc22121" w:history="1">
        <w:r>
          <w:rPr>
            <w:rFonts w:ascii="仿宋" w:eastAsia="仿宋" w:hAnsi="仿宋" w:cs="仿宋" w:hint="eastAsia"/>
            <w:lang w:eastAsia="zh-CN"/>
          </w:rPr>
          <w:t>(六)、节约用地措施</w:t>
        </w:r>
        <w:r>
          <w:tab/>
        </w:r>
        <w:r>
          <w:fldChar w:fldCharType="begin"/>
        </w:r>
        <w:r>
          <w:instrText xml:space="preserve"> PAGEREF _Toc22121 \h </w:instrText>
        </w:r>
        <w:r>
          <w:fldChar w:fldCharType="separate"/>
        </w:r>
        <w:r>
          <w:t>32</w:t>
        </w:r>
        <w:r>
          <w:fldChar w:fldCharType="end"/>
        </w:r>
      </w:hyperlink>
    </w:p>
    <w:p>
      <w:pPr>
        <w:pStyle w:val="TOC2"/>
        <w:tabs>
          <w:tab w:val="right" w:leader="dot" w:pos="8306"/>
        </w:tabs>
      </w:pPr>
      <w:hyperlink w:anchor="_Toc19793" w:history="1">
        <w:r>
          <w:rPr>
            <w:rFonts w:ascii="仿宋" w:eastAsia="仿宋" w:hAnsi="仿宋" w:cs="仿宋" w:hint="eastAsia"/>
            <w:lang w:eastAsia="zh-CN"/>
          </w:rPr>
          <w:t>(七)、选址综合评价</w:t>
        </w:r>
        <w:r>
          <w:tab/>
        </w:r>
        <w:r>
          <w:fldChar w:fldCharType="begin"/>
        </w:r>
        <w:r>
          <w:instrText xml:space="preserve"> PAGEREF _Toc19793 \h </w:instrText>
        </w:r>
        <w:r>
          <w:fldChar w:fldCharType="separate"/>
        </w:r>
        <w:r>
          <w:t>33</w:t>
        </w:r>
        <w:r>
          <w:fldChar w:fldCharType="end"/>
        </w:r>
      </w:hyperlink>
    </w:p>
    <w:p>
      <w:pPr>
        <w:pStyle w:val="TOC1"/>
        <w:tabs>
          <w:tab w:val="right" w:leader="dot" w:pos="8306"/>
        </w:tabs>
      </w:pPr>
      <w:hyperlink w:anchor="_Toc21281" w:history="1">
        <w:r>
          <w:rPr>
            <w:rFonts w:ascii="仿宋" w:eastAsia="仿宋" w:hAnsi="仿宋" w:cs="仿宋" w:hint="eastAsia"/>
            <w:lang w:eastAsia="zh-CN"/>
          </w:rPr>
          <w:t>七、项目进度计划</w:t>
        </w:r>
        <w:r>
          <w:tab/>
        </w:r>
        <w:r>
          <w:fldChar w:fldCharType="begin"/>
        </w:r>
        <w:r>
          <w:instrText xml:space="preserve"> PAGEREF _Toc21281 \h </w:instrText>
        </w:r>
        <w:r>
          <w:fldChar w:fldCharType="separate"/>
        </w:r>
        <w:r>
          <w:t>34</w:t>
        </w:r>
        <w:r>
          <w:fldChar w:fldCharType="end"/>
        </w:r>
      </w:hyperlink>
    </w:p>
    <w:p>
      <w:pPr>
        <w:pStyle w:val="TOC2"/>
        <w:tabs>
          <w:tab w:val="right" w:leader="dot" w:pos="8306"/>
        </w:tabs>
      </w:pPr>
      <w:hyperlink w:anchor="_Toc30094" w:history="1">
        <w:r>
          <w:rPr>
            <w:rFonts w:ascii="仿宋" w:eastAsia="仿宋" w:hAnsi="仿宋" w:cs="仿宋" w:hint="eastAsia"/>
            <w:lang w:eastAsia="zh-CN"/>
          </w:rPr>
          <w:t>(一)、建设周期</w:t>
        </w:r>
        <w:r>
          <w:tab/>
        </w:r>
        <w:r>
          <w:fldChar w:fldCharType="begin"/>
        </w:r>
        <w:r>
          <w:instrText xml:space="preserve"> PAGEREF _Toc30094 \h </w:instrText>
        </w:r>
        <w:r>
          <w:fldChar w:fldCharType="separate"/>
        </w:r>
        <w:r>
          <w:t>34</w:t>
        </w:r>
        <w:r>
          <w:fldChar w:fldCharType="end"/>
        </w:r>
      </w:hyperlink>
    </w:p>
    <w:p>
      <w:pPr>
        <w:pStyle w:val="TOC2"/>
        <w:tabs>
          <w:tab w:val="right" w:leader="dot" w:pos="8306"/>
        </w:tabs>
      </w:pPr>
      <w:hyperlink w:anchor="_Toc22621" w:history="1">
        <w:r>
          <w:rPr>
            <w:rFonts w:ascii="仿宋" w:eastAsia="仿宋" w:hAnsi="仿宋" w:cs="仿宋" w:hint="eastAsia"/>
            <w:lang w:eastAsia="zh-CN"/>
          </w:rPr>
          <w:t>(二)、建设进度</w:t>
        </w:r>
        <w:r>
          <w:tab/>
        </w:r>
        <w:r>
          <w:fldChar w:fldCharType="begin"/>
        </w:r>
        <w:r>
          <w:instrText xml:space="preserve"> PAGEREF _Toc22621 \h </w:instrText>
        </w:r>
        <w:r>
          <w:fldChar w:fldCharType="separate"/>
        </w:r>
        <w:r>
          <w:t>34</w:t>
        </w:r>
        <w:r>
          <w:fldChar w:fldCharType="end"/>
        </w:r>
      </w:hyperlink>
    </w:p>
    <w:p>
      <w:pPr>
        <w:pStyle w:val="TOC2"/>
        <w:tabs>
          <w:tab w:val="right" w:leader="dot" w:pos="8306"/>
        </w:tabs>
      </w:pPr>
      <w:hyperlink w:anchor="_Toc24731" w:history="1">
        <w:r>
          <w:rPr>
            <w:rFonts w:ascii="仿宋" w:eastAsia="仿宋" w:hAnsi="仿宋" w:cs="仿宋" w:hint="eastAsia"/>
            <w:lang w:eastAsia="zh-CN"/>
          </w:rPr>
          <w:t>(三)、进度安排注意事项</w:t>
        </w:r>
        <w:r>
          <w:tab/>
        </w:r>
        <w:r>
          <w:fldChar w:fldCharType="begin"/>
        </w:r>
        <w:r>
          <w:instrText xml:space="preserve"> PAGEREF _Toc24731 \h </w:instrText>
        </w:r>
        <w:r>
          <w:fldChar w:fldCharType="separate"/>
        </w:r>
        <w:r>
          <w:t>36</w:t>
        </w:r>
        <w:r>
          <w:fldChar w:fldCharType="end"/>
        </w:r>
      </w:hyperlink>
    </w:p>
    <w:p>
      <w:pPr>
        <w:pStyle w:val="TOC2"/>
        <w:tabs>
          <w:tab w:val="right" w:leader="dot" w:pos="8306"/>
        </w:tabs>
      </w:pPr>
      <w:hyperlink w:anchor="_Toc18705" w:history="1">
        <w:r>
          <w:rPr>
            <w:rFonts w:ascii="仿宋" w:eastAsia="仿宋" w:hAnsi="仿宋" w:cs="仿宋" w:hint="eastAsia"/>
            <w:lang w:eastAsia="zh-CN"/>
          </w:rPr>
          <w:t>(四)、人力资源配置</w:t>
        </w:r>
        <w:r>
          <w:tab/>
        </w:r>
        <w:r>
          <w:fldChar w:fldCharType="begin"/>
        </w:r>
        <w:r>
          <w:instrText xml:space="preserve"> PAGEREF _Toc18705 \h </w:instrText>
        </w:r>
        <w:r>
          <w:fldChar w:fldCharType="separate"/>
        </w:r>
        <w:r>
          <w:t>37</w:t>
        </w:r>
        <w:r>
          <w:fldChar w:fldCharType="end"/>
        </w:r>
      </w:hyperlink>
    </w:p>
    <w:p>
      <w:pPr>
        <w:pStyle w:val="TOC2"/>
        <w:tabs>
          <w:tab w:val="right" w:leader="dot" w:pos="8306"/>
        </w:tabs>
      </w:pPr>
      <w:hyperlink w:anchor="_Toc4753" w:history="1">
        <w:r>
          <w:rPr>
            <w:rFonts w:ascii="仿宋" w:eastAsia="仿宋" w:hAnsi="仿宋" w:cs="仿宋" w:hint="eastAsia"/>
            <w:lang w:eastAsia="zh-CN"/>
          </w:rPr>
          <w:t>(五)、员工培训</w:t>
        </w:r>
        <w:r>
          <w:tab/>
        </w:r>
        <w:r>
          <w:fldChar w:fldCharType="begin"/>
        </w:r>
        <w:r>
          <w:instrText xml:space="preserve"> PAGEREF _Toc4753 \h </w:instrText>
        </w:r>
        <w:r>
          <w:fldChar w:fldCharType="separate"/>
        </w:r>
        <w:r>
          <w:t>39</w:t>
        </w:r>
        <w:r>
          <w:fldChar w:fldCharType="end"/>
        </w:r>
      </w:hyperlink>
    </w:p>
    <w:p>
      <w:pPr>
        <w:pStyle w:val="TOC2"/>
        <w:tabs>
          <w:tab w:val="right" w:leader="dot" w:pos="8306"/>
        </w:tabs>
      </w:pPr>
      <w:hyperlink w:anchor="_Toc23064" w:history="1">
        <w:r>
          <w:rPr>
            <w:rFonts w:ascii="仿宋" w:eastAsia="仿宋" w:hAnsi="仿宋" w:cs="仿宋" w:hint="eastAsia"/>
            <w:lang w:eastAsia="zh-CN"/>
          </w:rPr>
          <w:t>(六)、项目实施保障</w:t>
        </w:r>
        <w:r>
          <w:tab/>
        </w:r>
        <w:r>
          <w:fldChar w:fldCharType="begin"/>
        </w:r>
        <w:r>
          <w:instrText xml:space="preserve"> PAGEREF _Toc23064 \h </w:instrText>
        </w:r>
        <w:r>
          <w:fldChar w:fldCharType="separate"/>
        </w:r>
        <w:r>
          <w:t>40</w:t>
        </w:r>
        <w:r>
          <w:fldChar w:fldCharType="end"/>
        </w:r>
      </w:hyperlink>
    </w:p>
    <w:p>
      <w:pPr>
        <w:pStyle w:val="TOC2"/>
        <w:tabs>
          <w:tab w:val="right" w:leader="dot" w:pos="8306"/>
        </w:tabs>
      </w:pPr>
      <w:hyperlink w:anchor="_Toc20833" w:history="1">
        <w:r>
          <w:rPr>
            <w:rFonts w:ascii="仿宋" w:eastAsia="仿宋" w:hAnsi="仿宋" w:cs="仿宋" w:hint="eastAsia"/>
            <w:lang w:eastAsia="zh-CN"/>
          </w:rPr>
          <w:t>(七)、安全规范管理</w:t>
        </w:r>
        <w:r>
          <w:tab/>
        </w:r>
        <w:r>
          <w:fldChar w:fldCharType="begin"/>
        </w:r>
        <w:r>
          <w:instrText xml:space="preserve"> PAGEREF _Toc20833 \h </w:instrText>
        </w:r>
        <w:r>
          <w:fldChar w:fldCharType="separate"/>
        </w:r>
        <w:r>
          <w:t>41</w:t>
        </w:r>
        <w:r>
          <w:fldChar w:fldCharType="end"/>
        </w:r>
      </w:hyperlink>
    </w:p>
    <w:p>
      <w:pPr>
        <w:pStyle w:val="TOC1"/>
        <w:tabs>
          <w:tab w:val="right" w:leader="dot" w:pos="8306"/>
        </w:tabs>
      </w:pPr>
      <w:hyperlink w:anchor="_Toc5147" w:history="1">
        <w:r>
          <w:rPr>
            <w:rFonts w:ascii="仿宋" w:eastAsia="仿宋" w:hAnsi="仿宋" w:cs="仿宋" w:hint="eastAsia"/>
            <w:lang w:eastAsia="zh-CN"/>
          </w:rPr>
          <w:t>八、环境保护与治理方案</w:t>
        </w:r>
        <w:r>
          <w:tab/>
        </w:r>
        <w:r>
          <w:fldChar w:fldCharType="begin"/>
        </w:r>
        <w:r>
          <w:instrText xml:space="preserve"> PAGEREF _Toc5147 \h </w:instrText>
        </w:r>
        <w:r>
          <w:fldChar w:fldCharType="separate"/>
        </w:r>
        <w:r>
          <w:t>42</w:t>
        </w:r>
        <w:r>
          <w:fldChar w:fldCharType="end"/>
        </w:r>
      </w:hyperlink>
    </w:p>
    <w:p>
      <w:pPr>
        <w:pStyle w:val="TOC2"/>
        <w:tabs>
          <w:tab w:val="right" w:leader="dot" w:pos="8306"/>
        </w:tabs>
      </w:pPr>
      <w:hyperlink w:anchor="_Toc23457" w:history="1">
        <w:r>
          <w:rPr>
            <w:rFonts w:ascii="仿宋" w:eastAsia="仿宋" w:hAnsi="仿宋" w:cs="仿宋" w:hint="eastAsia"/>
            <w:lang w:eastAsia="zh-CN"/>
          </w:rPr>
          <w:t>(一)、项目环境影响评估</w:t>
        </w:r>
        <w:r>
          <w:tab/>
        </w:r>
        <w:r>
          <w:fldChar w:fldCharType="begin"/>
        </w:r>
        <w:r>
          <w:instrText xml:space="preserve"> PAGEREF _Toc23457 \h </w:instrText>
        </w:r>
        <w:r>
          <w:fldChar w:fldCharType="separate"/>
        </w:r>
        <w:r>
          <w:t>42</w:t>
        </w:r>
        <w:r>
          <w:fldChar w:fldCharType="end"/>
        </w:r>
      </w:hyperlink>
    </w:p>
    <w:p>
      <w:pPr>
        <w:pStyle w:val="TOC2"/>
        <w:tabs>
          <w:tab w:val="right" w:leader="dot" w:pos="8306"/>
        </w:tabs>
      </w:pPr>
      <w:hyperlink w:anchor="_Toc31134" w:history="1">
        <w:r>
          <w:rPr>
            <w:rFonts w:ascii="仿宋" w:eastAsia="仿宋" w:hAnsi="仿宋" w:cs="仿宋" w:hint="eastAsia"/>
            <w:lang w:eastAsia="zh-CN"/>
          </w:rPr>
          <w:t>(二)、环境保护措施与治理方案</w:t>
        </w:r>
        <w:r>
          <w:tab/>
        </w:r>
        <w:r>
          <w:fldChar w:fldCharType="begin"/>
        </w:r>
        <w:r>
          <w:instrText xml:space="preserve"> PAGEREF _Toc31134 \h </w:instrText>
        </w:r>
        <w:r>
          <w:fldChar w:fldCharType="separate"/>
        </w:r>
        <w:r>
          <w:t>42</w:t>
        </w:r>
        <w:r>
          <w:fldChar w:fldCharType="end"/>
        </w:r>
      </w:hyperlink>
    </w:p>
    <w:p>
      <w:pPr>
        <w:pStyle w:val="TOC1"/>
        <w:tabs>
          <w:tab w:val="right" w:leader="dot" w:pos="8306"/>
        </w:tabs>
      </w:pPr>
      <w:hyperlink w:anchor="_Toc5862" w:history="1">
        <w:r>
          <w:rPr>
            <w:rFonts w:ascii="仿宋" w:eastAsia="仿宋" w:hAnsi="仿宋" w:cs="仿宋" w:hint="eastAsia"/>
            <w:lang w:eastAsia="zh-CN"/>
          </w:rPr>
          <w:t>九、项目质量与标准</w:t>
        </w:r>
        <w:r>
          <w:tab/>
        </w:r>
        <w:r>
          <w:fldChar w:fldCharType="begin"/>
        </w:r>
        <w:r>
          <w:instrText xml:space="preserve"> PAGEREF _Toc5862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86" w:history="1">
        <w:r>
          <w:rPr>
            <w:rFonts w:ascii="仿宋" w:eastAsia="仿宋" w:hAnsi="仿宋" w:cs="仿宋" w:hint="eastAsia"/>
            <w:lang w:eastAsia="zh-CN"/>
          </w:rPr>
          <w:t>(一)、质量保障体系</w:t>
        </w:r>
        <w:r>
          <w:tab/>
        </w:r>
        <w:r>
          <w:fldChar w:fldCharType="begin"/>
        </w:r>
        <w:r>
          <w:instrText xml:space="preserve"> PAGEREF _Toc6786 \h </w:instrText>
        </w:r>
        <w:r>
          <w:fldChar w:fldCharType="separate"/>
        </w:r>
        <w:r>
          <w:t>43</w:t>
        </w:r>
        <w:r>
          <w:fldChar w:fldCharType="end"/>
        </w:r>
      </w:hyperlink>
    </w:p>
    <w:p>
      <w:pPr>
        <w:pStyle w:val="TOC2"/>
        <w:tabs>
          <w:tab w:val="right" w:leader="dot" w:pos="8306"/>
        </w:tabs>
      </w:pPr>
      <w:hyperlink w:anchor="_Toc31170" w:history="1">
        <w:r>
          <w:rPr>
            <w:rFonts w:ascii="仿宋" w:eastAsia="仿宋" w:hAnsi="仿宋" w:cs="仿宋" w:hint="eastAsia"/>
            <w:lang w:eastAsia="zh-CN"/>
          </w:rPr>
          <w:t>(二)、标准化作业流程</w:t>
        </w:r>
        <w:r>
          <w:tab/>
        </w:r>
        <w:r>
          <w:fldChar w:fldCharType="begin"/>
        </w:r>
        <w:r>
          <w:instrText xml:space="preserve"> PAGEREF _Toc31170 \h </w:instrText>
        </w:r>
        <w:r>
          <w:fldChar w:fldCharType="separate"/>
        </w:r>
        <w:r>
          <w:t>44</w:t>
        </w:r>
        <w:r>
          <w:fldChar w:fldCharType="end"/>
        </w:r>
      </w:hyperlink>
    </w:p>
    <w:p>
      <w:pPr>
        <w:pStyle w:val="TOC2"/>
        <w:tabs>
          <w:tab w:val="right" w:leader="dot" w:pos="8306"/>
        </w:tabs>
      </w:pPr>
      <w:hyperlink w:anchor="_Toc26746" w:history="1">
        <w:r>
          <w:rPr>
            <w:rFonts w:ascii="仿宋" w:eastAsia="仿宋" w:hAnsi="仿宋" w:cs="仿宋" w:hint="eastAsia"/>
            <w:lang w:eastAsia="zh-CN"/>
          </w:rPr>
          <w:t>(三)、质量监控与评估</w:t>
        </w:r>
        <w:r>
          <w:tab/>
        </w:r>
        <w:r>
          <w:fldChar w:fldCharType="begin"/>
        </w:r>
        <w:r>
          <w:instrText xml:space="preserve"> PAGEREF _Toc26746 \h </w:instrText>
        </w:r>
        <w:r>
          <w:fldChar w:fldCharType="separate"/>
        </w:r>
        <w:r>
          <w:t>46</w:t>
        </w:r>
        <w:r>
          <w:fldChar w:fldCharType="end"/>
        </w:r>
      </w:hyperlink>
    </w:p>
    <w:p>
      <w:pPr>
        <w:pStyle w:val="TOC2"/>
        <w:tabs>
          <w:tab w:val="right" w:leader="dot" w:pos="8306"/>
        </w:tabs>
      </w:pPr>
      <w:hyperlink w:anchor="_Toc22237" w:history="1">
        <w:r>
          <w:rPr>
            <w:rFonts w:ascii="仿宋" w:eastAsia="仿宋" w:hAnsi="仿宋" w:cs="仿宋" w:hint="eastAsia"/>
            <w:lang w:eastAsia="zh-CN"/>
          </w:rPr>
          <w:t>(四)、质量改进计划</w:t>
        </w:r>
        <w:r>
          <w:tab/>
        </w:r>
        <w:r>
          <w:fldChar w:fldCharType="begin"/>
        </w:r>
        <w:r>
          <w:instrText xml:space="preserve"> PAGEREF _Toc22237 \h </w:instrText>
        </w:r>
        <w:r>
          <w:fldChar w:fldCharType="separate"/>
        </w:r>
        <w:r>
          <w:t>47</w:t>
        </w:r>
        <w:r>
          <w:fldChar w:fldCharType="end"/>
        </w:r>
      </w:hyperlink>
    </w:p>
    <w:p>
      <w:pPr>
        <w:pStyle w:val="TOC1"/>
        <w:tabs>
          <w:tab w:val="right" w:leader="dot" w:pos="8306"/>
        </w:tabs>
      </w:pPr>
      <w:hyperlink w:anchor="_Toc31812" w:history="1">
        <w:r>
          <w:rPr>
            <w:rFonts w:ascii="仿宋" w:eastAsia="仿宋" w:hAnsi="仿宋" w:cs="仿宋" w:hint="eastAsia"/>
            <w:lang w:eastAsia="zh-CN"/>
          </w:rPr>
          <w:t>十、客户关系管理与市场拓展</w:t>
        </w:r>
        <w:r>
          <w:tab/>
        </w:r>
        <w:r>
          <w:fldChar w:fldCharType="begin"/>
        </w:r>
        <w:r>
          <w:instrText xml:space="preserve"> PAGEREF _Toc31812 \h </w:instrText>
        </w:r>
        <w:r>
          <w:fldChar w:fldCharType="separate"/>
        </w:r>
        <w:r>
          <w:t>48</w:t>
        </w:r>
        <w:r>
          <w:fldChar w:fldCharType="end"/>
        </w:r>
      </w:hyperlink>
    </w:p>
    <w:p>
      <w:pPr>
        <w:pStyle w:val="TOC2"/>
        <w:tabs>
          <w:tab w:val="right" w:leader="dot" w:pos="8306"/>
        </w:tabs>
      </w:pPr>
      <w:hyperlink w:anchor="_Toc6603" w:history="1">
        <w:r>
          <w:rPr>
            <w:rFonts w:ascii="仿宋" w:eastAsia="仿宋" w:hAnsi="仿宋" w:cs="仿宋" w:hint="eastAsia"/>
            <w:lang w:eastAsia="zh-CN"/>
          </w:rPr>
          <w:t>(一)、客户关系管理策略</w:t>
        </w:r>
        <w:r>
          <w:tab/>
        </w:r>
        <w:r>
          <w:fldChar w:fldCharType="begin"/>
        </w:r>
        <w:r>
          <w:instrText xml:space="preserve"> PAGEREF _Toc6603 \h </w:instrText>
        </w:r>
        <w:r>
          <w:fldChar w:fldCharType="separate"/>
        </w:r>
        <w:r>
          <w:t>48</w:t>
        </w:r>
        <w:r>
          <w:fldChar w:fldCharType="end"/>
        </w:r>
      </w:hyperlink>
    </w:p>
    <w:p>
      <w:pPr>
        <w:pStyle w:val="TOC2"/>
        <w:tabs>
          <w:tab w:val="right" w:leader="dot" w:pos="8306"/>
        </w:tabs>
      </w:pPr>
      <w:hyperlink w:anchor="_Toc14767" w:history="1">
        <w:r>
          <w:rPr>
            <w:rFonts w:ascii="仿宋" w:eastAsia="仿宋" w:hAnsi="仿宋" w:cs="仿宋" w:hint="eastAsia"/>
            <w:lang w:eastAsia="zh-CN"/>
          </w:rPr>
          <w:t>(二)、市场拓展方案</w:t>
        </w:r>
        <w:r>
          <w:tab/>
        </w:r>
        <w:r>
          <w:fldChar w:fldCharType="begin"/>
        </w:r>
        <w:r>
          <w:instrText xml:space="preserve"> PAGEREF _Toc14767 \h </w:instrText>
        </w:r>
        <w:r>
          <w:fldChar w:fldCharType="separate"/>
        </w:r>
        <w:r>
          <w:t>50</w:t>
        </w:r>
        <w:r>
          <w:fldChar w:fldCharType="end"/>
        </w:r>
      </w:hyperlink>
    </w:p>
    <w:p>
      <w:pPr>
        <w:pStyle w:val="TOC1"/>
        <w:tabs>
          <w:tab w:val="right" w:leader="dot" w:pos="8306"/>
        </w:tabs>
      </w:pPr>
      <w:hyperlink w:anchor="_Toc19334" w:history="1">
        <w:r>
          <w:rPr>
            <w:rFonts w:ascii="仿宋" w:eastAsia="仿宋" w:hAnsi="仿宋" w:cs="仿宋" w:hint="eastAsia"/>
            <w:lang w:eastAsia="zh-CN"/>
          </w:rPr>
          <w:t>十一、技术创新与产业升级</w:t>
        </w:r>
        <w:r>
          <w:tab/>
        </w:r>
        <w:r>
          <w:fldChar w:fldCharType="begin"/>
        </w:r>
        <w:r>
          <w:instrText xml:space="preserve"> PAGEREF _Toc19334 \h </w:instrText>
        </w:r>
        <w:r>
          <w:fldChar w:fldCharType="separate"/>
        </w:r>
        <w:r>
          <w:t>51</w:t>
        </w:r>
        <w:r>
          <w:fldChar w:fldCharType="end"/>
        </w:r>
      </w:hyperlink>
    </w:p>
    <w:p>
      <w:pPr>
        <w:pStyle w:val="TOC2"/>
        <w:tabs>
          <w:tab w:val="right" w:leader="dot" w:pos="8306"/>
        </w:tabs>
      </w:pPr>
      <w:hyperlink w:anchor="_Toc28842" w:history="1">
        <w:r>
          <w:rPr>
            <w:rFonts w:ascii="仿宋" w:eastAsia="仿宋" w:hAnsi="仿宋" w:cs="仿宋" w:hint="eastAsia"/>
            <w:lang w:eastAsia="zh-CN"/>
          </w:rPr>
          <w:t>(一)、技术创新方向与目标</w:t>
        </w:r>
        <w:r>
          <w:tab/>
        </w:r>
        <w:r>
          <w:fldChar w:fldCharType="begin"/>
        </w:r>
        <w:r>
          <w:instrText xml:space="preserve"> PAGEREF _Toc28842 \h </w:instrText>
        </w:r>
        <w:r>
          <w:fldChar w:fldCharType="separate"/>
        </w:r>
        <w:r>
          <w:t>51</w:t>
        </w:r>
        <w:r>
          <w:fldChar w:fldCharType="end"/>
        </w:r>
      </w:hyperlink>
    </w:p>
    <w:p>
      <w:pPr>
        <w:pStyle w:val="TOC2"/>
        <w:tabs>
          <w:tab w:val="right" w:leader="dot" w:pos="8306"/>
        </w:tabs>
      </w:pPr>
      <w:hyperlink w:anchor="_Toc9138" w:history="1">
        <w:r>
          <w:rPr>
            <w:rFonts w:ascii="仿宋" w:eastAsia="仿宋" w:hAnsi="仿宋" w:cs="仿宋" w:hint="eastAsia"/>
            <w:lang w:eastAsia="zh-CN"/>
          </w:rPr>
          <w:t>(二)、产业升级路径与措施</w:t>
        </w:r>
        <w:r>
          <w:tab/>
        </w:r>
        <w:r>
          <w:fldChar w:fldCharType="begin"/>
        </w:r>
        <w:r>
          <w:instrText xml:space="preserve"> PAGEREF _Toc9138 \h </w:instrText>
        </w:r>
        <w:r>
          <w:fldChar w:fldCharType="separate"/>
        </w:r>
        <w:r>
          <w:t>52</w:t>
        </w:r>
        <w:r>
          <w:fldChar w:fldCharType="end"/>
        </w:r>
      </w:hyperlink>
    </w:p>
    <w:p>
      <w:pPr>
        <w:pStyle w:val="TOC1"/>
        <w:tabs>
          <w:tab w:val="right" w:leader="dot" w:pos="8306"/>
        </w:tabs>
      </w:pPr>
      <w:hyperlink w:anchor="_Toc19441" w:history="1">
        <w:r>
          <w:rPr>
            <w:rFonts w:ascii="仿宋" w:eastAsia="仿宋" w:hAnsi="仿宋" w:cs="仿宋" w:hint="eastAsia"/>
            <w:lang w:eastAsia="zh-CN"/>
          </w:rPr>
          <w:t>十二、项目实施与管理方案</w:t>
        </w:r>
        <w:r>
          <w:tab/>
        </w:r>
        <w:r>
          <w:fldChar w:fldCharType="begin"/>
        </w:r>
        <w:r>
          <w:instrText xml:space="preserve"> PAGEREF _Toc19441 \h </w:instrText>
        </w:r>
        <w:r>
          <w:fldChar w:fldCharType="separate"/>
        </w:r>
        <w:r>
          <w:t>53</w:t>
        </w:r>
        <w:r>
          <w:fldChar w:fldCharType="end"/>
        </w:r>
      </w:hyperlink>
    </w:p>
    <w:p>
      <w:pPr>
        <w:pStyle w:val="TOC2"/>
        <w:tabs>
          <w:tab w:val="right" w:leader="dot" w:pos="8306"/>
        </w:tabs>
      </w:pPr>
      <w:hyperlink w:anchor="_Toc21787" w:history="1">
        <w:r>
          <w:rPr>
            <w:rFonts w:ascii="仿宋" w:eastAsia="仿宋" w:hAnsi="仿宋" w:cs="仿宋" w:hint="eastAsia"/>
            <w:lang w:eastAsia="zh-CN"/>
          </w:rPr>
          <w:t>(一)、项目实施计划</w:t>
        </w:r>
        <w:r>
          <w:tab/>
        </w:r>
        <w:r>
          <w:fldChar w:fldCharType="begin"/>
        </w:r>
        <w:r>
          <w:instrText xml:space="preserve"> PAGEREF _Toc21787 \h </w:instrText>
        </w:r>
        <w:r>
          <w:fldChar w:fldCharType="separate"/>
        </w:r>
        <w:r>
          <w:t>53</w:t>
        </w:r>
        <w:r>
          <w:fldChar w:fldCharType="end"/>
        </w:r>
      </w:hyperlink>
    </w:p>
    <w:p>
      <w:pPr>
        <w:pStyle w:val="TOC2"/>
        <w:tabs>
          <w:tab w:val="right" w:leader="dot" w:pos="8306"/>
        </w:tabs>
      </w:pPr>
      <w:hyperlink w:anchor="_Toc8733" w:history="1">
        <w:r>
          <w:rPr>
            <w:rFonts w:ascii="仿宋" w:eastAsia="仿宋" w:hAnsi="仿宋" w:cs="仿宋" w:hint="eastAsia"/>
            <w:lang w:eastAsia="zh-CN"/>
          </w:rPr>
          <w:t>(二)、项目组织机构与职责</w:t>
        </w:r>
        <w:r>
          <w:tab/>
        </w:r>
        <w:r>
          <w:fldChar w:fldCharType="begin"/>
        </w:r>
        <w:r>
          <w:instrText xml:space="preserve"> PAGEREF _Toc8733 \h </w:instrText>
        </w:r>
        <w:r>
          <w:fldChar w:fldCharType="separate"/>
        </w:r>
        <w:r>
          <w:t>55</w:t>
        </w:r>
        <w:r>
          <w:fldChar w:fldCharType="end"/>
        </w:r>
      </w:hyperlink>
    </w:p>
    <w:p>
      <w:pPr>
        <w:pStyle w:val="TOC2"/>
        <w:tabs>
          <w:tab w:val="right" w:leader="dot" w:pos="8306"/>
        </w:tabs>
      </w:pPr>
      <w:hyperlink w:anchor="_Toc30474" w:history="1">
        <w:r>
          <w:rPr>
            <w:rFonts w:ascii="仿宋" w:eastAsia="仿宋" w:hAnsi="仿宋" w:cs="仿宋" w:hint="eastAsia"/>
            <w:lang w:eastAsia="zh-CN"/>
          </w:rPr>
          <w:t>(三)、项目管理与监控体系</w:t>
        </w:r>
        <w:r>
          <w:tab/>
        </w:r>
        <w:r>
          <w:fldChar w:fldCharType="begin"/>
        </w:r>
        <w:r>
          <w:instrText xml:space="preserve"> PAGEREF _Toc30474 \h </w:instrText>
        </w:r>
        <w:r>
          <w:fldChar w:fldCharType="separate"/>
        </w:r>
        <w:r>
          <w:t>57</w:t>
        </w:r>
        <w:r>
          <w:fldChar w:fldCharType="end"/>
        </w:r>
      </w:hyperlink>
    </w:p>
    <w:p>
      <w:pPr>
        <w:pStyle w:val="TOC1"/>
        <w:tabs>
          <w:tab w:val="right" w:leader="dot" w:pos="8306"/>
        </w:tabs>
      </w:pPr>
      <w:hyperlink w:anchor="_Toc9237" w:history="1">
        <w:r>
          <w:rPr>
            <w:rFonts w:ascii="仿宋" w:eastAsia="仿宋" w:hAnsi="仿宋" w:cs="仿宋" w:hint="eastAsia"/>
            <w:lang w:eastAsia="zh-CN"/>
          </w:rPr>
          <w:t>十三、产业协同与集群发展</w:t>
        </w:r>
        <w:r>
          <w:tab/>
        </w:r>
        <w:r>
          <w:fldChar w:fldCharType="begin"/>
        </w:r>
        <w:r>
          <w:instrText xml:space="preserve"> PAGEREF _Toc9237 \h </w:instrText>
        </w:r>
        <w:r>
          <w:fldChar w:fldCharType="separate"/>
        </w:r>
        <w:r>
          <w:t>59</w:t>
        </w:r>
        <w:r>
          <w:fldChar w:fldCharType="end"/>
        </w:r>
      </w:hyperlink>
    </w:p>
    <w:p>
      <w:pPr>
        <w:pStyle w:val="TOC2"/>
        <w:tabs>
          <w:tab w:val="right" w:leader="dot" w:pos="8306"/>
        </w:tabs>
      </w:pPr>
      <w:hyperlink w:anchor="_Toc14954" w:history="1">
        <w:r>
          <w:rPr>
            <w:rFonts w:ascii="仿宋" w:eastAsia="仿宋" w:hAnsi="仿宋" w:cs="仿宋" w:hint="eastAsia"/>
            <w:lang w:eastAsia="zh-CN"/>
          </w:rPr>
          <w:t>(一)、产业协同机制建设</w:t>
        </w:r>
        <w:r>
          <w:tab/>
        </w:r>
        <w:r>
          <w:fldChar w:fldCharType="begin"/>
        </w:r>
        <w:r>
          <w:instrText xml:space="preserve"> PAGEREF _Toc14954 \h </w:instrText>
        </w:r>
        <w:r>
          <w:fldChar w:fldCharType="separate"/>
        </w:r>
        <w:r>
          <w:t>59</w:t>
        </w:r>
        <w:r>
          <w:fldChar w:fldCharType="end"/>
        </w:r>
      </w:hyperlink>
    </w:p>
    <w:p>
      <w:pPr>
        <w:pStyle w:val="TOC2"/>
        <w:tabs>
          <w:tab w:val="right" w:leader="dot" w:pos="8306"/>
        </w:tabs>
      </w:pPr>
      <w:hyperlink w:anchor="_Toc31803" w:history="1">
        <w:r>
          <w:rPr>
            <w:rFonts w:ascii="仿宋" w:eastAsia="仿宋" w:hAnsi="仿宋" w:cs="仿宋" w:hint="eastAsia"/>
            <w:lang w:eastAsia="zh-CN"/>
          </w:rPr>
          <w:t>(二)、产业集群培育与发展</w:t>
        </w:r>
        <w:r>
          <w:tab/>
        </w:r>
        <w:r>
          <w:fldChar w:fldCharType="begin"/>
        </w:r>
        <w:r>
          <w:instrText xml:space="preserve"> PAGEREF _Toc31803 \h </w:instrText>
        </w:r>
        <w:r>
          <w:fldChar w:fldCharType="separate"/>
        </w:r>
        <w:r>
          <w:t>60</w:t>
        </w:r>
        <w:r>
          <w:fldChar w:fldCharType="end"/>
        </w:r>
      </w:hyperlink>
    </w:p>
    <w:p>
      <w:pPr>
        <w:pStyle w:val="TOC1"/>
        <w:tabs>
          <w:tab w:val="right" w:leader="dot" w:pos="8306"/>
        </w:tabs>
      </w:pPr>
      <w:hyperlink w:anchor="_Toc20682" w:history="1">
        <w:r>
          <w:rPr>
            <w:rFonts w:ascii="仿宋" w:eastAsia="仿宋" w:hAnsi="仿宋" w:cs="仿宋" w:hint="eastAsia"/>
            <w:lang w:eastAsia="zh-CN"/>
          </w:rPr>
          <w:t>十四、人力资源管理与开发</w:t>
        </w:r>
        <w:r>
          <w:tab/>
        </w:r>
        <w:r>
          <w:fldChar w:fldCharType="begin"/>
        </w:r>
        <w:r>
          <w:instrText xml:space="preserve"> PAGEREF _Toc20682 \h </w:instrText>
        </w:r>
        <w:r>
          <w:fldChar w:fldCharType="separate"/>
        </w:r>
        <w:r>
          <w:t>61</w:t>
        </w:r>
        <w:r>
          <w:fldChar w:fldCharType="end"/>
        </w:r>
      </w:hyperlink>
    </w:p>
    <w:p>
      <w:pPr>
        <w:pStyle w:val="TOC2"/>
        <w:tabs>
          <w:tab w:val="right" w:leader="dot" w:pos="8306"/>
        </w:tabs>
      </w:pPr>
      <w:hyperlink w:anchor="_Toc19399" w:history="1">
        <w:r>
          <w:rPr>
            <w:rFonts w:ascii="仿宋" w:eastAsia="仿宋" w:hAnsi="仿宋" w:cs="仿宋" w:hint="eastAsia"/>
            <w:lang w:eastAsia="zh-CN"/>
          </w:rPr>
          <w:t>(一)、人力资源规划</w:t>
        </w:r>
        <w:r>
          <w:tab/>
        </w:r>
        <w:r>
          <w:fldChar w:fldCharType="begin"/>
        </w:r>
        <w:r>
          <w:instrText xml:space="preserve"> PAGEREF _Toc19399 \h </w:instrText>
        </w:r>
        <w:r>
          <w:fldChar w:fldCharType="separate"/>
        </w:r>
        <w:r>
          <w:t>61</w:t>
        </w:r>
        <w:r>
          <w:fldChar w:fldCharType="end"/>
        </w:r>
      </w:hyperlink>
    </w:p>
    <w:p>
      <w:pPr>
        <w:pStyle w:val="TOC2"/>
        <w:tabs>
          <w:tab w:val="right" w:leader="dot" w:pos="8306"/>
        </w:tabs>
      </w:pPr>
      <w:hyperlink w:anchor="_Toc23747" w:history="1">
        <w:r>
          <w:rPr>
            <w:rFonts w:ascii="仿宋" w:eastAsia="仿宋" w:hAnsi="仿宋" w:cs="仿宋" w:hint="eastAsia"/>
            <w:lang w:eastAsia="zh-CN"/>
          </w:rPr>
          <w:t>(二)、人力资源开发与培训</w:t>
        </w:r>
        <w:r>
          <w:tab/>
        </w:r>
        <w:r>
          <w:fldChar w:fldCharType="begin"/>
        </w:r>
        <w:r>
          <w:instrText xml:space="preserve"> PAGEREF _Toc23747 \h </w:instrText>
        </w:r>
        <w:r>
          <w:fldChar w:fldCharType="separate"/>
        </w:r>
        <w:r>
          <w:t>63</w:t>
        </w:r>
        <w:r>
          <w:fldChar w:fldCharType="end"/>
        </w:r>
      </w:hyperlink>
    </w:p>
    <w:p>
      <w:pPr>
        <w:pStyle w:val="TOC1"/>
        <w:tabs>
          <w:tab w:val="right" w:leader="dot" w:pos="8306"/>
        </w:tabs>
      </w:pPr>
      <w:hyperlink w:anchor="_Toc8234" w:history="1">
        <w:r>
          <w:rPr>
            <w:rFonts w:ascii="仿宋" w:eastAsia="仿宋" w:hAnsi="仿宋" w:cs="仿宋" w:hint="eastAsia"/>
            <w:lang w:eastAsia="zh-CN"/>
          </w:rPr>
          <w:t>十五、项目施工方案</w:t>
        </w:r>
        <w:r>
          <w:tab/>
        </w:r>
        <w:r>
          <w:fldChar w:fldCharType="begin"/>
        </w:r>
        <w:r>
          <w:instrText xml:space="preserve"> PAGEREF _Toc8234 \h </w:instrText>
        </w:r>
        <w:r>
          <w:fldChar w:fldCharType="separate"/>
        </w:r>
        <w:r>
          <w:t>65</w:t>
        </w:r>
        <w:r>
          <w:fldChar w:fldCharType="end"/>
        </w:r>
      </w:hyperlink>
    </w:p>
    <w:p>
      <w:pPr>
        <w:pStyle w:val="TOC2"/>
        <w:tabs>
          <w:tab w:val="right" w:leader="dot" w:pos="8306"/>
        </w:tabs>
      </w:pPr>
      <w:hyperlink w:anchor="_Toc15952" w:history="1">
        <w:r>
          <w:rPr>
            <w:rFonts w:ascii="仿宋" w:eastAsia="仿宋" w:hAnsi="仿宋" w:cs="仿宋" w:hint="eastAsia"/>
            <w:lang w:eastAsia="zh-CN"/>
          </w:rPr>
          <w:t>(一)、施工组织设计</w:t>
        </w:r>
        <w:r>
          <w:tab/>
        </w:r>
        <w:r>
          <w:fldChar w:fldCharType="begin"/>
        </w:r>
        <w:r>
          <w:instrText xml:space="preserve"> PAGEREF _Toc15952 \h </w:instrText>
        </w:r>
        <w:r>
          <w:fldChar w:fldCharType="separate"/>
        </w:r>
        <w:r>
          <w:t>65</w:t>
        </w:r>
        <w:r>
          <w:fldChar w:fldCharType="end"/>
        </w:r>
      </w:hyperlink>
    </w:p>
    <w:p>
      <w:pPr>
        <w:pStyle w:val="TOC2"/>
        <w:tabs>
          <w:tab w:val="right" w:leader="dot" w:pos="8306"/>
        </w:tabs>
      </w:pPr>
      <w:hyperlink w:anchor="_Toc2171" w:history="1">
        <w:r>
          <w:rPr>
            <w:rFonts w:ascii="仿宋" w:eastAsia="仿宋" w:hAnsi="仿宋" w:cs="仿宋" w:hint="eastAsia"/>
            <w:lang w:eastAsia="zh-CN"/>
          </w:rPr>
          <w:t>(二)、施工工艺与技术路线</w:t>
        </w:r>
        <w:r>
          <w:tab/>
        </w:r>
        <w:r>
          <w:fldChar w:fldCharType="begin"/>
        </w:r>
        <w:r>
          <w:instrText xml:space="preserve"> PAGEREF _Toc2171 \h </w:instrText>
        </w:r>
        <w:r>
          <w:fldChar w:fldCharType="separate"/>
        </w:r>
        <w:r>
          <w:t>67</w:t>
        </w:r>
        <w:r>
          <w:fldChar w:fldCharType="end"/>
        </w:r>
      </w:hyperlink>
    </w:p>
    <w:p>
      <w:pPr>
        <w:pStyle w:val="TOC2"/>
        <w:tabs>
          <w:tab w:val="right" w:leader="dot" w:pos="8306"/>
        </w:tabs>
      </w:pPr>
      <w:hyperlink w:anchor="_Toc25364" w:history="1">
        <w:r>
          <w:rPr>
            <w:rFonts w:ascii="仿宋" w:eastAsia="仿宋" w:hAnsi="仿宋" w:cs="仿宋" w:hint="eastAsia"/>
            <w:lang w:eastAsia="zh-CN"/>
          </w:rPr>
          <w:t>(三)、关键节点施工计划</w:t>
        </w:r>
        <w:r>
          <w:tab/>
        </w:r>
        <w:r>
          <w:fldChar w:fldCharType="begin"/>
        </w:r>
        <w:r>
          <w:instrText xml:space="preserve"> PAGEREF _Toc25364 \h </w:instrText>
        </w:r>
        <w:r>
          <w:fldChar w:fldCharType="separate"/>
        </w:r>
        <w:r>
          <w:t>68</w:t>
        </w:r>
        <w:r>
          <w:fldChar w:fldCharType="end"/>
        </w:r>
      </w:hyperlink>
    </w:p>
    <w:p>
      <w:pPr>
        <w:pStyle w:val="TOC2"/>
        <w:tabs>
          <w:tab w:val="right" w:leader="dot" w:pos="8306"/>
        </w:tabs>
      </w:pPr>
      <w:hyperlink w:anchor="_Toc29484" w:history="1">
        <w:r>
          <w:rPr>
            <w:rFonts w:ascii="仿宋" w:eastAsia="仿宋" w:hAnsi="仿宋" w:cs="仿宋" w:hint="eastAsia"/>
            <w:lang w:eastAsia="zh-CN"/>
          </w:rPr>
          <w:t>(四)、施工现场管理</w:t>
        </w:r>
        <w:r>
          <w:tab/>
        </w:r>
        <w:r>
          <w:fldChar w:fldCharType="begin"/>
        </w:r>
        <w:r>
          <w:instrText xml:space="preserve"> PAGEREF _Toc29484 \h </w:instrText>
        </w:r>
        <w:r>
          <w:fldChar w:fldCharType="separate"/>
        </w:r>
        <w:r>
          <w:t>69</w:t>
        </w:r>
        <w:r>
          <w:fldChar w:fldCharType="end"/>
        </w:r>
      </w:hyperlink>
    </w:p>
    <w:p>
      <w:pPr>
        <w:pStyle w:val="TOC1"/>
        <w:tabs>
          <w:tab w:val="right" w:leader="dot" w:pos="8306"/>
        </w:tabs>
      </w:pPr>
      <w:hyperlink w:anchor="_Toc16806" w:history="1">
        <w:r>
          <w:rPr>
            <w:rFonts w:ascii="仿宋" w:eastAsia="仿宋" w:hAnsi="仿宋" w:cs="仿宋" w:hint="eastAsia"/>
            <w:lang w:eastAsia="zh-CN"/>
          </w:rPr>
          <w:t>十六、设施与设备管理</w:t>
        </w:r>
        <w:r>
          <w:tab/>
        </w:r>
        <w:r>
          <w:fldChar w:fldCharType="begin"/>
        </w:r>
        <w:r>
          <w:instrText xml:space="preserve"> PAGEREF _Toc16806 \h </w:instrText>
        </w:r>
        <w:r>
          <w:fldChar w:fldCharType="separate"/>
        </w:r>
        <w:r>
          <w:t>71</w:t>
        </w:r>
        <w:r>
          <w:fldChar w:fldCharType="end"/>
        </w:r>
      </w:hyperlink>
    </w:p>
    <w:p>
      <w:pPr>
        <w:pStyle w:val="TOC2"/>
        <w:tabs>
          <w:tab w:val="right" w:leader="dot" w:pos="8306"/>
        </w:tabs>
      </w:pPr>
      <w:hyperlink w:anchor="_Toc32422" w:history="1">
        <w:r>
          <w:rPr>
            <w:rFonts w:ascii="仿宋" w:eastAsia="仿宋" w:hAnsi="仿宋" w:cs="仿宋" w:hint="eastAsia"/>
            <w:lang w:eastAsia="zh-CN"/>
          </w:rPr>
          <w:t>(一)、设施规划与配置</w:t>
        </w:r>
        <w:r>
          <w:tab/>
        </w:r>
        <w:r>
          <w:fldChar w:fldCharType="begin"/>
        </w:r>
        <w:r>
          <w:instrText xml:space="preserve"> PAGEREF _Toc32422 \h </w:instrText>
        </w:r>
        <w:r>
          <w:fldChar w:fldCharType="separate"/>
        </w:r>
        <w:r>
          <w:t>71</w:t>
        </w:r>
        <w:r>
          <w:fldChar w:fldCharType="end"/>
        </w:r>
      </w:hyperlink>
    </w:p>
    <w:p>
      <w:pPr>
        <w:pStyle w:val="TOC2"/>
        <w:tabs>
          <w:tab w:val="right" w:leader="dot" w:pos="8306"/>
        </w:tabs>
      </w:pPr>
      <w:hyperlink w:anchor="_Toc8275" w:history="1">
        <w:r>
          <w:rPr>
            <w:rFonts w:ascii="仿宋" w:eastAsia="仿宋" w:hAnsi="仿宋" w:cs="仿宋" w:hint="eastAsia"/>
            <w:lang w:eastAsia="zh-CN"/>
          </w:rPr>
          <w:t>(二)、设备采购与维护管理</w:t>
        </w:r>
        <w:r>
          <w:tab/>
        </w:r>
        <w:r>
          <w:fldChar w:fldCharType="begin"/>
        </w:r>
        <w:r>
          <w:instrText xml:space="preserve"> PAGEREF _Toc8275 \h </w:instrText>
        </w:r>
        <w:r>
          <w:fldChar w:fldCharType="separate"/>
        </w:r>
        <w:r>
          <w:t>72</w:t>
        </w:r>
        <w:r>
          <w:fldChar w:fldCharType="end"/>
        </w:r>
      </w:hyperlink>
    </w:p>
    <w:p>
      <w:pPr>
        <w:pStyle w:val="TOC2"/>
        <w:tabs>
          <w:tab w:val="right" w:leader="dot" w:pos="8306"/>
        </w:tabs>
      </w:pPr>
      <w:hyperlink w:anchor="_Toc31604" w:history="1">
        <w:r>
          <w:rPr>
            <w:rFonts w:ascii="仿宋" w:eastAsia="仿宋" w:hAnsi="仿宋" w:cs="仿宋" w:hint="eastAsia"/>
            <w:lang w:eastAsia="zh-CN"/>
          </w:rPr>
          <w:t>(三)、设施设备升级策略</w:t>
        </w:r>
        <w:r>
          <w:tab/>
        </w:r>
        <w:r>
          <w:fldChar w:fldCharType="begin"/>
        </w:r>
        <w:r>
          <w:instrText xml:space="preserve"> PAGEREF _Toc31604 \h </w:instrText>
        </w:r>
        <w:r>
          <w:fldChar w:fldCharType="separate"/>
        </w:r>
        <w:r>
          <w:t>73</w:t>
        </w:r>
        <w:r>
          <w:fldChar w:fldCharType="end"/>
        </w:r>
      </w:hyperlink>
    </w:p>
    <w:p>
      <w:pPr>
        <w:pStyle w:val="TOC1"/>
        <w:tabs>
          <w:tab w:val="right" w:leader="dot" w:pos="8306"/>
        </w:tabs>
      </w:pPr>
      <w:hyperlink w:anchor="_Toc2819" w:history="1">
        <w:r>
          <w:rPr>
            <w:rFonts w:ascii="仿宋" w:eastAsia="仿宋" w:hAnsi="仿宋" w:cs="仿宋" w:hint="eastAsia"/>
            <w:lang w:eastAsia="zh-CN"/>
          </w:rPr>
          <w:t>十七、企业合规与伦理</w:t>
        </w:r>
        <w:r>
          <w:tab/>
        </w:r>
        <w:r>
          <w:fldChar w:fldCharType="begin"/>
        </w:r>
        <w:r>
          <w:instrText xml:space="preserve"> PAGEREF _Toc2819 \h </w:instrText>
        </w:r>
        <w:r>
          <w:fldChar w:fldCharType="separate"/>
        </w:r>
        <w:r>
          <w:t>74</w:t>
        </w:r>
        <w:r>
          <w:fldChar w:fldCharType="end"/>
        </w:r>
      </w:hyperlink>
    </w:p>
    <w:p>
      <w:pPr>
        <w:pStyle w:val="TOC2"/>
        <w:tabs>
          <w:tab w:val="right" w:leader="dot" w:pos="8306"/>
        </w:tabs>
      </w:pPr>
      <w:hyperlink w:anchor="_Toc5421" w:history="1">
        <w:r>
          <w:rPr>
            <w:rFonts w:ascii="仿宋" w:eastAsia="仿宋" w:hAnsi="仿宋" w:cs="仿宋" w:hint="eastAsia"/>
            <w:lang w:eastAsia="zh-CN"/>
          </w:rPr>
          <w:t>(一)、合规政策与程序</w:t>
        </w:r>
        <w:r>
          <w:tab/>
        </w:r>
        <w:r>
          <w:fldChar w:fldCharType="begin"/>
        </w:r>
        <w:r>
          <w:instrText xml:space="preserve"> PAGEREF _Toc5421 \h </w:instrText>
        </w:r>
        <w:r>
          <w:fldChar w:fldCharType="separate"/>
        </w:r>
        <w:r>
          <w:t>74</w:t>
        </w:r>
        <w:r>
          <w:fldChar w:fldCharType="end"/>
        </w:r>
      </w:hyperlink>
    </w:p>
    <w:p>
      <w:pPr>
        <w:pStyle w:val="TOC2"/>
        <w:tabs>
          <w:tab w:val="right" w:leader="dot" w:pos="8306"/>
        </w:tabs>
      </w:pPr>
      <w:hyperlink w:anchor="_Toc14620" w:history="1">
        <w:r>
          <w:rPr>
            <w:rFonts w:ascii="仿宋" w:eastAsia="仿宋" w:hAnsi="仿宋" w:cs="仿宋" w:hint="eastAsia"/>
            <w:lang w:eastAsia="zh-CN"/>
          </w:rPr>
          <w:t>(二)、伦理规范与培训</w:t>
        </w:r>
        <w:r>
          <w:tab/>
        </w:r>
        <w:r>
          <w:fldChar w:fldCharType="begin"/>
        </w:r>
        <w:r>
          <w:instrText xml:space="preserve"> PAGEREF _Toc14620 \h </w:instrText>
        </w:r>
        <w:r>
          <w:fldChar w:fldCharType="separate"/>
        </w:r>
        <w:r>
          <w:t>75</w:t>
        </w:r>
        <w:r>
          <w:fldChar w:fldCharType="end"/>
        </w:r>
      </w:hyperlink>
    </w:p>
    <w:p>
      <w:pPr>
        <w:pStyle w:val="TOC2"/>
        <w:tabs>
          <w:tab w:val="right" w:leader="dot" w:pos="8306"/>
        </w:tabs>
      </w:pPr>
      <w:hyperlink w:anchor="_Toc32569" w:history="1">
        <w:r>
          <w:rPr>
            <w:rFonts w:ascii="仿宋" w:eastAsia="仿宋" w:hAnsi="仿宋" w:cs="仿宋" w:hint="eastAsia"/>
            <w:lang w:eastAsia="zh-CN"/>
          </w:rPr>
          <w:t>(三)、合规风险评估</w:t>
        </w:r>
        <w:r>
          <w:tab/>
        </w:r>
        <w:r>
          <w:fldChar w:fldCharType="begin"/>
        </w:r>
        <w:r>
          <w:instrText xml:space="preserve"> PAGEREF _Toc32569 \h </w:instrText>
        </w:r>
        <w:r>
          <w:fldChar w:fldCharType="separate"/>
        </w:r>
        <w:r>
          <w:t>76</w:t>
        </w:r>
        <w:r>
          <w:fldChar w:fldCharType="end"/>
        </w:r>
      </w:hyperlink>
    </w:p>
    <w:p>
      <w:pPr>
        <w:pStyle w:val="TOC2"/>
        <w:tabs>
          <w:tab w:val="right" w:leader="dot" w:pos="8306"/>
        </w:tabs>
      </w:pPr>
      <w:hyperlink w:anchor="_Toc27541" w:history="1">
        <w:r>
          <w:rPr>
            <w:rFonts w:ascii="仿宋" w:eastAsia="仿宋" w:hAnsi="仿宋" w:cs="仿宋" w:hint="eastAsia"/>
            <w:lang w:eastAsia="zh-CN"/>
          </w:rPr>
          <w:t>(四)、合规监督与执行</w:t>
        </w:r>
        <w:r>
          <w:tab/>
        </w:r>
        <w:r>
          <w:fldChar w:fldCharType="begin"/>
        </w:r>
        <w:r>
          <w:instrText xml:space="preserve"> PAGEREF _Toc27541 \h </w:instrText>
        </w:r>
        <w:r>
          <w:fldChar w:fldCharType="separate"/>
        </w:r>
        <w:r>
          <w:t>77</w:t>
        </w:r>
        <w:r>
          <w:fldChar w:fldCharType="end"/>
        </w:r>
      </w:hyperlink>
    </w:p>
    <w:p>
      <w:pPr>
        <w:pStyle w:val="TOC1"/>
        <w:tabs>
          <w:tab w:val="right" w:leader="dot" w:pos="8306"/>
        </w:tabs>
      </w:pPr>
      <w:hyperlink w:anchor="_Toc11549" w:history="1">
        <w:r>
          <w:rPr>
            <w:rFonts w:ascii="仿宋" w:eastAsia="仿宋" w:hAnsi="仿宋" w:cs="仿宋" w:hint="eastAsia"/>
            <w:lang w:eastAsia="zh-CN"/>
          </w:rPr>
          <w:t>十八、质量管理与控制</w:t>
        </w:r>
        <w:r>
          <w:tab/>
        </w:r>
        <w:r>
          <w:fldChar w:fldCharType="begin"/>
        </w:r>
        <w:r>
          <w:instrText xml:space="preserve"> PAGEREF _Toc11549 \h </w:instrText>
        </w:r>
        <w:r>
          <w:fldChar w:fldCharType="separate"/>
        </w:r>
        <w:r>
          <w:t>78</w:t>
        </w:r>
        <w:r>
          <w:fldChar w:fldCharType="end"/>
        </w:r>
      </w:hyperlink>
    </w:p>
    <w:p>
      <w:pPr>
        <w:pStyle w:val="TOC2"/>
        <w:tabs>
          <w:tab w:val="right" w:leader="dot" w:pos="8306"/>
        </w:tabs>
      </w:pPr>
      <w:hyperlink w:anchor="_Toc19612" w:history="1">
        <w:r>
          <w:rPr>
            <w:rFonts w:ascii="仿宋" w:eastAsia="仿宋" w:hAnsi="仿宋" w:cs="仿宋" w:hint="eastAsia"/>
            <w:lang w:eastAsia="zh-CN"/>
          </w:rPr>
          <w:t>(一)、质量管理体系建设</w:t>
        </w:r>
        <w:r>
          <w:tab/>
        </w:r>
        <w:r>
          <w:fldChar w:fldCharType="begin"/>
        </w:r>
        <w:r>
          <w:instrText xml:space="preserve"> PAGEREF _Toc19612 \h </w:instrText>
        </w:r>
        <w:r>
          <w:fldChar w:fldCharType="separate"/>
        </w:r>
        <w:r>
          <w:t>78</w:t>
        </w:r>
        <w:r>
          <w:fldChar w:fldCharType="end"/>
        </w:r>
      </w:hyperlink>
    </w:p>
    <w:p>
      <w:pPr>
        <w:pStyle w:val="TOC2"/>
        <w:tabs>
          <w:tab w:val="right" w:leader="dot" w:pos="8306"/>
        </w:tabs>
      </w:pPr>
      <w:hyperlink w:anchor="_Toc6664" w:history="1">
        <w:r>
          <w:rPr>
            <w:rFonts w:ascii="仿宋" w:eastAsia="仿宋" w:hAnsi="仿宋" w:cs="仿宋" w:hint="eastAsia"/>
            <w:lang w:eastAsia="zh-CN"/>
          </w:rPr>
          <w:t>(二)、质量控制措施</w:t>
        </w:r>
        <w:r>
          <w:tab/>
        </w:r>
        <w:r>
          <w:fldChar w:fldCharType="begin"/>
        </w:r>
        <w:r>
          <w:instrText xml:space="preserve"> PAGEREF _Toc6664 \h </w:instrText>
        </w:r>
        <w:r>
          <w:fldChar w:fldCharType="separate"/>
        </w:r>
        <w:r>
          <w:t>79</w:t>
        </w:r>
        <w:r>
          <w:fldChar w:fldCharType="end"/>
        </w:r>
      </w:hyperlink>
    </w:p>
    <w:p>
      <w:pPr>
        <w:pStyle w:val="TOC1"/>
        <w:tabs>
          <w:tab w:val="right" w:leader="dot" w:pos="8306"/>
        </w:tabs>
      </w:pPr>
      <w:hyperlink w:anchor="_Toc25981" w:history="1">
        <w:r>
          <w:rPr>
            <w:rFonts w:ascii="仿宋" w:eastAsia="仿宋" w:hAnsi="仿宋" w:cs="仿宋" w:hint="eastAsia"/>
            <w:lang w:eastAsia="zh-CN"/>
          </w:rPr>
          <w:t>十九、合作与交流机制建立</w:t>
        </w:r>
        <w:r>
          <w:tab/>
        </w:r>
        <w:r>
          <w:fldChar w:fldCharType="begin"/>
        </w:r>
        <w:r>
          <w:instrText xml:space="preserve"> PAGEREF _Toc25981 \h </w:instrText>
        </w:r>
        <w:r>
          <w:fldChar w:fldCharType="separate"/>
        </w:r>
        <w:r>
          <w:t>80</w:t>
        </w:r>
        <w:r>
          <w:fldChar w:fldCharType="end"/>
        </w:r>
      </w:hyperlink>
    </w:p>
    <w:p>
      <w:pPr>
        <w:pStyle w:val="TOC2"/>
        <w:tabs>
          <w:tab w:val="right" w:leader="dot" w:pos="8306"/>
        </w:tabs>
      </w:pPr>
      <w:hyperlink w:anchor="_Toc414" w:history="1">
        <w:r>
          <w:rPr>
            <w:rFonts w:ascii="仿宋" w:eastAsia="仿宋" w:hAnsi="仿宋" w:cs="仿宋" w:hint="eastAsia"/>
            <w:lang w:eastAsia="zh-CN"/>
          </w:rPr>
          <w:t>(一)、合作伙伴选择与合作方式</w:t>
        </w:r>
        <w:r>
          <w:tab/>
        </w:r>
        <w:r>
          <w:fldChar w:fldCharType="begin"/>
        </w:r>
        <w:r>
          <w:instrText xml:space="preserve"> PAGEREF _Toc414 \h </w:instrText>
        </w:r>
        <w:r>
          <w:fldChar w:fldCharType="separate"/>
        </w:r>
        <w:r>
          <w:t>80</w:t>
        </w:r>
        <w:r>
          <w:fldChar w:fldCharType="end"/>
        </w:r>
      </w:hyperlink>
    </w:p>
    <w:p>
      <w:pPr>
        <w:pStyle w:val="TOC2"/>
        <w:tabs>
          <w:tab w:val="right" w:leader="dot" w:pos="8306"/>
        </w:tabs>
      </w:pPr>
      <w:hyperlink w:anchor="_Toc9389" w:history="1">
        <w:r>
          <w:rPr>
            <w:rFonts w:ascii="仿宋" w:eastAsia="仿宋" w:hAnsi="仿宋" w:cs="仿宋" w:hint="eastAsia"/>
            <w:lang w:eastAsia="zh-CN"/>
          </w:rPr>
          <w:t>(二)、交流与合作平台搭建</w:t>
        </w:r>
        <w:r>
          <w:tab/>
        </w:r>
        <w:r>
          <w:fldChar w:fldCharType="begin"/>
        </w:r>
        <w:r>
          <w:instrText xml:space="preserve"> PAGEREF _Toc9389 \h </w:instrText>
        </w:r>
        <w:r>
          <w:fldChar w:fldCharType="separate"/>
        </w:r>
        <w:r>
          <w:t>82</w:t>
        </w:r>
        <w:r>
          <w:fldChar w:fldCharType="end"/>
        </w:r>
      </w:hyperlink>
    </w:p>
    <w:p>
      <w:pPr>
        <w:pStyle w:val="TOC1"/>
        <w:tabs>
          <w:tab w:val="right" w:leader="dot" w:pos="8306"/>
        </w:tabs>
      </w:pPr>
      <w:hyperlink w:anchor="_Toc15454" w:history="1">
        <w:r>
          <w:rPr>
            <w:rFonts w:ascii="仿宋" w:eastAsia="仿宋" w:hAnsi="仿宋" w:cs="仿宋" w:hint="eastAsia"/>
            <w:lang w:eastAsia="zh-CN"/>
          </w:rPr>
          <w:t>二十、成果转化与推广应用</w:t>
        </w:r>
        <w:r>
          <w:tab/>
        </w:r>
        <w:r>
          <w:fldChar w:fldCharType="begin"/>
        </w:r>
        <w:r>
          <w:instrText xml:space="preserve"> PAGEREF _Toc15454 \h </w:instrText>
        </w:r>
        <w:r>
          <w:fldChar w:fldCharType="separate"/>
        </w:r>
        <w:r>
          <w:t>83</w:t>
        </w:r>
        <w:r>
          <w:fldChar w:fldCharType="end"/>
        </w:r>
      </w:hyperlink>
    </w:p>
    <w:p>
      <w:pPr>
        <w:pStyle w:val="TOC2"/>
        <w:tabs>
          <w:tab w:val="right" w:leader="dot" w:pos="8306"/>
        </w:tabs>
      </w:pPr>
      <w:hyperlink w:anchor="_Toc32028" w:history="1">
        <w:r>
          <w:rPr>
            <w:rFonts w:ascii="仿宋" w:eastAsia="仿宋" w:hAnsi="仿宋" w:cs="仿宋" w:hint="eastAsia"/>
            <w:lang w:eastAsia="zh-CN"/>
          </w:rPr>
          <w:t>(一)、成果转化策略制定</w:t>
        </w:r>
        <w:r>
          <w:tab/>
        </w:r>
        <w:r>
          <w:fldChar w:fldCharType="begin"/>
        </w:r>
        <w:r>
          <w:instrText xml:space="preserve"> PAGEREF _Toc32028 \h </w:instrText>
        </w:r>
        <w:r>
          <w:fldChar w:fldCharType="separate"/>
        </w:r>
        <w:r>
          <w:t>83</w:t>
        </w:r>
        <w:r>
          <w:fldChar w:fldCharType="end"/>
        </w:r>
      </w:hyperlink>
    </w:p>
    <w:p>
      <w:pPr>
        <w:pStyle w:val="TOC2"/>
        <w:tabs>
          <w:tab w:val="right" w:leader="dot" w:pos="8306"/>
        </w:tabs>
      </w:pPr>
      <w:hyperlink w:anchor="_Toc17442" w:history="1">
        <w:r>
          <w:rPr>
            <w:rFonts w:ascii="仿宋" w:eastAsia="仿宋" w:hAnsi="仿宋" w:cs="仿宋" w:hint="eastAsia"/>
            <w:lang w:eastAsia="zh-CN"/>
          </w:rPr>
          <w:t>(二)、成果推广应用方案</w:t>
        </w:r>
        <w:r>
          <w:tab/>
        </w:r>
        <w:r>
          <w:fldChar w:fldCharType="begin"/>
        </w:r>
        <w:r>
          <w:instrText xml:space="preserve"> PAGEREF _Toc17442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9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56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LED工业照明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LED工业照明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80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LED工业照明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LED工业照明产品项目在其专注的领域内，特别是在人工智能和数据科学方面，有望推动显著的技术革新。项目的研发活动不仅有望孕育出改变行业运作方式的新技术，还可能在长远中影响整个技术生态系统。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LED工业照明产品项目还致力于提升当地居民的技能和就业能力，通过与当地教育机构合作提供培训和教育机会，从而提高社区整体的生活水平和社会福祉。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LED工业照明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6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LED工业照明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LED工业照明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77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08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工业照明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LED工业照明产品项目还将参与当地的环保活动和计划，如资助当地的环境保护项目或与社区合作进行环保宣传活动。通过这些活动，项目不仅能够提高自身的环境表现，还能在当地社区中树立积极的环保形象。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942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LED工业照明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LED工业照明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LED工业照明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602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https://d.book118.com/708062052003006050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14029"/>
    <w:rsid w:val="20A140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6205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2024-03-15T11:01:00Z</dcterms:created>
  <dcterms:modified xsi:type="dcterms:W3CDTF">2024-03-15T11:02:33Z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3B3574EA4A4F4627BAF7C143959D27A9_11</vt:lpwstr>
  </property>
  <property fmtid="{D5CDD505-2E9C-101B-9397-08002B2CF9AE}" pid="3" name="KSOProductBuildVer">
    <vt:lpwstr>2052-12.1.0.16250</vt:lpwstr>
  </property>
</Properties>
</file>