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3.3共价键 共价晶体同步练习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姓名（）班级（）学号（）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一、选择题</w:t>
      </w:r>
    </w:p>
    <w:p>
      <w:pPr>
        <w:shd w:val="clear" w:color="auto" w:fill="auto"/>
        <w:spacing w:line="360" w:lineRule="auto"/>
        <w:jc w:val="left"/>
        <w:textAlignment w:val="center"/>
      </w:pPr>
      <w:r>
        <w:t>1</w:t>
      </w:r>
      <w:r>
        <w:t>．下列物质性质与用途或物质结构与性质具有对应关系的是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A．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3d41aac127e9d4d596c24a2bdfdf0367" style="width:28.14pt;height:12.31pt" o:oleicon="f" o:ole="">
            <v:imagedata r:id="rId6" o:title="eqId3d41aac127e9d4d596c24a2bdfdf0367"/>
          </v:shape>
          <o:OLEObject Type="Embed" ProgID="Equation.DSMT4" ShapeID="_x0000_i1025" DrawAspect="Content" ObjectID="_1" r:id="rId7"/>
        </w:object>
      </w:r>
      <w:r>
        <w:t>可溶于水，可用作宇宙飞船中</w:t>
      </w:r>
      <w:r>
        <w:object>
          <v:shape id="_x0000_i1026" type="#_x0000_t75" alt="eqIda4298cb837170c021b9f2cd4e674a6a3" style="width:21.12pt;height:16.31pt" o:oleicon="f" o:ole="">
            <v:imagedata r:id="rId8" o:title="eqIda4298cb837170c021b9f2cd4e674a6a3"/>
          </v:shape>
          <o:OLEObject Type="Embed" ProgID="Equation.DSMT4" ShapeID="_x0000_i1026" DrawAspect="Content" ObjectID="_2" r:id="rId9"/>
        </w:object>
      </w:r>
      <w:r>
        <w:t>吸收剂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B．Mg有强还原性，可用于钢铁的电化学防护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C．石墨晶体层间存在范德华力，石墨易导电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D．</w:t>
      </w:r>
      <w:r>
        <w:object>
          <v:shape id="_x0000_i1027" type="#_x0000_t75" alt="eqId9c38c6b842b451f57d81f9f8dd320e4c" style="width:26.4pt;height:16.2pt" o:oleicon="f" o:ole="">
            <v:imagedata r:id="rId10" o:title="eqId9c38c6b842b451f57d81f9f8dd320e4c"/>
          </v:shape>
          <o:OLEObject Type="Embed" ProgID="Equation.DSMT4" ShapeID="_x0000_i1027" DrawAspect="Content" ObjectID="_3" r:id="rId11"/>
        </w:object>
      </w:r>
      <w:r>
        <w:t>是极性分子，</w:t>
      </w:r>
      <w:r>
        <w:object>
          <v:shape id="_x0000_i1028" type="#_x0000_t75" alt="eqId9c38c6b842b451f57d81f9f8dd320e4c" style="width:26.4pt;height:16.2pt" o:oleicon="f" o:ole="">
            <v:imagedata r:id="rId10" o:title="eqId9c38c6b842b451f57d81f9f8dd320e4c"/>
          </v:shape>
          <o:OLEObject Type="Embed" ProgID="Equation.DSMT4" ShapeID="_x0000_i1028" DrawAspect="Content" ObjectID="_4" r:id="rId12"/>
        </w:object>
      </w:r>
      <w:r>
        <w:t>有强氧化性</w:t>
      </w:r>
    </w:p>
    <w:p>
      <w:pPr>
        <w:shd w:val="clear" w:color="auto" w:fill="auto"/>
        <w:spacing w:line="360" w:lineRule="auto"/>
        <w:jc w:val="left"/>
        <w:textAlignment w:val="center"/>
      </w:pPr>
      <w:r>
        <w:t>2</w:t>
      </w:r>
      <w:r>
        <w:t>．X、Y、Z、W为原子序数依次增大的短周期主族元素，Y与W同主族，X、Z、W三种元素组成的物质结构如图所示。下列有关说法正确的是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14475" cy="1343025"/>
            <wp:docPr id="100003" name="" descr="@@@3dfca014-3821-4b4c-8e5f-af464c58fd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A．原子半径：W&gt;Z&gt;Y&gt;X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B．氧化物对应水化物的酸性：Y&gt;W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C．X、Y、Z三种元素组成的物质一定既含有离子键又含有共价键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D．X与Z组成的一种物质可以使品红溶液褪色</w:t>
      </w:r>
    </w:p>
    <w:p>
      <w:pPr>
        <w:shd w:val="clear" w:color="auto" w:fill="auto"/>
        <w:spacing w:line="360" w:lineRule="auto"/>
        <w:jc w:val="left"/>
        <w:textAlignment w:val="center"/>
      </w:pPr>
      <w:r>
        <w:t>3</w:t>
      </w:r>
      <w:r>
        <w:t>．设</w:t>
      </w:r>
      <w:r>
        <w:object>
          <v:shape id="_x0000_i1029" type="#_x0000_t75" alt="eqId004d5c84e9636ffab4f1825ea166307d" style="width:15.84pt;height:15.84pt" o:oleicon="f" o:ole="">
            <v:imagedata r:id="rId14" o:title="eqId004d5c84e9636ffab4f1825ea166307d"/>
          </v:shape>
          <o:OLEObject Type="Embed" ProgID="Equation.DSMT4" ShapeID="_x0000_i1029" DrawAspect="Content" ObjectID="_5" r:id="rId15"/>
        </w:object>
      </w:r>
      <w:r>
        <w:t>为阿伏加德罗常数的值。下列说法正确的是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A．24g金刚石中C-C数目为</w:t>
      </w:r>
      <w:r>
        <w:object>
          <v:shape id="_x0000_i1030" type="#_x0000_t75" alt="eqIdf71f57065d1ae21e698feb63ed87bbd4" style="width:21.99pt;height:15.86pt" o:oleicon="f" o:ole="">
            <v:imagedata r:id="rId16" o:title="eqIdf71f57065d1ae21e698feb63ed87bbd4"/>
          </v:shape>
          <o:OLEObject Type="Embed" ProgID="Equation.DSMT4" ShapeID="_x0000_i1030" DrawAspect="Content" ObjectID="_6" r:id="rId17"/>
        </w:objec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B．100g质量分数为17％的</w:t>
      </w:r>
      <w:r>
        <w:object>
          <v:shape id="_x0000_i1031" type="#_x0000_t75" alt="eqId9c38c6b842b451f57d81f9f8dd320e4c" style="width:26.4pt;height:16.2pt" o:oleicon="f" o:ole="">
            <v:imagedata r:id="rId10" o:title="eqId9c38c6b842b451f57d81f9f8dd320e4c"/>
          </v:shape>
          <o:OLEObject Type="Embed" ProgID="Equation.DSMT4" ShapeID="_x0000_i1031" DrawAspect="Content" ObjectID="_7" r:id="rId18"/>
        </w:object>
      </w:r>
      <w:r>
        <w:t>水溶液中极性键数目为</w:t>
      </w:r>
      <w:r>
        <w:object>
          <v:shape id="_x0000_i1032" type="#_x0000_t75" alt="eqId004d5c84e9636ffab4f1825ea166307d" style="width:15.84pt;height:15.84pt" o:oleicon="f" o:ole="">
            <v:imagedata r:id="rId14" o:title="eqId004d5c84e9636ffab4f1825ea166307d"/>
          </v:shape>
          <o:OLEObject Type="Embed" ProgID="Equation.DSMT4" ShapeID="_x0000_i1032" DrawAspect="Content" ObjectID="_8" r:id="rId19"/>
        </w:objec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C．1mol/L稀硫酸中含有</w:t>
      </w:r>
      <w:r>
        <w:object>
          <v:shape id="_x0000_i1033" type="#_x0000_t75" alt="eqIda8b6ede55013761f0df50ef4854cb9d4" style="width:14.95pt;height:14.95pt" o:oleicon="f" o:ole="">
            <v:imagedata r:id="rId20" o:title="eqIda8b6ede55013761f0df50ef4854cb9d4"/>
          </v:shape>
          <o:OLEObject Type="Embed" ProgID="Equation.DSMT4" ShapeID="_x0000_i1033" DrawAspect="Content" ObjectID="_9" r:id="rId21"/>
        </w:object>
      </w:r>
      <w:r>
        <w:t>的数目为</w:t>
      </w:r>
      <w:r>
        <w:object>
          <v:shape id="_x0000_i1034" type="#_x0000_t75" alt="eqIdf71f57065d1ae21e698feb63ed87bbd4" style="width:21.99pt;height:15.86pt" o:oleicon="f" o:ole="">
            <v:imagedata r:id="rId16" o:title="eqIdf71f57065d1ae21e698feb63ed87bbd4"/>
          </v:shape>
          <o:OLEObject Type="Embed" ProgID="Equation.DSMT4" ShapeID="_x0000_i1034" DrawAspect="Content" ObjectID="_10" r:id="rId22"/>
        </w:objec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D．18g重水 (D</w:t>
      </w:r>
      <w:r>
        <w:rPr>
          <w:vertAlign w:val="subscript"/>
        </w:rPr>
        <w:t>2</w:t>
      </w:r>
      <w:r>
        <w:t>O)中含有的质子数为</w:t>
      </w:r>
      <w:r>
        <w:object>
          <v:shape id="_x0000_i1035" type="#_x0000_t75" alt="eqId184a2b21fffd09f56b08c48afc30ba2f" style="width:21.99pt;height:15.52pt" o:oleicon="f" o:ole="">
            <v:imagedata r:id="rId23" o:title="eqId184a2b21fffd09f56b08c48afc30ba2f"/>
          </v:shape>
          <o:OLEObject Type="Embed" ProgID="Equation.DSMT4" ShapeID="_x0000_i1035" DrawAspect="Content" ObjectID="_11" r:id="rId24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4</w:t>
      </w:r>
      <w:r>
        <w:t>．</w:t>
      </w:r>
      <w:r>
        <w:object>
          <v:shape id="_x0000_i1036" type="#_x0000_t75" alt="eqId0bbbfc69cfd78a89c450bdb65076e431" style="width:16.72pt;height:15.84pt" o:oleicon="f" o:ole="">
            <v:imagedata r:id="rId25" o:title="eqId0bbbfc69cfd78a89c450bdb65076e431"/>
          </v:shape>
          <o:OLEObject Type="Embed" ProgID="Equation.DSMT4" ShapeID="_x0000_i1036" DrawAspect="Content" ObjectID="_12" r:id="rId26"/>
        </w:object>
      </w:r>
      <w:r>
        <w:t>表示阿伏加德罗常数的值。下列说法正确的是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7" type="#_x0000_t75" alt="eqId54c620b415a4bfa16fa11c3a2e6b5f77" style="width:19.36pt;height:14.02pt" o:oleicon="f" o:ole="">
            <v:imagedata r:id="rId27" o:title="eqId54c620b415a4bfa16fa11c3a2e6b5f77"/>
          </v:shape>
          <o:OLEObject Type="Embed" ProgID="Equation.DSMT4" ShapeID="_x0000_i1037" DrawAspect="Content" ObjectID="_13" r:id="rId28"/>
        </w:object>
      </w:r>
      <w:r>
        <w:t>金刚石中含有</w:t>
      </w:r>
      <w:r>
        <w:object>
          <v:shape id="_x0000_i1038" type="#_x0000_t75" alt="eqId74e872c3f859a69c79a595357887fe69" style="width:27.26pt;height:12.27pt" o:oleicon="f" o:ole="">
            <v:imagedata r:id="rId29" o:title="eqId74e872c3f859a69c79a595357887fe69"/>
          </v:shape>
          <o:OLEObject Type="Embed" ProgID="Equation.DSMT4" ShapeID="_x0000_i1038" DrawAspect="Content" ObjectID="_14" r:id="rId30"/>
        </w:object>
      </w:r>
      <w:r>
        <w:t>键的数目为</w:t>
      </w:r>
      <w:r>
        <w:object>
          <v:shape id="_x0000_i1039" type="#_x0000_t75" alt="eqId62adfcb8a2470b1c2b1a0eb84a7d0ed3" style="width:21.98pt;height:15.99pt" o:oleicon="f" o:ole="">
            <v:imagedata r:id="rId31" o:title="eqId62adfcb8a2470b1c2b1a0eb84a7d0ed3"/>
          </v:shape>
          <o:OLEObject Type="Embed" ProgID="Equation.DSMT4" ShapeID="_x0000_i1039" DrawAspect="Content" ObjectID="_15" r:id="rId32"/>
        </w:objec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B．含</w:t>
      </w:r>
      <w:r>
        <w:object>
          <v:shape id="_x0000_i1040" type="#_x0000_t75" alt="eqId21081e65daf944df45397d8adc010e67" style="width:21.98pt;height:13.99pt" o:oleicon="f" o:ole="">
            <v:imagedata r:id="rId33" o:title="eqId21081e65daf944df45397d8adc010e67"/>
          </v:shape>
          <o:OLEObject Type="Embed" ProgID="Equation.DSMT4" ShapeID="_x0000_i1040" DrawAspect="Content" ObjectID="_16" r:id="rId34"/>
        </w:object>
      </w:r>
      <w:r>
        <w:t>钠元素的</w:t>
      </w:r>
      <w:r>
        <w:object>
          <v:shape id="_x0000_i1041" type="#_x0000_t75" alt="eqId91c2d104e7a5c25ebf1f2056d9ad84a8" style="width:28.15pt;height:15.86pt" o:oleicon="f" o:ole="">
            <v:imagedata r:id="rId35" o:title="eqId91c2d104e7a5c25ebf1f2056d9ad84a8"/>
          </v:shape>
          <o:OLEObject Type="Embed" ProgID="Equation.DSMT4" ShapeID="_x0000_i1041" DrawAspect="Content" ObjectID="_17" r:id="rId36"/>
        </w:object>
      </w:r>
      <w:r>
        <w:t>和</w:t>
      </w:r>
      <w:r>
        <w:object>
          <v:shape id="_x0000_i1042" type="#_x0000_t75" alt="eqId43e0b8564c0452cfe22da57a231c3c09" style="width:30.79pt;height:15.72pt" o:oleicon="f" o:ole="">
            <v:imagedata r:id="rId37" o:title="eqId43e0b8564c0452cfe22da57a231c3c09"/>
          </v:shape>
          <o:OLEObject Type="Embed" ProgID="Equation.DSMT4" ShapeID="_x0000_i1042" DrawAspect="Content" ObjectID="_18" r:id="rId38"/>
        </w:object>
      </w:r>
      <w:r>
        <w:t>混合物中阴离子的数目为</w:t>
      </w:r>
      <w:r>
        <w:object>
          <v:shape id="_x0000_i1043" type="#_x0000_t75" alt="eqId5aa7d1421a851e6e7a1c19d03d7ab69c" style="width:29.04pt;height:15.84pt" o:oleicon="f" o:ole="">
            <v:imagedata r:id="rId39" o:title="eqId5aa7d1421a851e6e7a1c19d03d7ab69c"/>
          </v:shape>
          <o:OLEObject Type="Embed" ProgID="Equation.DSMT4" ShapeID="_x0000_i1043" DrawAspect="Content" ObjectID="_19" r:id="rId40"/>
        </w:object>
      </w:r>
    </w:p>
    <w:p>
      <w:pPr>
        <w:shd w:val="clear" w:color="auto" w:fill="auto"/>
        <w:spacing w:line="360" w:lineRule="auto"/>
        <w:ind w:left="300"/>
        <w:jc w:val="left"/>
        <w:textAlignment w:val="center"/>
        <w:sectPr>
          <w:footerReference w:type="even" r:id="rId41"/>
          <w:footerReference w:type="default" r:id="rId42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C．</w:t>
      </w:r>
      <w:r>
        <w:object>
          <v:shape id="_x0000_i1044" type="#_x0000_t75" alt="eqIdd84550376f2f36bf7f25d51c9d72bcdd" style="width:65.09pt;height:13.81pt" o:oleicon="f" o:ole="">
            <v:imagedata r:id="rId43" o:title="eqIdd84550376f2f36bf7f25d51c9d72bcdd"/>
          </v:shape>
          <o:OLEObject Type="Embed" ProgID="Equation.DSMT4" ShapeID="_x0000_i1044" DrawAspect="Content" ObjectID="_20" r:id="rId44"/>
        </w:object>
      </w:r>
      <w:r>
        <w:t>的浓硝酸与足量铜反应，转移电子数目为</w:t>
      </w:r>
      <w:r>
        <w:object>
          <v:shape id="_x0000_i1045" type="#_x0000_t75" alt="eqId3bdfdd1e37b2f8ed2bb9618ecae35148" style="width:29.91pt;height:15.95pt" o:oleicon="f" o:ole="">
            <v:imagedata r:id="rId45" o:title="eqId3bdfdd1e37b2f8ed2bb9618ecae35148"/>
          </v:shape>
          <o:OLEObject Type="Embed" ProgID="Equation.DSMT4" ShapeID="_x0000_i1045" DrawAspect="Content" ObjectID="_21" r:id="rId46"/>
        </w:objec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D．</w:t>
      </w:r>
      <w:r>
        <w:object>
          <v:shape id="_x0000_i1046" type="#_x0000_t75" alt="eqId6c7889f265b1bac6f19624eb93f5dbdc" style="width:21.98pt;height:12.29pt;mso-position-horizontal-relative:page;mso-position-vertical-relative:page" o:oleicon="f" o:ole="">
            <v:imagedata r:id="rId47" o:title="eqId6c7889f265b1bac6f19624eb93f5dbdc"/>
          </v:shape>
          <o:OLEObject Type="Embed" ProgID="Equation.DSMT4" ShapeID="_x0000_i1046" DrawAspect="Content" ObjectID="_22" r:id="rId48"/>
        </w:object>
      </w:r>
      <w:r>
        <w:t>时，</w:t>
      </w:r>
      <w:r>
        <w:object>
          <v:shape id="_x0000_i1047" type="#_x0000_t75" alt="eqId5eefb04b13ad48baff3fbbdd494b0ade" style="width:41.34pt;height:13.78pt" o:oleicon="f" o:ole="">
            <v:imagedata r:id="rId49" o:title="eqId5eefb04b13ad48baff3fbbdd494b0ade"/>
          </v:shape>
          <o:OLEObject Type="Embed" ProgID="Equation.DSMT4" ShapeID="_x0000_i1047" DrawAspect="Content" ObjectID="_23" r:id="rId50"/>
        </w:object>
      </w:r>
      <w:r>
        <w:t>的</w:t>
      </w:r>
      <w:r>
        <w:object>
          <v:shape id="_x0000_i1048" type="#_x0000_t75" alt="eqId0b779f39f58dc21cf9153e15b0a9a65b" style="width:56.32pt;height:15.9pt" o:oleicon="f" o:ole="">
            <v:imagedata r:id="rId51" o:title="eqId0b779f39f58dc21cf9153e15b0a9a65b"/>
          </v:shape>
          <o:OLEObject Type="Embed" ProgID="Equation.DSMT4" ShapeID="_x0000_i1048" DrawAspect="Content" ObjectID="_24" r:id="rId52"/>
        </w:object>
      </w:r>
      <w:r>
        <w:t>溶液中水电离出的</w:t>
      </w:r>
      <w:r>
        <w:object>
          <v:shape id="_x0000_i1049" type="#_x0000_t75" alt="eqIde4e38f492eda9905b962dfbfc36feef0" style="width:22.87pt;height:11.23pt" o:oleicon="f" o:ole="">
            <v:imagedata r:id="rId53" o:title="eqIde4e38f492eda9905b962dfbfc36feef0"/>
          </v:shape>
          <o:OLEObject Type="Embed" ProgID="Equation.DSMT4" ShapeID="_x0000_i1049" DrawAspect="Content" ObjectID="_25" r:id="rId54"/>
        </w:object>
      </w:r>
      <w:r>
        <w:t>的数目为</w:t>
      </w:r>
      <w:r>
        <w:object>
          <v:shape id="_x0000_i1050" type="#_x0000_t75" alt="eqId9df8dd2abea7553fc51262f35dd9bf97" style="width:34.31pt;height:16.8pt" o:oleicon="f" o:ole="">
            <v:imagedata r:id="rId55" o:title="eqId9df8dd2abea7553fc51262f35dd9bf97"/>
          </v:shape>
          <o:OLEObject Type="Embed" ProgID="Equation.DSMT4" ShapeID="_x0000_i1050" DrawAspect="Content" ObjectID="_26" r:id="rId56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5</w:t>
      </w:r>
      <w:r>
        <w:t>．中国承诺2030年前，</w:t>
      </w:r>
      <w:r>
        <w:object>
          <v:shape id="_x0000_i1051" type="#_x0000_t75" alt="eqIda4298cb837170c021b9f2cd4e674a6a3" style="width:21.12pt;height:16.31pt" o:oleicon="f" o:ole="">
            <v:imagedata r:id="rId8" o:title="eqIda4298cb837170c021b9f2cd4e674a6a3"/>
          </v:shape>
          <o:OLEObject Type="Embed" ProgID="Equation.DSMT4" ShapeID="_x0000_i1051" DrawAspect="Content" ObjectID="_27" r:id="rId57"/>
        </w:object>
      </w:r>
      <w:r>
        <w:t>的排放不再增长，达到峰值之后逐步降低。其中由</w:t>
      </w:r>
      <w:r>
        <w:object>
          <v:shape id="_x0000_i1052" type="#_x0000_t75" alt="eqIda4298cb837170c021b9f2cd4e674a6a3" style="width:21.12pt;height:16.31pt" o:oleicon="f" o:ole="">
            <v:imagedata r:id="rId8" o:title="eqIda4298cb837170c021b9f2cd4e674a6a3"/>
          </v:shape>
          <o:OLEObject Type="Embed" ProgID="Equation.DSMT4" ShapeID="_x0000_i1052" DrawAspect="Content" ObjectID="_28" r:id="rId58"/>
        </w:object>
      </w:r>
      <w:r>
        <w:t>和</w:t>
      </w:r>
      <w:r>
        <w:object>
          <v:shape id="_x0000_i1053" type="#_x0000_t75" alt="eqIdeff19349a80467d65564cc2953f0c978" style="width:21.98pt;height:15.86pt" o:oleicon="f" o:ole="">
            <v:imagedata r:id="rId59" o:title="eqIdeff19349a80467d65564cc2953f0c978"/>
          </v:shape>
          <o:OLEObject Type="Embed" ProgID="Equation.DSMT4" ShapeID="_x0000_i1053" DrawAspect="Content" ObjectID="_29" r:id="rId60"/>
        </w:object>
      </w:r>
      <w:r>
        <w:t>制备合成气(CO、</w:t>
      </w:r>
      <w:r>
        <w:object>
          <v:shape id="_x0000_i1054" type="#_x0000_t75" alt="eqId7644a7769a5fa1bdab46cc0b2dee2861" style="width:14.95pt;height:15.83pt" o:oleicon="f" o:ole="">
            <v:imagedata r:id="rId61" o:title="eqId7644a7769a5fa1bdab46cc0b2dee2861"/>
          </v:shape>
          <o:OLEObject Type="Embed" ProgID="Equation.DSMT4" ShapeID="_x0000_i1054" DrawAspect="Content" ObjectID="_30" r:id="rId62"/>
        </w:object>
      </w:r>
      <w:r>
        <w:t>)，再由合成气制备</w:t>
      </w:r>
      <w:r>
        <w:object>
          <v:shape id="_x0000_i1055" type="#_x0000_t75" alt="eqIdd4d1f1e78b8ee320c79a71d3308b8db0" style="width:36.94pt;height:15.83pt" o:oleicon="f" o:ole="">
            <v:imagedata r:id="rId63" o:title="eqIdd4d1f1e78b8ee320c79a71d3308b8db0"/>
          </v:shape>
          <o:OLEObject Type="Embed" ProgID="Equation.DSMT4" ShapeID="_x0000_i1055" DrawAspect="Content" ObjectID="_31" r:id="rId64"/>
        </w:object>
      </w:r>
      <w:r>
        <w:t>的反应转化关系如图所示。设</w:t>
      </w:r>
      <w:r>
        <w:object>
          <v:shape id="_x0000_i1056" type="#_x0000_t75" alt="eqId004d5c84e9636ffab4f1825ea166307d" style="width:15.84pt;height:15.84pt" o:oleicon="f" o:ole="">
            <v:imagedata r:id="rId14" o:title="eqId004d5c84e9636ffab4f1825ea166307d"/>
          </v:shape>
          <o:OLEObject Type="Embed" ProgID="Equation.DSMT4" ShapeID="_x0000_i1056" DrawAspect="Content" ObjectID="_32" r:id="rId65"/>
        </w:object>
      </w:r>
      <w:r>
        <w:t>为阿伏加德罗常数的值，下列说法正确的是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438525" cy="1076325"/>
            <wp:docPr id="100005" name="" descr="@@@f5765a9a500847659a277af6053ad1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343852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A．1mol石墨和1mol金刚石中所含C-C的数目相同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B．等物质的量的</w:t>
      </w:r>
      <w:r>
        <w:object>
          <v:shape id="_x0000_i1057" type="#_x0000_t75" alt="eqIdd4d1f1e78b8ee320c79a71d3308b8db0" style="width:36.94pt;height:15.83pt" o:oleicon="f" o:ole="">
            <v:imagedata r:id="rId63" o:title="eqIdd4d1f1e78b8ee320c79a71d3308b8db0"/>
          </v:shape>
          <o:OLEObject Type="Embed" ProgID="Equation.DSMT4" ShapeID="_x0000_i1057" DrawAspect="Content" ObjectID="_33" r:id="rId67"/>
        </w:object>
      </w:r>
      <w:r>
        <w:t>和</w:t>
      </w:r>
      <w:r>
        <w:object>
          <v:shape id="_x0000_i1058" type="#_x0000_t75" alt="eqIdeff19349a80467d65564cc2953f0c978" style="width:21.98pt;height:15.86pt" o:oleicon="f" o:ole="">
            <v:imagedata r:id="rId59" o:title="eqIdeff19349a80467d65564cc2953f0c978"/>
          </v:shape>
          <o:OLEObject Type="Embed" ProgID="Equation.DSMT4" ShapeID="_x0000_i1058" DrawAspect="Content" ObjectID="_34" r:id="rId68"/>
        </w:object>
      </w:r>
      <w:r>
        <w:t>，</w:t>
      </w:r>
      <w:r>
        <w:object>
          <v:shape id="_x0000_i1059" type="#_x0000_t75" alt="eqIdd4d1f1e78b8ee320c79a71d3308b8db0" style="width:36.94pt;height:15.83pt" o:oleicon="f" o:ole="">
            <v:imagedata r:id="rId63" o:title="eqIdd4d1f1e78b8ee320c79a71d3308b8db0"/>
          </v:shape>
          <o:OLEObject Type="Embed" ProgID="Equation.DSMT4" ShapeID="_x0000_i1059" DrawAspect="Content" ObjectID="_35" r:id="rId69"/>
        </w:object>
      </w:r>
      <w:r>
        <w:t>的质子数比</w:t>
      </w:r>
      <w:r>
        <w:object>
          <v:shape id="_x0000_i1060" type="#_x0000_t75" alt="eqIdeff19349a80467d65564cc2953f0c978" style="width:21.98pt;height:15.86pt" o:oleicon="f" o:ole="">
            <v:imagedata r:id="rId59" o:title="eqIdeff19349a80467d65564cc2953f0c978"/>
          </v:shape>
          <o:OLEObject Type="Embed" ProgID="Equation.DSMT4" ShapeID="_x0000_i1060" DrawAspect="Content" ObjectID="_36" r:id="rId70"/>
        </w:object>
      </w:r>
      <w:r>
        <w:t>多</w:t>
      </w:r>
      <w:r>
        <w:object>
          <v:shape id="_x0000_i1061" type="#_x0000_t75" alt="eqId8443fdf9ca808046e62a1c8ceb3ad1c6" style="width:21.11pt;height:15.92pt" o:oleicon="f" o:ole="">
            <v:imagedata r:id="rId71" o:title="eqId8443fdf9ca808046e62a1c8ceb3ad1c6"/>
          </v:shape>
          <o:OLEObject Type="Embed" ProgID="Equation.DSMT4" ShapeID="_x0000_i1061" DrawAspect="Content" ObjectID="_37" r:id="rId72"/>
        </w:objec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C．制备合成气的反应中，若生成1 mol CO，理论上反应I和Ⅱ共转移电子数为</w:t>
      </w:r>
      <w:r>
        <w:object>
          <v:shape id="_x0000_i1062" type="#_x0000_t75" alt="eqId7451256353eb7227cd1c0277c9d4a7d6" style="width:21.12pt;height:15.84pt" o:oleicon="f" o:ole="">
            <v:imagedata r:id="rId73" o:title="eqId7451256353eb7227cd1c0277c9d4a7d6"/>
          </v:shape>
          <o:OLEObject Type="Embed" ProgID="Equation.DSMT4" ShapeID="_x0000_i1062" DrawAspect="Content" ObjectID="_38" r:id="rId74"/>
        </w:objec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D．反应Ⅲ的化学方程式为</w:t>
      </w:r>
      <w:r>
        <w:object>
          <v:shape id="_x0000_i1063" type="#_x0000_t75" alt="eqId2b4f36ede520ca3593f885c4291f7c70" style="width:132.82pt;height:17.5pt" o:oleicon="f" o:ole="">
            <v:imagedata r:id="rId75" o:title="eqId2b4f36ede520ca3593f885c4291f7c70"/>
          </v:shape>
          <o:OLEObject Type="Embed" ProgID="Equation.DSMT4" ShapeID="_x0000_i1063" DrawAspect="Content" ObjectID="_39" r:id="rId76"/>
        </w:object>
      </w:r>
      <w:r>
        <w:t>，原子利用率为100%，符合绿色化学理念</w:t>
      </w:r>
    </w:p>
    <w:p>
      <w:pPr>
        <w:shd w:val="clear" w:color="auto" w:fill="auto"/>
        <w:spacing w:line="360" w:lineRule="auto"/>
        <w:jc w:val="left"/>
        <w:textAlignment w:val="center"/>
      </w:pPr>
      <w:r>
        <w:t>6</w:t>
      </w:r>
      <w:r>
        <w:t>．</w:t>
      </w:r>
      <w:r>
        <w:object>
          <v:shape id="_x0000_i1064" type="#_x0000_t75" alt="eqIdbf674fd5671527d3f7d076105877ce1a" style="width:29.04pt;height:16pt" o:oleicon="f" o:ole="">
            <v:imagedata r:id="rId77" o:title="eqIdbf674fd5671527d3f7d076105877ce1a"/>
          </v:shape>
          <o:OLEObject Type="Embed" ProgID="Equation.DSMT4" ShapeID="_x0000_i1064" DrawAspect="Content" ObjectID="_40" r:id="rId78"/>
        </w:object>
      </w:r>
      <w:r>
        <w:t>催化作用下，</w:t>
      </w:r>
      <w:r>
        <w:object>
          <v:shape id="_x0000_i1065" type="#_x0000_t75" alt="eqId700859594fd25b3d409af183b0f185c6" style="width:95.92pt;height:17.86pt" o:oleicon="f" o:ole="">
            <v:imagedata r:id="rId79" o:title="eqId700859594fd25b3d409af183b0f185c6"/>
          </v:shape>
          <o:OLEObject Type="Embed" ProgID="Equation.DSMT4" ShapeID="_x0000_i1065" DrawAspect="Content" ObjectID="_41" r:id="rId80"/>
        </w:object>
      </w:r>
      <w:r>
        <w:t>发生反应的历程如图所示。下列说法正确的是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228975" cy="2495550"/>
            <wp:docPr id="100007" name="" descr="@@@3d449bec-75d7-448a-87d7-53a716efb6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3228975" cy="249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6" type="#_x0000_t75" alt="eqIdbf674fd5671527d3f7d076105877ce1a" style="width:29.04pt;height:16pt" o:oleicon="f" o:ole="">
            <v:imagedata r:id="rId77" o:title="eqIdbf674fd5671527d3f7d076105877ce1a"/>
          </v:shape>
          <o:OLEObject Type="Embed" ProgID="Equation.DSMT4" ShapeID="_x0000_i1066" DrawAspect="Content" ObjectID="_42" r:id="rId82"/>
        </w:object>
      </w:r>
      <w:r>
        <w:t>改变反应途径，提高了单位时间原料转化率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B．反应过程中Mo形成的共价键数目始终保持不变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C．总反应为</w:t>
      </w:r>
      <w:r>
        <w:object>
          <v:shape id="_x0000_i1067" type="#_x0000_t75" alt="eqId203631e4ab80e90934627965927d61e0" style="width:297.44pt;height:23.74pt" o:oleicon="f" o:ole="">
            <v:imagedata r:id="rId83" o:title="eqId203631e4ab80e90934627965927d61e0"/>
          </v:shape>
          <o:OLEObject Type="Embed" ProgID="Equation.DSMT4" ShapeID="_x0000_i1067" DrawAspect="Content" ObjectID="_43" r:id="rId84"/>
        </w:objec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D．如果原料为乙二醇，则主要有机产物是乙醛和乙烯</w:t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85"/>
          <w:footerReference w:type="default" r:id="rId86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7</w:t>
      </w:r>
      <w:r>
        <w:t>．下图中Ⅰ、Ⅱ为</w:t>
      </w:r>
      <w:r>
        <w:object>
          <v:shape id="_x0000_i1068" type="#_x0000_t75" alt="eqIdb29e5890a882a946f99eb379b94801b1" style="width:22.88pt;height:15.84pt" o:oleicon="f" o:ole="">
            <v:imagedata r:id="rId87" o:title="eqIdb29e5890a882a946f99eb379b94801b1"/>
          </v:shape>
          <o:OLEObject Type="Embed" ProgID="Equation.DSMT4" ShapeID="_x0000_i1068" DrawAspect="Content" ObjectID="_44" r:id="rId88"/>
        </w:object>
      </w:r>
      <w:r>
        <w:t>。已知：SiC晶体中C-Si键长为anm，</w:t>
      </w:r>
      <w:r>
        <w:object>
          <v:shape id="_x0000_i1069" type="#_x0000_t75" alt="eqId004d5c84e9636ffab4f1825ea166307d" style="width:15.84pt;height:15.84pt" o:oleicon="f" o:ole="">
            <v:imagedata r:id="rId14" o:title="eqId004d5c84e9636ffab4f1825ea166307d"/>
          </v:shape>
          <o:OLEObject Type="Embed" ProgID="Equation.DSMT4" ShapeID="_x0000_i1069" DrawAspect="Content" ObjectID="_45" r:id="rId89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为阿伏加德罗常数的值。下列叙述错误的是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505325" cy="1704975"/>
            <wp:docPr id="100009" name="" descr="@@@3f1d0b5e-46da-4b02-8389-4bc574f40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450532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A．用X射线衍射仪区别Ⅰ和Ⅱ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B．Ⅰ中每个环由6个O和6个Si原子构成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C．键能：Si-C&lt;Si-O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D．碳化硅晶体密度</w:t>
      </w:r>
      <w:r>
        <w:object>
          <v:shape id="_x0000_i1070" type="#_x0000_t75" alt="eqId14261d7be5b8d7e0187635218ba9da5d" style="width:105.6pt;height:32.74pt" o:oleicon="f" o:ole="">
            <v:imagedata r:id="rId91" o:title="eqId14261d7be5b8d7e0187635218ba9da5d"/>
          </v:shape>
          <o:OLEObject Type="Embed" ProgID="Equation.DSMT4" ShapeID="_x0000_i1070" DrawAspect="Content" ObjectID="_46" r:id="rId92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8</w:t>
      </w:r>
      <w:r>
        <w:t>．设</w:t>
      </w:r>
      <w:r>
        <w:object>
          <v:shape id="_x0000_i1071" type="#_x0000_t75" alt="eqId004d5c84e9636ffab4f1825ea166307d" style="width:15.84pt;height:15.84pt" o:oleicon="f" o:ole="">
            <v:imagedata r:id="rId14" o:title="eqId004d5c84e9636ffab4f1825ea166307d"/>
          </v:shape>
          <o:OLEObject Type="Embed" ProgID="Equation.DSMT4" ShapeID="_x0000_i1071" DrawAspect="Content" ObjectID="_47" r:id="rId93"/>
        </w:object>
      </w:r>
      <w:r>
        <w:t>为阿伏加德罗常数的值。下列叙述错误的是</w: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A．20g由D</w:t>
      </w:r>
      <w:r>
        <w:rPr>
          <w:vertAlign w:val="subscript"/>
        </w:rPr>
        <w:t>2</w:t>
      </w:r>
      <w:r>
        <w:t>O和H</w:t>
      </w:r>
      <w:r>
        <w:rPr>
          <w:vertAlign w:val="subscript"/>
        </w:rPr>
        <w:t>2</w:t>
      </w:r>
      <w:r>
        <w:rPr>
          <w:vertAlign w:val="superscript"/>
        </w:rPr>
        <w:t>18</w:t>
      </w:r>
      <w:r>
        <w:t>O组成的物质中含有的中子数</w:t>
      </w:r>
      <w:r>
        <w:object>
          <v:shape id="_x0000_i1072" type="#_x0000_t75" alt="eqIdc1ce95a5609c84cf73e3c1573557ec45" style="width:25.52pt;height:15.76pt;mso-position-horizontal-relative:page;mso-position-vertical-relative:page" o:oleicon="f" o:ole="">
            <v:imagedata r:id="rId94" o:title="eqIdc1ce95a5609c84cf73e3c1573557ec45"/>
          </v:shape>
          <o:OLEObject Type="Embed" ProgID="Equation.DSMT4" ShapeID="_x0000_i1072" DrawAspect="Content" ObjectID="_48" r:id="rId95"/>
        </w:objec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B．1molMg完全燃烧生成MgO和Mg</w:t>
      </w:r>
      <w:r>
        <w:rPr>
          <w:vertAlign w:val="subscript"/>
        </w:rPr>
        <w:t>3</w:t>
      </w:r>
      <w:r>
        <w:t>N</w:t>
      </w:r>
      <w:r>
        <w:rPr>
          <w:vertAlign w:val="subscript"/>
        </w:rPr>
        <w:t>2</w:t>
      </w:r>
      <w:r>
        <w:t>的混合物，转移电子的总数为</w:t>
      </w:r>
      <w:r>
        <w:object>
          <v:shape id="_x0000_i1073" type="#_x0000_t75" alt="eqId9018de758ce405e4cd5013666f6310ad" style="width:21.99pt;height:15.99pt" o:oleicon="f" o:ole="">
            <v:imagedata r:id="rId96" o:title="eqId9018de758ce405e4cd5013666f6310ad"/>
          </v:shape>
          <o:OLEObject Type="Embed" ProgID="Equation.DSMT4" ShapeID="_x0000_i1073" DrawAspect="Content" ObjectID="_49" r:id="rId97"/>
        </w:objec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C．46g乙醇分子中含有的极性键数为</w:t>
      </w:r>
      <w:r>
        <w:object>
          <v:shape id="_x0000_i1074" type="#_x0000_t75" alt="eqId8834018570798f49008aab3a64fb574d" style="width:21.98pt;height:15.86pt" o:oleicon="f" o:ole="">
            <v:imagedata r:id="rId98" o:title="eqId8834018570798f49008aab3a64fb574d"/>
          </v:shape>
          <o:OLEObject Type="Embed" ProgID="Equation.DSMT4" ShapeID="_x0000_i1074" DrawAspect="Content" ObjectID="_50" r:id="rId99"/>
        </w:object>
      </w:r>
    </w:p>
    <w:p>
      <w:pPr>
        <w:shd w:val="clear" w:color="auto" w:fill="auto"/>
        <w:spacing w:line="360" w:lineRule="auto"/>
        <w:ind w:left="300"/>
        <w:jc w:val="left"/>
        <w:textAlignment w:val="center"/>
      </w:pPr>
      <w:r>
        <w:t>D．1LpH＝1的FeCl</w:t>
      </w:r>
      <w:r>
        <w:rPr>
          <w:vertAlign w:val="subscript"/>
        </w:rPr>
        <w:t>3</w:t>
      </w:r>
      <w:r>
        <w:t>和盐酸的混合溶液中H</w:t>
      </w:r>
      <w:r>
        <w:rPr>
          <w:vertAlign w:val="superscript"/>
        </w:rPr>
        <w:t>＋</w:t>
      </w:r>
      <w:r>
        <w:t>数为</w:t>
      </w:r>
      <w:r>
        <w:object>
          <v:shape id="_x0000_i1075" type="#_x0000_t75" alt="eqId787981db29ae1f9b7b9e90a8118fdbd2" style="width:28.16pt;height:15.72pt" o:oleicon="f" o:ole="">
            <v:imagedata r:id="rId100" o:title="eqId787981db29ae1f9b7b9e90a8118fdbd2"/>
          </v:shape>
          <o:OLEObject Type="Embed" ProgID="Equation.DSMT4" ShapeID="_x0000_i1075" DrawAspect="Content" ObjectID="_51" r:id="rId101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9</w:t>
      </w:r>
      <w:r>
        <w:t>．下列说法中正确的是</w:t>
      </w:r>
    </w:p>
    <w:p>
      <w:pPr>
        <w:shd w:val="clear" w:color="auto" w:fill="auto"/>
        <w:spacing w:line="360" w:lineRule="auto"/>
        <w:jc w:val="left"/>
        <w:textAlignment w:val="center"/>
      </w:pPr>
      <w:r>
        <w:t>①非金属元素不可能形成离子化合物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②位于第四周期第VA族的元素为非金属元素</w:t>
      </w:r>
    </w:p>
    <w:p>
      <w:pPr>
        <w:shd w:val="clear" w:color="auto" w:fill="auto"/>
        <w:spacing w:line="360" w:lineRule="auto"/>
        <w:jc w:val="left"/>
        <w:textAlignment w:val="center"/>
      </w:pPr>
      <w:r>
        <w:t>③可用质谱法区分</w:t>
      </w:r>
      <w:r>
        <w:object>
          <v:shape id="_x0000_i1076" type="#_x0000_t75" alt="eqId05ca4caf9a512c8c621ad51c688335a5" style="width:20.23pt;height:13.93pt" o:oleicon="f" o:ole="">
            <v:imagedata r:id="rId102" o:title="eqId05ca4caf9a512c8c621ad51c688335a5"/>
          </v:shape>
          <o:OLEObject Type="Embed" ProgID="Equation.DSMT4" ShapeID="_x0000_i1076" DrawAspect="Content" ObjectID="_52" r:id="rId103"/>
        </w:object>
      </w:r>
      <w:r>
        <w:t>和</w:t>
      </w:r>
      <w:r>
        <w:object>
          <v:shape id="_x0000_i1077" type="#_x0000_t75" alt="eqId340248152d66cfceb27a8b181297b831" style="width:20.23pt;height:13.93pt" o:oleicon="f" o:ole="">
            <v:imagedata r:id="rId104" o:title="eqId340248152d66cfceb27a8b181297b831"/>
          </v:shape>
          <o:OLEObject Type="Embed" ProgID="Equation.DSMT4" ShapeID="_x0000_i1077" DrawAspect="Content" ObjectID="_53" r:id="rId105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④金属晶体的导电性、导热性均与自由电子有关</w:t>
      </w:r>
    </w:p>
    <w:p>
      <w:pPr>
        <w:shd w:val="clear" w:color="auto" w:fill="auto"/>
        <w:spacing w:line="360" w:lineRule="auto"/>
        <w:jc w:val="left"/>
        <w:textAlignment w:val="center"/>
      </w:pPr>
      <w:r>
        <w:t>⑤分子晶体中一定存在共价键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⑥金刚石与石墨中的C―C―C夹角都为120°</w:t>
      </w:r>
    </w:p>
    <w:p>
      <w:pPr>
        <w:shd w:val="clear" w:color="auto" w:fill="auto"/>
        <w:spacing w:line="360" w:lineRule="auto"/>
        <w:jc w:val="left"/>
        <w:textAlignment w:val="center"/>
      </w:pPr>
      <w:r>
        <w:t>⑦NaCl晶体中，阴离子周围紧邻的阳离子数为6</w:t>
      </w:r>
    </w:p>
    <w:p>
      <w:pPr>
        <w:shd w:val="clear" w:color="auto" w:fill="auto"/>
        <w:spacing w:line="360" w:lineRule="auto"/>
        <w:jc w:val="left"/>
        <w:textAlignment w:val="center"/>
      </w:pPr>
      <w:r>
        <w:t>⑧NaClO和NaCl均为离子化合物，它们所含的化学键类型完全相同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A．①③④⑥</w:t>
      </w:r>
      <w:r>
        <w:tab/>
      </w:r>
      <w:r>
        <w:t>B．②③④⑦</w:t>
      </w:r>
      <w:r>
        <w:tab/>
      </w:r>
      <w:r>
        <w:t>C．②③④⑤</w:t>
      </w:r>
      <w:r>
        <w:tab/>
      </w:r>
      <w:r>
        <w:t>D．②③④⑧</w:t>
      </w:r>
    </w:p>
    <w:p>
      <w:pPr>
        <w:shd w:val="clear" w:color="auto" w:fill="auto"/>
        <w:spacing w:line="360" w:lineRule="auto"/>
        <w:jc w:val="left"/>
        <w:textAlignment w:val="center"/>
      </w:pPr>
      <w:r>
        <w:t>10</w:t>
      </w:r>
      <w:r>
        <w:t>．W、X、Y、Z为原子序数依次增大的短周期主族元素，W、Z同主族，X、Y、Z形成的一种化合物结构如图所示，下列说法正确的是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19200" cy="685800"/>
            <wp:docPr id="100011" name="" descr="@@@0d3b65f9-560e-44c6-a964-73be77febc8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left="380"/>
        <w:jc w:val="left"/>
        <w:textAlignment w:val="center"/>
      </w:pPr>
      <w:r>
        <w:t>A．最简单氢化物的稳定性：</w:t>
      </w:r>
      <w:r>
        <w:object>
          <v:shape id="_x0000_i1078" type="#_x0000_t75" alt="eqIdd9db432f11d662addf46d894bb6a00cd" style="width:49.26pt;height:12.34pt" o:oleicon="f" o:ole="">
            <v:imagedata r:id="rId107" o:title="eqIdd9db432f11d662addf46d894bb6a00cd"/>
          </v:shape>
          <o:OLEObject Type="Embed" ProgID="Equation.DSMT4" ShapeID="_x0000_i1078" DrawAspect="Content" ObjectID="_54" r:id="rId108"/>
        </w:object>
      </w:r>
    </w:p>
    <w:p>
      <w:pPr>
        <w:shd w:val="clear" w:color="auto" w:fill="auto"/>
        <w:spacing w:line="360" w:lineRule="auto"/>
        <w:ind w:left="380"/>
        <w:jc w:val="left"/>
        <w:textAlignment w:val="center"/>
        <w:sectPr>
          <w:footerReference w:type="even" r:id="rId109"/>
          <w:footerReference w:type="default" r:id="rId110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B．X、Y可形成含非极性键的离子晶体</w:t>
      </w:r>
    </w:p>
    <w:p>
      <w:pPr>
        <w:shd w:val="clear" w:color="auto" w:fill="auto"/>
        <w:spacing w:line="360" w:lineRule="auto"/>
        <w:ind w:left="380"/>
        <w:jc w:val="left"/>
        <w:textAlignment w:val="center"/>
      </w:pPr>
      <w:r>
        <w:t>C．离子半径：</w:t>
      </w:r>
      <w:r>
        <w:object>
          <v:shape id="_x0000_i1079" type="#_x0000_t75" alt="eqIdc4760dfb853b0cbf198f6acfdf1274b0" style="width:67.73pt;height:11.95pt" o:oleicon="f" o:ole="">
            <v:imagedata r:id="rId111" o:title="eqIdc4760dfb853b0cbf198f6acfdf1274b0"/>
          </v:shape>
          <o:OLEObject Type="Embed" ProgID="Equation.DSMT4" ShapeID="_x0000_i1079" DrawAspect="Content" ObjectID="_55" r:id="rId112"/>
        </w:object>
      </w:r>
    </w:p>
    <w:p>
      <w:pPr>
        <w:shd w:val="clear" w:color="auto" w:fill="auto"/>
        <w:spacing w:line="360" w:lineRule="auto"/>
        <w:ind w:left="380"/>
        <w:jc w:val="left"/>
        <w:textAlignment w:val="center"/>
      </w:pPr>
      <w:r>
        <w:t>D．该化合物中所有原子的最外层均满足8电子稳定结构</w:t>
      </w:r>
    </w:p>
    <w:p>
      <w:pPr>
        <w:shd w:val="clear" w:color="auto" w:fill="auto"/>
        <w:spacing w:line="360" w:lineRule="auto"/>
        <w:jc w:val="left"/>
        <w:textAlignment w:val="center"/>
      </w:pPr>
      <w:r>
        <w:t>11</w:t>
      </w:r>
      <w:r>
        <w:t>．VA族元素及其化合物应用广泛。</w:t>
      </w:r>
      <w:r>
        <w:object>
          <v:shape id="_x0000_i1080" type="#_x0000_t75" alt="eqIddbe2066525aa0616cf44d051d57bf713" style="width:21.98pt;height:15.99pt" o:oleicon="f" o:ole="">
            <v:imagedata r:id="rId113" o:title="eqIddbe2066525aa0616cf44d051d57bf713"/>
          </v:shape>
          <o:OLEObject Type="Embed" ProgID="Equation.DSMT4" ShapeID="_x0000_i1080" DrawAspect="Content" ObjectID="_56" r:id="rId114"/>
        </w:object>
      </w:r>
      <w:r>
        <w:t>催化氧化生成</w:t>
      </w:r>
      <w:r>
        <w:object>
          <v:shape id="_x0000_i1081" type="#_x0000_t75" alt="eqId9110e80d125190c4b5bed606e1fc2220" style="width:19.36pt;height:12.28pt" o:oleicon="f" o:ole="">
            <v:imagedata r:id="rId115" o:title="eqId9110e80d125190c4b5bed606e1fc2220"/>
          </v:shape>
          <o:OLEObject Type="Embed" ProgID="Equation.DSMT4" ShapeID="_x0000_i1081" DrawAspect="Content" ObjectID="_57" r:id="rId116"/>
        </w:object>
      </w:r>
      <w:r>
        <w:t>，</w:t>
      </w:r>
      <w:r>
        <w:object>
          <v:shape id="_x0000_i1082" type="#_x0000_t75" alt="eqId9110e80d125190c4b5bed606e1fc2220" style="width:19.36pt;height:12.28pt" o:oleicon="f" o:ole="">
            <v:imagedata r:id="rId115" o:title="eqId9110e80d125190c4b5bed606e1fc2220"/>
          </v:shape>
          <o:OLEObject Type="Embed" ProgID="Equation.DSMT4" ShapeID="_x0000_i1082" DrawAspect="Content" ObjectID="_58" r:id="rId117"/>
        </w:object>
      </w:r>
      <w:r>
        <w:t>继续被氧化为</w:t>
      </w:r>
      <w:r>
        <w:object>
          <v:shape id="_x0000_i1083" type="#_x0000_t75" alt="eqId2d6149377ee90af173136c0119993ccb" style="width:22.88pt;height:15.69pt" o:oleicon="f" o:ole="">
            <v:imagedata r:id="rId118" o:title="eqId2d6149377ee90af173136c0119993ccb"/>
          </v:shape>
          <o:OLEObject Type="Embed" ProgID="Equation.DSMT4" ShapeID="_x0000_i1083" DrawAspect="Content" ObjectID="_59" r:id="rId119"/>
        </w:object>
      </w:r>
      <w:r>
        <w:t>，将</w:t>
      </w:r>
      <w:r>
        <w:object>
          <v:shape id="_x0000_i1084" type="#_x0000_t75" alt="eqId2d6149377ee90af173136c0119993ccb" style="width:22.88pt;height:15.69pt" o:oleicon="f" o:ole="">
            <v:imagedata r:id="rId118" o:title="eqId2d6149377ee90af173136c0119993ccb"/>
          </v:shape>
          <o:OLEObject Type="Embed" ProgID="Equation.DSMT4" ShapeID="_x0000_i1084" DrawAspect="Content" ObjectID="_60" r:id="rId120"/>
        </w:object>
      </w:r>
      <w:r>
        <w:t>通入水中制取</w:t>
      </w:r>
      <w:r>
        <w:object>
          <v:shape id="_x0000_i1085" type="#_x0000_t75" alt="eqId7094324b99193ef564945aad636dae09" style="width:29.04pt;height:15.84pt" o:oleicon="f" o:ole="">
            <v:imagedata r:id="rId121" o:title="eqId7094324b99193ef564945aad636dae09"/>
          </v:shape>
          <o:OLEObject Type="Embed" ProgID="Equation.DSMT4" ShapeID="_x0000_i1085" DrawAspect="Content" ObjectID="_61" r:id="rId122"/>
        </w:object>
      </w:r>
      <w:r>
        <w:t>。工业上用白磷(</w:t>
      </w:r>
      <w:r>
        <w:object>
          <v:shape id="_x0000_i1086" type="#_x0000_t75" alt="eqId06890e892eb12456c5edf405b72dcea6" style="width:11.44pt;height:15.83pt" o:oleicon="f" o:ole="">
            <v:imagedata r:id="rId123" o:title="eqId06890e892eb12456c5edf405b72dcea6"/>
          </v:shape>
          <o:OLEObject Type="Embed" ProgID="Equation.DSMT4" ShapeID="_x0000_i1086" DrawAspect="Content" ObjectID="_62" r:id="rId124"/>
        </w:object>
      </w:r>
      <w:r>
        <w:t>)与</w:t>
      </w:r>
      <w:r>
        <w:object>
          <v:shape id="_x0000_i1087" type="#_x0000_t75" alt="eqId894f3c49b7ff56b79d92da2359bb051f" style="width:38.72pt;height:14.96pt" o:oleicon="f" o:ole="">
            <v:imagedata r:id="rId125" o:title="eqId894f3c49b7ff56b79d92da2359bb051f"/>
          </v:shape>
          <o:OLEObject Type="Embed" ProgID="Equation.DSMT4" ShapeID="_x0000_i1087" DrawAspect="Content" ObjectID="_63" r:id="rId126"/>
        </w:object>
      </w:r>
      <w:r>
        <w:t>反应生成</w:t>
      </w:r>
      <w:r>
        <w:object>
          <v:shape id="_x0000_i1088" type="#_x0000_t75" alt="eqIdd1a43cac361f4f58cb616fa83645c593" style="width:20.23pt;height:16.47pt" o:oleicon="f" o:ole="">
            <v:imagedata r:id="rId127" o:title="eqIdd1a43cac361f4f58cb616fa83645c593"/>
          </v:shape>
          <o:OLEObject Type="Embed" ProgID="Equation.DSMT4" ShapeID="_x0000_i1088" DrawAspect="Content" ObjectID="_64" r:id="rId128"/>
        </w:object>
      </w:r>
      <w:r>
        <w:t>和一种盐，该盐可与</w:t>
      </w:r>
      <w:r>
        <w:object>
          <v:shape id="_x0000_i1089" type="#_x0000_t75" alt="eqIddabf3433f95b16485024c4eede9f2a50" style="width:31.68pt;height:15.84pt" o:oleicon="f" o:ole="">
            <v:imagedata r:id="rId129" o:title="eqIddabf3433f95b16485024c4eede9f2a50"/>
          </v:shape>
          <o:OLEObject Type="Embed" ProgID="Equation.DSMT4" ShapeID="_x0000_i1089" DrawAspect="Content" ObjectID="_65" r:id="rId130"/>
        </w:object>
      </w:r>
      <w:r>
        <w:t>反应制备一元弱酸</w:t>
      </w:r>
      <w:r>
        <w:object>
          <v:shape id="_x0000_i1090" type="#_x0000_t75" alt="eqId4ace3a2e06367171ca5d1953fe87d3a9" style="width:31.68pt;height:15.84pt" o:oleicon="f" o:ole="">
            <v:imagedata r:id="rId131" o:title="eqId4ace3a2e06367171ca5d1953fe87d3a9"/>
          </v:shape>
          <o:OLEObject Type="Embed" ProgID="Equation.DSMT4" ShapeID="_x0000_i1090" DrawAspect="Content" ObjectID="_66" r:id="rId132"/>
        </w:object>
      </w:r>
      <w:r>
        <w:t>。雌黄(</w:t>
      </w:r>
      <w:r>
        <w:object>
          <v:shape id="_x0000_i1091" type="#_x0000_t75" alt="eqId9fec8a61a818e7fa312e215542af2169" style="width:27.27pt;height:15.96pt" o:oleicon="f" o:ole="">
            <v:imagedata r:id="rId133" o:title="eqId9fec8a61a818e7fa312e215542af2169"/>
          </v:shape>
          <o:OLEObject Type="Embed" ProgID="Equation.DSMT4" ShapeID="_x0000_i1091" DrawAspect="Content" ObjectID="_67" r:id="rId134"/>
        </w:object>
      </w:r>
      <w:r>
        <w:t>)和</w:t>
      </w:r>
      <w:r>
        <w:object>
          <v:shape id="_x0000_i1092" type="#_x0000_t75" alt="eqIda264214fd5f9a77280f3f731c9091a9a" style="width:27.27pt;height:15.96pt" o:oleicon="f" o:ole="">
            <v:imagedata r:id="rId135" o:title="eqIda264214fd5f9a77280f3f731c9091a9a"/>
          </v:shape>
          <o:OLEObject Type="Embed" ProgID="Equation.DSMT4" ShapeID="_x0000_i1092" DrawAspect="Content" ObjectID="_68" r:id="rId136"/>
        </w:object>
      </w:r>
      <w:r>
        <w:t>在盐酸中反应转化为雄黄(</w:t>
      </w:r>
      <w:r>
        <w:object>
          <v:shape id="_x0000_i1093" type="#_x0000_t75" alt="eqIdb4cb924a111da6d3e3be12c4bc742df0" style="width:27.27pt;height:15.81pt;mso-position-horizontal-relative:page;mso-position-vertical-relative:page" o:oleicon="f" o:ole="">
            <v:imagedata r:id="rId137" o:title="eqIdb4cb924a111da6d3e3be12c4bc742df0"/>
          </v:shape>
          <o:OLEObject Type="Embed" ProgID="Equation.DSMT4" ShapeID="_x0000_i1093" DrawAspect="Content" ObjectID="_69" r:id="rId138"/>
        </w:object>
      </w:r>
      <w:r>
        <w:t>)和</w:t>
      </w:r>
      <w:r>
        <w:object>
          <v:shape id="_x0000_i1094" type="#_x0000_t75" alt="eqId993dd2017e268fbf63659417f11caccc" style="width:27.27pt;height:15.96pt" o:oleicon="f" o:ole="">
            <v:imagedata r:id="rId139" o:title="eqId993dd2017e268fbf63659417f11caccc"/>
          </v:shape>
          <o:OLEObject Type="Embed" ProgID="Equation.DSMT4" ShapeID="_x0000_i1094" DrawAspect="Content" ObjectID="_70" r:id="rId140"/>
        </w:object>
      </w:r>
      <w:r>
        <w:t>(沸点114℃)并放出</w:t>
      </w:r>
      <w:r>
        <w:object>
          <v:shape id="_x0000_i1095" type="#_x0000_t75" alt="eqId624cfde5889eb5269fdac20cb1b2753b" style="width:20.23pt;height:15.66pt" o:oleicon="f" o:ole="">
            <v:imagedata r:id="rId141" o:title="eqId624cfde5889eb5269fdac20cb1b2753b"/>
          </v:shape>
          <o:OLEObject Type="Embed" ProgID="Equation.DSMT4" ShapeID="_x0000_i1095" DrawAspect="Content" ObjectID="_71" r:id="rId142"/>
        </w:object>
      </w:r>
      <w:r>
        <w:t>气体。砷化镓(</w:t>
      </w:r>
      <w:r>
        <w:object>
          <v:shape id="_x0000_i1096" type="#_x0000_t75" alt="eqId44637a2516b1d43a821d77c2e85975a2" style="width:27.26pt;height:11.68pt" o:oleicon="f" o:ole="">
            <v:imagedata r:id="rId143" o:title="eqId44637a2516b1d43a821d77c2e85975a2"/>
          </v:shape>
          <o:OLEObject Type="Embed" ProgID="Equation.DSMT4" ShapeID="_x0000_i1096" DrawAspect="Content" ObjectID="_72" r:id="rId144"/>
        </w:object>
      </w:r>
      <w:r>
        <w:t>)是第三代半导体材料，熔点高，硬度大。氨硼烷(</w:t>
      </w:r>
      <w:r>
        <w:object>
          <v:shape id="_x0000_i1097" type="#_x0000_t75" alt="eqId86d019f5f621526b56591f3b7c48c925" style="width:40.46pt;height:15.83pt" o:oleicon="f" o:ole="">
            <v:imagedata r:id="rId145" o:title="eqId86d019f5f621526b56591f3b7c48c925"/>
          </v:shape>
          <o:OLEObject Type="Embed" ProgID="Equation.DSMT4" ShapeID="_x0000_i1097" DrawAspect="Content" ObjectID="_73" r:id="rId146"/>
        </w:object>
      </w:r>
      <w:r>
        <w:t>)是最具潜力的储氢材料之一，与乙烷的相对分子质量相近，但沸点却比乙烷高得多。下列说法不正确的是</w:t>
      </w:r>
    </w:p>
    <w:p>
      <w:pPr>
        <w:shd w:val="clear" w:color="auto" w:fill="auto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98" type="#_x0000_t75" alt="eqId86d019f5f621526b56591f3b7c48c925" style="width:40.46pt;height:15.83pt" o:oleicon="f" o:ole="">
            <v:imagedata r:id="rId145" o:title="eqId86d019f5f621526b56591f3b7c48c925"/>
          </v:shape>
          <o:OLEObject Type="Embed" ProgID="Equation.DSMT4" ShapeID="_x0000_i1098" DrawAspect="Content" ObjectID="_74" r:id="rId147"/>
        </w:object>
      </w:r>
      <w:r>
        <w:t>分子间存在氢键</w:t>
      </w:r>
      <w:r>
        <w:tab/>
      </w:r>
      <w:r>
        <w:t>B．</w:t>
      </w:r>
      <w:r>
        <w:object>
          <v:shape id="_x0000_i1099" type="#_x0000_t75" alt="eqIdfe1a3083cbc8d2741534759416b3edbb" style="width:16.72pt;height:16.05pt" o:oleicon="f" o:ole="">
            <v:imagedata r:id="rId148" o:title="eqIdfe1a3083cbc8d2741534759416b3edbb"/>
          </v:shape>
          <o:OLEObject Type="Embed" ProgID="Equation.DSMT4" ShapeID="_x0000_i1099" DrawAspect="Content" ObjectID="_75" r:id="rId149"/>
        </w:object>
      </w:r>
      <w:r>
        <w:t>是由极性键构成的极性分子</w:t>
      </w:r>
    </w:p>
    <w:p>
      <w:pPr>
        <w:shd w:val="clear" w:color="auto" w:fill="auto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C．1mol</w:t>
      </w:r>
      <w:r>
        <w:object>
          <v:shape id="_x0000_i1100" type="#_x0000_t75" alt="eqIdb727a0e999eb425a28214e9eed349a04" style="width:66.85pt;height:21.11pt" o:oleicon="f" o:ole="">
            <v:imagedata r:id="rId150" o:title="eqIdb727a0e999eb425a28214e9eed349a04"/>
          </v:shape>
          <o:OLEObject Type="Embed" ProgID="Equation.DSMT4" ShapeID="_x0000_i1100" DrawAspect="Content" ObjectID="_76" r:id="rId151"/>
        </w:object>
      </w:r>
      <w:r>
        <w:t>中含有16mol共价键</w:t>
      </w:r>
      <w:r>
        <w:tab/>
      </w:r>
      <w:r>
        <w:t>D．固态</w:t>
      </w:r>
      <w:r>
        <w:object>
          <v:shape id="_x0000_i1101" type="#_x0000_t75" alt="eqId993dd2017e268fbf63659417f11caccc" style="width:27.27pt;height:15.96pt" o:oleicon="f" o:ole="">
            <v:imagedata r:id="rId139" o:title="eqId993dd2017e268fbf63659417f11caccc"/>
          </v:shape>
          <o:OLEObject Type="Embed" ProgID="Equation.DSMT4" ShapeID="_x0000_i1101" DrawAspect="Content" ObjectID="_77" r:id="rId152"/>
        </w:object>
      </w:r>
      <w:r>
        <w:t>和砷化镓晶体都是分子晶体</w:t>
      </w:r>
    </w:p>
    <w:p>
      <w:pPr>
        <w:shd w:val="clear" w:color="auto" w:fill="auto"/>
        <w:spacing w:line="360" w:lineRule="auto"/>
        <w:jc w:val="left"/>
        <w:textAlignment w:val="center"/>
      </w:pPr>
      <w:r>
        <w:t>12</w:t>
      </w:r>
      <w:r>
        <w:t>．金属Ni可活化C</w:t>
      </w:r>
      <w:r>
        <w:rPr>
          <w:vertAlign w:val="subscript"/>
        </w:rPr>
        <w:t>2</w:t>
      </w:r>
      <w:r>
        <w:t>H</w:t>
      </w:r>
      <w:r>
        <w:rPr>
          <w:vertAlign w:val="subscript"/>
        </w:rPr>
        <w:t>6</w:t>
      </w:r>
      <w:r>
        <w:t>放出CH</w:t>
      </w:r>
      <w:r>
        <w:rPr>
          <w:vertAlign w:val="subscript"/>
        </w:rPr>
        <w:t>4</w:t>
      </w:r>
      <w:r>
        <w:t>，其反应历程如图所示：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800600" cy="1952625"/>
            <wp:docPr id="100013" name="" descr="@@@07b3780f-4fbb-4975-8be0-12e70bc9e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下列说法正确的是</w:t>
      </w:r>
    </w:p>
    <w:p>
      <w:pPr>
        <w:shd w:val="clear" w:color="auto" w:fill="auto"/>
        <w:spacing w:line="360" w:lineRule="auto"/>
        <w:ind w:left="380"/>
        <w:jc w:val="left"/>
        <w:textAlignment w:val="center"/>
      </w:pPr>
      <w:r>
        <w:t>A．中间体1→中间体2的过程决定整个历程的反应速率</w:t>
      </w:r>
    </w:p>
    <w:p>
      <w:pPr>
        <w:shd w:val="clear" w:color="auto" w:fill="auto"/>
        <w:spacing w:line="360" w:lineRule="auto"/>
        <w:ind w:left="380"/>
        <w:jc w:val="left"/>
        <w:textAlignment w:val="center"/>
      </w:pPr>
      <w:r>
        <w:t>B．加入催化剂可降低反应的活化能，加快反应速率</w:t>
      </w:r>
    </w:p>
    <w:p>
      <w:pPr>
        <w:shd w:val="clear" w:color="auto" w:fill="auto"/>
        <w:spacing w:line="360" w:lineRule="auto"/>
        <w:ind w:left="380"/>
        <w:jc w:val="left"/>
        <w:textAlignment w:val="center"/>
      </w:pPr>
      <w:r>
        <w:t>C．整个历程中有碳碳键的断裂与形成</w:t>
      </w:r>
    </w:p>
    <w:p>
      <w:pPr>
        <w:shd w:val="clear" w:color="auto" w:fill="auto"/>
        <w:spacing w:line="360" w:lineRule="auto"/>
        <w:ind w:left="380"/>
        <w:jc w:val="left"/>
        <w:textAlignment w:val="center"/>
      </w:pPr>
      <w:r>
        <w:t>D．中间体2→中间体3的过程是放热过程</w:t>
      </w:r>
    </w:p>
    <w:p>
      <w:pPr>
        <w:shd w:val="clear" w:color="auto" w:fill="auto"/>
        <w:spacing w:line="360" w:lineRule="auto"/>
        <w:jc w:val="left"/>
        <w:textAlignment w:val="center"/>
      </w:pPr>
      <w:r>
        <w:t>13</w:t>
      </w:r>
      <w:r>
        <w:t>．在HY沸石催化作用下，丙烯与萘反应可生成二异丙基萘M和N。下列说法正确的是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76800" cy="859388"/>
            <wp:docPr id="100015" name="" descr="@@@c612269e-28c2-491a-8778-d56d28e4fbc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859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left="380"/>
        <w:jc w:val="left"/>
        <w:textAlignment w:val="center"/>
        <w:sectPr>
          <w:footerReference w:type="even" r:id="rId155"/>
          <w:footerReference w:type="default" r:id="rId156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A．上述反应中，丙烯仅π键发生断裂</w:t>
      </w:r>
    </w:p>
    <w:p>
      <w:pPr>
        <w:shd w:val="clear" w:color="auto" w:fill="auto"/>
        <w:spacing w:line="360" w:lineRule="auto"/>
        <w:ind w:left="380"/>
        <w:jc w:val="left"/>
        <w:textAlignment w:val="center"/>
      </w:pPr>
      <w:r>
        <w:t>B．萘的二溴代物有13种</w:t>
      </w:r>
    </w:p>
    <w:p>
      <w:pPr>
        <w:shd w:val="clear" w:color="auto" w:fill="auto"/>
        <w:spacing w:line="360" w:lineRule="auto"/>
        <w:ind w:left="380"/>
        <w:jc w:val="left"/>
        <w:textAlignment w:val="center"/>
      </w:pPr>
      <w:r>
        <w:t>C．M中所有碳原子可能共平面</w:t>
      </w:r>
    </w:p>
    <w:p>
      <w:pPr>
        <w:shd w:val="clear" w:color="auto" w:fill="auto"/>
        <w:spacing w:line="360" w:lineRule="auto"/>
        <w:ind w:left="380"/>
        <w:jc w:val="left"/>
        <w:textAlignment w:val="center"/>
      </w:pPr>
      <w:r>
        <w:t>D．萘、M、N互为同系物</w:t>
      </w:r>
    </w:p>
    <w:p>
      <w:pPr>
        <w:shd w:val="clear" w:color="auto" w:fill="auto"/>
        <w:spacing w:line="360" w:lineRule="auto"/>
        <w:jc w:val="left"/>
        <w:textAlignment w:val="center"/>
      </w:pPr>
      <w:r>
        <w:t>14</w:t>
      </w:r>
      <w:r>
        <w:t>．每天早上6:00起床学习会使人变得更加可爱聪明美丽帅气，而丑陋的人则会被尿憋醒，尿的主要成分是水和尿素，尿素的化学式为CO(NH</w:t>
      </w:r>
      <w:r>
        <w:rPr>
          <w:vertAlign w:val="subscript"/>
        </w:rPr>
        <w:t>2</w:t>
      </w:r>
      <w:r>
        <w:t>)</w:t>
      </w:r>
      <w:r>
        <w:rPr>
          <w:vertAlign w:val="subscript"/>
        </w:rPr>
        <w:t>2</w:t>
      </w:r>
      <w:r>
        <w:t>，结构式为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47725" cy="342900"/>
            <wp:docPr id="100017" name="" descr="@@@a433f224-0416-4251-a517-4fb1f2bda9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，下列有关说法正确的是</w:t>
      </w:r>
    </w:p>
    <w:p>
      <w:pPr>
        <w:shd w:val="clear" w:color="auto" w:fill="auto"/>
        <w:spacing w:line="360" w:lineRule="auto"/>
        <w:ind w:left="380"/>
        <w:jc w:val="left"/>
        <w:textAlignment w:val="center"/>
      </w:pPr>
      <w:r>
        <w:t>A．H</w:t>
      </w:r>
      <w:r>
        <w:rPr>
          <w:vertAlign w:val="subscript"/>
        </w:rPr>
        <w:t>2</w:t>
      </w:r>
      <w:r>
        <w:t>O的电离方程式为H</w:t>
      </w:r>
      <w:r>
        <w:rPr>
          <w:vertAlign w:val="subscript"/>
        </w:rPr>
        <w:t>2</w:t>
      </w:r>
      <w:r>
        <w:t>O=H</w:t>
      </w:r>
      <w:r>
        <w:rPr>
          <w:vertAlign w:val="superscript"/>
        </w:rPr>
        <w:t>+</w:t>
      </w:r>
      <w:r>
        <w:t>+OH</w:t>
      </w:r>
      <w:r>
        <w:rPr>
          <w:vertAlign w:val="superscript"/>
        </w:rPr>
        <w:t>-</w:t>
      </w:r>
    </w:p>
    <w:p>
      <w:pPr>
        <w:shd w:val="clear" w:color="auto" w:fill="auto"/>
        <w:spacing w:line="360" w:lineRule="auto"/>
        <w:ind w:left="380"/>
        <w:jc w:val="left"/>
        <w:textAlignment w:val="center"/>
      </w:pPr>
      <w:r>
        <w:t>B．H</w:t>
      </w:r>
      <w:r>
        <w:rPr>
          <w:vertAlign w:val="subscript"/>
        </w:rPr>
        <w:t>2</w:t>
      </w:r>
      <w:r>
        <w:t>O能电离出H</w:t>
      </w:r>
      <w:r>
        <w:rPr>
          <w:vertAlign w:val="superscript"/>
        </w:rPr>
        <w:t>+</w:t>
      </w:r>
      <w:r>
        <w:t>、OH</w:t>
      </w:r>
      <w:r>
        <w:rPr>
          <w:vertAlign w:val="superscript"/>
        </w:rPr>
        <w:t>-</w:t>
      </w:r>
      <w:r>
        <w:t>，所以H</w:t>
      </w:r>
      <w:r>
        <w:rPr>
          <w:vertAlign w:val="subscript"/>
        </w:rPr>
        <w:t>2</w:t>
      </w:r>
      <w:r>
        <w:t>O是离子化合物</w:t>
      </w:r>
    </w:p>
    <w:p>
      <w:pPr>
        <w:shd w:val="clear" w:color="auto" w:fill="auto"/>
        <w:spacing w:line="360" w:lineRule="auto"/>
        <w:ind w:left="380"/>
        <w:jc w:val="left"/>
        <w:textAlignment w:val="center"/>
      </w:pPr>
      <w:r>
        <w:t>C．CO(NH</w:t>
      </w:r>
      <w:r>
        <w:rPr>
          <w:vertAlign w:val="subscript"/>
        </w:rPr>
        <w:t>2</w:t>
      </w:r>
      <w:r>
        <w:t>)</w:t>
      </w:r>
      <w:r>
        <w:rPr>
          <w:vertAlign w:val="subscript"/>
        </w:rPr>
        <w:t>2</w:t>
      </w:r>
      <w:r>
        <w:t>分子中C满足8电子稳定结构</w:t>
      </w:r>
    </w:p>
    <w:p>
      <w:pPr>
        <w:shd w:val="clear" w:color="auto" w:fill="auto"/>
        <w:spacing w:line="360" w:lineRule="auto"/>
        <w:ind w:left="380"/>
        <w:jc w:val="left"/>
        <w:textAlignment w:val="center"/>
      </w:pPr>
      <w:r>
        <w:t>D．CO(NH</w:t>
      </w:r>
      <w:r>
        <w:rPr>
          <w:vertAlign w:val="subscript"/>
        </w:rPr>
        <w:t>2</w:t>
      </w:r>
      <w:r>
        <w:t>)</w:t>
      </w:r>
      <w:r>
        <w:rPr>
          <w:vertAlign w:val="subscript"/>
        </w:rPr>
        <w:t>2</w:t>
      </w:r>
      <w:r>
        <w:t>分子中只含有非极性共价键</w:t>
      </w:r>
    </w:p>
    <w:p>
      <w:pPr>
        <w:shd w:val="clear" w:color="auto" w:fill="auto"/>
        <w:spacing w:line="360" w:lineRule="auto"/>
        <w:jc w:val="left"/>
        <w:textAlignment w:val="center"/>
      </w:pPr>
      <w:r>
        <w:t>15</w:t>
      </w:r>
      <w:r>
        <w:t>．“律动世界”国际化学元素周期表主题年活动报告中，提到了一种具有净水作用的物质，它由Q、W、X、Y、Z五种原子序数依次增大的元素组成。该五种元素的性质或结构信息如：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91"/>
        <w:gridCol w:w="6789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textAlignment w:val="center"/>
            </w:pPr>
            <w:r>
              <w:t>元素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textAlignment w:val="center"/>
            </w:pPr>
            <w:r>
              <w:t>信息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textAlignment w:val="center"/>
            </w:pPr>
            <w:r>
              <w:t>Q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textAlignment w:val="center"/>
            </w:pPr>
            <w:r>
              <w:t>基态原子只有一种形状的轨道填有电子，并容易形成共价键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textAlignment w:val="center"/>
            </w:pPr>
            <w:r>
              <w:t>W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textAlignment w:val="center"/>
            </w:pPr>
            <w:r>
              <w:t>基态原子有5个原子轨道填充有电子，有2个未成对电子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textAlignment w:val="center"/>
            </w:pPr>
            <w:r>
              <w:t>X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textAlignment w:val="center"/>
            </w:pPr>
            <w:r>
              <w:t>最高价氧化物对应的水化物与Y、Z最高价氧化物对应的水化物都能反应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textAlignment w:val="center"/>
            </w:pPr>
            <w:r>
              <w:t>Y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textAlignment w:val="center"/>
            </w:pPr>
            <w:r>
              <w:t>在元素周期表中位于第3周期、第ⅥA族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textAlignment w:val="center"/>
            </w:pPr>
            <w:r>
              <w:t>Z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textAlignment w:val="center"/>
            </w:pPr>
            <w:r>
              <w:t>焰色反应为紫色</w:t>
            </w:r>
          </w:p>
        </w:tc>
      </w:tr>
    </w:tbl>
    <w:p>
      <w:pPr>
        <w:shd w:val="clear" w:color="auto" w:fill="auto"/>
        <w:spacing w:line="360" w:lineRule="auto"/>
        <w:jc w:val="left"/>
        <w:textAlignment w:val="center"/>
      </w:pPr>
      <w:r>
        <w:t>下列说法正确的是</w:t>
      </w:r>
    </w:p>
    <w:p>
      <w:pPr>
        <w:shd w:val="clear" w:color="auto" w:fill="auto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A．电负性：Q &lt; Y &lt; W</w:t>
      </w:r>
      <w:r>
        <w:tab/>
      </w:r>
      <w:r>
        <w:t>B．第一电离能：W &lt; X &lt; Z</w:t>
      </w:r>
    </w:p>
    <w:p>
      <w:pPr>
        <w:shd w:val="clear" w:color="auto" w:fill="auto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C．简单离子半径：W &lt; X &lt; Y &lt; Z</w:t>
      </w:r>
      <w:r>
        <w:tab/>
      </w:r>
      <w:r>
        <w:t>D．这种物质只含离子键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auto"/>
        <w:spacing w:line="360" w:lineRule="auto"/>
        <w:jc w:val="left"/>
        <w:textAlignment w:val="center"/>
      </w:pPr>
      <w:r>
        <w:t>16</w:t>
      </w:r>
      <w:r>
        <w:t>．二氧化硅晶体</w:t>
      </w:r>
    </w:p>
    <w:p>
      <w:pPr>
        <w:shd w:val="clear" w:color="auto" w:fill="auto"/>
        <w:spacing w:line="360" w:lineRule="auto"/>
        <w:jc w:val="left"/>
        <w:textAlignment w:val="center"/>
      </w:pPr>
      <w:r>
        <w:t>Ⅰ.二氧化硅的结构</w:t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158"/>
          <w:footerReference w:type="default" r:id="rId159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t>(1)二氧化硅是自然界含量最高的固态二元氧化物，有多种结构，最常见的是低温石英(α­SiO</w:t>
      </w:r>
      <w:r>
        <w:rPr>
          <w:vertAlign w:val="subscript"/>
        </w:rPr>
        <w:t>2</w:t>
      </w:r>
      <w:r>
        <w:t>)。低温石英的结构中有顶角相连的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</w:t>
      </w:r>
    </w:p>
    <w:p>
      <w:pPr>
        <w:shd w:val="clear" w:color="auto" w:fill="auto"/>
        <w:spacing w:line="360" w:lineRule="auto"/>
        <w:jc w:val="left"/>
        <w:textAlignment w:val="center"/>
      </w:pPr>
      <w:r>
        <w:t>形成螺旋上升的长链，没有封闭的环状结构，这一结构决定了它具有手性。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600325" cy="1219200"/>
            <wp:docPr id="100019" name="" descr="@@@fec3ba13-216a-4d83-bf13-e925a063b37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Ⅱ.石英的左、右型晶体相连构成的螺旋链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石英晶体中的硅氧四面体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152650" cy="2200275"/>
            <wp:docPr id="100021" name="" descr="@@@7c2c1695-909e-4e26-8bc1-6cf1f36d328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(2)Si原子采取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杂化，正四面体内O—Si—O键角为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(3)每个Si原子与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个O原子形成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个共价键，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原子位于正四面体的中心，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原子位于正四面体的顶点，同时每个O原子被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个硅氧正四面体共用；每个O原子和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个Si原子形成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</w:t>
      </w:r>
      <w:r>
        <w:t>个共价键，晶体中Si原子与O原子个数比为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(4)最小环上有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个原子，包括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个O原子和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个Si原子。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17</w:t>
      </w:r>
      <w:r>
        <w:t>．运用物质结构与性质的相关知识，回答下列问题：</w:t>
      </w:r>
    </w:p>
    <w:p>
      <w:pPr>
        <w:shd w:val="clear" w:color="auto" w:fill="auto"/>
        <w:spacing w:line="360" w:lineRule="auto"/>
        <w:jc w:val="left"/>
        <w:textAlignment w:val="center"/>
      </w:pPr>
      <w:r>
        <w:t>(1)</w:t>
      </w:r>
      <w:r>
        <w:object>
          <v:shape id="_x0000_i1102" type="#_x0000_t75" alt="eqId84b9f6ff5f8cb37e17ee2e87984fb917" style="width:40.46pt;height:15.92pt" o:oleicon="f" o:ole="">
            <v:imagedata r:id="rId162" o:title="eqId84b9f6ff5f8cb37e17ee2e87984fb917"/>
          </v:shape>
          <o:OLEObject Type="Embed" ProgID="Equation.DSMT4" ShapeID="_x0000_i1102" DrawAspect="Content" ObjectID="_78" r:id="rId163"/>
        </w:object>
      </w:r>
      <w:r>
        <w:t>分子中，与</w:t>
      </w:r>
      <w:r>
        <w:object>
          <v:shape id="_x0000_i1103" type="#_x0000_t75" alt="eqIdcad135b14c9dcd83eab6618d7694c7b0" style="width:11.43pt;height:12.77pt" o:oleicon="f" o:ole="">
            <v:imagedata r:id="rId164" o:title="eqIdcad135b14c9dcd83eab6618d7694c7b0"/>
          </v:shape>
          <o:OLEObject Type="Embed" ProgID="Equation.DSMT4" ShapeID="_x0000_i1103" DrawAspect="Content" ObjectID="_79" r:id="rId165"/>
        </w:object>
      </w:r>
      <w:r>
        <w:t>原子相连的</w:t>
      </w:r>
      <w:r>
        <w:object>
          <v:shape id="_x0000_i1104" type="#_x0000_t75" alt="eqIda7c4fd6998a8748375793cd1674f7417" style="width:11.43pt;height:11.43pt" o:oleicon="f" o:ole="">
            <v:imagedata r:id="rId166" o:title="eqIda7c4fd6998a8748375793cd1674f7417"/>
          </v:shape>
          <o:OLEObject Type="Embed" ProgID="Equation.DSMT4" ShapeID="_x0000_i1104" DrawAspect="Content" ObjectID="_80" r:id="rId167"/>
        </w:object>
      </w:r>
      <w:r>
        <w:t>呈正电性</w:t>
      </w:r>
      <w:r>
        <w:object>
          <v:shape id="_x0000_i1105" type="#_x0000_t75" alt="eqId6f908bf91f59858a6bdc35fde4e36261" style="width:27.27pt;height:19.29pt" o:oleicon="f" o:ole="">
            <v:imagedata r:id="rId168" o:title="eqId6f908bf91f59858a6bdc35fde4e36261"/>
          </v:shape>
          <o:OLEObject Type="Embed" ProgID="Equation.DSMT4" ShapeID="_x0000_i1105" DrawAspect="Content" ObjectID="_81" r:id="rId169"/>
        </w:object>
      </w:r>
      <w:r>
        <w:t>，与</w:t>
      </w:r>
      <w:r>
        <w:object>
          <v:shape id="_x0000_i1106" type="#_x0000_t75" alt="eqIdea1e8babee63bfc889ae5a34632284bc" style="width:10.56pt;height:11.44pt" o:oleicon="f" o:ole="">
            <v:imagedata r:id="rId170" o:title="eqIdea1e8babee63bfc889ae5a34632284bc"/>
          </v:shape>
          <o:OLEObject Type="Embed" ProgID="Equation.DSMT4" ShapeID="_x0000_i1106" DrawAspect="Content" ObjectID="_82" r:id="rId171"/>
        </w:object>
      </w:r>
      <w:r>
        <w:t>原子相连的</w:t>
      </w:r>
      <w:r>
        <w:object>
          <v:shape id="_x0000_i1107" type="#_x0000_t75" alt="eqIda7c4fd6998a8748375793cd1674f7417" style="width:11.43pt;height:11.43pt" o:oleicon="f" o:ole="">
            <v:imagedata r:id="rId166" o:title="eqIda7c4fd6998a8748375793cd1674f7417"/>
          </v:shape>
          <o:OLEObject Type="Embed" ProgID="Equation.DSMT4" ShapeID="_x0000_i1107" DrawAspect="Content" ObjectID="_83" r:id="rId172"/>
        </w:object>
      </w:r>
      <w:r>
        <w:t>呈负电性</w:t>
      </w:r>
      <w:r>
        <w:object>
          <v:shape id="_x0000_i1108" type="#_x0000_t75" alt="eqIdf2fdc39c0152f7243620bc1af00fdff7" style="width:75.65pt;height:19.08pt" o:oleicon="f" o:ole="">
            <v:imagedata r:id="rId173" o:title="eqIdf2fdc39c0152f7243620bc1af00fdff7"/>
          </v:shape>
          <o:OLEObject Type="Embed" ProgID="Equation.DSMT4" ShapeID="_x0000_i1108" DrawAspect="Content" ObjectID="_84" r:id="rId174"/>
        </w:object>
      </w:r>
      <w:r>
        <w:t>电负性大小顺序是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。基态</w:t>
      </w:r>
      <w:r>
        <w:object>
          <v:shape id="_x0000_i1109" type="#_x0000_t75" alt="eqIdea1e8babee63bfc889ae5a34632284bc" style="width:10.56pt;height:11.44pt" o:oleicon="f" o:ole="">
            <v:imagedata r:id="rId170" o:title="eqIdea1e8babee63bfc889ae5a34632284bc"/>
          </v:shape>
          <o:OLEObject Type="Embed" ProgID="Equation.DSMT4" ShapeID="_x0000_i1109" DrawAspect="Content" ObjectID="_85" r:id="rId175"/>
        </w:object>
      </w:r>
      <w:r>
        <w:t>原子中能量最高的电子所在的原子轨道的电子云在空间上有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个伸展方向，原子轨道呈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形。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</w:t>
      </w:r>
      <w:r>
        <w:object>
          <v:shape id="_x0000_i1110" type="#_x0000_t75" alt="eqIddcd65d345fb940860b0cf8d03a8fb862" style="width:14.06pt;height:11.9pt" o:oleicon="f" o:ole="">
            <v:imagedata r:id="rId176" o:title="eqIddcd65d345fb940860b0cf8d03a8fb862"/>
          </v:shape>
          <o:OLEObject Type="Embed" ProgID="Equation.DSMT4" ShapeID="_x0000_i1110" DrawAspect="Content" ObjectID="_86" r:id="rId177"/>
        </w:object>
      </w:r>
      <w:r>
        <w:t>的价层电子排布式为</w:t>
      </w:r>
      <w:r>
        <w:object>
          <v:shape id="_x0000_i1111" type="#_x0000_t75" alt="eqIdd3332dd425aeb470ec24d5ee93a54151" style="width:45.76pt;height:15.89pt" o:oleicon="f" o:ole="">
            <v:imagedata r:id="rId178" o:title="eqIdd3332dd425aeb470ec24d5ee93a54151"/>
          </v:shape>
          <o:OLEObject Type="Embed" ProgID="Equation.DSMT4" ShapeID="_x0000_i1111" DrawAspect="Content" ObjectID="_87" r:id="rId179"/>
        </w:object>
      </w:r>
      <w:r>
        <w:t>在周期表中的位置为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，</w:t>
      </w:r>
      <w:r>
        <w:object>
          <v:shape id="_x0000_i1112" type="#_x0000_t75" alt="eqIdab3c6fe0bf4664f43bcd75ab5a39cbe7" style="width:21.1pt;height:14.07pt" o:oleicon="f" o:ole="">
            <v:imagedata r:id="rId180" o:title="eqIdab3c6fe0bf4664f43bcd75ab5a39cbe7"/>
          </v:shape>
          <o:OLEObject Type="Embed" ProgID="Equation.DSMT4" ShapeID="_x0000_i1112" DrawAspect="Content" ObjectID="_88" r:id="rId181"/>
        </w:object>
      </w:r>
      <w:r>
        <w:t>价电子轨道表示式为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(3)</w:t>
      </w:r>
      <w:r>
        <w:object>
          <v:shape id="_x0000_i1113" type="#_x0000_t75" alt="eqIdd7e284617ba8877e6363e550af3f7d93" style="width:27.27pt;height:15.96pt" o:oleicon="f" o:ole="">
            <v:imagedata r:id="rId182" o:title="eqIdd7e284617ba8877e6363e550af3f7d93"/>
          </v:shape>
          <o:OLEObject Type="Embed" ProgID="Equation.DSMT4" ShapeID="_x0000_i1113" DrawAspect="Content" ObjectID="_89" r:id="rId183"/>
        </w:object>
      </w:r>
      <w:r>
        <w:t>是离子晶体，其晶格能可通过Born-Haber循环计算得到。</w:t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184"/>
          <w:footerReference w:type="default" r:id="rId185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819400" cy="1038225"/>
            <wp:docPr id="100023" name="" descr="@@@816ece39-5a65-4d66-8f05-e20d7a062b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通过图中数据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(填“能”或“不能”)计算出</w:t>
      </w:r>
      <w:r>
        <w:object>
          <v:shape id="_x0000_i1114" type="#_x0000_t75" alt="eqId38976580545a0405e4847dc13b4d221f" style="width:15.83pt;height:12.53pt" o:oleicon="f" o:ole="">
            <v:imagedata r:id="rId187" o:title="eqId38976580545a0405e4847dc13b4d221f"/>
          </v:shape>
          <o:OLEObject Type="Embed" ProgID="Equation.DSMT4" ShapeID="_x0000_i1114" DrawAspect="Content" ObjectID="_90" r:id="rId188"/>
        </w:object>
      </w:r>
      <w:r>
        <w:t>原子的第一电离能，</w:t>
      </w:r>
      <w:r>
        <w:object>
          <v:shape id="_x0000_i1115" type="#_x0000_t75" alt="eqIdd7e284617ba8877e6363e550af3f7d93" style="width:27.27pt;height:15.96pt" o:oleicon="f" o:ole="">
            <v:imagedata r:id="rId182" o:title="eqIdd7e284617ba8877e6363e550af3f7d93"/>
          </v:shape>
          <o:OLEObject Type="Embed" ProgID="Equation.DSMT4" ShapeID="_x0000_i1115" DrawAspect="Content" ObjectID="_91" r:id="rId189"/>
        </w:object>
      </w:r>
      <w:r>
        <w:t>的晶格能为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object>
          <v:shape id="_x0000_i1116" type="#_x0000_t75" alt="eqIda4b2a6bc4b5ef80a57a78c144749392c" style="width:37.79pt;height:13.26pt" o:oleicon="f" o:ole="">
            <v:imagedata r:id="rId190" o:title="eqIda4b2a6bc4b5ef80a57a78c144749392c"/>
          </v:shape>
          <o:OLEObject Type="Embed" ProgID="Equation.DSMT4" ShapeID="_x0000_i1116" DrawAspect="Content" ObjectID="_92" r:id="rId191"/>
        </w:objec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(4)GaAs的晶胞结构如图甲。将Mn掺杂到GaAs的晶体中得到稀磁性半导体材料(图乙)。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571875" cy="1285875"/>
            <wp:docPr id="100025" name="" descr="@@@1614f6c1-e26a-4549-9d8a-47b154f26c4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357187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①GaAs晶胞中距离Ga原子最近As原子的个数为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②掺杂</w:t>
      </w:r>
      <w:r>
        <w:object>
          <v:shape id="_x0000_i1117" type="#_x0000_t75" alt="eqIda9c668750f6333bea331bfacbbe3cb6a" style="width:18.46pt;height:11.21pt" o:oleicon="f" o:ole="">
            <v:imagedata r:id="rId193" o:title="eqIda9c668750f6333bea331bfacbbe3cb6a"/>
          </v:shape>
          <o:OLEObject Type="Embed" ProgID="Equation.DSMT4" ShapeID="_x0000_i1117" DrawAspect="Content" ObjectID="_93" r:id="rId194"/>
        </w:object>
      </w:r>
      <w:r>
        <w:t>之后，晶体中</w:t>
      </w:r>
      <w:r>
        <w:object>
          <v:shape id="_x0000_i1118" type="#_x0000_t75" alt="eqId03caf320c25d3ff6bea2e1ceefb48acb" style="width:63.33pt;height:12.53pt" o:oleicon="f" o:ole="">
            <v:imagedata r:id="rId195" o:title="eqId03caf320c25d3ff6bea2e1ceefb48acb"/>
          </v:shape>
          <o:OLEObject Type="Embed" ProgID="Equation.DSMT4" ShapeID="_x0000_i1118" DrawAspect="Content" ObjectID="_94" r:id="rId196"/>
        </w:object>
      </w:r>
      <w:r>
        <w:t>的原子个数比为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(化为最简整数比)。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auto"/>
        <w:spacing w:line="360" w:lineRule="auto"/>
        <w:jc w:val="left"/>
        <w:textAlignment w:val="center"/>
      </w:pPr>
      <w:r>
        <w:t>18</w:t>
      </w:r>
      <w:r>
        <w:t>．《自然》报道了我国科学家利用催化剂通过化学链合成氨。回答下列问题：</w:t>
      </w:r>
    </w:p>
    <w:p>
      <w:pPr>
        <w:shd w:val="clear" w:color="auto" w:fill="auto"/>
        <w:spacing w:line="360" w:lineRule="auto"/>
        <w:jc w:val="left"/>
        <w:textAlignment w:val="center"/>
      </w:pPr>
      <w:r>
        <w:t>(1)</w:t>
      </w:r>
      <w:r>
        <w:object>
          <v:shape id="_x0000_i1119" type="#_x0000_t75" alt="eqIddbe2066525aa0616cf44d051d57bf713" style="width:21.98pt;height:15.99pt" o:oleicon="f" o:ole="">
            <v:imagedata r:id="rId113" o:title="eqIddbe2066525aa0616cf44d051d57bf713"/>
          </v:shape>
          <o:OLEObject Type="Embed" ProgID="Equation.DSMT4" ShapeID="_x0000_i1119" DrawAspect="Content" ObjectID="_95" r:id="rId197"/>
        </w:object>
      </w:r>
      <w:r>
        <w:t>可用于制备</w:t>
      </w:r>
      <w:r>
        <w:object>
          <v:shape id="_x0000_i1120" type="#_x0000_t75" alt="eqIdd93544ceb58d7cc5e19d15e1637a86e7" style="width:75.65pt;height:16.12pt" o:oleicon="f" o:ole="">
            <v:imagedata r:id="rId198" o:title="eqIdd93544ceb58d7cc5e19d15e1637a86e7"/>
          </v:shape>
          <o:OLEObject Type="Embed" ProgID="Equation.DSMT4" ShapeID="_x0000_i1120" DrawAspect="Content" ObjectID="_96" r:id="rId199"/>
        </w:object>
      </w:r>
      <w:r>
        <w:t>、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62025" cy="619125"/>
            <wp:docPr id="100027" name="" descr="@@@e3b72e1b-d06b-4279-a09b-0db1a1a60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（亚硝基胍）等含氮化合物，基态</w:t>
      </w:r>
      <w:r>
        <w:object>
          <v:shape id="_x0000_i1121" type="#_x0000_t75" alt="eqIdcad135b14c9dcd83eab6618d7694c7b0" style="width:11.43pt;height:12.77pt" o:oleicon="f" o:ole="">
            <v:imagedata r:id="rId164" o:title="eqIdcad135b14c9dcd83eab6618d7694c7b0"/>
          </v:shape>
          <o:OLEObject Type="Embed" ProgID="Equation.DSMT4" ShapeID="_x0000_i1121" DrawAspect="Content" ObjectID="_97" r:id="rId201"/>
        </w:object>
      </w:r>
      <w:r>
        <w:t>的核外电子排布为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；</w:t>
      </w:r>
      <w:r>
        <w:object>
          <v:shape id="_x0000_i1122" type="#_x0000_t75" alt="eqId1a405c33e5fc2fad914ea79fa739ed7b" style="width:36.94pt;height:14.07pt" o:oleicon="f" o:ole="">
            <v:imagedata r:id="rId202" o:title="eqId1a405c33e5fc2fad914ea79fa739ed7b"/>
          </v:shape>
          <o:OLEObject Type="Embed" ProgID="Equation.DSMT4" ShapeID="_x0000_i1122" DrawAspect="Content" ObjectID="_98" r:id="rId203"/>
        </w:object>
      </w:r>
      <w:r>
        <w:t>中</w:t>
      </w:r>
      <w:r>
        <w:object>
          <v:shape id="_x0000_i1123" type="#_x0000_t75" alt="eqIded06334f197738daa7d14594e9e0eb6e" style="width:26.4pt;height:16.78pt" o:oleicon="f" o:ole="">
            <v:imagedata r:id="rId204" o:title="eqIded06334f197738daa7d14594e9e0eb6e"/>
          </v:shape>
          <o:OLEObject Type="Embed" ProgID="Equation.DSMT4" ShapeID="_x0000_i1123" DrawAspect="Content" ObjectID="_99" r:id="rId205"/>
        </w:object>
      </w:r>
      <w:r>
        <w:t>的中心原子杂化方式为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；亚硝基胍分子中</w:t>
      </w:r>
      <w:r>
        <w:object>
          <v:shape id="_x0000_i1124" type="#_x0000_t75" alt="eqId863e25133c50796285c241e4825eba23" style="width:8.79pt;height:8.79pt" o:oleicon="f" o:ole="">
            <v:imagedata r:id="rId206" o:title="eqId863e25133c50796285c241e4825eba23"/>
          </v:shape>
          <o:OLEObject Type="Embed" ProgID="Equation.DSMT4" ShapeID="_x0000_i1124" DrawAspect="Content" ObjectID="_100" r:id="rId207"/>
        </w:object>
      </w:r>
      <w:r>
        <w:t>键与</w:t>
      </w:r>
      <w:r>
        <w:object>
          <v:shape id="_x0000_i1125" type="#_x0000_t75" alt="eqId70f5389990c3a0c5373f3bd9fb2454c9" style="width:8.79pt;height:9.78pt" o:oleicon="f" o:ole="">
            <v:imagedata r:id="rId208" o:title="eqId70f5389990c3a0c5373f3bd9fb2454c9"/>
          </v:shape>
          <o:OLEObject Type="Embed" ProgID="Equation.DSMT4" ShapeID="_x0000_i1125" DrawAspect="Content" ObjectID="_101" r:id="rId209"/>
        </w:object>
      </w:r>
      <w:r>
        <w:t>键的数目比为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(2)N、P位于同一主族，</w:t>
      </w:r>
      <w:r>
        <w:object>
          <v:shape id="_x0000_i1126" type="#_x0000_t75" alt="eqIdee424368f05cef13dd98d80ef62686e8" style="width:49.28pt;height:16.05pt" o:oleicon="f" o:ole="">
            <v:imagedata r:id="rId210" o:title="eqIdee424368f05cef13dd98d80ef62686e8"/>
          </v:shape>
          <o:OLEObject Type="Embed" ProgID="Equation.DSMT4" ShapeID="_x0000_i1126" DrawAspect="Content" ObjectID="_102" r:id="rId211"/>
        </w:object>
      </w:r>
      <w:r>
        <w:t>，分子结构如图所示：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695575" cy="514350"/>
            <wp:docPr id="100029" name="" descr="@@@53fa0a96-d78c-4c60-96b5-4af7aa6a0a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2"/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①</w:t>
      </w:r>
      <w:r>
        <w:object>
          <v:shape id="_x0000_i1127" type="#_x0000_t75" alt="eqIddbe2066525aa0616cf44d051d57bf713" style="width:21.98pt;height:15.99pt" o:oleicon="f" o:ole="">
            <v:imagedata r:id="rId113" o:title="eqIddbe2066525aa0616cf44d051d57bf713"/>
          </v:shape>
          <o:OLEObject Type="Embed" ProgID="Equation.DSMT4" ShapeID="_x0000_i1127" DrawAspect="Content" ObjectID="_103" r:id="rId213"/>
        </w:object>
      </w:r>
      <w:r>
        <w:t>中</w:t>
      </w:r>
      <w:r>
        <w:object>
          <v:shape id="_x0000_i1128" type="#_x0000_t75" alt="eqId95ae7e38d8b42fecc5ff8b8c77462a45" style="width:29.04pt;height:12.28pt" o:oleicon="f" o:ole="">
            <v:imagedata r:id="rId214" o:title="eqId95ae7e38d8b42fecc5ff8b8c77462a45"/>
          </v:shape>
          <o:OLEObject Type="Embed" ProgID="Equation.DSMT4" ShapeID="_x0000_i1128" DrawAspect="Content" ObjectID="_104" r:id="rId215"/>
        </w:object>
      </w:r>
      <w:r>
        <w:t>键的键角比</w:t>
      </w:r>
      <w:r>
        <w:object>
          <v:shape id="_x0000_i1129" type="#_x0000_t75" alt="eqIdd1a43cac361f4f58cb616fa83645c593" style="width:20.23pt;height:16.47pt" o:oleicon="f" o:ole="">
            <v:imagedata r:id="rId127" o:title="eqIdd1a43cac361f4f58cb616fa83645c593"/>
          </v:shape>
          <o:OLEObject Type="Embed" ProgID="Equation.DSMT4" ShapeID="_x0000_i1129" DrawAspect="Content" ObjectID="_105" r:id="rId216"/>
        </w:object>
      </w:r>
      <w:r>
        <w:t>中</w:t>
      </w:r>
      <w:r>
        <w:object>
          <v:shape id="_x0000_i1130" type="#_x0000_t75" alt="eqIdd4a8669743c0c15aab171e6cdaf1073c" style="width:26.39pt;height:11.22pt" o:oleicon="f" o:ole="">
            <v:imagedata r:id="rId217" o:title="eqIdd4a8669743c0c15aab171e6cdaf1073c"/>
          </v:shape>
          <o:OLEObject Type="Embed" ProgID="Equation.DSMT4" ShapeID="_x0000_i1130" DrawAspect="Content" ObjectID="_106" r:id="rId218"/>
        </w:object>
      </w:r>
      <w:r>
        <w:t>键的键角更大，其主要原因是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</w: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②</w:t>
      </w:r>
      <w:r>
        <w:object>
          <v:shape id="_x0000_i1131" type="#_x0000_t75" alt="eqIddbe2066525aa0616cf44d051d57bf713" style="width:21.98pt;height:15.99pt" o:oleicon="f" o:ole="">
            <v:imagedata r:id="rId113" o:title="eqIddbe2066525aa0616cf44d051d57bf713"/>
          </v:shape>
          <o:OLEObject Type="Embed" ProgID="Equation.DSMT4" ShapeID="_x0000_i1131" DrawAspect="Content" ObjectID="_107" r:id="rId219"/>
        </w:object>
      </w:r>
      <w:r>
        <w:t>比</w:t>
      </w:r>
      <w:r>
        <w:object>
          <v:shape id="_x0000_i1132" type="#_x0000_t75" alt="eqIdd1a43cac361f4f58cb616fa83645c593" style="width:20.23pt;height:16.47pt" o:oleicon="f" o:ole="">
            <v:imagedata r:id="rId127" o:title="eqIdd1a43cac361f4f58cb616fa83645c593"/>
          </v:shape>
          <o:OLEObject Type="Embed" ProgID="Equation.DSMT4" ShapeID="_x0000_i1132" DrawAspect="Content" ObjectID="_108" r:id="rId220"/>
        </w:object>
      </w:r>
      <w:r>
        <w:t>易液化，其主要原因是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(3)氮化镓（GaN）作为第三代半导体材料，具有耐高温、耐高电压等特性，随着</w:t>
      </w:r>
      <w:r>
        <w:object>
          <v:shape id="_x0000_i1133" type="#_x0000_t75" alt="eqId6b27772ded41cb6beecf19d5da91e82a" style="width:15.84pt;height:12.28pt" o:oleicon="f" o:ole="">
            <v:imagedata r:id="rId221" o:title="eqId6b27772ded41cb6beecf19d5da91e82a"/>
          </v:shape>
          <o:OLEObject Type="Embed" ProgID="Equation.DSMT4" ShapeID="_x0000_i1133" DrawAspect="Content" ObjectID="_109" r:id="rId222"/>
        </w:object>
      </w:r>
      <w:r>
        <w:t>技术的发展，GaN商用进入“快车道”。下列相关说法</w:t>
      </w:r>
      <w:r>
        <w:rPr>
          <w:em w:val="dot"/>
        </w:rPr>
        <w:t>错误</w:t>
      </w:r>
      <w:r>
        <w:t>的是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（填字母）。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a．</w:t>
      </w:r>
      <w:r>
        <w:object>
          <v:shape id="_x0000_i1134" type="#_x0000_t75" alt="eqId9e5d5ae531ef4100e3bec5dcc641cca4" style="width:15.84pt;height:12.28pt" o:oleicon="f" o:ole="">
            <v:imagedata r:id="rId223" o:title="eqId9e5d5ae531ef4100e3bec5dcc641cca4"/>
          </v:shape>
          <o:OLEObject Type="Embed" ProgID="Equation.DSMT4" ShapeID="_x0000_i1134" DrawAspect="Content" ObjectID="_110" r:id="rId224"/>
        </w:object>
      </w:r>
      <w:r>
        <w:t>位于元素周期表ds区</w:t>
      </w:r>
    </w:p>
    <w:p>
      <w:pPr>
        <w:shd w:val="clear" w:color="auto" w:fill="auto"/>
        <w:spacing w:line="360" w:lineRule="auto"/>
        <w:jc w:val="left"/>
        <w:textAlignment w:val="center"/>
      </w:pPr>
      <w:r>
        <w:t>b．</w:t>
      </w:r>
      <w:r>
        <w:object>
          <v:shape id="_x0000_i1135" type="#_x0000_t75" alt="eqId8242d3083e6c90c2d8df0d46a71ab39f" style="width:22.87pt;height:13.72pt" o:oleicon="f" o:ole="">
            <v:imagedata r:id="rId225" o:title="eqId8242d3083e6c90c2d8df0d46a71ab39f"/>
          </v:shape>
          <o:OLEObject Type="Embed" ProgID="Equation.DSMT4" ShapeID="_x0000_i1135" DrawAspect="Content" ObjectID="_111" r:id="rId226"/>
        </w:object>
      </w:r>
      <w:r>
        <w:t>的离子半径大于</w:t>
      </w:r>
      <w:r>
        <w:object>
          <v:shape id="_x0000_i1136" type="#_x0000_t75" alt="eqId6f799eb3fc0f7d9fdad7cf26bedcd23e" style="width:20.23pt;height:13.09pt" o:oleicon="f" o:ole="">
            <v:imagedata r:id="rId227" o:title="eqId6f799eb3fc0f7d9fdad7cf26bedcd23e"/>
          </v:shape>
          <o:OLEObject Type="Embed" ProgID="Equation.DSMT4" ShapeID="_x0000_i1136" DrawAspect="Content" ObjectID="_112" r:id="rId228"/>
        </w:object>
      </w:r>
      <w:r>
        <w:t>的离子半径</w:t>
      </w:r>
    </w:p>
    <w:p>
      <w:pPr>
        <w:shd w:val="clear" w:color="auto" w:fill="auto"/>
        <w:spacing w:line="360" w:lineRule="auto"/>
        <w:jc w:val="left"/>
        <w:textAlignment w:val="center"/>
      </w:pPr>
      <w:r>
        <w:t>c．GaN属于分子晶体</w:t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229"/>
          <w:footerReference w:type="default" r:id="rId230"/>
          <w:type w:val="nextPage"/>
          <w:pgSz w:w="11907" w:h="16839" w:code="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/>
        </w:sectPr>
      </w:pPr>
      <w:r>
        <w:t>(4)某一种氮化硼晶体的晶胞结构如下图：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19275" cy="1304925"/>
            <wp:docPr id="100031" name="" descr="@@@3d62ecd5-3d2f-4c93-8689-e996392520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1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①氮化硼的化学式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②已知该晶胞的边长为</w:t>
      </w:r>
      <w:r>
        <w:object>
          <v:shape id="_x0000_i1137" type="#_x0000_t75" alt="eqIdad56ea7bb557a300448c1bfa57f8b8a0" style="width:21.11pt;height:9.9pt" o:oleicon="f" o:ole="">
            <v:imagedata r:id="rId232" o:title="eqIdad56ea7bb557a300448c1bfa57f8b8a0"/>
          </v:shape>
          <o:OLEObject Type="Embed" ProgID="Equation.DSMT4" ShapeID="_x0000_i1137" DrawAspect="Content" ObjectID="_113" r:id="rId233"/>
        </w:object>
      </w:r>
      <w:r>
        <w:t>，阿伏加德罗常数为</w:t>
      </w:r>
      <w:r>
        <w:object>
          <v:shape id="_x0000_i1138" type="#_x0000_t75" alt="eqId0bbbfc69cfd78a89c450bdb65076e431" style="width:16.72pt;height:15.84pt" o:oleicon="f" o:ole="">
            <v:imagedata r:id="rId25" o:title="eqId0bbbfc69cfd78a89c450bdb65076e431"/>
          </v:shape>
          <o:OLEObject Type="Embed" ProgID="Equation.DSMT4" ShapeID="_x0000_i1138" DrawAspect="Content" ObjectID="_114" r:id="rId234"/>
        </w:object>
      </w:r>
      <w:r>
        <w:t>，则晶胞的密度</w:t>
      </w:r>
      <w:r>
        <w:object>
          <v:shape id="_x0000_i1139" type="#_x0000_t75" alt="eqIda8ca5e2fc826c6c206f1cc5e0fd4cd22" style="width:8.78pt;height:11.49pt" o:oleicon="f" o:ole="">
            <v:imagedata r:id="rId235" o:title="eqIda8ca5e2fc826c6c206f1cc5e0fd4cd22"/>
          </v:shape>
          <o:OLEObject Type="Embed" ProgID="Equation.DSMT4" ShapeID="_x0000_i1139" DrawAspect="Content" ObjectID="_115" r:id="rId236"/>
        </w:object>
      </w:r>
      <w:r>
        <w:t>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object>
          <v:shape id="_x0000_i1140" type="#_x0000_t75" alt="eqIdb765f83eea48c6f49c74f6c38be42f7a" style="width:33.44pt;height:15.84pt" o:oleicon="f" o:ole="">
            <v:imagedata r:id="rId237" o:title="eqIdb765f83eea48c6f49c74f6c38be42f7a"/>
          </v:shape>
          <o:OLEObject Type="Embed" ProgID="Equation.DSMT4" ShapeID="_x0000_i1140" DrawAspect="Content" ObjectID="_116" r:id="rId238"/>
        </w:object>
      </w:r>
      <w:r>
        <w:t>（列计算式）。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19</w:t>
      </w:r>
      <w:r>
        <w:t>．</w:t>
      </w:r>
      <w:r>
        <w:object>
          <v:shape id="_x0000_i1141" type="#_x0000_t75" alt="eqIde5a122e25cf4eb9f03ffe5ec823bfc31" style="width:17.58pt;height:12.3pt" o:oleicon="f" o:ole="">
            <v:imagedata r:id="rId239" o:title="eqIde5a122e25cf4eb9f03ffe5ec823bfc31"/>
          </v:shape>
          <o:OLEObject Type="Embed" ProgID="Equation.DSMT4" ShapeID="_x0000_i1141" DrawAspect="Content" ObjectID="_117" r:id="rId240"/>
        </w:object>
      </w:r>
      <w:r>
        <w:t>是重要的化工原料，合理使用</w:t>
      </w:r>
      <w:r>
        <w:object>
          <v:shape id="_x0000_i1142" type="#_x0000_t75" alt="eqIde5a122e25cf4eb9f03ffe5ec823bfc31" style="width:17.58pt;height:12.3pt" o:oleicon="f" o:ole="">
            <v:imagedata r:id="rId239" o:title="eqIde5a122e25cf4eb9f03ffe5ec823bfc31"/>
          </v:shape>
          <o:OLEObject Type="Embed" ProgID="Equation.DSMT4" ShapeID="_x0000_i1142" DrawAspect="Content" ObjectID="_118" r:id="rId241"/>
        </w:object>
      </w:r>
      <w:r>
        <w:t>能发挥其在工业生产、物质合成、速率分析等领域的重要作用。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(1)已知下列反应的热化学方程式：</w:t>
      </w:r>
    </w:p>
    <w:p>
      <w:pPr>
        <w:shd w:val="clear" w:color="auto" w:fill="auto"/>
        <w:spacing w:line="360" w:lineRule="auto"/>
        <w:jc w:val="left"/>
        <w:textAlignment w:val="center"/>
      </w:pPr>
      <w:r>
        <w:t>①</w:t>
      </w:r>
      <w:r>
        <w:object>
          <v:shape id="_x0000_i1143" type="#_x0000_t75" alt="eqIdd73b6a5e1c33b999be7ab7b4fca7cb82" style="width:205.04pt;height:27.03pt" o:oleicon="f" o:ole="">
            <v:imagedata r:id="rId242" o:title="eqIdd73b6a5e1c33b999be7ab7b4fca7cb82"/>
          </v:shape>
          <o:OLEObject Type="Embed" ProgID="Equation.DSMT4" ShapeID="_x0000_i1143" DrawAspect="Content" ObjectID="_119" r:id="rId243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②</w:t>
      </w:r>
      <w:r>
        <w:object>
          <v:shape id="_x0000_i1144" type="#_x0000_t75" alt="eqId5afda286dc4411885848af87d997a4d7" style="width:203.28pt;height:17.82pt" o:oleicon="f" o:ole="">
            <v:imagedata r:id="rId244" o:title="eqId5afda286dc4411885848af87d997a4d7"/>
          </v:shape>
          <o:OLEObject Type="Embed" ProgID="Equation.DSMT4" ShapeID="_x0000_i1144" DrawAspect="Content" ObjectID="_120" r:id="rId245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计算</w:t>
      </w:r>
      <w:r>
        <w:object>
          <v:shape id="_x0000_i1145" type="#_x0000_t75" alt="eqIde5a122e25cf4eb9f03ffe5ec823bfc31" style="width:17.58pt;height:12.3pt" o:oleicon="f" o:ole="">
            <v:imagedata r:id="rId239" o:title="eqIde5a122e25cf4eb9f03ffe5ec823bfc31"/>
          </v:shape>
          <o:OLEObject Type="Embed" ProgID="Equation.DSMT4" ShapeID="_x0000_i1145" DrawAspect="Content" ObjectID="_121" r:id="rId246"/>
        </w:object>
      </w:r>
      <w:r>
        <w:t>燃烧生成</w:t>
      </w:r>
      <w:r>
        <w:object>
          <v:shape id="_x0000_i1146" type="#_x0000_t75" alt="eqIda4298cb837170c021b9f2cd4e674a6a3" style="width:21.12pt;height:16.31pt" o:oleicon="f" o:ole="">
            <v:imagedata r:id="rId8" o:title="eqIda4298cb837170c021b9f2cd4e674a6a3"/>
          </v:shape>
          <o:OLEObject Type="Embed" ProgID="Equation.DSMT4" ShapeID="_x0000_i1146" DrawAspect="Content" ObjectID="_122" r:id="rId247"/>
        </w:object>
      </w:r>
      <w:r>
        <w:t>反应③</w:t>
      </w:r>
      <w:r>
        <w:object>
          <v:shape id="_x0000_i1147" type="#_x0000_t75" alt="eqIde7377ce2371d0068bb6c3563cb87a408" style="width:122.32pt;height:27.11pt" o:oleicon="f" o:ole="">
            <v:imagedata r:id="rId248" o:title="eqIde7377ce2371d0068bb6c3563cb87a408"/>
          </v:shape>
          <o:OLEObject Type="Embed" ProgID="Equation.DSMT4" ShapeID="_x0000_i1147" DrawAspect="Content" ObjectID="_123" r:id="rId249"/>
        </w:object>
      </w:r>
      <w:r>
        <w:t>的</w:t>
      </w:r>
      <w:r>
        <w:object>
          <v:shape id="_x0000_i1148" type="#_x0000_t75" alt="eqId507305ce1c3525e9b935e7c92b3a0ae0" style="width:29.91pt;height:15.95pt" o:oleicon="f" o:ole="">
            <v:imagedata r:id="rId250" o:title="eqId507305ce1c3525e9b935e7c92b3a0ae0"/>
          </v:shape>
          <o:OLEObject Type="Embed" ProgID="Equation.DSMT4" ShapeID="_x0000_i1148" DrawAspect="Content" ObjectID="_124" r:id="rId251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object>
          <v:shape id="_x0000_i1149" type="#_x0000_t75" alt="eqIda4b2a6bc4b5ef80a57a78c144749392c" style="width:37.79pt;height:13.26pt" o:oleicon="f" o:ole="">
            <v:imagedata r:id="rId190" o:title="eqIda4b2a6bc4b5ef80a57a78c144749392c"/>
          </v:shape>
          <o:OLEObject Type="Embed" ProgID="Equation.DSMT4" ShapeID="_x0000_i1149" DrawAspect="Content" ObjectID="_125" r:id="rId252"/>
        </w:objec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(2)已知下列键能数据，结合反应③数据，计算</w:t>
      </w:r>
      <w:r>
        <w:object>
          <v:shape id="_x0000_i1150" type="#_x0000_t75" alt="eqIddf5958447f24f984f421578f5db041c7" style="width:26.4pt;height:11.88pt" o:oleicon="f" o:ole="">
            <v:imagedata r:id="rId253" o:title="eqIddf5958447f24f984f421578f5db041c7"/>
          </v:shape>
          <o:OLEObject Type="Embed" ProgID="Equation.DSMT4" ShapeID="_x0000_i1150" DrawAspect="Content" ObjectID="_126" r:id="rId254"/>
        </w:object>
      </w:r>
      <w:r>
        <w:t>的键能是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object>
          <v:shape id="_x0000_i1151" type="#_x0000_t75" alt="eqIda4b2a6bc4b5ef80a57a78c144749392c" style="width:37.79pt;height:13.26pt" o:oleicon="f" o:ole="">
            <v:imagedata r:id="rId190" o:title="eqIda4b2a6bc4b5ef80a57a78c144749392c"/>
          </v:shape>
          <o:OLEObject Type="Embed" ProgID="Equation.DSMT4" ShapeID="_x0000_i1151" DrawAspect="Content" ObjectID="_127" r:id="rId255"/>
        </w:object>
      </w:r>
      <w:r>
        <w:t>。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904"/>
        <w:gridCol w:w="588"/>
        <w:gridCol w:w="588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textAlignment w:val="center"/>
            </w:pPr>
            <w:r>
              <w:t>化学键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textAlignment w:val="center"/>
            </w:pPr>
            <w:r>
              <w:object>
                <v:shape id="_x0000_i1152" type="#_x0000_t75" alt="eqId8a48983e9107b7972980a6db5056761b" style="width:29.03pt;height:12.53pt" o:oleicon="f" o:ole="">
                  <v:imagedata r:id="rId256" o:title="eqId8a48983e9107b7972980a6db5056761b"/>
                </v:shape>
                <o:OLEObject Type="Embed" ProgID="Equation.DSMT4" ShapeID="_x0000_i1152" DrawAspect="Content" ObjectID="_128" r:id="rId257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textAlignment w:val="center"/>
            </w:pPr>
            <w:r>
              <w:object>
                <v:shape id="_x0000_i1153" type="#_x0000_t75" alt="eqId65b36f1e0550c5fbdf134c7e6e6fd0a7" style="width:28.12pt;height:12.5pt" o:oleicon="f" o:ole="">
                  <v:imagedata r:id="rId258" o:title="eqId65b36f1e0550c5fbdf134c7e6e6fd0a7"/>
                </v:shape>
                <o:OLEObject Type="Embed" ProgID="Equation.DSMT4" ShapeID="_x0000_i1153" DrawAspect="Content" ObjectID="_129" r:id="rId259"/>
              </w:objec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textAlignment w:val="center"/>
            </w:pPr>
            <w:r>
              <w:t>键能</w:t>
            </w:r>
            <w:r>
              <w:object>
                <v:shape id="_x0000_i1154" type="#_x0000_t75" alt="eqId301619f035e8e143e74e880d83dd7247" style="width:54.56pt;height:19.06pt" o:oleicon="f" o:ole="">
                  <v:imagedata r:id="rId260" o:title="eqId301619f035e8e143e74e880d83dd7247"/>
                </v:shape>
                <o:OLEObject Type="Embed" ProgID="Equation.DSMT4" ShapeID="_x0000_i1154" DrawAspect="Content" ObjectID="_130" r:id="rId26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textAlignment w:val="center"/>
            </w:pPr>
            <w:r>
              <w:t>496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textAlignment w:val="center"/>
            </w:pPr>
            <w:r>
              <w:t>799</w:t>
            </w:r>
          </w:p>
        </w:tc>
      </w:tr>
    </w:tbl>
    <w:p>
      <w:pPr>
        <w:shd w:val="clear" w:color="auto" w:fill="auto"/>
        <w:spacing w:line="360" w:lineRule="auto"/>
        <w:jc w:val="left"/>
        <w:textAlignment w:val="center"/>
      </w:pPr>
      <w:r>
        <w:t>(3)650K时，某研究小组测得反应i：</w:t>
      </w:r>
      <w:r>
        <w:object>
          <v:shape id="_x0000_i1155" type="#_x0000_t75" alt="eqId74bfda867bb7cb4e154d1d3c47f5ff42" style="width:168.08pt;height:17.8pt" o:oleicon="f" o:ole="">
            <v:imagedata r:id="rId262" o:title="eqId74bfda867bb7cb4e154d1d3c47f5ff42"/>
          </v:shape>
          <o:OLEObject Type="Embed" ProgID="Equation.DSMT4" ShapeID="_x0000_i1155" DrawAspect="Content" ObjectID="_131" r:id="rId263"/>
        </w:object>
      </w:r>
      <w:r>
        <w:t>的浓度、速率数据如下：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114"/>
        <w:gridCol w:w="745"/>
        <w:gridCol w:w="745"/>
        <w:gridCol w:w="271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textAlignment w:val="center"/>
            </w:pPr>
            <w:r>
              <w:t>实验编号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textAlignment w:val="center"/>
            </w:pPr>
            <w:r>
              <w:object>
                <v:shape id="_x0000_i1156" type="#_x0000_t75" alt="eqIdeeac8a9eec6712826fdd3f283600916c" style="width:80.96pt;height:19.09pt" o:oleicon="f" o:ole="">
                  <v:imagedata r:id="rId264" o:title="eqIdeeac8a9eec6712826fdd3f283600916c"/>
                </v:shape>
                <o:OLEObject Type="Embed" ProgID="Equation.DSMT4" ShapeID="_x0000_i1156" DrawAspect="Content" ObjectID="_132" r:id="rId265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textAlignment w:val="center"/>
            </w:pPr>
            <w:r>
              <w:object>
                <v:shape id="_x0000_i1157" type="#_x0000_t75" alt="eqId72ec563813c6edd182476a34efd116cc" style="width:87.12pt;height:19.14pt" o:oleicon="f" o:ole="">
                  <v:imagedata r:id="rId266" o:title="eqId72ec563813c6edd182476a34efd116cc"/>
                </v:shape>
                <o:OLEObject Type="Embed" ProgID="Equation.DSMT4" ShapeID="_x0000_i1157" DrawAspect="Content" ObjectID="_133" r:id="rId267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textAlignment w:val="center"/>
            </w:pPr>
            <w:r>
              <w:object>
                <v:shape id="_x0000_i1158" type="#_x0000_t75" alt="eqIde4a6fd59b8e0f1be7a87abc64e8815ce" style="width:98.56pt;height:19.18pt" o:oleicon="f" o:ole="">
                  <v:imagedata r:id="rId268" o:title="eqIde4a6fd59b8e0f1be7a87abc64e8815ce"/>
                </v:shape>
                <o:OLEObject Type="Embed" ProgID="Equation.DSMT4" ShapeID="_x0000_i1158" DrawAspect="Content" ObjectID="_134" r:id="rId269"/>
              </w:objec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textAlignment w:val="center"/>
            </w:pPr>
            <w:r>
              <w:t>①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textAlignment w:val="center"/>
            </w:pPr>
            <w:r>
              <w:t>0.025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textAlignment w:val="center"/>
            </w:pPr>
            <w:r>
              <w:t>0.040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textAlignment w:val="center"/>
            </w:pPr>
            <w:r>
              <w:object>
                <v:shape id="_x0000_i1159" type="#_x0000_t75" alt="eqId9043f946b82c44d01bf55056205981a9" style="width:41.34pt;height:13.64pt" o:oleicon="f" o:ole="">
                  <v:imagedata r:id="rId270" o:title="eqId9043f946b82c44d01bf55056205981a9"/>
                </v:shape>
                <o:OLEObject Type="Embed" ProgID="Equation.DSMT4" ShapeID="_x0000_i1159" DrawAspect="Content" ObjectID="_135" r:id="rId271"/>
              </w:objec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textAlignment w:val="center"/>
            </w:pPr>
            <w:r>
              <w:t>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textAlignment w:val="center"/>
            </w:pPr>
            <w:r>
              <w:t>0.050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textAlignment w:val="center"/>
            </w:pPr>
            <w:r>
              <w:t>0.040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textAlignment w:val="center"/>
            </w:pPr>
            <w:r>
              <w:object>
                <v:shape id="_x0000_i1160" type="#_x0000_t75" alt="eqIde44d125064eaf6a793748eb33bc848ad" style="width:41.34pt;height:13.61pt" o:oleicon="f" o:ole="">
                  <v:imagedata r:id="rId272" o:title="eqIde44d125064eaf6a793748eb33bc848ad"/>
                </v:shape>
                <o:OLEObject Type="Embed" ProgID="Equation.DSMT4" ShapeID="_x0000_i1160" DrawAspect="Content" ObjectID="_136" r:id="rId273"/>
              </w:object>
            </w:r>
          </w:p>
        </w:tc>
      </w:tr>
    </w:tbl>
    <w:p>
      <w:pPr>
        <w:sectPr>
          <w:footerReference w:type="even" r:id="rId274"/>
          <w:footerReference w:type="default" r:id="rId275"/>
          <w:type w:val="nextPage"/>
          <w:pgSz w:w="11907" w:h="16839" w:code="9"/>
          <w:pgMar w:top="900" w:right="1997" w:bottom="900" w:left="1997" w:header="500" w:footer="500" w:gutter="0"/>
          <w:pgNumType w:start="8"/>
          <w:cols w:num="1" w:sep="1" w:space="425"/>
          <w:titlePg w:val="0"/>
          <w:docGrid w:type="lines" w:linePitch="312"/>
        </w:sectPr>
      </w:pP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114"/>
        <w:gridCol w:w="745"/>
        <w:gridCol w:w="745"/>
        <w:gridCol w:w="271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textAlignment w:val="center"/>
            </w:pPr>
            <w:r>
              <w:t>③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textAlignment w:val="center"/>
            </w:pPr>
            <w:r>
              <w:t>0.025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textAlignment w:val="center"/>
            </w:pPr>
            <w:r>
              <w:t>0.120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textAlignment w:val="center"/>
            </w:pPr>
            <w:r>
              <w:object>
                <v:shape id="_x0000_i1161" type="#_x0000_t75" alt="eqId44b826c137ad9c38071b21da1fa338c5" style="width:40.46pt;height:14.05pt" o:oleicon="f" o:ole="">
                  <v:imagedata r:id="rId276" o:title="eqId44b826c137ad9c38071b21da1fa338c5"/>
                </v:shape>
                <o:OLEObject Type="Embed" ProgID="Equation.DSMT4" ShapeID="_x0000_i1161" DrawAspect="Content" ObjectID="_137" r:id="rId277"/>
              </w:object>
            </w:r>
          </w:p>
        </w:tc>
      </w:tr>
    </w:tbl>
    <w:p>
      <w:pPr>
        <w:shd w:val="clear" w:color="auto" w:fill="auto"/>
        <w:spacing w:line="360" w:lineRule="auto"/>
        <w:jc w:val="left"/>
        <w:textAlignment w:val="center"/>
      </w:pPr>
      <w:r>
        <w:t>已知k为速率常数，一般情况下只与温度有关，实验测得</w:t>
      </w:r>
    </w:p>
    <w:p>
      <w:pPr>
        <w:shd w:val="clear" w:color="auto" w:fill="auto"/>
        <w:spacing w:line="360" w:lineRule="auto"/>
        <w:jc w:val="left"/>
        <w:textAlignment w:val="center"/>
      </w:pPr>
      <w:r>
        <w:object>
          <v:shape id="_x0000_i1162" type="#_x0000_t75" alt="eqIdd7269fbf1997e4c399245927734af009" style="width:133.76pt;height:17.79pt" o:oleicon="f" o:ole="">
            <v:imagedata r:id="rId278" o:title="eqIdd7269fbf1997e4c399245927734af009"/>
          </v:shape>
          <o:OLEObject Type="Embed" ProgID="Equation.DSMT4" ShapeID="_x0000_i1162" DrawAspect="Content" ObjectID="_138" r:id="rId279"/>
        </w:object>
      </w:r>
      <w:r>
        <w:t>，通过以上实验数据可知</w:t>
      </w:r>
      <w:r>
        <w:object>
          <v:shape id="_x0000_i1163" type="#_x0000_t75" alt="eqId5a974750a97ff0cb67d19e845b24a929" style="width:20.23pt;height:9.05pt" o:oleicon="f" o:ole="">
            <v:imagedata r:id="rId280" o:title="eqId5a974750a97ff0cb67d19e845b24a929"/>
          </v:shape>
          <o:OLEObject Type="Embed" ProgID="Equation.DSMT4" ShapeID="_x0000_i1163" DrawAspect="Content" ObjectID="_139" r:id="rId281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，</w:t>
      </w:r>
      <w:r>
        <w:object>
          <v:shape id="_x0000_i1164" type="#_x0000_t75" alt="eqIdc8a06878909c66b735fdab09689000d4" style="width:17.59pt;height:9.06pt" o:oleicon="f" o:ole="">
            <v:imagedata r:id="rId282" o:title="eqIdc8a06878909c66b735fdab09689000d4"/>
          </v:shape>
          <o:OLEObject Type="Embed" ProgID="Equation.DSMT4" ShapeID="_x0000_i1164" DrawAspect="Content" ObjectID="_140" r:id="rId283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；650K时，若</w:t>
      </w:r>
      <w:r>
        <w:object>
          <v:shape id="_x0000_i1165" type="#_x0000_t75" alt="eqIdebe3c53e6c285ca2dbb28b36f7eb7a85" style="width:88.88pt;height:17.78pt" o:oleicon="f" o:ole="">
            <v:imagedata r:id="rId284" o:title="eqIdebe3c53e6c285ca2dbb28b36f7eb7a85"/>
          </v:shape>
          <o:OLEObject Type="Embed" ProgID="Equation.DSMT4" ShapeID="_x0000_i1165" DrawAspect="Content" ObjectID="_141" r:id="rId285"/>
        </w:object>
      </w:r>
      <w:r>
        <w:t>，</w:t>
      </w:r>
      <w:r>
        <w:object>
          <v:shape id="_x0000_i1166" type="#_x0000_t75" alt="eqId469d443e3325be1bac6cbd4b4f18e126" style="width:95.04pt;height:17.82pt" o:oleicon="f" o:ole="">
            <v:imagedata r:id="rId286" o:title="eqId469d443e3325be1bac6cbd4b4f18e126"/>
          </v:shape>
          <o:OLEObject Type="Embed" ProgID="Equation.DSMT4" ShapeID="_x0000_i1166" DrawAspect="Content" ObjectID="_142" r:id="rId287"/>
        </w:object>
      </w:r>
      <w:r>
        <w:t>，</w:t>
      </w:r>
      <w:r>
        <w:object>
          <v:shape id="_x0000_i1167" type="#_x0000_t75" alt="eqId93d1eec97ff215c723412edc82d3dd83" style="width:41.34pt;height:17.72pt" o:oleicon="f" o:ole="">
            <v:imagedata r:id="rId288" o:title="eqId93d1eec97ff215c723412edc82d3dd83"/>
          </v:shape>
          <o:OLEObject Type="Embed" ProgID="Equation.DSMT4" ShapeID="_x0000_i1167" DrawAspect="Content" ObjectID="_143" r:id="rId289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object>
          <v:shape id="_x0000_i1168" type="#_x0000_t75" alt="eqIdf4b1049834c3dc65c404f2ad20a97885" style="width:52.8pt;height:13.92pt" o:oleicon="f" o:ole="">
            <v:imagedata r:id="rId290" o:title="eqIdf4b1049834c3dc65c404f2ad20a97885"/>
          </v:shape>
          <o:OLEObject Type="Embed" ProgID="Equation.DSMT4" ShapeID="_x0000_i1168" DrawAspect="Content" ObjectID="_144" r:id="rId291"/>
        </w:objec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(4)在上述实验过程中，同时发生了如下副反应ii：</w:t>
      </w:r>
      <w:r>
        <w:object>
          <v:shape id="_x0000_i1169" type="#_x0000_t75" alt="eqId1d4d9f99309069d29a01a070c347290a" style="width:182.16pt;height:17.82pt" o:oleicon="f" o:ole="">
            <v:imagedata r:id="rId292" o:title="eqId1d4d9f99309069d29a01a070c347290a"/>
          </v:shape>
          <o:OLEObject Type="Embed" ProgID="Equation.DSMT4" ShapeID="_x0000_i1169" DrawAspect="Content" ObjectID="_145" r:id="rId293"/>
        </w:object>
      </w:r>
      <w:r>
        <w:t>，650K时，向容积为2L的密闭容器中通入</w:t>
      </w:r>
      <w:r>
        <w:object>
          <v:shape id="_x0000_i1170" type="#_x0000_t75" alt="eqId16057ce4455a2b26d490585dddc52bb4" style="width:39.57pt;height:12.53pt" o:oleicon="f" o:ole="">
            <v:imagedata r:id="rId294" o:title="eqId16057ce4455a2b26d490585dddc52bb4"/>
          </v:shape>
          <o:OLEObject Type="Embed" ProgID="Equation.DSMT4" ShapeID="_x0000_i1170" DrawAspect="Content" ObjectID="_146" r:id="rId295"/>
        </w:object>
      </w:r>
      <w:r>
        <w:t>和</w:t>
      </w:r>
      <w:r>
        <w:object>
          <v:shape id="_x0000_i1171" type="#_x0000_t75" alt="eqId90f91124d3a4ef58f287eb8dda7f8d32" style="width:43.98pt;height:15.76pt" o:oleicon="f" o:ole="">
            <v:imagedata r:id="rId296" o:title="eqId90f91124d3a4ef58f287eb8dda7f8d32"/>
          </v:shape>
          <o:OLEObject Type="Embed" ProgID="Equation.DSMT4" ShapeID="_x0000_i1171" DrawAspect="Content" ObjectID="_147" r:id="rId297"/>
        </w:object>
      </w:r>
      <w:r>
        <w:t>，10min 后体系达到平衡，此时</w:t>
      </w:r>
      <w:r>
        <w:object>
          <v:shape id="_x0000_i1172" type="#_x0000_t75" alt="eqIda4298cb837170c021b9f2cd4e674a6a3" style="width:21.12pt;height:16.31pt" o:oleicon="f" o:ole="">
            <v:imagedata r:id="rId8" o:title="eqIda4298cb837170c021b9f2cd4e674a6a3"/>
          </v:shape>
          <o:OLEObject Type="Embed" ProgID="Equation.DSMT4" ShapeID="_x0000_i1172" DrawAspect="Content" ObjectID="_148" r:id="rId298"/>
        </w:object>
      </w:r>
      <w:r>
        <w:t>、</w:t>
      </w:r>
      <w:r>
        <w:object>
          <v:shape id="_x0000_i1173" type="#_x0000_t75" alt="eqId2d6149377ee90af173136c0119993ccb" style="width:22.88pt;height:15.69pt" o:oleicon="f" o:ole="">
            <v:imagedata r:id="rId118" o:title="eqId2d6149377ee90af173136c0119993ccb"/>
          </v:shape>
          <o:OLEObject Type="Embed" ProgID="Equation.DSMT4" ShapeID="_x0000_i1173" DrawAspect="Content" ObjectID="_149" r:id="rId299"/>
        </w:object>
      </w:r>
      <w:r>
        <w:t>的物质的量分别为1.8mol、0.3mol，反应i的平衡常数为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t>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(5)已知CO是常见配体，配位时简单认为1个CO提供2个电子，EAN规则认为金属的价电子数加上配体提供的电子数等于18时，配位化合物一般较稳定，下列结构能够稳定存在的有__________。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74" type="#_x0000_t75" alt="eqId6f2f81a78568a4264c0105805f27d2ee" style="width:51.9pt;height:17.74pt" o:oleicon="f" o:ole="">
            <v:imagedata r:id="rId300" o:title="eqId6f2f81a78568a4264c0105805f27d2ee"/>
          </v:shape>
          <o:OLEObject Type="Embed" ProgID="Equation.DSMT4" ShapeID="_x0000_i1174" DrawAspect="Content" ObjectID="_150" r:id="rId301"/>
        </w:object>
      </w:r>
      <w:r>
        <w:tab/>
      </w:r>
      <w:r>
        <w:t>B．</w:t>
      </w:r>
      <w:r>
        <w:object>
          <v:shape id="_x0000_i1175" type="#_x0000_t75" alt="eqId173d645059de28222352f404a50ea96d" style="width:47.52pt;height:17.82pt" o:oleicon="f" o:ole="">
            <v:imagedata r:id="rId302" o:title="eqId173d645059de28222352f404a50ea96d"/>
          </v:shape>
          <o:OLEObject Type="Embed" ProgID="Equation.DSMT4" ShapeID="_x0000_i1175" DrawAspect="Content" ObjectID="_151" r:id="rId303"/>
        </w:object>
      </w:r>
      <w:r>
        <w:tab/>
      </w:r>
      <w:r>
        <w:t>C．</w:t>
      </w:r>
      <w:r>
        <w:object>
          <v:shape id="_x0000_i1176" type="#_x0000_t75" alt="eqIda157998c2751e2cbd52bf0fb9fe3908b" style="width:49.26pt;height:17.73pt" o:oleicon="f" o:ole="">
            <v:imagedata r:id="rId304" o:title="eqIda157998c2751e2cbd52bf0fb9fe3908b"/>
          </v:shape>
          <o:OLEObject Type="Embed" ProgID="Equation.DSMT4" ShapeID="_x0000_i1176" DrawAspect="Content" ObjectID="_152" r:id="rId305"/>
        </w:object>
      </w:r>
      <w:r>
        <w:tab/>
      </w:r>
      <w:r>
        <w:t>D．</w:t>
      </w:r>
      <w:r>
        <w:object>
          <v:shape id="_x0000_i1177" type="#_x0000_t75" alt="eqId71fba4fadb385b9ab5d1cd212573ce07" style="width:47.52pt;height:17.82pt" o:oleicon="f" o:ole="">
            <v:imagedata r:id="rId306" o:title="eqId71fba4fadb385b9ab5d1cd212573ce07"/>
          </v:shape>
          <o:OLEObject Type="Embed" ProgID="Equation.DSMT4" ShapeID="_x0000_i1177" DrawAspect="Content" ObjectID="_153" r:id="rId307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(6)CO可以用于生产多晶金刚石箔，将一氧化碳和氢气混合，在高温高压下通过催化剂使之沉积在金属基底上，形成金刚石晶体。金刚石的晶胞如图，晶胞参数为bnm，晶胞中C与C间的最大距离为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nm，晶体密度为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object>
          <v:shape id="_x0000_i1178" type="#_x0000_t75" alt="eqIdb765f83eea48c6f49c74f6c38be42f7a" style="width:33.44pt;height:15.84pt" o:oleicon="f" o:ole="">
            <v:imagedata r:id="rId237" o:title="eqIdb765f83eea48c6f49c74f6c38be42f7a"/>
          </v:shape>
          <o:OLEObject Type="Embed" ProgID="Equation.DSMT4" ShapeID="_x0000_i1178" DrawAspect="Content" ObjectID="_154" r:id="rId308"/>
        </w:object>
      </w:r>
      <w:r>
        <w:t>（列出计算式，阿伏加德罗常数的值为</w:t>
      </w:r>
      <w:r>
        <w:object>
          <v:shape id="_x0000_i1179" type="#_x0000_t75" alt="eqId0bbbfc69cfd78a89c450bdb65076e431" style="width:16.72pt;height:15.84pt" o:oleicon="f" o:ole="">
            <v:imagedata r:id="rId25" o:title="eqId0bbbfc69cfd78a89c450bdb65076e431"/>
          </v:shape>
          <o:OLEObject Type="Embed" ProgID="Equation.DSMT4" ShapeID="_x0000_i1179" DrawAspect="Content" ObjectID="_155" r:id="rId309"/>
        </w:object>
      </w:r>
      <w:r>
        <w:t>）。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52600" cy="1409700"/>
            <wp:docPr id="100033" name="" descr="@@@27a12ec79a0840b082a3b2e07f926e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0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>
      <w:pPr>
        <w:shd w:val="clear" w:color="auto" w:fill="auto"/>
        <w:spacing w:line="360" w:lineRule="auto"/>
        <w:jc w:val="left"/>
        <w:textAlignment w:val="center"/>
      </w:pP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https://d.book118.com/708123006142006046</w:t>
        </w:r>
      </w:hyperlink>
    </w:p>
    <w:p>
      <w:pPr>
        <w:shd w:val="clear" w:color="auto" w:fill="auto"/>
        <w:spacing w:line="360" w:lineRule="auto"/>
        <w:jc w:val="left"/>
        <w:textAlignment w:val="center"/>
      </w:pPr>
    </w:p>
    <w:sectPr>
      <w:footerReference w:type="even" r:id="rId312"/>
      <w:footerReference w:type="default" r:id="rId313"/>
      <w:type w:val="nextPage"/>
      <w:pgSz w:w="11907" w:h="16839" w:code="9"/>
      <w:pgMar w:top="900" w:right="1997" w:bottom="900" w:left="1997" w:header="500" w:footer="500" w:gutter="0"/>
      <w:pgNumType w:start="9"/>
      <w:cols w:num="1" w:sep="1"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49" type="#_x0000_t136" alt="学科网 zxxk.com" style="width:2.85pt;height:2.85pt;margin-top:407.9pt;margin-left:158.95pt;mso-position-horizontal-relative:margin;mso-position-vertical-relative:margin;position:absolute;rotation:315;z-index:-25165824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0" type="#_x0000_t75" alt="学科网 zxxk.com" style="width:0.05pt;height:0.05pt;margin-top:-20.75pt;margin-left:64.05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position-horizontal-relative:margin;mso-position-vertical-relative:margin;position:absolute;rotation:315;z-index:-25165619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3" type="#_x0000_t136" alt="学科网 zxxk.com" style="width:2.85pt;height:2.85pt;margin-top:407.9pt;margin-left:158.95pt;mso-position-horizontal-relative:margin;mso-position-vertical-relative:margin;position:absolute;rotation:315;z-index:-25165414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4" type="#_x0000_t75" alt="学科网 zxxk.com" style="width:0.05pt;height:0.05pt;margin-top:-20.75pt;margin-left:64.05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position-horizontal-relative:margin;mso-position-vertical-relative:margin;position:absolute;rotation:315;z-index:-25165209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position:absolute;z-index:25166540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7" type="#_x0000_t136" alt="学科网 zxxk.com" style="width:2.85pt;height:2.85pt;margin-top:407.9pt;margin-left:158.95pt;mso-position-horizontal-relative:margin;mso-position-vertical-relative:margin;position:absolute;rotation:315;z-index:-25165004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8" type="#_x0000_t75" alt="学科网 zxxk.com" style="width:0.05pt;height:0.05pt;margin-top:-20.75pt;margin-left:64.05pt;position:absolute;z-index:25166745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position-horizontal-relative:margin;mso-position-vertical-relative:margin;position:absolute;rotation:315;z-index:-25164800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position:absolute;z-index:25166950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1" type="#_x0000_t136" alt="学科网 zxxk.com" style="width:2.85pt;height:2.85pt;margin-top:407.9pt;margin-left:158.95pt;mso-position-horizontal-relative:margin;mso-position-vertical-relative:margin;position:absolute;rotation:315;z-index:-25164595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2" type="#_x0000_t75" alt="学科网 zxxk.com" style="width:0.05pt;height:0.05pt;margin-top:-20.75pt;margin-left:64.05pt;position:absolute;z-index:25167155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position-horizontal-relative:margin;mso-position-vertical-relative:margin;position:absolute;rotation:315;z-index:-25164390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position:absolute;z-index:25167360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5" type="#_x0000_t136" alt="学科网 zxxk.com" style="width:2.85pt;height:2.85pt;margin-top:407.9pt;margin-left:158.95pt;mso-position-horizontal-relative:margin;mso-position-vertical-relative:margin;position:absolute;rotation:315;z-index:-25164185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6" type="#_x0000_t75" alt="学科网 zxxk.com" style="width:0.05pt;height:0.05pt;margin-top:-20.75pt;margin-left:64.05pt;position:absolute;z-index:25167564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4151FC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02FC6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3.wmf" /><Relationship Id="rId101" Type="http://schemas.openxmlformats.org/officeDocument/2006/relationships/oleObject" Target="embeddings/oleObject51.bin" /><Relationship Id="rId102" Type="http://schemas.openxmlformats.org/officeDocument/2006/relationships/image" Target="media/image44.wmf" /><Relationship Id="rId103" Type="http://schemas.openxmlformats.org/officeDocument/2006/relationships/oleObject" Target="embeddings/oleObject52.bin" /><Relationship Id="rId104" Type="http://schemas.openxmlformats.org/officeDocument/2006/relationships/image" Target="media/image45.wmf" /><Relationship Id="rId105" Type="http://schemas.openxmlformats.org/officeDocument/2006/relationships/oleObject" Target="embeddings/oleObject53.bin" /><Relationship Id="rId106" Type="http://schemas.openxmlformats.org/officeDocument/2006/relationships/image" Target="media/image46.png" /><Relationship Id="rId107" Type="http://schemas.openxmlformats.org/officeDocument/2006/relationships/image" Target="media/image47.wmf" /><Relationship Id="rId108" Type="http://schemas.openxmlformats.org/officeDocument/2006/relationships/oleObject" Target="embeddings/oleObject54.bin" /><Relationship Id="rId109" Type="http://schemas.openxmlformats.org/officeDocument/2006/relationships/footer" Target="footer5.xml" /><Relationship Id="rId11" Type="http://schemas.openxmlformats.org/officeDocument/2006/relationships/oleObject" Target="embeddings/oleObject3.bin" /><Relationship Id="rId110" Type="http://schemas.openxmlformats.org/officeDocument/2006/relationships/footer" Target="footer6.xml" /><Relationship Id="rId111" Type="http://schemas.openxmlformats.org/officeDocument/2006/relationships/image" Target="media/image48.wmf" /><Relationship Id="rId112" Type="http://schemas.openxmlformats.org/officeDocument/2006/relationships/oleObject" Target="embeddings/oleObject55.bin" /><Relationship Id="rId113" Type="http://schemas.openxmlformats.org/officeDocument/2006/relationships/image" Target="media/image49.wmf" /><Relationship Id="rId114" Type="http://schemas.openxmlformats.org/officeDocument/2006/relationships/oleObject" Target="embeddings/oleObject56.bin" /><Relationship Id="rId115" Type="http://schemas.openxmlformats.org/officeDocument/2006/relationships/image" Target="media/image50.wmf" /><Relationship Id="rId116" Type="http://schemas.openxmlformats.org/officeDocument/2006/relationships/oleObject" Target="embeddings/oleObject57.bin" /><Relationship Id="rId117" Type="http://schemas.openxmlformats.org/officeDocument/2006/relationships/oleObject" Target="embeddings/oleObject58.bin" /><Relationship Id="rId118" Type="http://schemas.openxmlformats.org/officeDocument/2006/relationships/image" Target="media/image51.wmf" /><Relationship Id="rId119" Type="http://schemas.openxmlformats.org/officeDocument/2006/relationships/oleObject" Target="embeddings/oleObject59.bin" /><Relationship Id="rId12" Type="http://schemas.openxmlformats.org/officeDocument/2006/relationships/oleObject" Target="embeddings/oleObject4.bin" /><Relationship Id="rId120" Type="http://schemas.openxmlformats.org/officeDocument/2006/relationships/oleObject" Target="embeddings/oleObject60.bin" /><Relationship Id="rId121" Type="http://schemas.openxmlformats.org/officeDocument/2006/relationships/image" Target="media/image52.wmf" /><Relationship Id="rId122" Type="http://schemas.openxmlformats.org/officeDocument/2006/relationships/oleObject" Target="embeddings/oleObject61.bin" /><Relationship Id="rId123" Type="http://schemas.openxmlformats.org/officeDocument/2006/relationships/image" Target="media/image53.wmf" /><Relationship Id="rId124" Type="http://schemas.openxmlformats.org/officeDocument/2006/relationships/oleObject" Target="embeddings/oleObject62.bin" /><Relationship Id="rId125" Type="http://schemas.openxmlformats.org/officeDocument/2006/relationships/image" Target="media/image54.wmf" /><Relationship Id="rId126" Type="http://schemas.openxmlformats.org/officeDocument/2006/relationships/oleObject" Target="embeddings/oleObject63.bin" /><Relationship Id="rId127" Type="http://schemas.openxmlformats.org/officeDocument/2006/relationships/image" Target="media/image55.wmf" /><Relationship Id="rId128" Type="http://schemas.openxmlformats.org/officeDocument/2006/relationships/oleObject" Target="embeddings/oleObject64.bin" /><Relationship Id="rId129" Type="http://schemas.openxmlformats.org/officeDocument/2006/relationships/image" Target="media/image56.wmf" /><Relationship Id="rId13" Type="http://schemas.openxmlformats.org/officeDocument/2006/relationships/image" Target="media/image5.png" /><Relationship Id="rId130" Type="http://schemas.openxmlformats.org/officeDocument/2006/relationships/oleObject" Target="embeddings/oleObject65.bin" /><Relationship Id="rId131" Type="http://schemas.openxmlformats.org/officeDocument/2006/relationships/image" Target="media/image57.wmf" /><Relationship Id="rId132" Type="http://schemas.openxmlformats.org/officeDocument/2006/relationships/oleObject" Target="embeddings/oleObject66.bin" /><Relationship Id="rId133" Type="http://schemas.openxmlformats.org/officeDocument/2006/relationships/image" Target="media/image58.wmf" /><Relationship Id="rId134" Type="http://schemas.openxmlformats.org/officeDocument/2006/relationships/oleObject" Target="embeddings/oleObject67.bin" /><Relationship Id="rId135" Type="http://schemas.openxmlformats.org/officeDocument/2006/relationships/image" Target="media/image59.wmf" /><Relationship Id="rId136" Type="http://schemas.openxmlformats.org/officeDocument/2006/relationships/oleObject" Target="embeddings/oleObject68.bin" /><Relationship Id="rId137" Type="http://schemas.openxmlformats.org/officeDocument/2006/relationships/image" Target="media/image60.wmf" /><Relationship Id="rId138" Type="http://schemas.openxmlformats.org/officeDocument/2006/relationships/oleObject" Target="embeddings/oleObject69.bin" /><Relationship Id="rId139" Type="http://schemas.openxmlformats.org/officeDocument/2006/relationships/image" Target="media/image61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70.bin" /><Relationship Id="rId141" Type="http://schemas.openxmlformats.org/officeDocument/2006/relationships/image" Target="media/image62.wmf" /><Relationship Id="rId142" Type="http://schemas.openxmlformats.org/officeDocument/2006/relationships/oleObject" Target="embeddings/oleObject71.bin" /><Relationship Id="rId143" Type="http://schemas.openxmlformats.org/officeDocument/2006/relationships/image" Target="media/image63.wmf" /><Relationship Id="rId144" Type="http://schemas.openxmlformats.org/officeDocument/2006/relationships/oleObject" Target="embeddings/oleObject72.bin" /><Relationship Id="rId145" Type="http://schemas.openxmlformats.org/officeDocument/2006/relationships/image" Target="media/image64.wmf" /><Relationship Id="rId146" Type="http://schemas.openxmlformats.org/officeDocument/2006/relationships/oleObject" Target="embeddings/oleObject73.bin" /><Relationship Id="rId147" Type="http://schemas.openxmlformats.org/officeDocument/2006/relationships/oleObject" Target="embeddings/oleObject74.bin" /><Relationship Id="rId148" Type="http://schemas.openxmlformats.org/officeDocument/2006/relationships/image" Target="media/image65.wmf" /><Relationship Id="rId149" Type="http://schemas.openxmlformats.org/officeDocument/2006/relationships/oleObject" Target="embeddings/oleObject75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66.wmf" /><Relationship Id="rId151" Type="http://schemas.openxmlformats.org/officeDocument/2006/relationships/oleObject" Target="embeddings/oleObject76.bin" /><Relationship Id="rId152" Type="http://schemas.openxmlformats.org/officeDocument/2006/relationships/oleObject" Target="embeddings/oleObject77.bin" /><Relationship Id="rId153" Type="http://schemas.openxmlformats.org/officeDocument/2006/relationships/image" Target="media/image67.png" /><Relationship Id="rId154" Type="http://schemas.openxmlformats.org/officeDocument/2006/relationships/image" Target="media/image68.png" /><Relationship Id="rId155" Type="http://schemas.openxmlformats.org/officeDocument/2006/relationships/footer" Target="footer7.xml" /><Relationship Id="rId156" Type="http://schemas.openxmlformats.org/officeDocument/2006/relationships/footer" Target="footer8.xml" /><Relationship Id="rId157" Type="http://schemas.openxmlformats.org/officeDocument/2006/relationships/image" Target="media/image69.png" /><Relationship Id="rId158" Type="http://schemas.openxmlformats.org/officeDocument/2006/relationships/footer" Target="footer9.xml" /><Relationship Id="rId159" Type="http://schemas.openxmlformats.org/officeDocument/2006/relationships/footer" Target="footer10.xml" /><Relationship Id="rId16" Type="http://schemas.openxmlformats.org/officeDocument/2006/relationships/image" Target="media/image7.wmf" /><Relationship Id="rId160" Type="http://schemas.openxmlformats.org/officeDocument/2006/relationships/image" Target="media/image70.png" /><Relationship Id="rId161" Type="http://schemas.openxmlformats.org/officeDocument/2006/relationships/image" Target="media/image71.png" /><Relationship Id="rId162" Type="http://schemas.openxmlformats.org/officeDocument/2006/relationships/image" Target="media/image72.wmf" /><Relationship Id="rId163" Type="http://schemas.openxmlformats.org/officeDocument/2006/relationships/oleObject" Target="embeddings/oleObject78.bin" /><Relationship Id="rId164" Type="http://schemas.openxmlformats.org/officeDocument/2006/relationships/image" Target="media/image73.wmf" /><Relationship Id="rId165" Type="http://schemas.openxmlformats.org/officeDocument/2006/relationships/oleObject" Target="embeddings/oleObject79.bin" /><Relationship Id="rId166" Type="http://schemas.openxmlformats.org/officeDocument/2006/relationships/image" Target="media/image74.wmf" /><Relationship Id="rId167" Type="http://schemas.openxmlformats.org/officeDocument/2006/relationships/oleObject" Target="embeddings/oleObject80.bin" /><Relationship Id="rId168" Type="http://schemas.openxmlformats.org/officeDocument/2006/relationships/image" Target="media/image75.wmf" /><Relationship Id="rId169" Type="http://schemas.openxmlformats.org/officeDocument/2006/relationships/oleObject" Target="embeddings/oleObject81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76.wmf" /><Relationship Id="rId171" Type="http://schemas.openxmlformats.org/officeDocument/2006/relationships/oleObject" Target="embeddings/oleObject82.bin" /><Relationship Id="rId172" Type="http://schemas.openxmlformats.org/officeDocument/2006/relationships/oleObject" Target="embeddings/oleObject83.bin" /><Relationship Id="rId173" Type="http://schemas.openxmlformats.org/officeDocument/2006/relationships/image" Target="media/image77.wmf" /><Relationship Id="rId174" Type="http://schemas.openxmlformats.org/officeDocument/2006/relationships/oleObject" Target="embeddings/oleObject84.bin" /><Relationship Id="rId175" Type="http://schemas.openxmlformats.org/officeDocument/2006/relationships/oleObject" Target="embeddings/oleObject85.bin" /><Relationship Id="rId176" Type="http://schemas.openxmlformats.org/officeDocument/2006/relationships/image" Target="media/image78.wmf" /><Relationship Id="rId177" Type="http://schemas.openxmlformats.org/officeDocument/2006/relationships/oleObject" Target="embeddings/oleObject86.bin" /><Relationship Id="rId178" Type="http://schemas.openxmlformats.org/officeDocument/2006/relationships/image" Target="media/image79.wmf" /><Relationship Id="rId179" Type="http://schemas.openxmlformats.org/officeDocument/2006/relationships/oleObject" Target="embeddings/oleObject87.bin" /><Relationship Id="rId18" Type="http://schemas.openxmlformats.org/officeDocument/2006/relationships/oleObject" Target="embeddings/oleObject7.bin" /><Relationship Id="rId180" Type="http://schemas.openxmlformats.org/officeDocument/2006/relationships/image" Target="media/image80.wmf" /><Relationship Id="rId181" Type="http://schemas.openxmlformats.org/officeDocument/2006/relationships/oleObject" Target="embeddings/oleObject88.bin" /><Relationship Id="rId182" Type="http://schemas.openxmlformats.org/officeDocument/2006/relationships/image" Target="media/image81.wmf" /><Relationship Id="rId183" Type="http://schemas.openxmlformats.org/officeDocument/2006/relationships/oleObject" Target="embeddings/oleObject89.bin" /><Relationship Id="rId184" Type="http://schemas.openxmlformats.org/officeDocument/2006/relationships/footer" Target="footer11.xml" /><Relationship Id="rId185" Type="http://schemas.openxmlformats.org/officeDocument/2006/relationships/footer" Target="footer12.xml" /><Relationship Id="rId186" Type="http://schemas.openxmlformats.org/officeDocument/2006/relationships/image" Target="media/image82.png" /><Relationship Id="rId187" Type="http://schemas.openxmlformats.org/officeDocument/2006/relationships/image" Target="media/image83.wmf" /><Relationship Id="rId188" Type="http://schemas.openxmlformats.org/officeDocument/2006/relationships/oleObject" Target="embeddings/oleObject90.bin" /><Relationship Id="rId189" Type="http://schemas.openxmlformats.org/officeDocument/2006/relationships/oleObject" Target="embeddings/oleObject91.bin" /><Relationship Id="rId19" Type="http://schemas.openxmlformats.org/officeDocument/2006/relationships/oleObject" Target="embeddings/oleObject8.bin" /><Relationship Id="rId190" Type="http://schemas.openxmlformats.org/officeDocument/2006/relationships/image" Target="media/image84.wmf" /><Relationship Id="rId191" Type="http://schemas.openxmlformats.org/officeDocument/2006/relationships/oleObject" Target="embeddings/oleObject92.bin" /><Relationship Id="rId192" Type="http://schemas.openxmlformats.org/officeDocument/2006/relationships/image" Target="media/image85.png" /><Relationship Id="rId193" Type="http://schemas.openxmlformats.org/officeDocument/2006/relationships/image" Target="media/image86.wmf" /><Relationship Id="rId194" Type="http://schemas.openxmlformats.org/officeDocument/2006/relationships/oleObject" Target="embeddings/oleObject93.bin" /><Relationship Id="rId195" Type="http://schemas.openxmlformats.org/officeDocument/2006/relationships/image" Target="media/image87.wmf" /><Relationship Id="rId196" Type="http://schemas.openxmlformats.org/officeDocument/2006/relationships/oleObject" Target="embeddings/oleObject94.bin" /><Relationship Id="rId197" Type="http://schemas.openxmlformats.org/officeDocument/2006/relationships/oleObject" Target="embeddings/oleObject95.bin" /><Relationship Id="rId198" Type="http://schemas.openxmlformats.org/officeDocument/2006/relationships/image" Target="media/image88.wmf" /><Relationship Id="rId199" Type="http://schemas.openxmlformats.org/officeDocument/2006/relationships/oleObject" Target="embeddings/oleObject96.bin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00" Type="http://schemas.openxmlformats.org/officeDocument/2006/relationships/image" Target="media/image89.png" /><Relationship Id="rId201" Type="http://schemas.openxmlformats.org/officeDocument/2006/relationships/oleObject" Target="embeddings/oleObject97.bin" /><Relationship Id="rId202" Type="http://schemas.openxmlformats.org/officeDocument/2006/relationships/image" Target="media/image90.wmf" /><Relationship Id="rId203" Type="http://schemas.openxmlformats.org/officeDocument/2006/relationships/oleObject" Target="embeddings/oleObject98.bin" /><Relationship Id="rId204" Type="http://schemas.openxmlformats.org/officeDocument/2006/relationships/image" Target="media/image91.wmf" /><Relationship Id="rId205" Type="http://schemas.openxmlformats.org/officeDocument/2006/relationships/oleObject" Target="embeddings/oleObject99.bin" /><Relationship Id="rId206" Type="http://schemas.openxmlformats.org/officeDocument/2006/relationships/image" Target="media/image92.wmf" /><Relationship Id="rId207" Type="http://schemas.openxmlformats.org/officeDocument/2006/relationships/oleObject" Target="embeddings/oleObject100.bin" /><Relationship Id="rId208" Type="http://schemas.openxmlformats.org/officeDocument/2006/relationships/image" Target="media/image93.wmf" /><Relationship Id="rId209" Type="http://schemas.openxmlformats.org/officeDocument/2006/relationships/oleObject" Target="embeddings/oleObject101.bin" /><Relationship Id="rId21" Type="http://schemas.openxmlformats.org/officeDocument/2006/relationships/oleObject" Target="embeddings/oleObject9.bin" /><Relationship Id="rId210" Type="http://schemas.openxmlformats.org/officeDocument/2006/relationships/image" Target="media/image94.wmf" /><Relationship Id="rId211" Type="http://schemas.openxmlformats.org/officeDocument/2006/relationships/oleObject" Target="embeddings/oleObject102.bin" /><Relationship Id="rId212" Type="http://schemas.openxmlformats.org/officeDocument/2006/relationships/image" Target="media/image95.png" /><Relationship Id="rId213" Type="http://schemas.openxmlformats.org/officeDocument/2006/relationships/oleObject" Target="embeddings/oleObject103.bin" /><Relationship Id="rId214" Type="http://schemas.openxmlformats.org/officeDocument/2006/relationships/image" Target="media/image96.wmf" /><Relationship Id="rId215" Type="http://schemas.openxmlformats.org/officeDocument/2006/relationships/oleObject" Target="embeddings/oleObject104.bin" /><Relationship Id="rId216" Type="http://schemas.openxmlformats.org/officeDocument/2006/relationships/oleObject" Target="embeddings/oleObject105.bin" /><Relationship Id="rId217" Type="http://schemas.openxmlformats.org/officeDocument/2006/relationships/image" Target="media/image97.wmf" /><Relationship Id="rId218" Type="http://schemas.openxmlformats.org/officeDocument/2006/relationships/oleObject" Target="embeddings/oleObject106.bin" /><Relationship Id="rId219" Type="http://schemas.openxmlformats.org/officeDocument/2006/relationships/oleObject" Target="embeddings/oleObject107.bin" /><Relationship Id="rId22" Type="http://schemas.openxmlformats.org/officeDocument/2006/relationships/oleObject" Target="embeddings/oleObject10.bin" /><Relationship Id="rId220" Type="http://schemas.openxmlformats.org/officeDocument/2006/relationships/oleObject" Target="embeddings/oleObject108.bin" /><Relationship Id="rId221" Type="http://schemas.openxmlformats.org/officeDocument/2006/relationships/image" Target="media/image98.wmf" /><Relationship Id="rId222" Type="http://schemas.openxmlformats.org/officeDocument/2006/relationships/oleObject" Target="embeddings/oleObject109.bin" /><Relationship Id="rId223" Type="http://schemas.openxmlformats.org/officeDocument/2006/relationships/image" Target="media/image99.wmf" /><Relationship Id="rId224" Type="http://schemas.openxmlformats.org/officeDocument/2006/relationships/oleObject" Target="embeddings/oleObject110.bin" /><Relationship Id="rId225" Type="http://schemas.openxmlformats.org/officeDocument/2006/relationships/image" Target="media/image100.wmf" /><Relationship Id="rId226" Type="http://schemas.openxmlformats.org/officeDocument/2006/relationships/oleObject" Target="embeddings/oleObject111.bin" /><Relationship Id="rId227" Type="http://schemas.openxmlformats.org/officeDocument/2006/relationships/image" Target="media/image101.wmf" /><Relationship Id="rId228" Type="http://schemas.openxmlformats.org/officeDocument/2006/relationships/oleObject" Target="embeddings/oleObject112.bin" /><Relationship Id="rId229" Type="http://schemas.openxmlformats.org/officeDocument/2006/relationships/footer" Target="footer13.xml" /><Relationship Id="rId23" Type="http://schemas.openxmlformats.org/officeDocument/2006/relationships/image" Target="media/image9.wmf" /><Relationship Id="rId230" Type="http://schemas.openxmlformats.org/officeDocument/2006/relationships/footer" Target="footer14.xml" /><Relationship Id="rId231" Type="http://schemas.openxmlformats.org/officeDocument/2006/relationships/image" Target="media/image102.png" /><Relationship Id="rId232" Type="http://schemas.openxmlformats.org/officeDocument/2006/relationships/image" Target="media/image103.wmf" /><Relationship Id="rId233" Type="http://schemas.openxmlformats.org/officeDocument/2006/relationships/oleObject" Target="embeddings/oleObject113.bin" /><Relationship Id="rId234" Type="http://schemas.openxmlformats.org/officeDocument/2006/relationships/oleObject" Target="embeddings/oleObject114.bin" /><Relationship Id="rId235" Type="http://schemas.openxmlformats.org/officeDocument/2006/relationships/image" Target="media/image104.wmf" /><Relationship Id="rId236" Type="http://schemas.openxmlformats.org/officeDocument/2006/relationships/oleObject" Target="embeddings/oleObject115.bin" /><Relationship Id="rId237" Type="http://schemas.openxmlformats.org/officeDocument/2006/relationships/image" Target="media/image105.wmf" /><Relationship Id="rId238" Type="http://schemas.openxmlformats.org/officeDocument/2006/relationships/oleObject" Target="embeddings/oleObject116.bin" /><Relationship Id="rId239" Type="http://schemas.openxmlformats.org/officeDocument/2006/relationships/image" Target="media/image106.wmf" /><Relationship Id="rId24" Type="http://schemas.openxmlformats.org/officeDocument/2006/relationships/oleObject" Target="embeddings/oleObject11.bin" /><Relationship Id="rId240" Type="http://schemas.openxmlformats.org/officeDocument/2006/relationships/oleObject" Target="embeddings/oleObject117.bin" /><Relationship Id="rId241" Type="http://schemas.openxmlformats.org/officeDocument/2006/relationships/oleObject" Target="embeddings/oleObject118.bin" /><Relationship Id="rId242" Type="http://schemas.openxmlformats.org/officeDocument/2006/relationships/image" Target="media/image107.wmf" /><Relationship Id="rId243" Type="http://schemas.openxmlformats.org/officeDocument/2006/relationships/oleObject" Target="embeddings/oleObject119.bin" /><Relationship Id="rId244" Type="http://schemas.openxmlformats.org/officeDocument/2006/relationships/image" Target="media/image108.wmf" /><Relationship Id="rId245" Type="http://schemas.openxmlformats.org/officeDocument/2006/relationships/oleObject" Target="embeddings/oleObject120.bin" /><Relationship Id="rId246" Type="http://schemas.openxmlformats.org/officeDocument/2006/relationships/oleObject" Target="embeddings/oleObject121.bin" /><Relationship Id="rId247" Type="http://schemas.openxmlformats.org/officeDocument/2006/relationships/oleObject" Target="embeddings/oleObject122.bin" /><Relationship Id="rId248" Type="http://schemas.openxmlformats.org/officeDocument/2006/relationships/image" Target="media/image109.wmf" /><Relationship Id="rId249" Type="http://schemas.openxmlformats.org/officeDocument/2006/relationships/oleObject" Target="embeddings/oleObject123.bin" /><Relationship Id="rId25" Type="http://schemas.openxmlformats.org/officeDocument/2006/relationships/image" Target="media/image10.wmf" /><Relationship Id="rId250" Type="http://schemas.openxmlformats.org/officeDocument/2006/relationships/image" Target="media/image110.wmf" /><Relationship Id="rId251" Type="http://schemas.openxmlformats.org/officeDocument/2006/relationships/oleObject" Target="embeddings/oleObject124.bin" /><Relationship Id="rId252" Type="http://schemas.openxmlformats.org/officeDocument/2006/relationships/oleObject" Target="embeddings/oleObject125.bin" /><Relationship Id="rId253" Type="http://schemas.openxmlformats.org/officeDocument/2006/relationships/image" Target="media/image111.wmf" /><Relationship Id="rId254" Type="http://schemas.openxmlformats.org/officeDocument/2006/relationships/oleObject" Target="embeddings/oleObject126.bin" /><Relationship Id="rId255" Type="http://schemas.openxmlformats.org/officeDocument/2006/relationships/oleObject" Target="embeddings/oleObject127.bin" /><Relationship Id="rId256" Type="http://schemas.openxmlformats.org/officeDocument/2006/relationships/image" Target="media/image112.wmf" /><Relationship Id="rId257" Type="http://schemas.openxmlformats.org/officeDocument/2006/relationships/oleObject" Target="embeddings/oleObject128.bin" /><Relationship Id="rId258" Type="http://schemas.openxmlformats.org/officeDocument/2006/relationships/image" Target="media/image113.wmf" /><Relationship Id="rId259" Type="http://schemas.openxmlformats.org/officeDocument/2006/relationships/oleObject" Target="embeddings/oleObject129.bin" /><Relationship Id="rId26" Type="http://schemas.openxmlformats.org/officeDocument/2006/relationships/oleObject" Target="embeddings/oleObject12.bin" /><Relationship Id="rId260" Type="http://schemas.openxmlformats.org/officeDocument/2006/relationships/image" Target="media/image114.wmf" /><Relationship Id="rId261" Type="http://schemas.openxmlformats.org/officeDocument/2006/relationships/oleObject" Target="embeddings/oleObject130.bin" /><Relationship Id="rId262" Type="http://schemas.openxmlformats.org/officeDocument/2006/relationships/image" Target="media/image115.wmf" /><Relationship Id="rId263" Type="http://schemas.openxmlformats.org/officeDocument/2006/relationships/oleObject" Target="embeddings/oleObject131.bin" /><Relationship Id="rId264" Type="http://schemas.openxmlformats.org/officeDocument/2006/relationships/image" Target="media/image116.wmf" /><Relationship Id="rId265" Type="http://schemas.openxmlformats.org/officeDocument/2006/relationships/oleObject" Target="embeddings/oleObject132.bin" /><Relationship Id="rId266" Type="http://schemas.openxmlformats.org/officeDocument/2006/relationships/image" Target="media/image117.wmf" /><Relationship Id="rId267" Type="http://schemas.openxmlformats.org/officeDocument/2006/relationships/oleObject" Target="embeddings/oleObject133.bin" /><Relationship Id="rId268" Type="http://schemas.openxmlformats.org/officeDocument/2006/relationships/image" Target="media/image118.wmf" /><Relationship Id="rId269" Type="http://schemas.openxmlformats.org/officeDocument/2006/relationships/oleObject" Target="embeddings/oleObject134.bin" /><Relationship Id="rId27" Type="http://schemas.openxmlformats.org/officeDocument/2006/relationships/image" Target="media/image11.wmf" /><Relationship Id="rId270" Type="http://schemas.openxmlformats.org/officeDocument/2006/relationships/image" Target="media/image119.wmf" /><Relationship Id="rId271" Type="http://schemas.openxmlformats.org/officeDocument/2006/relationships/oleObject" Target="embeddings/oleObject135.bin" /><Relationship Id="rId272" Type="http://schemas.openxmlformats.org/officeDocument/2006/relationships/image" Target="media/image120.wmf" /><Relationship Id="rId273" Type="http://schemas.openxmlformats.org/officeDocument/2006/relationships/oleObject" Target="embeddings/oleObject136.bin" /><Relationship Id="rId274" Type="http://schemas.openxmlformats.org/officeDocument/2006/relationships/footer" Target="footer15.xml" /><Relationship Id="rId275" Type="http://schemas.openxmlformats.org/officeDocument/2006/relationships/footer" Target="footer16.xml" /><Relationship Id="rId276" Type="http://schemas.openxmlformats.org/officeDocument/2006/relationships/image" Target="media/image121.wmf" /><Relationship Id="rId277" Type="http://schemas.openxmlformats.org/officeDocument/2006/relationships/oleObject" Target="embeddings/oleObject137.bin" /><Relationship Id="rId278" Type="http://schemas.openxmlformats.org/officeDocument/2006/relationships/image" Target="media/image122.wmf" /><Relationship Id="rId279" Type="http://schemas.openxmlformats.org/officeDocument/2006/relationships/oleObject" Target="embeddings/oleObject138.bin" /><Relationship Id="rId28" Type="http://schemas.openxmlformats.org/officeDocument/2006/relationships/oleObject" Target="embeddings/oleObject13.bin" /><Relationship Id="rId280" Type="http://schemas.openxmlformats.org/officeDocument/2006/relationships/image" Target="media/image123.wmf" /><Relationship Id="rId281" Type="http://schemas.openxmlformats.org/officeDocument/2006/relationships/oleObject" Target="embeddings/oleObject139.bin" /><Relationship Id="rId282" Type="http://schemas.openxmlformats.org/officeDocument/2006/relationships/image" Target="media/image124.wmf" /><Relationship Id="rId283" Type="http://schemas.openxmlformats.org/officeDocument/2006/relationships/oleObject" Target="embeddings/oleObject140.bin" /><Relationship Id="rId284" Type="http://schemas.openxmlformats.org/officeDocument/2006/relationships/image" Target="media/image125.wmf" /><Relationship Id="rId285" Type="http://schemas.openxmlformats.org/officeDocument/2006/relationships/oleObject" Target="embeddings/oleObject141.bin" /><Relationship Id="rId286" Type="http://schemas.openxmlformats.org/officeDocument/2006/relationships/image" Target="media/image126.wmf" /><Relationship Id="rId287" Type="http://schemas.openxmlformats.org/officeDocument/2006/relationships/oleObject" Target="embeddings/oleObject142.bin" /><Relationship Id="rId288" Type="http://schemas.openxmlformats.org/officeDocument/2006/relationships/image" Target="media/image127.wmf" /><Relationship Id="rId289" Type="http://schemas.openxmlformats.org/officeDocument/2006/relationships/oleObject" Target="embeddings/oleObject143.bin" /><Relationship Id="rId29" Type="http://schemas.openxmlformats.org/officeDocument/2006/relationships/image" Target="media/image12.wmf" /><Relationship Id="rId290" Type="http://schemas.openxmlformats.org/officeDocument/2006/relationships/image" Target="media/image128.wmf" /><Relationship Id="rId291" Type="http://schemas.openxmlformats.org/officeDocument/2006/relationships/oleObject" Target="embeddings/oleObject144.bin" /><Relationship Id="rId292" Type="http://schemas.openxmlformats.org/officeDocument/2006/relationships/image" Target="media/image129.wmf" /><Relationship Id="rId293" Type="http://schemas.openxmlformats.org/officeDocument/2006/relationships/oleObject" Target="embeddings/oleObject145.bin" /><Relationship Id="rId294" Type="http://schemas.openxmlformats.org/officeDocument/2006/relationships/image" Target="media/image130.wmf" /><Relationship Id="rId295" Type="http://schemas.openxmlformats.org/officeDocument/2006/relationships/oleObject" Target="embeddings/oleObject146.bin" /><Relationship Id="rId296" Type="http://schemas.openxmlformats.org/officeDocument/2006/relationships/image" Target="media/image131.wmf" /><Relationship Id="rId297" Type="http://schemas.openxmlformats.org/officeDocument/2006/relationships/oleObject" Target="embeddings/oleObject147.bin" /><Relationship Id="rId298" Type="http://schemas.openxmlformats.org/officeDocument/2006/relationships/oleObject" Target="embeddings/oleObject148.bin" /><Relationship Id="rId299" Type="http://schemas.openxmlformats.org/officeDocument/2006/relationships/oleObject" Target="embeddings/oleObject149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4.bin" /><Relationship Id="rId300" Type="http://schemas.openxmlformats.org/officeDocument/2006/relationships/image" Target="media/image132.wmf" /><Relationship Id="rId301" Type="http://schemas.openxmlformats.org/officeDocument/2006/relationships/oleObject" Target="embeddings/oleObject150.bin" /><Relationship Id="rId302" Type="http://schemas.openxmlformats.org/officeDocument/2006/relationships/image" Target="media/image133.wmf" /><Relationship Id="rId303" Type="http://schemas.openxmlformats.org/officeDocument/2006/relationships/oleObject" Target="embeddings/oleObject151.bin" /><Relationship Id="rId304" Type="http://schemas.openxmlformats.org/officeDocument/2006/relationships/image" Target="media/image134.wmf" /><Relationship Id="rId305" Type="http://schemas.openxmlformats.org/officeDocument/2006/relationships/oleObject" Target="embeddings/oleObject152.bin" /><Relationship Id="rId306" Type="http://schemas.openxmlformats.org/officeDocument/2006/relationships/image" Target="media/image135.wmf" /><Relationship Id="rId307" Type="http://schemas.openxmlformats.org/officeDocument/2006/relationships/oleObject" Target="embeddings/oleObject153.bin" /><Relationship Id="rId308" Type="http://schemas.openxmlformats.org/officeDocument/2006/relationships/oleObject" Target="embeddings/oleObject154.bin" /><Relationship Id="rId309" Type="http://schemas.openxmlformats.org/officeDocument/2006/relationships/oleObject" Target="embeddings/oleObject155.bin" /><Relationship Id="rId31" Type="http://schemas.openxmlformats.org/officeDocument/2006/relationships/image" Target="media/image13.wmf" /><Relationship Id="rId310" Type="http://schemas.openxmlformats.org/officeDocument/2006/relationships/image" Target="media/image136.png" /><Relationship Id="rId311" Type="http://schemas.openxmlformats.org/officeDocument/2006/relationships/hyperlink" Target="https://d.book118.com/708123006142006046" TargetMode="External" /><Relationship Id="rId312" Type="http://schemas.openxmlformats.org/officeDocument/2006/relationships/footer" Target="footer17.xml" /><Relationship Id="rId313" Type="http://schemas.openxmlformats.org/officeDocument/2006/relationships/footer" Target="footer18.xml" /><Relationship Id="rId314" Type="http://schemas.openxmlformats.org/officeDocument/2006/relationships/theme" Target="theme/theme1.xml" /><Relationship Id="rId315" Type="http://schemas.openxmlformats.org/officeDocument/2006/relationships/styles" Target="styles.xml" /><Relationship Id="rId32" Type="http://schemas.openxmlformats.org/officeDocument/2006/relationships/oleObject" Target="embeddings/oleObject15.bin" /><Relationship Id="rId33" Type="http://schemas.openxmlformats.org/officeDocument/2006/relationships/image" Target="media/image14.wmf" /><Relationship Id="rId34" Type="http://schemas.openxmlformats.org/officeDocument/2006/relationships/oleObject" Target="embeddings/oleObject16.bin" /><Relationship Id="rId35" Type="http://schemas.openxmlformats.org/officeDocument/2006/relationships/image" Target="media/image15.wmf" /><Relationship Id="rId36" Type="http://schemas.openxmlformats.org/officeDocument/2006/relationships/oleObject" Target="embeddings/oleObject17.bin" /><Relationship Id="rId37" Type="http://schemas.openxmlformats.org/officeDocument/2006/relationships/image" Target="media/image16.wmf" /><Relationship Id="rId38" Type="http://schemas.openxmlformats.org/officeDocument/2006/relationships/oleObject" Target="embeddings/oleObject18.bin" /><Relationship Id="rId39" Type="http://schemas.openxmlformats.org/officeDocument/2006/relationships/image" Target="media/image17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9.bin" /><Relationship Id="rId41" Type="http://schemas.openxmlformats.org/officeDocument/2006/relationships/footer" Target="footer1.xml" /><Relationship Id="rId42" Type="http://schemas.openxmlformats.org/officeDocument/2006/relationships/footer" Target="footer2.xml" /><Relationship Id="rId43" Type="http://schemas.openxmlformats.org/officeDocument/2006/relationships/image" Target="media/image19.wmf" /><Relationship Id="rId44" Type="http://schemas.openxmlformats.org/officeDocument/2006/relationships/oleObject" Target="embeddings/oleObject20.bin" /><Relationship Id="rId45" Type="http://schemas.openxmlformats.org/officeDocument/2006/relationships/image" Target="media/image20.wmf" /><Relationship Id="rId46" Type="http://schemas.openxmlformats.org/officeDocument/2006/relationships/oleObject" Target="embeddings/oleObject21.bin" /><Relationship Id="rId47" Type="http://schemas.openxmlformats.org/officeDocument/2006/relationships/image" Target="media/image21.wmf" /><Relationship Id="rId48" Type="http://schemas.openxmlformats.org/officeDocument/2006/relationships/oleObject" Target="embeddings/oleObject22.bin" /><Relationship Id="rId49" Type="http://schemas.openxmlformats.org/officeDocument/2006/relationships/image" Target="media/image22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3.bin" /><Relationship Id="rId51" Type="http://schemas.openxmlformats.org/officeDocument/2006/relationships/image" Target="media/image23.wmf" /><Relationship Id="rId52" Type="http://schemas.openxmlformats.org/officeDocument/2006/relationships/oleObject" Target="embeddings/oleObject24.bin" /><Relationship Id="rId53" Type="http://schemas.openxmlformats.org/officeDocument/2006/relationships/image" Target="media/image24.wmf" /><Relationship Id="rId54" Type="http://schemas.openxmlformats.org/officeDocument/2006/relationships/oleObject" Target="embeddings/oleObject25.bin" /><Relationship Id="rId55" Type="http://schemas.openxmlformats.org/officeDocument/2006/relationships/image" Target="media/image25.wmf" /><Relationship Id="rId56" Type="http://schemas.openxmlformats.org/officeDocument/2006/relationships/oleObject" Target="embeddings/oleObject26.bin" /><Relationship Id="rId57" Type="http://schemas.openxmlformats.org/officeDocument/2006/relationships/oleObject" Target="embeddings/oleObject27.bin" /><Relationship Id="rId58" Type="http://schemas.openxmlformats.org/officeDocument/2006/relationships/oleObject" Target="embeddings/oleObject28.bin" /><Relationship Id="rId59" Type="http://schemas.openxmlformats.org/officeDocument/2006/relationships/image" Target="media/image26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9.bin" /><Relationship Id="rId61" Type="http://schemas.openxmlformats.org/officeDocument/2006/relationships/image" Target="media/image27.wmf" /><Relationship Id="rId62" Type="http://schemas.openxmlformats.org/officeDocument/2006/relationships/oleObject" Target="embeddings/oleObject30.bin" /><Relationship Id="rId63" Type="http://schemas.openxmlformats.org/officeDocument/2006/relationships/image" Target="media/image28.wmf" /><Relationship Id="rId64" Type="http://schemas.openxmlformats.org/officeDocument/2006/relationships/oleObject" Target="embeddings/oleObject31.bin" /><Relationship Id="rId65" Type="http://schemas.openxmlformats.org/officeDocument/2006/relationships/oleObject" Target="embeddings/oleObject32.bin" /><Relationship Id="rId66" Type="http://schemas.openxmlformats.org/officeDocument/2006/relationships/image" Target="media/image29.png" /><Relationship Id="rId67" Type="http://schemas.openxmlformats.org/officeDocument/2006/relationships/oleObject" Target="embeddings/oleObject33.bin" /><Relationship Id="rId68" Type="http://schemas.openxmlformats.org/officeDocument/2006/relationships/oleObject" Target="embeddings/oleObject34.bin" /><Relationship Id="rId69" Type="http://schemas.openxmlformats.org/officeDocument/2006/relationships/oleObject" Target="embeddings/oleObject35.bin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6.bin" /><Relationship Id="rId71" Type="http://schemas.openxmlformats.org/officeDocument/2006/relationships/image" Target="media/image30.wmf" /><Relationship Id="rId72" Type="http://schemas.openxmlformats.org/officeDocument/2006/relationships/oleObject" Target="embeddings/oleObject37.bin" /><Relationship Id="rId73" Type="http://schemas.openxmlformats.org/officeDocument/2006/relationships/image" Target="media/image31.wmf" /><Relationship Id="rId74" Type="http://schemas.openxmlformats.org/officeDocument/2006/relationships/oleObject" Target="embeddings/oleObject38.bin" /><Relationship Id="rId75" Type="http://schemas.openxmlformats.org/officeDocument/2006/relationships/image" Target="media/image32.wmf" /><Relationship Id="rId76" Type="http://schemas.openxmlformats.org/officeDocument/2006/relationships/oleObject" Target="embeddings/oleObject39.bin" /><Relationship Id="rId77" Type="http://schemas.openxmlformats.org/officeDocument/2006/relationships/image" Target="media/image33.wmf" /><Relationship Id="rId78" Type="http://schemas.openxmlformats.org/officeDocument/2006/relationships/oleObject" Target="embeddings/oleObject40.bin" /><Relationship Id="rId79" Type="http://schemas.openxmlformats.org/officeDocument/2006/relationships/image" Target="media/image34.wmf" /><Relationship Id="rId8" Type="http://schemas.openxmlformats.org/officeDocument/2006/relationships/image" Target="media/image3.wmf" /><Relationship Id="rId80" Type="http://schemas.openxmlformats.org/officeDocument/2006/relationships/oleObject" Target="embeddings/oleObject41.bin" /><Relationship Id="rId81" Type="http://schemas.openxmlformats.org/officeDocument/2006/relationships/image" Target="media/image35.png" /><Relationship Id="rId82" Type="http://schemas.openxmlformats.org/officeDocument/2006/relationships/oleObject" Target="embeddings/oleObject42.bin" /><Relationship Id="rId83" Type="http://schemas.openxmlformats.org/officeDocument/2006/relationships/image" Target="media/image36.wmf" /><Relationship Id="rId84" Type="http://schemas.openxmlformats.org/officeDocument/2006/relationships/oleObject" Target="embeddings/oleObject43.bin" /><Relationship Id="rId85" Type="http://schemas.openxmlformats.org/officeDocument/2006/relationships/footer" Target="footer3.xml" /><Relationship Id="rId86" Type="http://schemas.openxmlformats.org/officeDocument/2006/relationships/footer" Target="footer4.xml" /><Relationship Id="rId87" Type="http://schemas.openxmlformats.org/officeDocument/2006/relationships/image" Target="media/image37.wmf" /><Relationship Id="rId88" Type="http://schemas.openxmlformats.org/officeDocument/2006/relationships/oleObject" Target="embeddings/oleObject44.bin" /><Relationship Id="rId89" Type="http://schemas.openxmlformats.org/officeDocument/2006/relationships/oleObject" Target="embeddings/oleObject45.bin" /><Relationship Id="rId9" Type="http://schemas.openxmlformats.org/officeDocument/2006/relationships/oleObject" Target="embeddings/oleObject2.bin" /><Relationship Id="rId90" Type="http://schemas.openxmlformats.org/officeDocument/2006/relationships/image" Target="media/image38.png" /><Relationship Id="rId91" Type="http://schemas.openxmlformats.org/officeDocument/2006/relationships/image" Target="media/image39.wmf" /><Relationship Id="rId92" Type="http://schemas.openxmlformats.org/officeDocument/2006/relationships/oleObject" Target="embeddings/oleObject46.bin" /><Relationship Id="rId93" Type="http://schemas.openxmlformats.org/officeDocument/2006/relationships/oleObject" Target="embeddings/oleObject47.bin" /><Relationship Id="rId94" Type="http://schemas.openxmlformats.org/officeDocument/2006/relationships/image" Target="media/image40.wmf" /><Relationship Id="rId95" Type="http://schemas.openxmlformats.org/officeDocument/2006/relationships/oleObject" Target="embeddings/oleObject48.bin" /><Relationship Id="rId96" Type="http://schemas.openxmlformats.org/officeDocument/2006/relationships/image" Target="media/image41.wmf" /><Relationship Id="rId97" Type="http://schemas.openxmlformats.org/officeDocument/2006/relationships/oleObject" Target="embeddings/oleObject49.bin" /><Relationship Id="rId98" Type="http://schemas.openxmlformats.org/officeDocument/2006/relationships/image" Target="media/image42.wmf" /><Relationship Id="rId99" Type="http://schemas.openxmlformats.org/officeDocument/2006/relationships/oleObject" Target="embeddings/oleObject50.bin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6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8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