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3" w:history="1">
        <w:r>
          <w:rPr>
            <w:rFonts w:ascii="仿宋" w:eastAsia="仿宋" w:hAnsi="仿宋" w:cs="仿宋" w:hint="eastAsia"/>
            <w:lang w:eastAsia="zh-CN"/>
          </w:rPr>
          <w:t>前言</w:t>
        </w:r>
        <w:r>
          <w:tab/>
        </w:r>
        <w:r>
          <w:fldChar w:fldCharType="begin"/>
        </w:r>
        <w:r>
          <w:instrText xml:space="preserve"> PAGEREF _Toc13003 \h </w:instrText>
        </w:r>
        <w:r>
          <w:fldChar w:fldCharType="separate"/>
        </w:r>
        <w:r>
          <w:t>3</w:t>
        </w:r>
        <w:r>
          <w:fldChar w:fldCharType="end"/>
        </w:r>
      </w:hyperlink>
    </w:p>
    <w:p>
      <w:pPr>
        <w:pStyle w:val="TOC1"/>
        <w:tabs>
          <w:tab w:val="right" w:leader="dot" w:pos="8306"/>
        </w:tabs>
      </w:pPr>
      <w:hyperlink w:anchor="_Toc8351" w:history="1">
        <w:r>
          <w:rPr>
            <w:rFonts w:ascii="仿宋" w:eastAsia="仿宋" w:hAnsi="仿宋" w:cs="仿宋" w:hint="eastAsia"/>
            <w:lang w:eastAsia="zh-CN"/>
          </w:rPr>
          <w:t>一、背景、必要性分析</w:t>
        </w:r>
        <w:r>
          <w:tab/>
        </w:r>
        <w:r>
          <w:fldChar w:fldCharType="begin"/>
        </w:r>
        <w:r>
          <w:instrText xml:space="preserve"> PAGEREF _Toc8351 \h </w:instrText>
        </w:r>
        <w:r>
          <w:fldChar w:fldCharType="separate"/>
        </w:r>
        <w:r>
          <w:t>3</w:t>
        </w:r>
        <w:r>
          <w:fldChar w:fldCharType="end"/>
        </w:r>
      </w:hyperlink>
    </w:p>
    <w:p>
      <w:pPr>
        <w:pStyle w:val="TOC2"/>
        <w:tabs>
          <w:tab w:val="right" w:leader="dot" w:pos="8306"/>
        </w:tabs>
      </w:pPr>
      <w:hyperlink w:anchor="_Toc11228" w:history="1">
        <w:r>
          <w:rPr>
            <w:rFonts w:ascii="仿宋" w:eastAsia="仿宋" w:hAnsi="仿宋" w:cs="仿宋" w:hint="eastAsia"/>
            <w:lang w:eastAsia="zh-CN"/>
          </w:rPr>
          <w:t>(一)、项目建设背景</w:t>
        </w:r>
        <w:r>
          <w:tab/>
        </w:r>
        <w:r>
          <w:fldChar w:fldCharType="begin"/>
        </w:r>
        <w:r>
          <w:instrText xml:space="preserve"> PAGEREF _Toc11228 \h </w:instrText>
        </w:r>
        <w:r>
          <w:fldChar w:fldCharType="separate"/>
        </w:r>
        <w:r>
          <w:t>3</w:t>
        </w:r>
        <w:r>
          <w:fldChar w:fldCharType="end"/>
        </w:r>
      </w:hyperlink>
    </w:p>
    <w:p>
      <w:pPr>
        <w:pStyle w:val="TOC2"/>
        <w:tabs>
          <w:tab w:val="right" w:leader="dot" w:pos="8306"/>
        </w:tabs>
      </w:pPr>
      <w:hyperlink w:anchor="_Toc20326" w:history="1">
        <w:r>
          <w:rPr>
            <w:rFonts w:ascii="仿宋" w:eastAsia="仿宋" w:hAnsi="仿宋" w:cs="仿宋" w:hint="eastAsia"/>
            <w:lang w:eastAsia="zh-CN"/>
          </w:rPr>
          <w:t>(二)、必要性分析</w:t>
        </w:r>
        <w:r>
          <w:tab/>
        </w:r>
        <w:r>
          <w:fldChar w:fldCharType="begin"/>
        </w:r>
        <w:r>
          <w:instrText xml:space="preserve"> PAGEREF _Toc20326 \h </w:instrText>
        </w:r>
        <w:r>
          <w:fldChar w:fldCharType="separate"/>
        </w:r>
        <w:r>
          <w:t>4</w:t>
        </w:r>
        <w:r>
          <w:fldChar w:fldCharType="end"/>
        </w:r>
      </w:hyperlink>
    </w:p>
    <w:p>
      <w:pPr>
        <w:pStyle w:val="TOC2"/>
        <w:tabs>
          <w:tab w:val="right" w:leader="dot" w:pos="8306"/>
        </w:tabs>
      </w:pPr>
      <w:hyperlink w:anchor="_Toc2739" w:history="1">
        <w:r>
          <w:rPr>
            <w:rFonts w:ascii="仿宋" w:eastAsia="仿宋" w:hAnsi="仿宋" w:cs="仿宋" w:hint="eastAsia"/>
            <w:lang w:eastAsia="zh-CN"/>
          </w:rPr>
          <w:t>(三)、项目建设有利条件</w:t>
        </w:r>
        <w:r>
          <w:tab/>
        </w:r>
        <w:r>
          <w:fldChar w:fldCharType="begin"/>
        </w:r>
        <w:r>
          <w:instrText xml:space="preserve"> PAGEREF _Toc2739 \h </w:instrText>
        </w:r>
        <w:r>
          <w:fldChar w:fldCharType="separate"/>
        </w:r>
        <w:r>
          <w:t>5</w:t>
        </w:r>
        <w:r>
          <w:fldChar w:fldCharType="end"/>
        </w:r>
      </w:hyperlink>
    </w:p>
    <w:p>
      <w:pPr>
        <w:pStyle w:val="TOC1"/>
        <w:tabs>
          <w:tab w:val="right" w:leader="dot" w:pos="8306"/>
        </w:tabs>
      </w:pPr>
      <w:hyperlink w:anchor="_Toc17916" w:history="1">
        <w:r>
          <w:rPr>
            <w:rFonts w:ascii="仿宋" w:eastAsia="仿宋" w:hAnsi="仿宋" w:cs="仿宋" w:hint="eastAsia"/>
            <w:lang w:eastAsia="zh-CN"/>
          </w:rPr>
          <w:t>二、建设风险评估分析</w:t>
        </w:r>
        <w:r>
          <w:tab/>
        </w:r>
        <w:r>
          <w:fldChar w:fldCharType="begin"/>
        </w:r>
        <w:r>
          <w:instrText xml:space="preserve"> PAGEREF _Toc17916 \h </w:instrText>
        </w:r>
        <w:r>
          <w:fldChar w:fldCharType="separate"/>
        </w:r>
        <w:r>
          <w:t>7</w:t>
        </w:r>
        <w:r>
          <w:fldChar w:fldCharType="end"/>
        </w:r>
      </w:hyperlink>
    </w:p>
    <w:p>
      <w:pPr>
        <w:pStyle w:val="TOC2"/>
        <w:tabs>
          <w:tab w:val="right" w:leader="dot" w:pos="8306"/>
        </w:tabs>
      </w:pPr>
      <w:hyperlink w:anchor="_Toc28611" w:history="1">
        <w:r>
          <w:rPr>
            <w:rFonts w:ascii="仿宋" w:eastAsia="仿宋" w:hAnsi="仿宋" w:cs="仿宋" w:hint="eastAsia"/>
            <w:lang w:eastAsia="zh-CN"/>
          </w:rPr>
          <w:t>(一)、政策风险分析</w:t>
        </w:r>
        <w:r>
          <w:tab/>
        </w:r>
        <w:r>
          <w:fldChar w:fldCharType="begin"/>
        </w:r>
        <w:r>
          <w:instrText xml:space="preserve"> PAGEREF _Toc28611 \h </w:instrText>
        </w:r>
        <w:r>
          <w:fldChar w:fldCharType="separate"/>
        </w:r>
        <w:r>
          <w:t>7</w:t>
        </w:r>
        <w:r>
          <w:fldChar w:fldCharType="end"/>
        </w:r>
      </w:hyperlink>
    </w:p>
    <w:p>
      <w:pPr>
        <w:pStyle w:val="TOC2"/>
        <w:tabs>
          <w:tab w:val="right" w:leader="dot" w:pos="8306"/>
        </w:tabs>
      </w:pPr>
      <w:hyperlink w:anchor="_Toc13815" w:history="1">
        <w:r>
          <w:rPr>
            <w:rFonts w:ascii="仿宋" w:eastAsia="仿宋" w:hAnsi="仿宋" w:cs="仿宋" w:hint="eastAsia"/>
            <w:lang w:eastAsia="zh-CN"/>
          </w:rPr>
          <w:t>(二)、社会风险分析</w:t>
        </w:r>
        <w:r>
          <w:tab/>
        </w:r>
        <w:r>
          <w:fldChar w:fldCharType="begin"/>
        </w:r>
        <w:r>
          <w:instrText xml:space="preserve"> PAGEREF _Toc13815 \h </w:instrText>
        </w:r>
        <w:r>
          <w:fldChar w:fldCharType="separate"/>
        </w:r>
        <w:r>
          <w:t>8</w:t>
        </w:r>
        <w:r>
          <w:fldChar w:fldCharType="end"/>
        </w:r>
      </w:hyperlink>
    </w:p>
    <w:p>
      <w:pPr>
        <w:pStyle w:val="TOC2"/>
        <w:tabs>
          <w:tab w:val="right" w:leader="dot" w:pos="8306"/>
        </w:tabs>
      </w:pPr>
      <w:hyperlink w:anchor="_Toc21877" w:history="1">
        <w:r>
          <w:rPr>
            <w:rFonts w:ascii="仿宋" w:eastAsia="仿宋" w:hAnsi="仿宋" w:cs="仿宋" w:hint="eastAsia"/>
            <w:lang w:eastAsia="zh-CN"/>
          </w:rPr>
          <w:t>(三)、市场风险分析</w:t>
        </w:r>
        <w:r>
          <w:tab/>
        </w:r>
        <w:r>
          <w:fldChar w:fldCharType="begin"/>
        </w:r>
        <w:r>
          <w:instrText xml:space="preserve"> PAGEREF _Toc21877 \h </w:instrText>
        </w:r>
        <w:r>
          <w:fldChar w:fldCharType="separate"/>
        </w:r>
        <w:r>
          <w:t>10</w:t>
        </w:r>
        <w:r>
          <w:fldChar w:fldCharType="end"/>
        </w:r>
      </w:hyperlink>
    </w:p>
    <w:p>
      <w:pPr>
        <w:pStyle w:val="TOC2"/>
        <w:tabs>
          <w:tab w:val="right" w:leader="dot" w:pos="8306"/>
        </w:tabs>
      </w:pPr>
      <w:hyperlink w:anchor="_Toc10909" w:history="1">
        <w:r>
          <w:rPr>
            <w:rFonts w:ascii="仿宋" w:eastAsia="仿宋" w:hAnsi="仿宋" w:cs="仿宋" w:hint="eastAsia"/>
            <w:lang w:eastAsia="zh-CN"/>
          </w:rPr>
          <w:t>(四)、资金风险分析</w:t>
        </w:r>
        <w:r>
          <w:tab/>
        </w:r>
        <w:r>
          <w:fldChar w:fldCharType="begin"/>
        </w:r>
        <w:r>
          <w:instrText xml:space="preserve"> PAGEREF _Toc10909 \h </w:instrText>
        </w:r>
        <w:r>
          <w:fldChar w:fldCharType="separate"/>
        </w:r>
        <w:r>
          <w:t>10</w:t>
        </w:r>
        <w:r>
          <w:fldChar w:fldCharType="end"/>
        </w:r>
      </w:hyperlink>
    </w:p>
    <w:p>
      <w:pPr>
        <w:pStyle w:val="TOC2"/>
        <w:tabs>
          <w:tab w:val="right" w:leader="dot" w:pos="8306"/>
        </w:tabs>
      </w:pPr>
      <w:hyperlink w:anchor="_Toc12907" w:history="1">
        <w:r>
          <w:rPr>
            <w:rFonts w:ascii="仿宋" w:eastAsia="仿宋" w:hAnsi="仿宋" w:cs="仿宋" w:hint="eastAsia"/>
            <w:lang w:eastAsia="zh-CN"/>
          </w:rPr>
          <w:t>(五)、技术风险分析</w:t>
        </w:r>
        <w:r>
          <w:tab/>
        </w:r>
        <w:r>
          <w:fldChar w:fldCharType="begin"/>
        </w:r>
        <w:r>
          <w:instrText xml:space="preserve"> PAGEREF _Toc12907 \h </w:instrText>
        </w:r>
        <w:r>
          <w:fldChar w:fldCharType="separate"/>
        </w:r>
        <w:r>
          <w:t>12</w:t>
        </w:r>
        <w:r>
          <w:fldChar w:fldCharType="end"/>
        </w:r>
      </w:hyperlink>
    </w:p>
    <w:p>
      <w:pPr>
        <w:pStyle w:val="TOC2"/>
        <w:tabs>
          <w:tab w:val="right" w:leader="dot" w:pos="8306"/>
        </w:tabs>
      </w:pPr>
      <w:hyperlink w:anchor="_Toc24219" w:history="1">
        <w:r>
          <w:rPr>
            <w:rFonts w:ascii="仿宋" w:eastAsia="仿宋" w:hAnsi="仿宋" w:cs="仿宋" w:hint="eastAsia"/>
            <w:lang w:eastAsia="zh-CN"/>
          </w:rPr>
          <w:t>(六)、财务风险分析</w:t>
        </w:r>
        <w:r>
          <w:tab/>
        </w:r>
        <w:r>
          <w:fldChar w:fldCharType="begin"/>
        </w:r>
        <w:r>
          <w:instrText xml:space="preserve"> PAGEREF _Toc24219 \h </w:instrText>
        </w:r>
        <w:r>
          <w:fldChar w:fldCharType="separate"/>
        </w:r>
        <w:r>
          <w:t>13</w:t>
        </w:r>
        <w:r>
          <w:fldChar w:fldCharType="end"/>
        </w:r>
      </w:hyperlink>
    </w:p>
    <w:p>
      <w:pPr>
        <w:pStyle w:val="TOC2"/>
        <w:tabs>
          <w:tab w:val="right" w:leader="dot" w:pos="8306"/>
        </w:tabs>
      </w:pPr>
      <w:hyperlink w:anchor="_Toc17137" w:history="1">
        <w:r>
          <w:rPr>
            <w:rFonts w:ascii="仿宋" w:eastAsia="仿宋" w:hAnsi="仿宋" w:cs="仿宋" w:hint="eastAsia"/>
            <w:lang w:eastAsia="zh-CN"/>
          </w:rPr>
          <w:t>(七)、管理风险分析</w:t>
        </w:r>
        <w:r>
          <w:tab/>
        </w:r>
        <w:r>
          <w:fldChar w:fldCharType="begin"/>
        </w:r>
        <w:r>
          <w:instrText xml:space="preserve"> PAGEREF _Toc17137 \h </w:instrText>
        </w:r>
        <w:r>
          <w:fldChar w:fldCharType="separate"/>
        </w:r>
        <w:r>
          <w:t>15</w:t>
        </w:r>
        <w:r>
          <w:fldChar w:fldCharType="end"/>
        </w:r>
      </w:hyperlink>
    </w:p>
    <w:p>
      <w:pPr>
        <w:pStyle w:val="TOC2"/>
        <w:tabs>
          <w:tab w:val="right" w:leader="dot" w:pos="8306"/>
        </w:tabs>
      </w:pPr>
      <w:hyperlink w:anchor="_Toc50" w:history="1">
        <w:r>
          <w:rPr>
            <w:rFonts w:ascii="仿宋" w:eastAsia="仿宋" w:hAnsi="仿宋" w:cs="仿宋" w:hint="eastAsia"/>
            <w:lang w:eastAsia="zh-CN"/>
          </w:rPr>
          <w:t>(八)、其它风险分析</w:t>
        </w:r>
        <w:r>
          <w:tab/>
        </w:r>
        <w:r>
          <w:fldChar w:fldCharType="begin"/>
        </w:r>
        <w:r>
          <w:instrText xml:space="preserve"> PAGEREF _Toc50 \h </w:instrText>
        </w:r>
        <w:r>
          <w:fldChar w:fldCharType="separate"/>
        </w:r>
        <w:r>
          <w:t>16</w:t>
        </w:r>
        <w:r>
          <w:fldChar w:fldCharType="end"/>
        </w:r>
      </w:hyperlink>
    </w:p>
    <w:p>
      <w:pPr>
        <w:pStyle w:val="TOC2"/>
        <w:tabs>
          <w:tab w:val="right" w:leader="dot" w:pos="8306"/>
        </w:tabs>
      </w:pPr>
      <w:hyperlink w:anchor="_Toc23254" w:history="1">
        <w:r>
          <w:rPr>
            <w:rFonts w:ascii="仿宋" w:eastAsia="仿宋" w:hAnsi="仿宋" w:cs="仿宋" w:hint="eastAsia"/>
            <w:lang w:eastAsia="zh-CN"/>
          </w:rPr>
          <w:t>(九)、社会影响评估</w:t>
        </w:r>
        <w:r>
          <w:tab/>
        </w:r>
        <w:r>
          <w:fldChar w:fldCharType="begin"/>
        </w:r>
        <w:r>
          <w:instrText xml:space="preserve"> PAGEREF _Toc23254 \h </w:instrText>
        </w:r>
        <w:r>
          <w:fldChar w:fldCharType="separate"/>
        </w:r>
        <w:r>
          <w:t>17</w:t>
        </w:r>
        <w:r>
          <w:fldChar w:fldCharType="end"/>
        </w:r>
      </w:hyperlink>
    </w:p>
    <w:p>
      <w:pPr>
        <w:pStyle w:val="TOC1"/>
        <w:tabs>
          <w:tab w:val="right" w:leader="dot" w:pos="8306"/>
        </w:tabs>
      </w:pPr>
      <w:hyperlink w:anchor="_Toc24609" w:history="1">
        <w:r>
          <w:rPr>
            <w:rFonts w:ascii="仿宋" w:eastAsia="仿宋" w:hAnsi="仿宋" w:cs="仿宋" w:hint="eastAsia"/>
            <w:lang w:eastAsia="zh-CN"/>
          </w:rPr>
          <w:t>三、发展规划、产业政策和行业准入分析</w:t>
        </w:r>
        <w:r>
          <w:tab/>
        </w:r>
        <w:r>
          <w:fldChar w:fldCharType="begin"/>
        </w:r>
        <w:r>
          <w:instrText xml:space="preserve"> PAGEREF _Toc24609 \h </w:instrText>
        </w:r>
        <w:r>
          <w:fldChar w:fldCharType="separate"/>
        </w:r>
        <w:r>
          <w:t>19</w:t>
        </w:r>
        <w:r>
          <w:fldChar w:fldCharType="end"/>
        </w:r>
      </w:hyperlink>
    </w:p>
    <w:p>
      <w:pPr>
        <w:pStyle w:val="TOC2"/>
        <w:tabs>
          <w:tab w:val="right" w:leader="dot" w:pos="8306"/>
        </w:tabs>
      </w:pPr>
      <w:hyperlink w:anchor="_Toc27468" w:history="1">
        <w:r>
          <w:rPr>
            <w:rFonts w:ascii="仿宋" w:eastAsia="仿宋" w:hAnsi="仿宋" w:cs="仿宋" w:hint="eastAsia"/>
            <w:lang w:eastAsia="zh-CN"/>
          </w:rPr>
          <w:t>(一)、发展规划分析</w:t>
        </w:r>
        <w:r>
          <w:tab/>
        </w:r>
        <w:r>
          <w:fldChar w:fldCharType="begin"/>
        </w:r>
        <w:r>
          <w:instrText xml:space="preserve"> PAGEREF _Toc27468 \h </w:instrText>
        </w:r>
        <w:r>
          <w:fldChar w:fldCharType="separate"/>
        </w:r>
        <w:r>
          <w:t>19</w:t>
        </w:r>
        <w:r>
          <w:fldChar w:fldCharType="end"/>
        </w:r>
      </w:hyperlink>
    </w:p>
    <w:p>
      <w:pPr>
        <w:pStyle w:val="TOC2"/>
        <w:tabs>
          <w:tab w:val="right" w:leader="dot" w:pos="8306"/>
        </w:tabs>
      </w:pPr>
      <w:hyperlink w:anchor="_Toc10391" w:history="1">
        <w:r>
          <w:rPr>
            <w:rFonts w:ascii="仿宋" w:eastAsia="仿宋" w:hAnsi="仿宋" w:cs="仿宋" w:hint="eastAsia"/>
            <w:lang w:eastAsia="zh-CN"/>
          </w:rPr>
          <w:t>(二)、产业政策分析</w:t>
        </w:r>
        <w:r>
          <w:tab/>
        </w:r>
        <w:r>
          <w:fldChar w:fldCharType="begin"/>
        </w:r>
        <w:r>
          <w:instrText xml:space="preserve"> PAGEREF _Toc10391 \h </w:instrText>
        </w:r>
        <w:r>
          <w:fldChar w:fldCharType="separate"/>
        </w:r>
        <w:r>
          <w:t>21</w:t>
        </w:r>
        <w:r>
          <w:fldChar w:fldCharType="end"/>
        </w:r>
      </w:hyperlink>
    </w:p>
    <w:p>
      <w:pPr>
        <w:pStyle w:val="TOC2"/>
        <w:tabs>
          <w:tab w:val="right" w:leader="dot" w:pos="8306"/>
        </w:tabs>
      </w:pPr>
      <w:hyperlink w:anchor="_Toc1148" w:history="1">
        <w:r>
          <w:rPr>
            <w:rFonts w:ascii="仿宋" w:eastAsia="仿宋" w:hAnsi="仿宋" w:cs="仿宋" w:hint="eastAsia"/>
            <w:lang w:eastAsia="zh-CN"/>
          </w:rPr>
          <w:t>(三)、行业准入分析</w:t>
        </w:r>
        <w:r>
          <w:tab/>
        </w:r>
        <w:r>
          <w:fldChar w:fldCharType="begin"/>
        </w:r>
        <w:r>
          <w:instrText xml:space="preserve"> PAGEREF _Toc1148 \h </w:instrText>
        </w:r>
        <w:r>
          <w:fldChar w:fldCharType="separate"/>
        </w:r>
        <w:r>
          <w:t>23</w:t>
        </w:r>
        <w:r>
          <w:fldChar w:fldCharType="end"/>
        </w:r>
      </w:hyperlink>
    </w:p>
    <w:p>
      <w:pPr>
        <w:pStyle w:val="TOC1"/>
        <w:tabs>
          <w:tab w:val="right" w:leader="dot" w:pos="8306"/>
        </w:tabs>
      </w:pPr>
      <w:hyperlink w:anchor="_Toc25837" w:history="1">
        <w:r>
          <w:rPr>
            <w:rFonts w:ascii="仿宋" w:eastAsia="仿宋" w:hAnsi="仿宋" w:cs="仿宋" w:hint="eastAsia"/>
            <w:lang w:eastAsia="zh-CN"/>
          </w:rPr>
          <w:t>四、资源开发及综合利用分析</w:t>
        </w:r>
        <w:r>
          <w:tab/>
        </w:r>
        <w:r>
          <w:fldChar w:fldCharType="begin"/>
        </w:r>
        <w:r>
          <w:instrText xml:space="preserve"> PAGEREF _Toc25837 \h </w:instrText>
        </w:r>
        <w:r>
          <w:fldChar w:fldCharType="separate"/>
        </w:r>
        <w:r>
          <w:t>24</w:t>
        </w:r>
        <w:r>
          <w:fldChar w:fldCharType="end"/>
        </w:r>
      </w:hyperlink>
    </w:p>
    <w:p>
      <w:pPr>
        <w:pStyle w:val="TOC2"/>
        <w:tabs>
          <w:tab w:val="right" w:leader="dot" w:pos="8306"/>
        </w:tabs>
      </w:pPr>
      <w:hyperlink w:anchor="_Toc6377" w:history="1">
        <w:r>
          <w:rPr>
            <w:rFonts w:ascii="仿宋" w:eastAsia="仿宋" w:hAnsi="仿宋" w:cs="仿宋" w:hint="eastAsia"/>
            <w:lang w:eastAsia="zh-CN"/>
          </w:rPr>
          <w:t>(一)、资源开发方案</w:t>
        </w:r>
        <w:r>
          <w:tab/>
        </w:r>
        <w:r>
          <w:fldChar w:fldCharType="begin"/>
        </w:r>
        <w:r>
          <w:instrText xml:space="preserve"> PAGEREF _Toc6377 \h </w:instrText>
        </w:r>
        <w:r>
          <w:fldChar w:fldCharType="separate"/>
        </w:r>
        <w:r>
          <w:t>24</w:t>
        </w:r>
        <w:r>
          <w:fldChar w:fldCharType="end"/>
        </w:r>
      </w:hyperlink>
    </w:p>
    <w:p>
      <w:pPr>
        <w:pStyle w:val="TOC2"/>
        <w:tabs>
          <w:tab w:val="right" w:leader="dot" w:pos="8306"/>
        </w:tabs>
      </w:pPr>
      <w:hyperlink w:anchor="_Toc10235" w:history="1">
        <w:r>
          <w:rPr>
            <w:rFonts w:ascii="仿宋" w:eastAsia="仿宋" w:hAnsi="仿宋" w:cs="仿宋" w:hint="eastAsia"/>
            <w:lang w:eastAsia="zh-CN"/>
          </w:rPr>
          <w:t>(二)、资源利用方案</w:t>
        </w:r>
        <w:r>
          <w:tab/>
        </w:r>
        <w:r>
          <w:fldChar w:fldCharType="begin"/>
        </w:r>
        <w:r>
          <w:instrText xml:space="preserve"> PAGEREF _Toc10235 \h </w:instrText>
        </w:r>
        <w:r>
          <w:fldChar w:fldCharType="separate"/>
        </w:r>
        <w:r>
          <w:t>25</w:t>
        </w:r>
        <w:r>
          <w:fldChar w:fldCharType="end"/>
        </w:r>
      </w:hyperlink>
    </w:p>
    <w:p>
      <w:pPr>
        <w:pStyle w:val="TOC2"/>
        <w:tabs>
          <w:tab w:val="right" w:leader="dot" w:pos="8306"/>
        </w:tabs>
      </w:pPr>
      <w:hyperlink w:anchor="_Toc14563" w:history="1">
        <w:r>
          <w:rPr>
            <w:rFonts w:ascii="仿宋" w:eastAsia="仿宋" w:hAnsi="仿宋" w:cs="仿宋" w:hint="eastAsia"/>
            <w:lang w:eastAsia="zh-CN"/>
          </w:rPr>
          <w:t>(三)、资源节约措施</w:t>
        </w:r>
        <w:r>
          <w:tab/>
        </w:r>
        <w:r>
          <w:fldChar w:fldCharType="begin"/>
        </w:r>
        <w:r>
          <w:instrText xml:space="preserve"> PAGEREF _Toc14563 \h </w:instrText>
        </w:r>
        <w:r>
          <w:fldChar w:fldCharType="separate"/>
        </w:r>
        <w:r>
          <w:t>26</w:t>
        </w:r>
        <w:r>
          <w:fldChar w:fldCharType="end"/>
        </w:r>
      </w:hyperlink>
    </w:p>
    <w:p>
      <w:pPr>
        <w:pStyle w:val="TOC1"/>
        <w:tabs>
          <w:tab w:val="right" w:leader="dot" w:pos="8306"/>
        </w:tabs>
      </w:pPr>
      <w:hyperlink w:anchor="_Toc20033" w:history="1">
        <w:r>
          <w:rPr>
            <w:rFonts w:ascii="仿宋" w:eastAsia="仿宋" w:hAnsi="仿宋" w:cs="仿宋" w:hint="eastAsia"/>
            <w:lang w:eastAsia="zh-CN"/>
          </w:rPr>
          <w:t>五、项目监理与质量保证</w:t>
        </w:r>
        <w:r>
          <w:tab/>
        </w:r>
        <w:r>
          <w:fldChar w:fldCharType="begin"/>
        </w:r>
        <w:r>
          <w:instrText xml:space="preserve"> PAGEREF _Toc20033 \h </w:instrText>
        </w:r>
        <w:r>
          <w:fldChar w:fldCharType="separate"/>
        </w:r>
        <w:r>
          <w:t>27</w:t>
        </w:r>
        <w:r>
          <w:fldChar w:fldCharType="end"/>
        </w:r>
      </w:hyperlink>
    </w:p>
    <w:p>
      <w:pPr>
        <w:pStyle w:val="TOC2"/>
        <w:tabs>
          <w:tab w:val="right" w:leader="dot" w:pos="8306"/>
        </w:tabs>
      </w:pPr>
      <w:hyperlink w:anchor="_Toc28309" w:history="1">
        <w:r>
          <w:rPr>
            <w:rFonts w:ascii="仿宋" w:eastAsia="仿宋" w:hAnsi="仿宋" w:cs="仿宋" w:hint="eastAsia"/>
            <w:lang w:eastAsia="zh-CN"/>
          </w:rPr>
          <w:t>(一)、监理体系构建</w:t>
        </w:r>
        <w:r>
          <w:tab/>
        </w:r>
        <w:r>
          <w:fldChar w:fldCharType="begin"/>
        </w:r>
        <w:r>
          <w:instrText xml:space="preserve"> PAGEREF _Toc28309 \h </w:instrText>
        </w:r>
        <w:r>
          <w:fldChar w:fldCharType="separate"/>
        </w:r>
        <w:r>
          <w:t>27</w:t>
        </w:r>
        <w:r>
          <w:fldChar w:fldCharType="end"/>
        </w:r>
      </w:hyperlink>
    </w:p>
    <w:p>
      <w:pPr>
        <w:pStyle w:val="TOC2"/>
        <w:tabs>
          <w:tab w:val="right" w:leader="dot" w:pos="8306"/>
        </w:tabs>
      </w:pPr>
      <w:hyperlink w:anchor="_Toc577" w:history="1">
        <w:r>
          <w:rPr>
            <w:rFonts w:ascii="仿宋" w:eastAsia="仿宋" w:hAnsi="仿宋" w:cs="仿宋" w:hint="eastAsia"/>
            <w:lang w:eastAsia="zh-CN"/>
          </w:rPr>
          <w:t>(二)、质量保证体系实施</w:t>
        </w:r>
        <w:r>
          <w:tab/>
        </w:r>
        <w:r>
          <w:fldChar w:fldCharType="begin"/>
        </w:r>
        <w:r>
          <w:instrText xml:space="preserve"> PAGEREF _Toc577 \h </w:instrText>
        </w:r>
        <w:r>
          <w:fldChar w:fldCharType="separate"/>
        </w:r>
        <w:r>
          <w:t>28</w:t>
        </w:r>
        <w:r>
          <w:fldChar w:fldCharType="end"/>
        </w:r>
      </w:hyperlink>
    </w:p>
    <w:p>
      <w:pPr>
        <w:pStyle w:val="TOC2"/>
        <w:tabs>
          <w:tab w:val="right" w:leader="dot" w:pos="8306"/>
        </w:tabs>
      </w:pPr>
      <w:hyperlink w:anchor="_Toc26480" w:history="1">
        <w:r>
          <w:rPr>
            <w:rFonts w:ascii="仿宋" w:eastAsia="仿宋" w:hAnsi="仿宋" w:cs="仿宋" w:hint="eastAsia"/>
            <w:lang w:eastAsia="zh-CN"/>
          </w:rPr>
          <w:t>(三)、监理与质量控制流程</w:t>
        </w:r>
        <w:r>
          <w:tab/>
        </w:r>
        <w:r>
          <w:fldChar w:fldCharType="begin"/>
        </w:r>
        <w:r>
          <w:instrText xml:space="preserve"> PAGEREF _Toc26480 \h </w:instrText>
        </w:r>
        <w:r>
          <w:fldChar w:fldCharType="separate"/>
        </w:r>
        <w:r>
          <w:t>29</w:t>
        </w:r>
        <w:r>
          <w:fldChar w:fldCharType="end"/>
        </w:r>
      </w:hyperlink>
    </w:p>
    <w:p>
      <w:pPr>
        <w:pStyle w:val="TOC1"/>
        <w:tabs>
          <w:tab w:val="right" w:leader="dot" w:pos="8306"/>
        </w:tabs>
      </w:pPr>
      <w:hyperlink w:anchor="_Toc7355" w:history="1">
        <w:r>
          <w:rPr>
            <w:rFonts w:ascii="仿宋" w:eastAsia="仿宋" w:hAnsi="仿宋" w:cs="仿宋" w:hint="eastAsia"/>
            <w:lang w:eastAsia="zh-CN"/>
          </w:rPr>
          <w:t>六、船舶涂料项目概论</w:t>
        </w:r>
        <w:r>
          <w:tab/>
        </w:r>
        <w:r>
          <w:fldChar w:fldCharType="begin"/>
        </w:r>
        <w:r>
          <w:instrText xml:space="preserve"> PAGEREF _Toc7355 \h </w:instrText>
        </w:r>
        <w:r>
          <w:fldChar w:fldCharType="separate"/>
        </w:r>
        <w:r>
          <w:t>29</w:t>
        </w:r>
        <w:r>
          <w:fldChar w:fldCharType="end"/>
        </w:r>
      </w:hyperlink>
    </w:p>
    <w:p>
      <w:pPr>
        <w:pStyle w:val="TOC2"/>
        <w:tabs>
          <w:tab w:val="right" w:leader="dot" w:pos="8306"/>
        </w:tabs>
      </w:pPr>
      <w:hyperlink w:anchor="_Toc15874" w:history="1">
        <w:r>
          <w:rPr>
            <w:rFonts w:ascii="仿宋" w:eastAsia="仿宋" w:hAnsi="仿宋" w:cs="仿宋" w:hint="eastAsia"/>
            <w:lang w:eastAsia="zh-CN"/>
          </w:rPr>
          <w:t>(一)、项目申报单位概况</w:t>
        </w:r>
        <w:r>
          <w:tab/>
        </w:r>
        <w:r>
          <w:fldChar w:fldCharType="begin"/>
        </w:r>
        <w:r>
          <w:instrText xml:space="preserve"> PAGEREF _Toc15874 \h </w:instrText>
        </w:r>
        <w:r>
          <w:fldChar w:fldCharType="separate"/>
        </w:r>
        <w:r>
          <w:t>29</w:t>
        </w:r>
        <w:r>
          <w:fldChar w:fldCharType="end"/>
        </w:r>
      </w:hyperlink>
    </w:p>
    <w:p>
      <w:pPr>
        <w:pStyle w:val="TOC2"/>
        <w:tabs>
          <w:tab w:val="right" w:leader="dot" w:pos="8306"/>
        </w:tabs>
      </w:pPr>
      <w:hyperlink w:anchor="_Toc1958" w:history="1">
        <w:r>
          <w:rPr>
            <w:rFonts w:ascii="仿宋" w:eastAsia="仿宋" w:hAnsi="仿宋" w:cs="仿宋" w:hint="eastAsia"/>
            <w:lang w:eastAsia="zh-CN"/>
          </w:rPr>
          <w:t>(二)、项目概况</w:t>
        </w:r>
        <w:r>
          <w:tab/>
        </w:r>
        <w:r>
          <w:fldChar w:fldCharType="begin"/>
        </w:r>
        <w:r>
          <w:instrText xml:space="preserve"> PAGEREF _Toc1958 \h </w:instrText>
        </w:r>
        <w:r>
          <w:fldChar w:fldCharType="separate"/>
        </w:r>
        <w:r>
          <w:t>30</w:t>
        </w:r>
        <w:r>
          <w:fldChar w:fldCharType="end"/>
        </w:r>
      </w:hyperlink>
    </w:p>
    <w:p>
      <w:pPr>
        <w:pStyle w:val="TOC1"/>
        <w:tabs>
          <w:tab w:val="right" w:leader="dot" w:pos="8306"/>
        </w:tabs>
      </w:pPr>
      <w:hyperlink w:anchor="_Toc3965" w:history="1">
        <w:r>
          <w:rPr>
            <w:rFonts w:ascii="仿宋" w:eastAsia="仿宋" w:hAnsi="仿宋" w:cs="仿宋" w:hint="eastAsia"/>
            <w:lang w:eastAsia="zh-CN"/>
          </w:rPr>
          <w:t>七、安全与应急管理</w:t>
        </w:r>
        <w:r>
          <w:tab/>
        </w:r>
        <w:r>
          <w:fldChar w:fldCharType="begin"/>
        </w:r>
        <w:r>
          <w:instrText xml:space="preserve"> PAGEREF _Toc3965 \h </w:instrText>
        </w:r>
        <w:r>
          <w:fldChar w:fldCharType="separate"/>
        </w:r>
        <w:r>
          <w:t>33</w:t>
        </w:r>
        <w:r>
          <w:fldChar w:fldCharType="end"/>
        </w:r>
      </w:hyperlink>
    </w:p>
    <w:p>
      <w:pPr>
        <w:pStyle w:val="TOC2"/>
        <w:tabs>
          <w:tab w:val="right" w:leader="dot" w:pos="8306"/>
        </w:tabs>
      </w:pPr>
      <w:hyperlink w:anchor="_Toc16927" w:history="1">
        <w:r>
          <w:rPr>
            <w:rFonts w:ascii="仿宋" w:eastAsia="仿宋" w:hAnsi="仿宋" w:cs="仿宋" w:hint="eastAsia"/>
            <w:lang w:eastAsia="zh-CN"/>
          </w:rPr>
          <w:t>(一)、安全生产管理</w:t>
        </w:r>
        <w:r>
          <w:tab/>
        </w:r>
        <w:r>
          <w:fldChar w:fldCharType="begin"/>
        </w:r>
        <w:r>
          <w:instrText xml:space="preserve"> PAGEREF _Toc16927 \h </w:instrText>
        </w:r>
        <w:r>
          <w:fldChar w:fldCharType="separate"/>
        </w:r>
        <w:r>
          <w:t>33</w:t>
        </w:r>
        <w:r>
          <w:fldChar w:fldCharType="end"/>
        </w:r>
      </w:hyperlink>
    </w:p>
    <w:p>
      <w:pPr>
        <w:pStyle w:val="TOC2"/>
        <w:tabs>
          <w:tab w:val="right" w:leader="dot" w:pos="8306"/>
        </w:tabs>
      </w:pPr>
      <w:hyperlink w:anchor="_Toc8823" w:history="1">
        <w:r>
          <w:rPr>
            <w:rFonts w:ascii="仿宋" w:eastAsia="仿宋" w:hAnsi="仿宋" w:cs="仿宋" w:hint="eastAsia"/>
            <w:lang w:eastAsia="zh-CN"/>
          </w:rPr>
          <w:t>(二)、应急预案与响应</w:t>
        </w:r>
        <w:r>
          <w:tab/>
        </w:r>
        <w:r>
          <w:fldChar w:fldCharType="begin"/>
        </w:r>
        <w:r>
          <w:instrText xml:space="preserve"> PAGEREF _Toc8823 \h </w:instrText>
        </w:r>
        <w:r>
          <w:fldChar w:fldCharType="separate"/>
        </w:r>
        <w:r>
          <w:t>35</w:t>
        </w:r>
        <w:r>
          <w:fldChar w:fldCharType="end"/>
        </w:r>
      </w:hyperlink>
    </w:p>
    <w:p>
      <w:pPr>
        <w:pStyle w:val="TOC1"/>
        <w:tabs>
          <w:tab w:val="right" w:leader="dot" w:pos="8306"/>
        </w:tabs>
      </w:pPr>
      <w:hyperlink w:anchor="_Toc21669" w:history="1">
        <w:r>
          <w:rPr>
            <w:rFonts w:ascii="仿宋" w:eastAsia="仿宋" w:hAnsi="仿宋" w:cs="仿宋" w:hint="eastAsia"/>
            <w:lang w:eastAsia="zh-CN"/>
          </w:rPr>
          <w:t>八、资金管理与财务规划</w:t>
        </w:r>
        <w:r>
          <w:tab/>
        </w:r>
        <w:r>
          <w:fldChar w:fldCharType="begin"/>
        </w:r>
        <w:r>
          <w:instrText xml:space="preserve"> PAGEREF _Toc21669 \h </w:instrText>
        </w:r>
        <w:r>
          <w:fldChar w:fldCharType="separate"/>
        </w:r>
        <w:r>
          <w:t>37</w:t>
        </w:r>
        <w:r>
          <w:fldChar w:fldCharType="end"/>
        </w:r>
      </w:hyperlink>
    </w:p>
    <w:p>
      <w:pPr>
        <w:pStyle w:val="TOC2"/>
        <w:tabs>
          <w:tab w:val="right" w:leader="dot" w:pos="8306"/>
        </w:tabs>
      </w:pPr>
      <w:hyperlink w:anchor="_Toc20652" w:history="1">
        <w:r>
          <w:rPr>
            <w:rFonts w:ascii="仿宋" w:eastAsia="仿宋" w:hAnsi="仿宋" w:cs="仿宋" w:hint="eastAsia"/>
            <w:lang w:eastAsia="zh-CN"/>
          </w:rPr>
          <w:t>(一)、项目资金来源与筹措</w:t>
        </w:r>
        <w:r>
          <w:tab/>
        </w:r>
        <w:r>
          <w:fldChar w:fldCharType="begin"/>
        </w:r>
        <w:r>
          <w:instrText xml:space="preserve"> PAGEREF _Toc20652 \h </w:instrText>
        </w:r>
        <w:r>
          <w:fldChar w:fldCharType="separate"/>
        </w:r>
        <w:r>
          <w:t>37</w:t>
        </w:r>
        <w:r>
          <w:fldChar w:fldCharType="end"/>
        </w:r>
      </w:hyperlink>
    </w:p>
    <w:p>
      <w:pPr>
        <w:pStyle w:val="TOC2"/>
        <w:tabs>
          <w:tab w:val="right" w:leader="dot" w:pos="8306"/>
        </w:tabs>
      </w:pPr>
      <w:hyperlink w:anchor="_Toc16471" w:history="1">
        <w:r>
          <w:rPr>
            <w:rFonts w:ascii="仿宋" w:eastAsia="仿宋" w:hAnsi="仿宋" w:cs="仿宋" w:hint="eastAsia"/>
            <w:lang w:eastAsia="zh-CN"/>
          </w:rPr>
          <w:t>(二)、资金使用与监管</w:t>
        </w:r>
        <w:r>
          <w:tab/>
        </w:r>
        <w:r>
          <w:fldChar w:fldCharType="begin"/>
        </w:r>
        <w:r>
          <w:instrText xml:space="preserve"> PAGEREF _Toc16471 \h </w:instrText>
        </w:r>
        <w:r>
          <w:fldChar w:fldCharType="separate"/>
        </w:r>
        <w:r>
          <w:t>38</w:t>
        </w:r>
        <w:r>
          <w:fldChar w:fldCharType="end"/>
        </w:r>
      </w:hyperlink>
    </w:p>
    <w:p>
      <w:pPr>
        <w:pStyle w:val="TOC2"/>
        <w:tabs>
          <w:tab w:val="right" w:leader="dot" w:pos="8306"/>
        </w:tabs>
      </w:pPr>
      <w:hyperlink w:anchor="_Toc13253" w:history="1">
        <w:r>
          <w:rPr>
            <w:rFonts w:ascii="仿宋" w:eastAsia="仿宋" w:hAnsi="仿宋" w:cs="仿宋" w:hint="eastAsia"/>
            <w:lang w:eastAsia="zh-CN"/>
          </w:rPr>
          <w:t>(三)、财务规划与预测</w:t>
        </w:r>
        <w:r>
          <w:tab/>
        </w:r>
        <w:r>
          <w:fldChar w:fldCharType="begin"/>
        </w:r>
        <w:r>
          <w:instrText xml:space="preserve"> PAGEREF _Toc13253 \h </w:instrText>
        </w:r>
        <w:r>
          <w:fldChar w:fldCharType="separate"/>
        </w:r>
        <w:r>
          <w:t>39</w:t>
        </w:r>
        <w:r>
          <w:fldChar w:fldCharType="end"/>
        </w:r>
      </w:hyperlink>
    </w:p>
    <w:p>
      <w:pPr>
        <w:pStyle w:val="TOC1"/>
        <w:tabs>
          <w:tab w:val="right" w:leader="dot" w:pos="8306"/>
        </w:tabs>
      </w:pPr>
      <w:hyperlink w:anchor="_Toc2328" w:history="1">
        <w:r>
          <w:rPr>
            <w:rFonts w:ascii="仿宋" w:eastAsia="仿宋" w:hAnsi="仿宋" w:cs="仿宋" w:hint="eastAsia"/>
            <w:lang w:eastAsia="zh-CN"/>
          </w:rPr>
          <w:t>九、经济效益与社会效益优化</w:t>
        </w:r>
        <w:r>
          <w:tab/>
        </w:r>
        <w:r>
          <w:fldChar w:fldCharType="begin"/>
        </w:r>
        <w:r>
          <w:instrText xml:space="preserve"> PAGEREF _Toc2328 \h </w:instrText>
        </w:r>
        <w:r>
          <w:fldChar w:fldCharType="separate"/>
        </w:r>
        <w:r>
          <w:t>40</w:t>
        </w:r>
        <w:r>
          <w:fldChar w:fldCharType="end"/>
        </w:r>
      </w:hyperlink>
    </w:p>
    <w:p>
      <w:pPr>
        <w:pStyle w:val="TOC2"/>
        <w:tabs>
          <w:tab w:val="right" w:leader="dot" w:pos="8306"/>
        </w:tabs>
      </w:pPr>
      <w:hyperlink w:anchor="_Toc21882" w:history="1">
        <w:r>
          <w:rPr>
            <w:rFonts w:ascii="仿宋" w:eastAsia="仿宋" w:hAnsi="仿宋" w:cs="仿宋" w:hint="eastAsia"/>
            <w:lang w:eastAsia="zh-CN"/>
          </w:rPr>
          <w:t>(一)、经济效益提升策略</w:t>
        </w:r>
        <w:r>
          <w:tab/>
        </w:r>
        <w:r>
          <w:fldChar w:fldCharType="begin"/>
        </w:r>
        <w:r>
          <w:instrText xml:space="preserve"> PAGEREF _Toc21882 \h </w:instrText>
        </w:r>
        <w:r>
          <w:fldChar w:fldCharType="separate"/>
        </w:r>
        <w:r>
          <w:t>40</w:t>
        </w:r>
        <w:r>
          <w:fldChar w:fldCharType="end"/>
        </w:r>
      </w:hyperlink>
    </w:p>
    <w:p>
      <w:pPr>
        <w:pStyle w:val="TOC2"/>
        <w:tabs>
          <w:tab w:val="right" w:leader="dot" w:pos="8306"/>
        </w:tabs>
      </w:pPr>
      <w:hyperlink w:anchor="_Toc14776" w:history="1">
        <w:r>
          <w:rPr>
            <w:rFonts w:ascii="仿宋" w:eastAsia="仿宋" w:hAnsi="仿宋" w:cs="仿宋" w:hint="eastAsia"/>
            <w:lang w:eastAsia="zh-CN"/>
          </w:rPr>
          <w:t>(二)、社会效益增强方案</w:t>
        </w:r>
        <w:r>
          <w:tab/>
        </w:r>
        <w:r>
          <w:fldChar w:fldCharType="begin"/>
        </w:r>
        <w:r>
          <w:instrText xml:space="preserve"> PAGEREF _Toc14776 \h </w:instrText>
        </w:r>
        <w:r>
          <w:fldChar w:fldCharType="separate"/>
        </w:r>
        <w:r>
          <w:t>42</w:t>
        </w:r>
        <w:r>
          <w:fldChar w:fldCharType="end"/>
        </w:r>
      </w:hyperlink>
    </w:p>
    <w:p>
      <w:pPr>
        <w:pStyle w:val="TOC1"/>
        <w:tabs>
          <w:tab w:val="right" w:leader="dot" w:pos="8306"/>
        </w:tabs>
      </w:pPr>
      <w:hyperlink w:anchor="_Toc25981" w:history="1">
        <w:r>
          <w:rPr>
            <w:rFonts w:ascii="仿宋" w:eastAsia="仿宋" w:hAnsi="仿宋" w:cs="仿宋" w:hint="eastAsia"/>
            <w:lang w:eastAsia="zh-CN"/>
          </w:rPr>
          <w:t>十、项目进度计划</w:t>
        </w:r>
        <w:r>
          <w:tab/>
        </w:r>
        <w:r>
          <w:fldChar w:fldCharType="begin"/>
        </w:r>
        <w:r>
          <w:instrText xml:space="preserve"> PAGEREF _Toc25981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1" w:history="1">
        <w:r>
          <w:rPr>
            <w:rFonts w:ascii="仿宋" w:eastAsia="仿宋" w:hAnsi="仿宋" w:cs="仿宋" w:hint="eastAsia"/>
            <w:lang w:eastAsia="zh-CN"/>
          </w:rPr>
          <w:t>(一)、建设周期</w:t>
        </w:r>
        <w:r>
          <w:tab/>
        </w:r>
        <w:r>
          <w:fldChar w:fldCharType="begin"/>
        </w:r>
        <w:r>
          <w:instrText xml:space="preserve"> PAGEREF _Toc31391 \h </w:instrText>
        </w:r>
        <w:r>
          <w:fldChar w:fldCharType="separate"/>
        </w:r>
        <w:r>
          <w:t>42</w:t>
        </w:r>
        <w:r>
          <w:fldChar w:fldCharType="end"/>
        </w:r>
      </w:hyperlink>
    </w:p>
    <w:p>
      <w:pPr>
        <w:pStyle w:val="TOC2"/>
        <w:tabs>
          <w:tab w:val="right" w:leader="dot" w:pos="8306"/>
        </w:tabs>
      </w:pPr>
      <w:hyperlink w:anchor="_Toc19479" w:history="1">
        <w:r>
          <w:rPr>
            <w:rFonts w:ascii="仿宋" w:eastAsia="仿宋" w:hAnsi="仿宋" w:cs="仿宋" w:hint="eastAsia"/>
            <w:lang w:eastAsia="zh-CN"/>
          </w:rPr>
          <w:t>(二)、建设进度</w:t>
        </w:r>
        <w:r>
          <w:tab/>
        </w:r>
        <w:r>
          <w:fldChar w:fldCharType="begin"/>
        </w:r>
        <w:r>
          <w:instrText xml:space="preserve"> PAGEREF _Toc19479 \h </w:instrText>
        </w:r>
        <w:r>
          <w:fldChar w:fldCharType="separate"/>
        </w:r>
        <w:r>
          <w:t>43</w:t>
        </w:r>
        <w:r>
          <w:fldChar w:fldCharType="end"/>
        </w:r>
      </w:hyperlink>
    </w:p>
    <w:p>
      <w:pPr>
        <w:pStyle w:val="TOC2"/>
        <w:tabs>
          <w:tab w:val="right" w:leader="dot" w:pos="8306"/>
        </w:tabs>
      </w:pPr>
      <w:hyperlink w:anchor="_Toc22151" w:history="1">
        <w:r>
          <w:rPr>
            <w:rFonts w:ascii="仿宋" w:eastAsia="仿宋" w:hAnsi="仿宋" w:cs="仿宋" w:hint="eastAsia"/>
            <w:lang w:eastAsia="zh-CN"/>
          </w:rPr>
          <w:t>(三)、进度安排注意事项</w:t>
        </w:r>
        <w:r>
          <w:tab/>
        </w:r>
        <w:r>
          <w:fldChar w:fldCharType="begin"/>
        </w:r>
        <w:r>
          <w:instrText xml:space="preserve"> PAGEREF _Toc22151 \h </w:instrText>
        </w:r>
        <w:r>
          <w:fldChar w:fldCharType="separate"/>
        </w:r>
        <w:r>
          <w:t>44</w:t>
        </w:r>
        <w:r>
          <w:fldChar w:fldCharType="end"/>
        </w:r>
      </w:hyperlink>
    </w:p>
    <w:p>
      <w:pPr>
        <w:pStyle w:val="TOC2"/>
        <w:tabs>
          <w:tab w:val="right" w:leader="dot" w:pos="8306"/>
        </w:tabs>
      </w:pPr>
      <w:hyperlink w:anchor="_Toc26208" w:history="1">
        <w:r>
          <w:rPr>
            <w:rFonts w:ascii="仿宋" w:eastAsia="仿宋" w:hAnsi="仿宋" w:cs="仿宋" w:hint="eastAsia"/>
            <w:lang w:eastAsia="zh-CN"/>
          </w:rPr>
          <w:t>(四)、人力资源配置</w:t>
        </w:r>
        <w:r>
          <w:tab/>
        </w:r>
        <w:r>
          <w:fldChar w:fldCharType="begin"/>
        </w:r>
        <w:r>
          <w:instrText xml:space="preserve"> PAGEREF _Toc26208 \h </w:instrText>
        </w:r>
        <w:r>
          <w:fldChar w:fldCharType="separate"/>
        </w:r>
        <w:r>
          <w:t>45</w:t>
        </w:r>
        <w:r>
          <w:fldChar w:fldCharType="end"/>
        </w:r>
      </w:hyperlink>
    </w:p>
    <w:p>
      <w:pPr>
        <w:pStyle w:val="TOC2"/>
        <w:tabs>
          <w:tab w:val="right" w:leader="dot" w:pos="8306"/>
        </w:tabs>
      </w:pPr>
      <w:hyperlink w:anchor="_Toc26181" w:history="1">
        <w:r>
          <w:rPr>
            <w:rFonts w:ascii="仿宋" w:eastAsia="仿宋" w:hAnsi="仿宋" w:cs="仿宋" w:hint="eastAsia"/>
            <w:lang w:eastAsia="zh-CN"/>
          </w:rPr>
          <w:t>(五)、员工培训</w:t>
        </w:r>
        <w:r>
          <w:tab/>
        </w:r>
        <w:r>
          <w:fldChar w:fldCharType="begin"/>
        </w:r>
        <w:r>
          <w:instrText xml:space="preserve"> PAGEREF _Toc26181 \h </w:instrText>
        </w:r>
        <w:r>
          <w:fldChar w:fldCharType="separate"/>
        </w:r>
        <w:r>
          <w:t>47</w:t>
        </w:r>
        <w:r>
          <w:fldChar w:fldCharType="end"/>
        </w:r>
      </w:hyperlink>
    </w:p>
    <w:p>
      <w:pPr>
        <w:pStyle w:val="TOC2"/>
        <w:tabs>
          <w:tab w:val="right" w:leader="dot" w:pos="8306"/>
        </w:tabs>
      </w:pPr>
      <w:hyperlink w:anchor="_Toc24949" w:history="1">
        <w:r>
          <w:rPr>
            <w:rFonts w:ascii="仿宋" w:eastAsia="仿宋" w:hAnsi="仿宋" w:cs="仿宋" w:hint="eastAsia"/>
            <w:lang w:eastAsia="zh-CN"/>
          </w:rPr>
          <w:t>(六)、项目实施保障</w:t>
        </w:r>
        <w:r>
          <w:tab/>
        </w:r>
        <w:r>
          <w:fldChar w:fldCharType="begin"/>
        </w:r>
        <w:r>
          <w:instrText xml:space="preserve"> PAGEREF _Toc24949 \h </w:instrText>
        </w:r>
        <w:r>
          <w:fldChar w:fldCharType="separate"/>
        </w:r>
        <w:r>
          <w:t>48</w:t>
        </w:r>
        <w:r>
          <w:fldChar w:fldCharType="end"/>
        </w:r>
      </w:hyperlink>
    </w:p>
    <w:p>
      <w:pPr>
        <w:pStyle w:val="TOC2"/>
        <w:tabs>
          <w:tab w:val="right" w:leader="dot" w:pos="8306"/>
        </w:tabs>
      </w:pPr>
      <w:hyperlink w:anchor="_Toc9148" w:history="1">
        <w:r>
          <w:rPr>
            <w:rFonts w:ascii="仿宋" w:eastAsia="仿宋" w:hAnsi="仿宋" w:cs="仿宋" w:hint="eastAsia"/>
            <w:lang w:eastAsia="zh-CN"/>
          </w:rPr>
          <w:t>(七)、安全规范管理</w:t>
        </w:r>
        <w:r>
          <w:tab/>
        </w:r>
        <w:r>
          <w:fldChar w:fldCharType="begin"/>
        </w:r>
        <w:r>
          <w:instrText xml:space="preserve"> PAGEREF _Toc9148 \h </w:instrText>
        </w:r>
        <w:r>
          <w:fldChar w:fldCharType="separate"/>
        </w:r>
        <w:r>
          <w:t>49</w:t>
        </w:r>
        <w:r>
          <w:fldChar w:fldCharType="end"/>
        </w:r>
      </w:hyperlink>
    </w:p>
    <w:p>
      <w:pPr>
        <w:pStyle w:val="TOC1"/>
        <w:tabs>
          <w:tab w:val="right" w:leader="dot" w:pos="8306"/>
        </w:tabs>
      </w:pPr>
      <w:hyperlink w:anchor="_Toc5143" w:history="1">
        <w:r>
          <w:rPr>
            <w:rFonts w:ascii="仿宋" w:eastAsia="仿宋" w:hAnsi="仿宋" w:cs="仿宋" w:hint="eastAsia"/>
            <w:lang w:eastAsia="zh-CN"/>
          </w:rPr>
          <w:t>十一、客户关系管理与市场拓展</w:t>
        </w:r>
        <w:r>
          <w:tab/>
        </w:r>
        <w:r>
          <w:fldChar w:fldCharType="begin"/>
        </w:r>
        <w:r>
          <w:instrText xml:space="preserve"> PAGEREF _Toc5143 \h </w:instrText>
        </w:r>
        <w:r>
          <w:fldChar w:fldCharType="separate"/>
        </w:r>
        <w:r>
          <w:t>50</w:t>
        </w:r>
        <w:r>
          <w:fldChar w:fldCharType="end"/>
        </w:r>
      </w:hyperlink>
    </w:p>
    <w:p>
      <w:pPr>
        <w:pStyle w:val="TOC2"/>
        <w:tabs>
          <w:tab w:val="right" w:leader="dot" w:pos="8306"/>
        </w:tabs>
      </w:pPr>
      <w:hyperlink w:anchor="_Toc25953" w:history="1">
        <w:r>
          <w:rPr>
            <w:rFonts w:ascii="仿宋" w:eastAsia="仿宋" w:hAnsi="仿宋" w:cs="仿宋" w:hint="eastAsia"/>
            <w:lang w:eastAsia="zh-CN"/>
          </w:rPr>
          <w:t>(一)、客户关系管理策略</w:t>
        </w:r>
        <w:r>
          <w:tab/>
        </w:r>
        <w:r>
          <w:fldChar w:fldCharType="begin"/>
        </w:r>
        <w:r>
          <w:instrText xml:space="preserve"> PAGEREF _Toc25953 \h </w:instrText>
        </w:r>
        <w:r>
          <w:fldChar w:fldCharType="separate"/>
        </w:r>
        <w:r>
          <w:t>50</w:t>
        </w:r>
        <w:r>
          <w:fldChar w:fldCharType="end"/>
        </w:r>
      </w:hyperlink>
    </w:p>
    <w:p>
      <w:pPr>
        <w:pStyle w:val="TOC2"/>
        <w:tabs>
          <w:tab w:val="right" w:leader="dot" w:pos="8306"/>
        </w:tabs>
      </w:pPr>
      <w:hyperlink w:anchor="_Toc29342" w:history="1">
        <w:r>
          <w:rPr>
            <w:rFonts w:ascii="仿宋" w:eastAsia="仿宋" w:hAnsi="仿宋" w:cs="仿宋" w:hint="eastAsia"/>
            <w:lang w:eastAsia="zh-CN"/>
          </w:rPr>
          <w:t>(二)、市场拓展方案</w:t>
        </w:r>
        <w:r>
          <w:tab/>
        </w:r>
        <w:r>
          <w:fldChar w:fldCharType="begin"/>
        </w:r>
        <w:r>
          <w:instrText xml:space="preserve"> PAGEREF _Toc29342 \h </w:instrText>
        </w:r>
        <w:r>
          <w:fldChar w:fldCharType="separate"/>
        </w:r>
        <w:r>
          <w:t>51</w:t>
        </w:r>
        <w:r>
          <w:fldChar w:fldCharType="end"/>
        </w:r>
      </w:hyperlink>
    </w:p>
    <w:p>
      <w:pPr>
        <w:pStyle w:val="TOC1"/>
        <w:tabs>
          <w:tab w:val="right" w:leader="dot" w:pos="8306"/>
        </w:tabs>
      </w:pPr>
      <w:hyperlink w:anchor="_Toc20229" w:history="1">
        <w:r>
          <w:rPr>
            <w:rFonts w:ascii="仿宋" w:eastAsia="仿宋" w:hAnsi="仿宋" w:cs="仿宋" w:hint="eastAsia"/>
            <w:lang w:eastAsia="zh-CN"/>
          </w:rPr>
          <w:t>十二、项目实施与管理方案</w:t>
        </w:r>
        <w:r>
          <w:tab/>
        </w:r>
        <w:r>
          <w:fldChar w:fldCharType="begin"/>
        </w:r>
        <w:r>
          <w:instrText xml:space="preserve"> PAGEREF _Toc20229 \h </w:instrText>
        </w:r>
        <w:r>
          <w:fldChar w:fldCharType="separate"/>
        </w:r>
        <w:r>
          <w:t>52</w:t>
        </w:r>
        <w:r>
          <w:fldChar w:fldCharType="end"/>
        </w:r>
      </w:hyperlink>
    </w:p>
    <w:p>
      <w:pPr>
        <w:pStyle w:val="TOC2"/>
        <w:tabs>
          <w:tab w:val="right" w:leader="dot" w:pos="8306"/>
        </w:tabs>
      </w:pPr>
      <w:hyperlink w:anchor="_Toc22309" w:history="1">
        <w:r>
          <w:rPr>
            <w:rFonts w:ascii="仿宋" w:eastAsia="仿宋" w:hAnsi="仿宋" w:cs="仿宋" w:hint="eastAsia"/>
            <w:lang w:eastAsia="zh-CN"/>
          </w:rPr>
          <w:t>(一)、项目实施计划</w:t>
        </w:r>
        <w:r>
          <w:tab/>
        </w:r>
        <w:r>
          <w:fldChar w:fldCharType="begin"/>
        </w:r>
        <w:r>
          <w:instrText xml:space="preserve"> PAGEREF _Toc22309 \h </w:instrText>
        </w:r>
        <w:r>
          <w:fldChar w:fldCharType="separate"/>
        </w:r>
        <w:r>
          <w:t>52</w:t>
        </w:r>
        <w:r>
          <w:fldChar w:fldCharType="end"/>
        </w:r>
      </w:hyperlink>
    </w:p>
    <w:p>
      <w:pPr>
        <w:pStyle w:val="TOC2"/>
        <w:tabs>
          <w:tab w:val="right" w:leader="dot" w:pos="8306"/>
        </w:tabs>
      </w:pPr>
      <w:hyperlink w:anchor="_Toc10683" w:history="1">
        <w:r>
          <w:rPr>
            <w:rFonts w:ascii="仿宋" w:eastAsia="仿宋" w:hAnsi="仿宋" w:cs="仿宋" w:hint="eastAsia"/>
            <w:lang w:eastAsia="zh-CN"/>
          </w:rPr>
          <w:t>(二)、项目组织机构与职责</w:t>
        </w:r>
        <w:r>
          <w:tab/>
        </w:r>
        <w:r>
          <w:fldChar w:fldCharType="begin"/>
        </w:r>
        <w:r>
          <w:instrText xml:space="preserve"> PAGEREF _Toc10683 \h </w:instrText>
        </w:r>
        <w:r>
          <w:fldChar w:fldCharType="separate"/>
        </w:r>
        <w:r>
          <w:t>54</w:t>
        </w:r>
        <w:r>
          <w:fldChar w:fldCharType="end"/>
        </w:r>
      </w:hyperlink>
    </w:p>
    <w:p>
      <w:pPr>
        <w:pStyle w:val="TOC2"/>
        <w:tabs>
          <w:tab w:val="right" w:leader="dot" w:pos="8306"/>
        </w:tabs>
      </w:pPr>
      <w:hyperlink w:anchor="_Toc26700" w:history="1">
        <w:r>
          <w:rPr>
            <w:rFonts w:ascii="仿宋" w:eastAsia="仿宋" w:hAnsi="仿宋" w:cs="仿宋" w:hint="eastAsia"/>
            <w:lang w:eastAsia="zh-CN"/>
          </w:rPr>
          <w:t>(三)、项目管理与监控体系</w:t>
        </w:r>
        <w:r>
          <w:tab/>
        </w:r>
        <w:r>
          <w:fldChar w:fldCharType="begin"/>
        </w:r>
        <w:r>
          <w:instrText xml:space="preserve"> PAGEREF _Toc26700 \h </w:instrText>
        </w:r>
        <w:r>
          <w:fldChar w:fldCharType="separate"/>
        </w:r>
        <w:r>
          <w:t>56</w:t>
        </w:r>
        <w:r>
          <w:fldChar w:fldCharType="end"/>
        </w:r>
      </w:hyperlink>
    </w:p>
    <w:p>
      <w:pPr>
        <w:pStyle w:val="TOC1"/>
        <w:tabs>
          <w:tab w:val="right" w:leader="dot" w:pos="8306"/>
        </w:tabs>
      </w:pPr>
      <w:hyperlink w:anchor="_Toc25614" w:history="1">
        <w:r>
          <w:rPr>
            <w:rFonts w:ascii="仿宋" w:eastAsia="仿宋" w:hAnsi="仿宋" w:cs="仿宋" w:hint="eastAsia"/>
            <w:lang w:eastAsia="zh-CN"/>
          </w:rPr>
          <w:t>十三、产业协同与集群发展</w:t>
        </w:r>
        <w:r>
          <w:tab/>
        </w:r>
        <w:r>
          <w:fldChar w:fldCharType="begin"/>
        </w:r>
        <w:r>
          <w:instrText xml:space="preserve"> PAGEREF _Toc25614 \h </w:instrText>
        </w:r>
        <w:r>
          <w:fldChar w:fldCharType="separate"/>
        </w:r>
        <w:r>
          <w:t>58</w:t>
        </w:r>
        <w:r>
          <w:fldChar w:fldCharType="end"/>
        </w:r>
      </w:hyperlink>
    </w:p>
    <w:p>
      <w:pPr>
        <w:pStyle w:val="TOC2"/>
        <w:tabs>
          <w:tab w:val="right" w:leader="dot" w:pos="8306"/>
        </w:tabs>
      </w:pPr>
      <w:hyperlink w:anchor="_Toc31513" w:history="1">
        <w:r>
          <w:rPr>
            <w:rFonts w:ascii="仿宋" w:eastAsia="仿宋" w:hAnsi="仿宋" w:cs="仿宋" w:hint="eastAsia"/>
            <w:lang w:eastAsia="zh-CN"/>
          </w:rPr>
          <w:t>(一)、产业协同机制建设</w:t>
        </w:r>
        <w:r>
          <w:tab/>
        </w:r>
        <w:r>
          <w:fldChar w:fldCharType="begin"/>
        </w:r>
        <w:r>
          <w:instrText xml:space="preserve"> PAGEREF _Toc31513 \h </w:instrText>
        </w:r>
        <w:r>
          <w:fldChar w:fldCharType="separate"/>
        </w:r>
        <w:r>
          <w:t>58</w:t>
        </w:r>
        <w:r>
          <w:fldChar w:fldCharType="end"/>
        </w:r>
      </w:hyperlink>
    </w:p>
    <w:p>
      <w:pPr>
        <w:pStyle w:val="TOC2"/>
        <w:tabs>
          <w:tab w:val="right" w:leader="dot" w:pos="8306"/>
        </w:tabs>
      </w:pPr>
      <w:hyperlink w:anchor="_Toc17648" w:history="1">
        <w:r>
          <w:rPr>
            <w:rFonts w:ascii="仿宋" w:eastAsia="仿宋" w:hAnsi="仿宋" w:cs="仿宋" w:hint="eastAsia"/>
            <w:lang w:eastAsia="zh-CN"/>
          </w:rPr>
          <w:t>(二)、产业集群培育与发展</w:t>
        </w:r>
        <w:r>
          <w:tab/>
        </w:r>
        <w:r>
          <w:fldChar w:fldCharType="begin"/>
        </w:r>
        <w:r>
          <w:instrText xml:space="preserve"> PAGEREF _Toc17648 \h </w:instrText>
        </w:r>
        <w:r>
          <w:fldChar w:fldCharType="separate"/>
        </w:r>
        <w:r>
          <w:t>59</w:t>
        </w:r>
        <w:r>
          <w:fldChar w:fldCharType="end"/>
        </w:r>
      </w:hyperlink>
    </w:p>
    <w:p>
      <w:pPr>
        <w:pStyle w:val="TOC1"/>
        <w:tabs>
          <w:tab w:val="right" w:leader="dot" w:pos="8306"/>
        </w:tabs>
      </w:pPr>
      <w:hyperlink w:anchor="_Toc28851" w:history="1">
        <w:r>
          <w:rPr>
            <w:rFonts w:ascii="仿宋" w:eastAsia="仿宋" w:hAnsi="仿宋" w:cs="仿宋" w:hint="eastAsia"/>
            <w:lang w:eastAsia="zh-CN"/>
          </w:rPr>
          <w:t>十四、项目施工方案</w:t>
        </w:r>
        <w:r>
          <w:tab/>
        </w:r>
        <w:r>
          <w:fldChar w:fldCharType="begin"/>
        </w:r>
        <w:r>
          <w:instrText xml:space="preserve"> PAGEREF _Toc28851 \h </w:instrText>
        </w:r>
        <w:r>
          <w:fldChar w:fldCharType="separate"/>
        </w:r>
        <w:r>
          <w:t>60</w:t>
        </w:r>
        <w:r>
          <w:fldChar w:fldCharType="end"/>
        </w:r>
      </w:hyperlink>
    </w:p>
    <w:p>
      <w:pPr>
        <w:pStyle w:val="TOC2"/>
        <w:tabs>
          <w:tab w:val="right" w:leader="dot" w:pos="8306"/>
        </w:tabs>
      </w:pPr>
      <w:hyperlink w:anchor="_Toc28416" w:history="1">
        <w:r>
          <w:rPr>
            <w:rFonts w:ascii="仿宋" w:eastAsia="仿宋" w:hAnsi="仿宋" w:cs="仿宋" w:hint="eastAsia"/>
            <w:lang w:eastAsia="zh-CN"/>
          </w:rPr>
          <w:t>(一)、施工组织设计</w:t>
        </w:r>
        <w:r>
          <w:tab/>
        </w:r>
        <w:r>
          <w:fldChar w:fldCharType="begin"/>
        </w:r>
        <w:r>
          <w:instrText xml:space="preserve"> PAGEREF _Toc28416 \h </w:instrText>
        </w:r>
        <w:r>
          <w:fldChar w:fldCharType="separate"/>
        </w:r>
        <w:r>
          <w:t>60</w:t>
        </w:r>
        <w:r>
          <w:fldChar w:fldCharType="end"/>
        </w:r>
      </w:hyperlink>
    </w:p>
    <w:p>
      <w:pPr>
        <w:pStyle w:val="TOC2"/>
        <w:tabs>
          <w:tab w:val="right" w:leader="dot" w:pos="8306"/>
        </w:tabs>
      </w:pPr>
      <w:hyperlink w:anchor="_Toc22280" w:history="1">
        <w:r>
          <w:rPr>
            <w:rFonts w:ascii="仿宋" w:eastAsia="仿宋" w:hAnsi="仿宋" w:cs="仿宋" w:hint="eastAsia"/>
            <w:lang w:eastAsia="zh-CN"/>
          </w:rPr>
          <w:t>(二)、施工工艺与技术路线</w:t>
        </w:r>
        <w:r>
          <w:tab/>
        </w:r>
        <w:r>
          <w:fldChar w:fldCharType="begin"/>
        </w:r>
        <w:r>
          <w:instrText xml:space="preserve"> PAGEREF _Toc22280 \h </w:instrText>
        </w:r>
        <w:r>
          <w:fldChar w:fldCharType="separate"/>
        </w:r>
        <w:r>
          <w:t>62</w:t>
        </w:r>
        <w:r>
          <w:fldChar w:fldCharType="end"/>
        </w:r>
      </w:hyperlink>
    </w:p>
    <w:p>
      <w:pPr>
        <w:pStyle w:val="TOC2"/>
        <w:tabs>
          <w:tab w:val="right" w:leader="dot" w:pos="8306"/>
        </w:tabs>
      </w:pPr>
      <w:hyperlink w:anchor="_Toc32536" w:history="1">
        <w:r>
          <w:rPr>
            <w:rFonts w:ascii="仿宋" w:eastAsia="仿宋" w:hAnsi="仿宋" w:cs="仿宋" w:hint="eastAsia"/>
            <w:lang w:eastAsia="zh-CN"/>
          </w:rPr>
          <w:t>(三)、关键节点施工计划</w:t>
        </w:r>
        <w:r>
          <w:tab/>
        </w:r>
        <w:r>
          <w:fldChar w:fldCharType="begin"/>
        </w:r>
        <w:r>
          <w:instrText xml:space="preserve"> PAGEREF _Toc32536 \h </w:instrText>
        </w:r>
        <w:r>
          <w:fldChar w:fldCharType="separate"/>
        </w:r>
        <w:r>
          <w:t>63</w:t>
        </w:r>
        <w:r>
          <w:fldChar w:fldCharType="end"/>
        </w:r>
      </w:hyperlink>
    </w:p>
    <w:p>
      <w:pPr>
        <w:pStyle w:val="TOC2"/>
        <w:tabs>
          <w:tab w:val="right" w:leader="dot" w:pos="8306"/>
        </w:tabs>
      </w:pPr>
      <w:hyperlink w:anchor="_Toc2978" w:history="1">
        <w:r>
          <w:rPr>
            <w:rFonts w:ascii="仿宋" w:eastAsia="仿宋" w:hAnsi="仿宋" w:cs="仿宋" w:hint="eastAsia"/>
            <w:lang w:eastAsia="zh-CN"/>
          </w:rPr>
          <w:t>(四)、施工现场管理</w:t>
        </w:r>
        <w:r>
          <w:tab/>
        </w:r>
        <w:r>
          <w:fldChar w:fldCharType="begin"/>
        </w:r>
        <w:r>
          <w:instrText xml:space="preserve"> PAGEREF _Toc2978 \h </w:instrText>
        </w:r>
        <w:r>
          <w:fldChar w:fldCharType="separate"/>
        </w:r>
        <w:r>
          <w:t>64</w:t>
        </w:r>
        <w:r>
          <w:fldChar w:fldCharType="end"/>
        </w:r>
      </w:hyperlink>
    </w:p>
    <w:p>
      <w:pPr>
        <w:pStyle w:val="TOC1"/>
        <w:tabs>
          <w:tab w:val="right" w:leader="dot" w:pos="8306"/>
        </w:tabs>
      </w:pPr>
      <w:hyperlink w:anchor="_Toc10312" w:history="1">
        <w:r>
          <w:rPr>
            <w:rFonts w:ascii="仿宋" w:eastAsia="仿宋" w:hAnsi="仿宋" w:cs="仿宋" w:hint="eastAsia"/>
            <w:lang w:eastAsia="zh-CN"/>
          </w:rPr>
          <w:t>十五、企业合规与伦理</w:t>
        </w:r>
        <w:r>
          <w:tab/>
        </w:r>
        <w:r>
          <w:fldChar w:fldCharType="begin"/>
        </w:r>
        <w:r>
          <w:instrText xml:space="preserve"> PAGEREF _Toc10312 \h </w:instrText>
        </w:r>
        <w:r>
          <w:fldChar w:fldCharType="separate"/>
        </w:r>
        <w:r>
          <w:t>66</w:t>
        </w:r>
        <w:r>
          <w:fldChar w:fldCharType="end"/>
        </w:r>
      </w:hyperlink>
    </w:p>
    <w:p>
      <w:pPr>
        <w:pStyle w:val="TOC2"/>
        <w:tabs>
          <w:tab w:val="right" w:leader="dot" w:pos="8306"/>
        </w:tabs>
      </w:pPr>
      <w:hyperlink w:anchor="_Toc23098" w:history="1">
        <w:r>
          <w:rPr>
            <w:rFonts w:ascii="仿宋" w:eastAsia="仿宋" w:hAnsi="仿宋" w:cs="仿宋" w:hint="eastAsia"/>
            <w:lang w:eastAsia="zh-CN"/>
          </w:rPr>
          <w:t>(一)、合规政策与程序</w:t>
        </w:r>
        <w:r>
          <w:tab/>
        </w:r>
        <w:r>
          <w:fldChar w:fldCharType="begin"/>
        </w:r>
        <w:r>
          <w:instrText xml:space="preserve"> PAGEREF _Toc23098 \h </w:instrText>
        </w:r>
        <w:r>
          <w:fldChar w:fldCharType="separate"/>
        </w:r>
        <w:r>
          <w:t>66</w:t>
        </w:r>
        <w:r>
          <w:fldChar w:fldCharType="end"/>
        </w:r>
      </w:hyperlink>
    </w:p>
    <w:p>
      <w:pPr>
        <w:pStyle w:val="TOC2"/>
        <w:tabs>
          <w:tab w:val="right" w:leader="dot" w:pos="8306"/>
        </w:tabs>
      </w:pPr>
      <w:hyperlink w:anchor="_Toc165" w:history="1">
        <w:r>
          <w:rPr>
            <w:rFonts w:ascii="仿宋" w:eastAsia="仿宋" w:hAnsi="仿宋" w:cs="仿宋" w:hint="eastAsia"/>
            <w:lang w:eastAsia="zh-CN"/>
          </w:rPr>
          <w:t>(二)、伦理规范与培训</w:t>
        </w:r>
        <w:r>
          <w:tab/>
        </w:r>
        <w:r>
          <w:fldChar w:fldCharType="begin"/>
        </w:r>
        <w:r>
          <w:instrText xml:space="preserve"> PAGEREF _Toc165 \h </w:instrText>
        </w:r>
        <w:r>
          <w:fldChar w:fldCharType="separate"/>
        </w:r>
        <w:r>
          <w:t>68</w:t>
        </w:r>
        <w:r>
          <w:fldChar w:fldCharType="end"/>
        </w:r>
      </w:hyperlink>
    </w:p>
    <w:p>
      <w:pPr>
        <w:pStyle w:val="TOC2"/>
        <w:tabs>
          <w:tab w:val="right" w:leader="dot" w:pos="8306"/>
        </w:tabs>
      </w:pPr>
      <w:hyperlink w:anchor="_Toc7370" w:history="1">
        <w:r>
          <w:rPr>
            <w:rFonts w:ascii="仿宋" w:eastAsia="仿宋" w:hAnsi="仿宋" w:cs="仿宋" w:hint="eastAsia"/>
            <w:lang w:eastAsia="zh-CN"/>
          </w:rPr>
          <w:t>(三)、合规风险评估</w:t>
        </w:r>
        <w:r>
          <w:tab/>
        </w:r>
        <w:r>
          <w:fldChar w:fldCharType="begin"/>
        </w:r>
        <w:r>
          <w:instrText xml:space="preserve"> PAGEREF _Toc7370 \h </w:instrText>
        </w:r>
        <w:r>
          <w:fldChar w:fldCharType="separate"/>
        </w:r>
        <w:r>
          <w:t>68</w:t>
        </w:r>
        <w:r>
          <w:fldChar w:fldCharType="end"/>
        </w:r>
      </w:hyperlink>
    </w:p>
    <w:p>
      <w:pPr>
        <w:pStyle w:val="TOC2"/>
        <w:tabs>
          <w:tab w:val="right" w:leader="dot" w:pos="8306"/>
        </w:tabs>
      </w:pPr>
      <w:hyperlink w:anchor="_Toc3481" w:history="1">
        <w:r>
          <w:rPr>
            <w:rFonts w:ascii="仿宋" w:eastAsia="仿宋" w:hAnsi="仿宋" w:cs="仿宋" w:hint="eastAsia"/>
            <w:lang w:eastAsia="zh-CN"/>
          </w:rPr>
          <w:t>(四)、合规监督与执行</w:t>
        </w:r>
        <w:r>
          <w:tab/>
        </w:r>
        <w:r>
          <w:fldChar w:fldCharType="begin"/>
        </w:r>
        <w:r>
          <w:instrText xml:space="preserve"> PAGEREF _Toc3481 \h </w:instrText>
        </w:r>
        <w:r>
          <w:fldChar w:fldCharType="separate"/>
        </w:r>
        <w:r>
          <w:t>70</w:t>
        </w:r>
        <w:r>
          <w:fldChar w:fldCharType="end"/>
        </w:r>
      </w:hyperlink>
    </w:p>
    <w:p>
      <w:pPr>
        <w:pStyle w:val="TOC1"/>
        <w:tabs>
          <w:tab w:val="right" w:leader="dot" w:pos="8306"/>
        </w:tabs>
      </w:pPr>
      <w:hyperlink w:anchor="_Toc20772" w:history="1">
        <w:r>
          <w:rPr>
            <w:rFonts w:ascii="仿宋" w:eastAsia="仿宋" w:hAnsi="仿宋" w:cs="仿宋" w:hint="eastAsia"/>
            <w:lang w:eastAsia="zh-CN"/>
          </w:rPr>
          <w:t>十六、合作与交流机制建立</w:t>
        </w:r>
        <w:r>
          <w:tab/>
        </w:r>
        <w:r>
          <w:fldChar w:fldCharType="begin"/>
        </w:r>
        <w:r>
          <w:instrText xml:space="preserve"> PAGEREF _Toc20772 \h </w:instrText>
        </w:r>
        <w:r>
          <w:fldChar w:fldCharType="separate"/>
        </w:r>
        <w:r>
          <w:t>70</w:t>
        </w:r>
        <w:r>
          <w:fldChar w:fldCharType="end"/>
        </w:r>
      </w:hyperlink>
    </w:p>
    <w:p>
      <w:pPr>
        <w:pStyle w:val="TOC2"/>
        <w:tabs>
          <w:tab w:val="right" w:leader="dot" w:pos="8306"/>
        </w:tabs>
      </w:pPr>
      <w:hyperlink w:anchor="_Toc21390" w:history="1">
        <w:r>
          <w:rPr>
            <w:rFonts w:ascii="仿宋" w:eastAsia="仿宋" w:hAnsi="仿宋" w:cs="仿宋" w:hint="eastAsia"/>
            <w:lang w:eastAsia="zh-CN"/>
          </w:rPr>
          <w:t>(一)、合作伙伴选择与合作方式</w:t>
        </w:r>
        <w:r>
          <w:tab/>
        </w:r>
        <w:r>
          <w:fldChar w:fldCharType="begin"/>
        </w:r>
        <w:r>
          <w:instrText xml:space="preserve"> PAGEREF _Toc21390 \h </w:instrText>
        </w:r>
        <w:r>
          <w:fldChar w:fldCharType="separate"/>
        </w:r>
        <w:r>
          <w:t>70</w:t>
        </w:r>
        <w:r>
          <w:fldChar w:fldCharType="end"/>
        </w:r>
      </w:hyperlink>
    </w:p>
    <w:p>
      <w:pPr>
        <w:pStyle w:val="TOC2"/>
        <w:tabs>
          <w:tab w:val="right" w:leader="dot" w:pos="8306"/>
        </w:tabs>
      </w:pPr>
      <w:hyperlink w:anchor="_Toc30813" w:history="1">
        <w:r>
          <w:rPr>
            <w:rFonts w:ascii="仿宋" w:eastAsia="仿宋" w:hAnsi="仿宋" w:cs="仿宋" w:hint="eastAsia"/>
            <w:lang w:eastAsia="zh-CN"/>
          </w:rPr>
          <w:t>(二)、交流与合作平台搭建</w:t>
        </w:r>
        <w:r>
          <w:tab/>
        </w:r>
        <w:r>
          <w:fldChar w:fldCharType="begin"/>
        </w:r>
        <w:r>
          <w:instrText xml:space="preserve"> PAGEREF _Toc30813 \h </w:instrText>
        </w:r>
        <w:r>
          <w:fldChar w:fldCharType="separate"/>
        </w:r>
        <w:r>
          <w:t>72</w:t>
        </w:r>
        <w:r>
          <w:fldChar w:fldCharType="end"/>
        </w:r>
      </w:hyperlink>
    </w:p>
    <w:p>
      <w:pPr>
        <w:pStyle w:val="TOC1"/>
        <w:tabs>
          <w:tab w:val="right" w:leader="dot" w:pos="8306"/>
        </w:tabs>
      </w:pPr>
      <w:hyperlink w:anchor="_Toc3124" w:history="1">
        <w:r>
          <w:rPr>
            <w:rFonts w:ascii="仿宋" w:eastAsia="仿宋" w:hAnsi="仿宋" w:cs="仿宋" w:hint="eastAsia"/>
            <w:lang w:eastAsia="zh-CN"/>
          </w:rPr>
          <w:t>十七、设施与设备管理</w:t>
        </w:r>
        <w:r>
          <w:tab/>
        </w:r>
        <w:r>
          <w:fldChar w:fldCharType="begin"/>
        </w:r>
        <w:r>
          <w:instrText xml:space="preserve"> PAGEREF _Toc3124 \h </w:instrText>
        </w:r>
        <w:r>
          <w:fldChar w:fldCharType="separate"/>
        </w:r>
        <w:r>
          <w:t>73</w:t>
        </w:r>
        <w:r>
          <w:fldChar w:fldCharType="end"/>
        </w:r>
      </w:hyperlink>
    </w:p>
    <w:p>
      <w:pPr>
        <w:pStyle w:val="TOC2"/>
        <w:tabs>
          <w:tab w:val="right" w:leader="dot" w:pos="8306"/>
        </w:tabs>
      </w:pPr>
      <w:hyperlink w:anchor="_Toc30358" w:history="1">
        <w:r>
          <w:rPr>
            <w:rFonts w:ascii="仿宋" w:eastAsia="仿宋" w:hAnsi="仿宋" w:cs="仿宋" w:hint="eastAsia"/>
            <w:lang w:eastAsia="zh-CN"/>
          </w:rPr>
          <w:t>(一)、设施规划与配置</w:t>
        </w:r>
        <w:r>
          <w:tab/>
        </w:r>
        <w:r>
          <w:fldChar w:fldCharType="begin"/>
        </w:r>
        <w:r>
          <w:instrText xml:space="preserve"> PAGEREF _Toc30358 \h </w:instrText>
        </w:r>
        <w:r>
          <w:fldChar w:fldCharType="separate"/>
        </w:r>
        <w:r>
          <w:t>73</w:t>
        </w:r>
        <w:r>
          <w:fldChar w:fldCharType="end"/>
        </w:r>
      </w:hyperlink>
    </w:p>
    <w:p>
      <w:pPr>
        <w:pStyle w:val="TOC2"/>
        <w:tabs>
          <w:tab w:val="right" w:leader="dot" w:pos="8306"/>
        </w:tabs>
      </w:pPr>
      <w:hyperlink w:anchor="_Toc32686" w:history="1">
        <w:r>
          <w:rPr>
            <w:rFonts w:ascii="仿宋" w:eastAsia="仿宋" w:hAnsi="仿宋" w:cs="仿宋" w:hint="eastAsia"/>
            <w:lang w:eastAsia="zh-CN"/>
          </w:rPr>
          <w:t>(二)、设备采购与维护管理</w:t>
        </w:r>
        <w:r>
          <w:tab/>
        </w:r>
        <w:r>
          <w:fldChar w:fldCharType="begin"/>
        </w:r>
        <w:r>
          <w:instrText xml:space="preserve"> PAGEREF _Toc32686 \h </w:instrText>
        </w:r>
        <w:r>
          <w:fldChar w:fldCharType="separate"/>
        </w:r>
        <w:r>
          <w:t>74</w:t>
        </w:r>
        <w:r>
          <w:fldChar w:fldCharType="end"/>
        </w:r>
      </w:hyperlink>
    </w:p>
    <w:p>
      <w:pPr>
        <w:pStyle w:val="TOC2"/>
        <w:tabs>
          <w:tab w:val="right" w:leader="dot" w:pos="8306"/>
        </w:tabs>
      </w:pPr>
      <w:hyperlink w:anchor="_Toc7644" w:history="1">
        <w:r>
          <w:rPr>
            <w:rFonts w:ascii="仿宋" w:eastAsia="仿宋" w:hAnsi="仿宋" w:cs="仿宋" w:hint="eastAsia"/>
            <w:lang w:eastAsia="zh-CN"/>
          </w:rPr>
          <w:t>(三)、设施设备升级策略</w:t>
        </w:r>
        <w:r>
          <w:tab/>
        </w:r>
        <w:r>
          <w:fldChar w:fldCharType="begin"/>
        </w:r>
        <w:r>
          <w:instrText xml:space="preserve"> PAGEREF _Toc7644 \h </w:instrText>
        </w:r>
        <w:r>
          <w:fldChar w:fldCharType="separate"/>
        </w:r>
        <w:r>
          <w:t>75</w:t>
        </w:r>
        <w:r>
          <w:fldChar w:fldCharType="end"/>
        </w:r>
      </w:hyperlink>
    </w:p>
    <w:p>
      <w:pPr>
        <w:pStyle w:val="TOC1"/>
        <w:tabs>
          <w:tab w:val="right" w:leader="dot" w:pos="8306"/>
        </w:tabs>
      </w:pPr>
      <w:hyperlink w:anchor="_Toc8295" w:history="1">
        <w:r>
          <w:rPr>
            <w:rFonts w:ascii="仿宋" w:eastAsia="仿宋" w:hAnsi="仿宋" w:cs="仿宋" w:hint="eastAsia"/>
            <w:lang w:eastAsia="zh-CN"/>
          </w:rPr>
          <w:t>十八、知识产权管理与保护</w:t>
        </w:r>
        <w:r>
          <w:tab/>
        </w:r>
        <w:r>
          <w:fldChar w:fldCharType="begin"/>
        </w:r>
        <w:r>
          <w:instrText xml:space="preserve"> PAGEREF _Toc8295 \h </w:instrText>
        </w:r>
        <w:r>
          <w:fldChar w:fldCharType="separate"/>
        </w:r>
        <w:r>
          <w:t>75</w:t>
        </w:r>
        <w:r>
          <w:fldChar w:fldCharType="end"/>
        </w:r>
      </w:hyperlink>
    </w:p>
    <w:p>
      <w:pPr>
        <w:pStyle w:val="TOC2"/>
        <w:tabs>
          <w:tab w:val="right" w:leader="dot" w:pos="8306"/>
        </w:tabs>
      </w:pPr>
      <w:hyperlink w:anchor="_Toc9526" w:history="1">
        <w:r>
          <w:rPr>
            <w:rFonts w:ascii="仿宋" w:eastAsia="仿宋" w:hAnsi="仿宋" w:cs="仿宋" w:hint="eastAsia"/>
            <w:lang w:eastAsia="zh-CN"/>
          </w:rPr>
          <w:t>(一)、知识产权管理体系建设</w:t>
        </w:r>
        <w:r>
          <w:tab/>
        </w:r>
        <w:r>
          <w:fldChar w:fldCharType="begin"/>
        </w:r>
        <w:r>
          <w:instrText xml:space="preserve"> PAGEREF _Toc9526 \h </w:instrText>
        </w:r>
        <w:r>
          <w:fldChar w:fldCharType="separate"/>
        </w:r>
        <w:r>
          <w:t>75</w:t>
        </w:r>
        <w:r>
          <w:fldChar w:fldCharType="end"/>
        </w:r>
      </w:hyperlink>
    </w:p>
    <w:p>
      <w:pPr>
        <w:pStyle w:val="TOC2"/>
        <w:tabs>
          <w:tab w:val="right" w:leader="dot" w:pos="8306"/>
        </w:tabs>
      </w:pPr>
      <w:hyperlink w:anchor="_Toc18023" w:history="1">
        <w:r>
          <w:rPr>
            <w:rFonts w:ascii="仿宋" w:eastAsia="仿宋" w:hAnsi="仿宋" w:cs="仿宋" w:hint="eastAsia"/>
            <w:lang w:eastAsia="zh-CN"/>
          </w:rPr>
          <w:t>(二)、知识产权保护措施</w:t>
        </w:r>
        <w:r>
          <w:tab/>
        </w:r>
        <w:r>
          <w:fldChar w:fldCharType="begin"/>
        </w:r>
        <w:r>
          <w:instrText xml:space="preserve"> PAGEREF _Toc18023 \h </w:instrText>
        </w:r>
        <w:r>
          <w:fldChar w:fldCharType="separate"/>
        </w:r>
        <w:r>
          <w:t>76</w:t>
        </w:r>
        <w:r>
          <w:fldChar w:fldCharType="end"/>
        </w:r>
      </w:hyperlink>
    </w:p>
    <w:p>
      <w:pPr>
        <w:pStyle w:val="TOC1"/>
        <w:tabs>
          <w:tab w:val="right" w:leader="dot" w:pos="8306"/>
        </w:tabs>
      </w:pPr>
      <w:hyperlink w:anchor="_Toc5418" w:history="1">
        <w:r>
          <w:rPr>
            <w:rFonts w:ascii="仿宋" w:eastAsia="仿宋" w:hAnsi="仿宋" w:cs="仿宋" w:hint="eastAsia"/>
            <w:lang w:eastAsia="zh-CN"/>
          </w:rPr>
          <w:t>十九、成果转化与推广应用</w:t>
        </w:r>
        <w:r>
          <w:tab/>
        </w:r>
        <w:r>
          <w:fldChar w:fldCharType="begin"/>
        </w:r>
        <w:r>
          <w:instrText xml:space="preserve"> PAGEREF _Toc5418 \h </w:instrText>
        </w:r>
        <w:r>
          <w:fldChar w:fldCharType="separate"/>
        </w:r>
        <w:r>
          <w:t>78</w:t>
        </w:r>
        <w:r>
          <w:fldChar w:fldCharType="end"/>
        </w:r>
      </w:hyperlink>
    </w:p>
    <w:p>
      <w:pPr>
        <w:pStyle w:val="TOC2"/>
        <w:tabs>
          <w:tab w:val="right" w:leader="dot" w:pos="8306"/>
        </w:tabs>
      </w:pPr>
      <w:hyperlink w:anchor="_Toc3667" w:history="1">
        <w:r>
          <w:rPr>
            <w:rFonts w:ascii="仿宋" w:eastAsia="仿宋" w:hAnsi="仿宋" w:cs="仿宋" w:hint="eastAsia"/>
            <w:lang w:eastAsia="zh-CN"/>
          </w:rPr>
          <w:t>(一)、成果转化策略制定</w:t>
        </w:r>
        <w:r>
          <w:tab/>
        </w:r>
        <w:r>
          <w:fldChar w:fldCharType="begin"/>
        </w:r>
        <w:r>
          <w:instrText xml:space="preserve"> PAGEREF _Toc3667 \h </w:instrText>
        </w:r>
        <w:r>
          <w:fldChar w:fldCharType="separate"/>
        </w:r>
        <w:r>
          <w:t>78</w:t>
        </w:r>
        <w:r>
          <w:fldChar w:fldCharType="end"/>
        </w:r>
      </w:hyperlink>
    </w:p>
    <w:p>
      <w:pPr>
        <w:pStyle w:val="TOC2"/>
        <w:tabs>
          <w:tab w:val="right" w:leader="dot" w:pos="8306"/>
        </w:tabs>
      </w:pPr>
      <w:hyperlink w:anchor="_Toc15661" w:history="1">
        <w:r>
          <w:rPr>
            <w:rFonts w:ascii="仿宋" w:eastAsia="仿宋" w:hAnsi="仿宋" w:cs="仿宋" w:hint="eastAsia"/>
            <w:lang w:eastAsia="zh-CN"/>
          </w:rPr>
          <w:t>(二)、成果推广应用方案</w:t>
        </w:r>
        <w:r>
          <w:tab/>
        </w:r>
        <w:r>
          <w:fldChar w:fldCharType="begin"/>
        </w:r>
        <w:r>
          <w:instrText xml:space="preserve"> PAGEREF _Toc15661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2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船舶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船舶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3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在全球经济快速发展和科技日新月异的今天，市场对创新技术和环保解决方案的需求日益增长。船舶涂料项目恰好聚焦于这一趋势，提供涵盖人工智能、大数据分析和可持续能源等领域的高效、先进产品和服务。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船舶涂料项目在其专注的领域内，特别是在人工智能和数据科学方面，有望推动显著的技术革新。项目的研发活动不仅有望孕育出改变行业运作方式的新技术，还可能在长远中影响整个技术生态系统。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船舶涂料项目还致力于提升当地居民的技能和就业能力，通过与当地教育机构合作提供培训和教育机会，从而提高社区整体的生活水平和社会福祉。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船舶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船舶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船舶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91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61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81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87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9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https://d.book118.com/708123112111006033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40527"/>
    <w:rsid w:val="27140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23112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2024-01-23T10:30:00Z</dcterms:created>
  <dcterms:modified xsi:type="dcterms:W3CDTF">2024-01-23T10:31:16Z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54C0F624359940BC9ACBA1F6BCC8C79D_11</vt:lpwstr>
  </property>
  <property fmtid="{D5CDD505-2E9C-101B-9397-08002B2CF9AE}" pid="3" name="KSOProductBuildVer">
    <vt:lpwstr>2052-12.1.0.16120</vt:lpwstr>
  </property>
</Properties>
</file>